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5"/>
        <w:jc w:val="center"/>
        <w:rPr>
          <w:vanish w:val="0"/>
        </w:rPr>
      </w:pPr>
      <w:r>
        <w:rPr>
          <w:vanish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5800" cy="723240"/>
                <wp:effectExtent l="0" t="0" r="0" b="66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5800" cy="7232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.9pt;height:56.9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erif" w:hAnsi="Liberation Serif" w:eastAsia="Liberation Serif" w:cs="Liberation Serif"/>
          <w:vanish w:val="0"/>
          <w:color w:val="ff0000"/>
        </w:rPr>
        <w:br/>
      </w:r>
      <w:r>
        <w:rPr>
          <w:rFonts w:ascii="Liberation Serif" w:hAnsi="Liberation Serif" w:eastAsia="Liberation Serif" w:cs="Liberation Serif"/>
          <w:vanish w:val="0"/>
          <w:sz w:val="44"/>
        </w:rPr>
        <w:t xml:space="preserve">Администрация</w:t>
      </w:r>
      <w:r>
        <w:rPr>
          <w:rFonts w:ascii="Liberation Serif" w:hAnsi="Liberation Serif" w:eastAsia="Liberation Serif" w:cs="Liberation Serif"/>
          <w:vanish w:val="0"/>
          <w:sz w:val="44"/>
        </w:rPr>
        <w:t xml:space="preserve"> города Салехарда</w:t>
      </w:r>
      <w:r/>
    </w:p>
    <w:p>
      <w:pPr>
        <w:pStyle w:val="727"/>
        <w:jc w:val="center"/>
        <w:rPr>
          <w:sz w:val="28"/>
        </w:rPr>
      </w:pPr>
      <w:r>
        <w:rPr>
          <w:sz w:val="28"/>
        </w:rPr>
      </w:r>
      <w:r/>
    </w:p>
    <w:p>
      <w:pPr>
        <w:pStyle w:val="727"/>
        <w:jc w:val="center"/>
      </w:pPr>
      <w:r>
        <w:rPr>
          <w:rFonts w:ascii="Liberation Serif" w:hAnsi="Liberation Serif" w:eastAsia="Liberation Serif" w:cs="Liberation Serif"/>
          <w:sz w:val="44"/>
        </w:rPr>
        <w:t xml:space="preserve">ПОСТАНОВЛЕНИЕ</w:t>
      </w:r>
      <w:r/>
    </w:p>
    <w:p>
      <w:r/>
      <w:r/>
    </w:p>
    <w:p>
      <w:pPr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/>
    </w:p>
    <w:tbl>
      <w:tblPr>
        <w:tblW w:w="9640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9"/>
        <w:gridCol w:w="5301"/>
      </w:tblGrid>
      <w:tr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339" w:type="dxa"/>
            <w:textDirection w:val="lrTb"/>
            <w:noWrap w:val="false"/>
          </w:tcPr>
          <w:p>
            <w:r>
              <w:rPr>
                <w:rFonts w:ascii="Liberation Serif" w:hAnsi="Liberation Serif" w:eastAsia="Liberation Serif" w:cs="Liberation Serif"/>
                <w:sz w:val="28"/>
              </w:rPr>
            </w:r>
            <w:r>
              <w:rPr>
                <w:rFonts w:ascii="Liberation Serif" w:hAnsi="Liberation Serif" w:cs="Liberation Serif"/>
                <w:sz w:val="28"/>
              </w:rPr>
              <w:t xml:space="preserve">03 февраля 2025 года</w:t>
            </w:r>
            <w:r/>
            <w:r>
              <w:rPr>
                <w:rFonts w:ascii="Liberation Serif" w:hAnsi="Liberation Serif" w:eastAsia="Liberation Serif" w:cs="Liberation Serif"/>
                <w:sz w:val="28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301" w:type="dxa"/>
            <w:textDirection w:val="lrTb"/>
            <w:noWrap w:val="false"/>
          </w:tcPr>
          <w:p>
            <w:r>
              <w:rPr>
                <w:rFonts w:ascii="Liberation Serif" w:hAnsi="Liberation Serif" w:eastAsia="Liberation Serif" w:cs="Liberation Serif"/>
                <w:sz w:val="28"/>
              </w:rPr>
              <w:t xml:space="preserve">                                                      </w:t>
            </w:r>
            <w:r>
              <w:rPr>
                <w:rFonts w:ascii="Liberation Serif" w:hAnsi="Liberation Serif" w:eastAsia="Liberation Serif" w:cs="Liberation Serif"/>
                <w:sz w:val="28"/>
              </w:rPr>
              <w:t xml:space="preserve">№ 155</w:t>
            </w:r>
            <w:r/>
          </w:p>
        </w:tc>
      </w:tr>
      <w:tr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339" w:type="dxa"/>
            <w:textDirection w:val="lrTb"/>
            <w:noWrap w:val="false"/>
          </w:tcPr>
          <w:p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301" w:type="dxa"/>
            <w:textDirection w:val="lrTb"/>
            <w:noWrap w:val="false"/>
          </w:tcPr>
          <w:p>
            <w:r/>
            <w:r/>
          </w:p>
        </w:tc>
      </w:tr>
    </w:tbl>
    <w:p>
      <w:pPr>
        <w:rPr>
          <w:sz w:val="28"/>
        </w:rPr>
      </w:pPr>
      <w:r>
        <w:rPr>
          <w:sz w:val="28"/>
        </w:rPr>
      </w:r>
      <w:r/>
    </w:p>
    <w:p>
      <w:pPr>
        <w:jc w:val="center"/>
      </w:pPr>
      <w:r>
        <w:rPr>
          <w:rFonts w:ascii="Liberation Serif" w:hAnsi="Liberation Serif" w:eastAsia="Liberation Serif" w:cs="Liberation Serif"/>
          <w:b/>
          <w:sz w:val="28"/>
        </w:rPr>
        <w:t xml:space="preserve">О проведении городского конкурса</w:t>
      </w:r>
      <w:r/>
    </w:p>
    <w:p>
      <w:pPr>
        <w:jc w:val="center"/>
        <w:rPr>
          <w:rFonts w:ascii="Liberation Serif" w:hAnsi="Liberation Serif" w:eastAsia="Liberation Serif" w:cs="Liberation Serif"/>
          <w:b/>
          <w:sz w:val="28"/>
        </w:rPr>
      </w:pPr>
      <w:r>
        <w:rPr>
          <w:rFonts w:ascii="Liberation Serif" w:hAnsi="Liberation Serif" w:eastAsia="Liberation Serif" w:cs="Liberation Serif"/>
          <w:b/>
          <w:sz w:val="28"/>
        </w:rPr>
        <w:t xml:space="preserve">«Лучший специалист по охране труда </w:t>
      </w:r>
      <w:r/>
    </w:p>
    <w:p>
      <w:pPr>
        <w:jc w:val="center"/>
      </w:pPr>
      <w:r>
        <w:rPr>
          <w:rFonts w:ascii="Liberation Serif" w:hAnsi="Liberation Serif" w:eastAsia="Liberation Serif" w:cs="Liberation Serif"/>
          <w:b/>
          <w:sz w:val="28"/>
        </w:rPr>
        <w:t xml:space="preserve">в городском округе город Салехард»</w:t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ind w:right="-1" w:firstLine="709"/>
        <w:jc w:val="both"/>
      </w:pPr>
      <w:r>
        <w:rPr>
          <w:rFonts w:ascii="Liberation Serif" w:hAnsi="Liberation Serif" w:eastAsia="Liberation Serif" w:cs="Liberation Serif"/>
          <w:sz w:val="28"/>
        </w:rPr>
        <w:t xml:space="preserve">В целях пропаганды передового опыта по охране труда, в соответствии с положения</w:t>
      </w:r>
      <w:r>
        <w:rPr>
          <w:rFonts w:ascii="Liberation Serif" w:hAnsi="Liberation Serif" w:eastAsia="Liberation Serif" w:cs="Liberation Serif"/>
          <w:sz w:val="28"/>
        </w:rPr>
        <w:t xml:space="preserve">ми </w:t>
      </w:r>
      <w:hyperlink r:id="rId10" w:tooltip="consultantplus://offline/ref=BEE22177389E06675FE896C94FD6E00E7650C209C0D89B7AD43507FEB4DD6085tBgEL" w:history="1">
        <w:r>
          <w:rPr>
            <w:rStyle w:val="744"/>
            <w:rFonts w:ascii="Liberation Serif" w:hAnsi="Liberation Serif" w:eastAsia="Liberation Serif" w:cs="Liberation Serif"/>
            <w:color w:val="000000"/>
            <w:sz w:val="28"/>
            <w:u w:val="none"/>
          </w:rPr>
          <w:t xml:space="preserve">Закона</w:t>
        </w:r>
      </w:hyperlink>
      <w:r>
        <w:rPr>
          <w:rFonts w:ascii="Liberation Serif" w:hAnsi="Liberation Serif" w:eastAsia="Liberation Serif" w:cs="Liberation Serif"/>
          <w:sz w:val="28"/>
        </w:rPr>
        <w:t xml:space="preserve"> Ямало-Ненецкого автономного округа от 05 октября 2007 года № 89-ЗАО «О наделении органов местного самоуправления отдельными госуда</w:t>
      </w:r>
      <w:r>
        <w:rPr>
          <w:rFonts w:ascii="Liberation Serif" w:hAnsi="Liberation Serif" w:eastAsia="Liberation Serif" w:cs="Liberation Serif"/>
          <w:sz w:val="28"/>
        </w:rPr>
        <w:t xml:space="preserve">рственными полномочиями Ямало-Ненецкого автономного округа в сфере трудовых отношений и управления охраной труда», руководствуясь Устав</w:t>
      </w:r>
      <w:hyperlink r:id="rId11" w:tooltip="consultantplus://offline/ref=42D3576B1648C485FF2116DD915C2BBC1B80C522B575F5A50FD8D93A915D669CV560C" w:history="1">
        <w:r>
          <w:rPr>
            <w:rStyle w:val="744"/>
            <w:rFonts w:ascii="Liberation Serif" w:hAnsi="Liberation Serif" w:eastAsia="Liberation Serif" w:cs="Liberation Serif"/>
            <w:color w:val="000000"/>
            <w:sz w:val="28"/>
            <w:u w:val="none"/>
          </w:rPr>
          <w:t xml:space="preserve">ом</w:t>
        </w:r>
      </w:hyperlink>
      <w:r>
        <w:rPr>
          <w:rFonts w:ascii="Liberation Serif" w:hAnsi="Liberation Serif" w:eastAsia="Liberation Serif" w:cs="Liberation Serif"/>
          <w:sz w:val="28"/>
        </w:rPr>
        <w:t xml:space="preserve"> го</w:t>
      </w:r>
      <w:r>
        <w:rPr>
          <w:rFonts w:ascii="Liberation Serif" w:hAnsi="Liberation Serif" w:eastAsia="Liberation Serif" w:cs="Liberation Serif"/>
          <w:sz w:val="28"/>
        </w:rPr>
        <w:t xml:space="preserve">родского округа город Салехард, Администрация города Салехарда </w:t>
      </w:r>
      <w:r>
        <w:rPr>
          <w:rFonts w:ascii="Liberation Serif" w:hAnsi="Liberation Serif" w:eastAsia="Liberation Serif" w:cs="Liberation Serif"/>
          <w:b/>
          <w:sz w:val="28"/>
        </w:rPr>
        <w:t xml:space="preserve">постановляет:</w:t>
      </w:r>
      <w:r/>
    </w:p>
    <w:p>
      <w:pPr>
        <w:ind w:right="-1" w:firstLine="709"/>
        <w:jc w:val="both"/>
      </w:pPr>
      <w:r/>
      <w:r/>
    </w:p>
    <w:p>
      <w:pPr>
        <w:ind w:right="-1" w:firstLine="709"/>
        <w:jc w:val="both"/>
      </w:pPr>
      <w:r>
        <w:rPr>
          <w:rFonts w:ascii="Liberation Serif" w:hAnsi="Liberation Serif" w:eastAsia="Liberation Serif" w:cs="Liberation Serif"/>
          <w:sz w:val="28"/>
        </w:rPr>
        <w:t xml:space="preserve">1. Провести на территории городского округа город Салехард городской конкурс </w:t>
      </w:r>
      <w:r>
        <w:rPr>
          <w:rFonts w:ascii="Liberation Serif" w:hAnsi="Liberation Serif" w:eastAsia="Liberation Serif" w:cs="Liberation Serif"/>
          <w:sz w:val="28"/>
        </w:rPr>
        <w:t xml:space="preserve">«Лучший специалист по охране труда в городском округе город Салехард»</w:t>
      </w:r>
      <w:r>
        <w:rPr>
          <w:rFonts w:ascii="Liberation Serif" w:hAnsi="Liberation Serif" w:eastAsia="Liberation Serif" w:cs="Liberation Serif"/>
        </w:rPr>
        <w:t xml:space="preserve">.</w:t>
      </w:r>
      <w:r/>
    </w:p>
    <w:p>
      <w:pPr>
        <w:ind w:right="-1" w:firstLine="709"/>
        <w:jc w:val="both"/>
      </w:pPr>
      <w:r>
        <w:rPr>
          <w:rFonts w:ascii="Liberation Serif" w:hAnsi="Liberation Serif" w:eastAsia="Liberation Serif" w:cs="Liberation Serif"/>
          <w:sz w:val="28"/>
        </w:rPr>
        <w:t xml:space="preserve">2. Утвердить </w:t>
      </w:r>
      <w:hyperlink r:id="rId12" w:tooltip="#Par32" w:history="1">
        <w:r>
          <w:rPr>
            <w:rStyle w:val="744"/>
            <w:rFonts w:ascii="Liberation Serif" w:hAnsi="Liberation Serif" w:eastAsia="Liberation Serif" w:cs="Liberation Serif"/>
            <w:color w:val="000000"/>
            <w:sz w:val="28"/>
            <w:u w:val="none"/>
          </w:rPr>
          <w:t xml:space="preserve">Положение</w:t>
        </w:r>
      </w:hyperlink>
      <w:r>
        <w:rPr>
          <w:rFonts w:ascii="Liberation Serif" w:hAnsi="Liberation Serif" w:eastAsia="Liberation Serif" w:cs="Liberation Serif"/>
          <w:sz w:val="28"/>
        </w:rPr>
        <w:t xml:space="preserve"> о городском конкурсе «Лучший специалист по охране труда в городском округе город Салехард».</w:t>
      </w:r>
      <w:r/>
    </w:p>
    <w:p>
      <w:pPr>
        <w:pStyle w:val="787"/>
        <w:ind w:right="-1" w:firstLine="709"/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  <w:sz w:val="28"/>
        </w:rPr>
        <w:t xml:space="preserve">3. Опубликовать настоящее постановление в газете «Полярный круг» и разместить на официальном сайте города Салехарда.</w:t>
      </w:r>
      <w:r/>
    </w:p>
    <w:p>
      <w:pPr>
        <w:pStyle w:val="787"/>
        <w:ind w:right="-1" w:firstLine="709"/>
        <w:jc w:val="both"/>
      </w:pPr>
      <w:r>
        <w:rPr>
          <w:rFonts w:ascii="Liberation Serif" w:hAnsi="Liberation Serif" w:eastAsia="Liberation Serif" w:cs="Liberation Serif"/>
          <w:sz w:val="28"/>
        </w:rPr>
        <w:t xml:space="preserve">4. Контроль за </w:t>
      </w:r>
      <w:r>
        <w:rPr>
          <w:rFonts w:ascii="Liberation Serif" w:hAnsi="Liberation Serif" w:eastAsia="Liberation Serif" w:cs="Liberation Serif"/>
          <w:sz w:val="28"/>
        </w:rPr>
        <w:t xml:space="preserve">исполнением настоящего постановления возложить на начальника департамента по труду и социальной защите населения города Салехарда.</w:t>
      </w:r>
      <w:r/>
    </w:p>
    <w:p>
      <w:pPr>
        <w:ind w:right="-1" w:firstLine="709"/>
        <w:jc w:val="both"/>
      </w:pPr>
      <w:r/>
      <w:r/>
    </w:p>
    <w:p>
      <w:pPr>
        <w:ind w:right="-1" w:firstLine="709"/>
        <w:jc w:val="both"/>
      </w:pPr>
      <w:r/>
      <w:r/>
    </w:p>
    <w:p>
      <w:pPr>
        <w:ind w:right="-1" w:firstLine="709"/>
        <w:jc w:val="both"/>
      </w:pPr>
      <w:r/>
      <w:r/>
    </w:p>
    <w:p>
      <w:pPr>
        <w:ind w:right="-1"/>
        <w:jc w:val="both"/>
      </w:pPr>
      <w:r>
        <w:rPr>
          <w:rFonts w:ascii="Liberation Serif" w:hAnsi="Liberation Serif" w:eastAsia="Liberation Serif" w:cs="Liberation Serif"/>
          <w:sz w:val="28"/>
        </w:rPr>
        <w:t xml:space="preserve">Глава города Салехарда</w:t>
      </w:r>
      <w:r>
        <w:rPr>
          <w:rFonts w:ascii="Liberation Serif" w:hAnsi="Liberation Serif" w:eastAsia="Liberation Serif" w:cs="Liberation Serif"/>
          <w:sz w:val="28"/>
        </w:rPr>
        <w:tab/>
      </w:r>
      <w:r>
        <w:rPr>
          <w:rFonts w:ascii="Liberation Serif" w:hAnsi="Liberation Serif" w:eastAsia="Liberation Serif" w:cs="Liberation Serif"/>
          <w:sz w:val="28"/>
        </w:rPr>
        <w:tab/>
      </w:r>
      <w:r>
        <w:rPr>
          <w:rFonts w:ascii="Liberation Serif" w:hAnsi="Liberation Serif" w:eastAsia="Liberation Serif" w:cs="Liberation Serif"/>
          <w:sz w:val="28"/>
        </w:rPr>
        <w:tab/>
      </w:r>
      <w:r>
        <w:rPr>
          <w:rFonts w:ascii="Liberation Serif" w:hAnsi="Liberation Serif" w:eastAsia="Liberation Serif" w:cs="Liberation Serif"/>
          <w:sz w:val="28"/>
        </w:rPr>
        <w:tab/>
      </w:r>
      <w:r>
        <w:rPr>
          <w:rFonts w:ascii="Liberation Serif" w:hAnsi="Liberation Serif" w:eastAsia="Liberation Serif" w:cs="Liberation Serif"/>
          <w:sz w:val="28"/>
        </w:rPr>
        <w:tab/>
      </w:r>
      <w:r>
        <w:rPr>
          <w:rFonts w:ascii="Liberation Serif" w:hAnsi="Liberation Serif" w:eastAsia="Liberation Serif" w:cs="Liberation Serif"/>
          <w:sz w:val="28"/>
        </w:rPr>
        <w:tab/>
        <w:t xml:space="preserve">        А.Л. </w:t>
      </w:r>
      <w:r>
        <w:rPr>
          <w:rFonts w:ascii="Liberation Serif" w:hAnsi="Liberation Serif" w:eastAsia="Liberation Serif" w:cs="Liberation Serif"/>
          <w:sz w:val="28"/>
        </w:rPr>
        <w:t xml:space="preserve">Титовский</w:t>
      </w:r>
      <w:r/>
    </w:p>
    <w:p>
      <w:pPr>
        <w:ind w:right="142" w:firstLine="709"/>
      </w:pPr>
      <w:r/>
      <w:r/>
    </w:p>
    <w:p>
      <w:pPr>
        <w:ind w:firstLine="851"/>
        <w:jc w:val="both"/>
      </w:pPr>
      <w:r/>
      <w:r/>
    </w:p>
    <w:p>
      <w:pPr>
        <w:ind w:firstLine="851"/>
        <w:jc w:val="both"/>
        <w:sectPr>
          <w:footnotePr/>
          <w:endnotePr/>
          <w:type w:val="nextPage"/>
          <w:pgSz w:w="11906" w:h="16838" w:orient="portrait"/>
          <w:pgMar w:top="1134" w:right="567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firstLine="5245"/>
        <w:jc w:val="both"/>
      </w:pPr>
      <w:r>
        <w:rPr>
          <w:rFonts w:ascii="Liberation Serif" w:hAnsi="Liberation Serif" w:eastAsia="Liberation Serif" w:cs="Liberation Serif"/>
          <w:sz w:val="28"/>
        </w:rPr>
        <w:t xml:space="preserve">У</w:t>
      </w:r>
      <w:r>
        <w:rPr>
          <w:rFonts w:ascii="Liberation Serif" w:hAnsi="Liberation Serif" w:eastAsia="Liberation Serif" w:cs="Liberation Serif"/>
          <w:sz w:val="28"/>
        </w:rPr>
        <w:t xml:space="preserve">ТВЕРЖДЕНО</w:t>
      </w:r>
      <w:r/>
    </w:p>
    <w:p>
      <w:pPr>
        <w:ind w:firstLine="5245"/>
        <w:rPr>
          <w:rFonts w:ascii="Liberation Serif" w:hAnsi="Liberation Serif" w:eastAsia="Liberation Serif" w:cs="Liberation Serif"/>
          <w:sz w:val="28"/>
        </w:rPr>
      </w:pPr>
      <w:r>
        <w:rPr>
          <w:rFonts w:ascii="Liberation Serif" w:hAnsi="Liberation Serif" w:eastAsia="Liberation Serif" w:cs="Liberation Serif"/>
          <w:sz w:val="28"/>
        </w:rPr>
        <w:t xml:space="preserve">постановлением Администрации</w:t>
      </w:r>
      <w:r/>
    </w:p>
    <w:p>
      <w:pPr>
        <w:ind w:firstLine="5245"/>
        <w:rPr>
          <w:rFonts w:ascii="Liberation Serif" w:hAnsi="Liberation Serif" w:eastAsia="Liberation Serif" w:cs="Liberation Serif"/>
          <w:sz w:val="28"/>
        </w:rPr>
      </w:pPr>
      <w:r>
        <w:rPr>
          <w:rFonts w:ascii="Liberation Serif" w:hAnsi="Liberation Serif" w:eastAsia="Liberation Serif" w:cs="Liberation Serif"/>
          <w:sz w:val="28"/>
        </w:rPr>
        <w:t xml:space="preserve">города Салехарда</w:t>
      </w:r>
      <w:r/>
    </w:p>
    <w:p>
      <w:pPr>
        <w:ind w:firstLine="5245"/>
        <w:jc w:val="both"/>
      </w:pPr>
      <w:r>
        <w:rPr>
          <w:rFonts w:ascii="Liberation Serif" w:hAnsi="Liberation Serif" w:eastAsia="Liberation Serif" w:cs="Liberation Serif"/>
          <w:sz w:val="28"/>
        </w:rPr>
        <w:t xml:space="preserve">от</w:t>
      </w:r>
      <w:r>
        <w:rPr>
          <w:rFonts w:ascii="Liberation Serif" w:hAnsi="Liberation Serif" w:eastAsia="Liberation Serif" w:cs="Liberation Serif"/>
          <w:sz w:val="28"/>
        </w:rPr>
        <w:t xml:space="preserve"> 03 февраля</w:t>
      </w:r>
      <w:r>
        <w:rPr>
          <w:rFonts w:ascii="Liberation Serif" w:hAnsi="Liberation Serif" w:eastAsia="Liberation Serif" w:cs="Liberation Serif"/>
          <w:sz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</w:rPr>
        <w:t xml:space="preserve">2025 года № </w:t>
      </w:r>
      <w:r>
        <w:rPr>
          <w:rFonts w:ascii="Liberation Serif" w:hAnsi="Liberation Serif" w:eastAsia="Liberation Serif" w:cs="Liberation Serif"/>
          <w:sz w:val="28"/>
        </w:rPr>
        <w:t xml:space="preserve">155</w:t>
      </w:r>
      <w:r/>
    </w:p>
    <w:p>
      <w:pPr>
        <w:ind w:firstLine="851"/>
        <w:jc w:val="both"/>
      </w:pPr>
      <w:r/>
      <w:r/>
    </w:p>
    <w:p>
      <w:pPr>
        <w:ind w:firstLine="851"/>
        <w:jc w:val="both"/>
      </w:pPr>
      <w:r/>
      <w:r/>
    </w:p>
    <w:p>
      <w:pPr>
        <w:jc w:val="center"/>
      </w:pPr>
      <w:r>
        <w:rPr>
          <w:rFonts w:ascii="Liberation Serif" w:hAnsi="Liberation Serif" w:eastAsia="Liberation Serif" w:cs="Liberation Serif"/>
          <w:b/>
          <w:sz w:val="28"/>
        </w:rPr>
        <w:t xml:space="preserve">ПОЛОЖЕНИЕ</w:t>
      </w:r>
      <w:r/>
    </w:p>
    <w:p>
      <w:pPr>
        <w:jc w:val="center"/>
        <w:rPr>
          <w:rFonts w:ascii="Liberation Serif" w:hAnsi="Liberation Serif" w:eastAsia="Liberation Serif" w:cs="Liberation Serif"/>
          <w:b/>
          <w:sz w:val="28"/>
        </w:rPr>
      </w:pPr>
      <w:r>
        <w:rPr>
          <w:rFonts w:ascii="Liberation Serif" w:hAnsi="Liberation Serif" w:eastAsia="Liberation Serif" w:cs="Liberation Serif"/>
          <w:b/>
          <w:sz w:val="28"/>
        </w:rPr>
        <w:t xml:space="preserve">о городском конкурсе «Лучший специалист по охране труда в</w:t>
      </w:r>
      <w:r/>
    </w:p>
    <w:p>
      <w:pPr>
        <w:jc w:val="center"/>
      </w:pPr>
      <w:r>
        <w:rPr>
          <w:rFonts w:ascii="Liberation Serif" w:hAnsi="Liberation Serif" w:eastAsia="Liberation Serif" w:cs="Liberation Serif"/>
          <w:b/>
          <w:sz w:val="28"/>
        </w:rPr>
        <w:t xml:space="preserve">городском округе город Салехард»</w:t>
      </w:r>
      <w:r/>
    </w:p>
    <w:p>
      <w:pPr>
        <w:ind w:left="-259" w:firstLine="710"/>
      </w:pPr>
      <w:r/>
      <w:r/>
    </w:p>
    <w:p>
      <w:pPr>
        <w:jc w:val="center"/>
      </w:pPr>
      <w:r/>
      <w:bookmarkStart w:id="0" w:name="Par38"/>
      <w:r/>
      <w:bookmarkEnd w:id="0"/>
      <w:r>
        <w:rPr>
          <w:rFonts w:ascii="Liberation Serif" w:hAnsi="Liberation Serif" w:eastAsia="Liberation Serif" w:cs="Liberation Serif"/>
          <w:sz w:val="28"/>
          <w:lang w:val="en-US"/>
        </w:rPr>
        <w:t xml:space="preserve">I</w:t>
      </w:r>
      <w:r>
        <w:rPr>
          <w:rFonts w:ascii="Liberation Serif" w:hAnsi="Liberation Serif" w:eastAsia="Liberation Serif" w:cs="Liberation Serif"/>
          <w:sz w:val="28"/>
        </w:rPr>
        <w:t xml:space="preserve">. </w:t>
      </w:r>
      <w:r>
        <w:rPr>
          <w:rFonts w:ascii="Liberation Serif" w:hAnsi="Liberation Serif" w:eastAsia="Liberation Serif" w:cs="Liberation Serif"/>
          <w:b/>
          <w:sz w:val="28"/>
        </w:rPr>
        <w:t xml:space="preserve">Общие положения</w:t>
      </w:r>
      <w:r/>
    </w:p>
    <w:p>
      <w:pPr>
        <w:ind w:firstLine="709"/>
      </w:pPr>
      <w:r/>
      <w:r/>
    </w:p>
    <w:p>
      <w:pPr>
        <w:ind w:firstLine="709"/>
        <w:jc w:val="both"/>
        <w:rPr>
          <w:rFonts w:ascii="Liberation Serif" w:hAnsi="Liberation Serif" w:eastAsia="Liberation Serif" w:cs="Liberation Serif"/>
          <w:sz w:val="28"/>
        </w:rPr>
      </w:pPr>
      <w:r>
        <w:rPr>
          <w:rFonts w:ascii="Liberation Serif" w:hAnsi="Liberation Serif" w:eastAsia="Liberation Serif" w:cs="Liberation Serif"/>
          <w:sz w:val="28"/>
        </w:rPr>
        <w:t xml:space="preserve">1. Настоящее Положение о городском конкурсе «Лучший специалист по охране труда в городском округе город </w:t>
      </w:r>
      <w:r>
        <w:rPr>
          <w:rFonts w:ascii="Liberation Serif" w:hAnsi="Liberation Serif" w:eastAsia="Liberation Serif" w:cs="Liberation Serif"/>
          <w:sz w:val="28"/>
        </w:rPr>
        <w:t xml:space="preserve">Салехард» (далее </w:t>
      </w:r>
      <w:r>
        <w:rPr>
          <w:rFonts w:ascii="Liberation Serif" w:hAnsi="Liberation Serif" w:eastAsia="Liberation Serif" w:cs="Liberation Serif"/>
          <w:sz w:val="28"/>
        </w:rPr>
        <w:t xml:space="preserve">–</w:t>
      </w:r>
      <w:r>
        <w:rPr>
          <w:rFonts w:ascii="Liberation Serif" w:hAnsi="Liberation Serif" w:eastAsia="Liberation Serif" w:cs="Liberation Serif"/>
          <w:sz w:val="28"/>
        </w:rPr>
        <w:t xml:space="preserve"> Положение, конкурс) разработано в целях реализации переданных отдельных государственных полномочий в соответствии с </w:t>
      </w:r>
      <w:hyperlink r:id="rId13" w:tooltip="consultantplus://offline/ref=BEE22177389E06675FE896C94FD6E00E7650C209C0D89B7AD43507FEB4DD6085tBgEL" w:history="1">
        <w:r>
          <w:rPr>
            <w:rStyle w:val="744"/>
            <w:rFonts w:ascii="Liberation Serif" w:hAnsi="Liberation Serif" w:eastAsia="Liberation Serif" w:cs="Liberation Serif"/>
            <w:color w:val="000000"/>
            <w:sz w:val="28"/>
            <w:u w:val="none"/>
          </w:rPr>
          <w:t xml:space="preserve">Закон</w:t>
        </w:r>
        <w:r>
          <w:rPr>
            <w:rStyle w:val="744"/>
            <w:rFonts w:ascii="Liberation Serif" w:hAnsi="Liberation Serif" w:eastAsia="Liberation Serif" w:cs="Liberation Serif"/>
            <w:color w:val="000000"/>
            <w:sz w:val="28"/>
            <w:u w:val="none"/>
          </w:rPr>
          <w:t xml:space="preserve">ом</w:t>
        </w:r>
      </w:hyperlink>
      <w:r>
        <w:rPr>
          <w:rFonts w:ascii="Liberation Serif" w:hAnsi="Liberation Serif" w:eastAsia="Liberation Serif" w:cs="Liberation Serif"/>
          <w:sz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</w:rPr>
        <w:t xml:space="preserve">Ямало-Ненецкого автономного округа от 05 октября 2007 года №</w:t>
      </w:r>
      <w:r>
        <w:rPr>
          <w:rFonts w:ascii="Liberation Serif" w:hAnsi="Liberation Serif" w:eastAsia="Liberation Serif" w:cs="Liberation Serif"/>
          <w:sz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</w:rPr>
        <w:t xml:space="preserve">89-ЗАО «О наделении органов местного самоуправления отдельными государственными полномочиями Ямало-Ненецкого автономного округа в сфере трудовых отношений и управления охраной труда» и</w:t>
      </w:r>
      <w:r>
        <w:rPr>
          <w:rFonts w:ascii="Liberation Serif" w:hAnsi="Liberation Serif" w:eastAsia="Liberation Serif" w:cs="Liberation Serif"/>
          <w:sz w:val="28"/>
        </w:rPr>
        <w:t xml:space="preserve"> устанавливает цели, задачи, порядок и у</w:t>
      </w:r>
      <w:r>
        <w:rPr>
          <w:rFonts w:ascii="Liberation Serif" w:hAnsi="Liberation Serif" w:eastAsia="Liberation Serif" w:cs="Liberation Serif"/>
          <w:sz w:val="28"/>
        </w:rPr>
        <w:t xml:space="preserve">словия проведения конкурса.</w:t>
      </w:r>
      <w:r/>
    </w:p>
    <w:p>
      <w:pPr>
        <w:ind w:firstLine="709"/>
        <w:jc w:val="both"/>
      </w:pPr>
      <w:r>
        <w:rPr>
          <w:rFonts w:ascii="Liberation Serif" w:hAnsi="Liberation Serif" w:eastAsia="Liberation Serif" w:cs="Liberation Serif"/>
          <w:sz w:val="28"/>
        </w:rPr>
        <w:t xml:space="preserve">2. Организатором конкурса является Администрация города Салехарда, от имени которой выступает департамент по труду и социальной защите населения города Салехарда (далее </w:t>
      </w:r>
      <w:r>
        <w:rPr>
          <w:rFonts w:ascii="Liberation Serif" w:hAnsi="Liberation Serif" w:eastAsia="Liberation Serif" w:cs="Liberation Serif"/>
          <w:sz w:val="28"/>
        </w:rPr>
        <w:t xml:space="preserve">–</w:t>
      </w:r>
      <w:r>
        <w:rPr>
          <w:rFonts w:ascii="Liberation Serif" w:hAnsi="Liberation Serif" w:eastAsia="Liberation Serif" w:cs="Liberation Serif"/>
          <w:sz w:val="28"/>
        </w:rPr>
        <w:t xml:space="preserve"> департамент).</w:t>
      </w:r>
      <w:r/>
    </w:p>
    <w:p>
      <w:pPr>
        <w:ind w:firstLine="709"/>
        <w:jc w:val="both"/>
      </w:pPr>
      <w:r>
        <w:rPr>
          <w:rFonts w:ascii="Liberation Serif" w:hAnsi="Liberation Serif" w:eastAsia="Liberation Serif" w:cs="Liberation Serif"/>
          <w:sz w:val="28"/>
        </w:rPr>
        <w:t xml:space="preserve">3. </w:t>
      </w:r>
      <w:r>
        <w:rPr>
          <w:rFonts w:ascii="Liberation Serif" w:hAnsi="Liberation Serif" w:eastAsia="Liberation Serif" w:cs="Liberation Serif"/>
          <w:sz w:val="28"/>
        </w:rPr>
        <w:t xml:space="preserve">Сроки проведения конкурса</w:t>
      </w:r>
      <w:r>
        <w:rPr>
          <w:rFonts w:ascii="Liberation Serif" w:hAnsi="Liberation Serif" w:eastAsia="Liberation Serif" w:cs="Liberation Serif"/>
          <w:sz w:val="28"/>
        </w:rPr>
        <w:t xml:space="preserve"> –</w:t>
      </w:r>
      <w:r>
        <w:rPr>
          <w:rFonts w:ascii="Liberation Serif" w:hAnsi="Liberation Serif" w:eastAsia="Liberation Serif" w:cs="Liberation Serif"/>
          <w:sz w:val="28"/>
        </w:rPr>
        <w:t xml:space="preserve"> с 17 февраля 2025 по 11 апреля 2025 года.</w:t>
      </w:r>
      <w:r/>
    </w:p>
    <w:p>
      <w:pPr>
        <w:ind w:right="142"/>
      </w:pPr>
      <w:r/>
      <w:r/>
    </w:p>
    <w:p>
      <w:pPr>
        <w:ind w:right="-1"/>
        <w:jc w:val="center"/>
      </w:pPr>
      <w:r/>
      <w:bookmarkStart w:id="1" w:name="Par43"/>
      <w:r/>
      <w:bookmarkEnd w:id="1"/>
      <w:r>
        <w:rPr>
          <w:rFonts w:ascii="Liberation Serif" w:hAnsi="Liberation Serif" w:eastAsia="Liberation Serif" w:cs="Liberation Serif"/>
          <w:b/>
          <w:sz w:val="28"/>
          <w:lang w:val="en-US"/>
        </w:rPr>
        <w:t xml:space="preserve">II</w:t>
      </w:r>
      <w:r>
        <w:rPr>
          <w:rFonts w:ascii="Liberation Serif" w:hAnsi="Liberation Serif" w:eastAsia="Liberation Serif" w:cs="Liberation Serif"/>
          <w:b/>
          <w:sz w:val="28"/>
        </w:rPr>
        <w:t xml:space="preserve">. Цели и задачи конкурса</w:t>
      </w:r>
      <w:r/>
    </w:p>
    <w:p>
      <w:pPr>
        <w:ind w:right="142" w:firstLine="709"/>
      </w:pPr>
      <w:r/>
      <w:r/>
    </w:p>
    <w:p>
      <w:pPr>
        <w:ind w:right="-1" w:firstLine="709"/>
        <w:jc w:val="both"/>
      </w:pPr>
      <w:r>
        <w:rPr>
          <w:rFonts w:ascii="Liberation Serif" w:hAnsi="Liberation Serif" w:eastAsia="Liberation Serif" w:cs="Liberation Serif"/>
          <w:sz w:val="28"/>
        </w:rPr>
        <w:t xml:space="preserve">4. Конкурс проводится с целью повышения уровня профессиональных знаний, творческой активности, новаторства специалистов по охране труда</w:t>
      </w:r>
      <w:r>
        <w:rPr>
          <w:rFonts w:ascii="Liberation Serif" w:hAnsi="Liberation Serif" w:eastAsia="Liberation Serif" w:cs="Liberation Serif"/>
          <w:sz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  <w:shd w:val="clear" w:color="auto" w:fill="ffffff"/>
        </w:rPr>
        <w:t xml:space="preserve">у индивидуальных предп</w:t>
      </w:r>
      <w:r>
        <w:rPr>
          <w:rFonts w:ascii="Liberation Serif" w:hAnsi="Liberation Serif" w:eastAsia="Liberation Serif" w:cs="Liberation Serif"/>
          <w:sz w:val="28"/>
          <w:shd w:val="clear" w:color="auto" w:fill="ffffff"/>
        </w:rPr>
        <w:t xml:space="preserve">ринимателей и в организациях</w:t>
      </w:r>
      <w:r>
        <w:rPr>
          <w:rFonts w:ascii="Liberation Serif" w:hAnsi="Liberation Serif" w:eastAsia="Liberation Serif" w:cs="Liberation Serif"/>
          <w:sz w:val="28"/>
        </w:rPr>
        <w:t xml:space="preserve">, осуществляющих свою деятельность на территории городского округа город Салехард.</w:t>
      </w:r>
      <w:r/>
    </w:p>
    <w:p>
      <w:pPr>
        <w:ind w:right="-1" w:firstLine="709"/>
        <w:jc w:val="both"/>
      </w:pPr>
      <w:r>
        <w:rPr>
          <w:rFonts w:ascii="Liberation Serif" w:hAnsi="Liberation Serif" w:eastAsia="Liberation Serif" w:cs="Liberation Serif"/>
          <w:sz w:val="28"/>
        </w:rPr>
        <w:t xml:space="preserve">5. Задачами конкурса являются:</w:t>
      </w:r>
      <w:r/>
    </w:p>
    <w:p>
      <w:pPr>
        <w:ind w:right="-1" w:firstLine="709"/>
        <w:jc w:val="both"/>
      </w:pPr>
      <w:r>
        <w:rPr>
          <w:rFonts w:ascii="Liberation Serif" w:hAnsi="Liberation Serif" w:eastAsia="Liberation Serif" w:cs="Liberation Serif"/>
          <w:sz w:val="28"/>
        </w:rPr>
        <w:t xml:space="preserve">-</w:t>
      </w:r>
      <w:r>
        <w:rPr>
          <w:rFonts w:ascii="Liberation Serif" w:hAnsi="Liberation Serif" w:eastAsia="Liberation Serif" w:cs="Liberation Serif"/>
          <w:sz w:val="28"/>
          <w:shd w:val="clear" w:color="auto" w:fill="ffffff"/>
        </w:rPr>
        <w:t xml:space="preserve"> повышение статуса и репутации специалиста по охране труда, подтверждение его профессионализма, компетентности и </w:t>
      </w:r>
      <w:r>
        <w:rPr>
          <w:rFonts w:ascii="Liberation Serif" w:hAnsi="Liberation Serif" w:eastAsia="Liberation Serif" w:cs="Liberation Serif"/>
          <w:sz w:val="28"/>
          <w:shd w:val="clear" w:color="auto" w:fill="ffffff"/>
        </w:rPr>
        <w:t xml:space="preserve">стремления к профессиональному росту;</w:t>
      </w:r>
      <w:r/>
    </w:p>
    <w:p>
      <w:pPr>
        <w:ind w:right="-1" w:firstLine="709"/>
        <w:jc w:val="both"/>
      </w:pPr>
      <w:r>
        <w:rPr>
          <w:rFonts w:ascii="Liberation Serif" w:hAnsi="Liberation Serif" w:eastAsia="Liberation Serif" w:cs="Liberation Serif"/>
          <w:sz w:val="28"/>
        </w:rPr>
        <w:t xml:space="preserve">- привлечение общественного внимания к области охраны труда.</w:t>
      </w:r>
      <w:r/>
    </w:p>
    <w:p>
      <w:pPr>
        <w:ind w:right="142" w:firstLine="709"/>
      </w:pPr>
      <w:r/>
      <w:r/>
    </w:p>
    <w:p>
      <w:pPr>
        <w:ind w:right="-1"/>
        <w:jc w:val="center"/>
      </w:pPr>
      <w:r/>
      <w:bookmarkStart w:id="2" w:name="Par55"/>
      <w:r/>
      <w:bookmarkEnd w:id="2"/>
      <w:r>
        <w:rPr>
          <w:rFonts w:ascii="Liberation Serif" w:hAnsi="Liberation Serif" w:eastAsia="Liberation Serif" w:cs="Liberation Serif"/>
          <w:b/>
          <w:sz w:val="28"/>
          <w:lang w:val="en-US"/>
        </w:rPr>
        <w:t xml:space="preserve">III</w:t>
      </w:r>
      <w:r>
        <w:rPr>
          <w:rFonts w:ascii="Liberation Serif" w:hAnsi="Liberation Serif" w:eastAsia="Liberation Serif" w:cs="Liberation Serif"/>
          <w:b/>
          <w:sz w:val="28"/>
        </w:rPr>
        <w:t xml:space="preserve">. Участники конкурса</w:t>
      </w:r>
      <w:r/>
    </w:p>
    <w:p>
      <w:pPr>
        <w:ind w:right="142" w:firstLine="709"/>
      </w:pPr>
      <w:r/>
      <w:r/>
    </w:p>
    <w:p>
      <w:pPr>
        <w:ind w:right="-1" w:firstLine="709"/>
        <w:jc w:val="both"/>
      </w:pPr>
      <w:r>
        <w:rPr>
          <w:rFonts w:ascii="Liberation Serif" w:hAnsi="Liberation Serif" w:eastAsia="Liberation Serif" w:cs="Liberation Serif"/>
          <w:sz w:val="28"/>
        </w:rPr>
        <w:t xml:space="preserve">6. К участию в конкурсе приглашаются специалисты по охране труда, а также руководители служб охраны труда</w:t>
      </w:r>
      <w:r>
        <w:rPr>
          <w:rFonts w:ascii="Liberation Serif" w:hAnsi="Liberation Serif" w:eastAsia="Liberation Serif" w:cs="Liberation Serif"/>
          <w:sz w:val="28"/>
          <w:shd w:val="clear" w:color="auto" w:fill="ffffff"/>
        </w:rPr>
        <w:t xml:space="preserve"> </w:t>
      </w:r>
      <w:r>
        <w:rPr>
          <w:rFonts w:ascii="Liberation Serif" w:hAnsi="Liberation Serif" w:eastAsia="Liberation Serif" w:cs="Liberation Serif"/>
          <w:sz w:val="28"/>
          <w:shd w:val="clear" w:color="auto" w:fill="ffffff"/>
        </w:rPr>
        <w:t xml:space="preserve">у индивидуальных </w:t>
      </w:r>
      <w:r>
        <w:rPr>
          <w:rFonts w:ascii="Liberation Serif" w:hAnsi="Liberation Serif" w:eastAsia="Liberation Serif" w:cs="Liberation Serif"/>
          <w:sz w:val="28"/>
          <w:shd w:val="clear" w:color="auto" w:fill="ffffff"/>
        </w:rPr>
        <w:t xml:space="preserve">предпринимателей и </w:t>
      </w:r>
      <w:r>
        <w:rPr>
          <w:rFonts w:ascii="Liberation Serif" w:hAnsi="Liberation Serif" w:eastAsia="Liberation Serif" w:cs="Liberation Serif"/>
          <w:sz w:val="28"/>
          <w:shd w:val="clear" w:color="auto" w:fill="ffffff"/>
        </w:rPr>
        <w:t xml:space="preserve">в </w:t>
      </w:r>
      <w:r>
        <w:rPr>
          <w:rFonts w:ascii="Liberation Serif" w:hAnsi="Liberation Serif" w:eastAsia="Liberation Serif" w:cs="Liberation Serif"/>
          <w:sz w:val="28"/>
          <w:shd w:val="clear" w:color="auto" w:fill="ffffff"/>
        </w:rPr>
        <w:t xml:space="preserve">организаци</w:t>
      </w:r>
      <w:r>
        <w:rPr>
          <w:rFonts w:ascii="Liberation Serif" w:hAnsi="Liberation Serif" w:eastAsia="Liberation Serif" w:cs="Liberation Serif"/>
          <w:sz w:val="28"/>
          <w:shd w:val="clear" w:color="auto" w:fill="ffffff"/>
        </w:rPr>
        <w:t xml:space="preserve">ях</w:t>
      </w:r>
      <w:r>
        <w:rPr>
          <w:rFonts w:ascii="Liberation Serif" w:hAnsi="Liberation Serif" w:eastAsia="Liberation Serif" w:cs="Liberation Serif"/>
          <w:sz w:val="28"/>
          <w:shd w:val="clear" w:color="auto" w:fill="ffffff"/>
        </w:rPr>
        <w:t xml:space="preserve"> </w:t>
      </w:r>
      <w:r>
        <w:rPr>
          <w:rFonts w:ascii="Liberation Serif" w:hAnsi="Liberation Serif" w:eastAsia="Liberation Serif" w:cs="Liberation Serif"/>
          <w:sz w:val="28"/>
        </w:rPr>
        <w:t xml:space="preserve">всех организационно-правовых форм, расположенных на территории городского округа город Салехард (далее – участники конкурса).</w:t>
      </w:r>
      <w:r/>
    </w:p>
    <w:p>
      <w:pPr>
        <w:ind w:right="-1" w:firstLine="709"/>
        <w:jc w:val="both"/>
      </w:pPr>
      <w:r>
        <w:rPr>
          <w:rFonts w:ascii="Liberation Serif" w:hAnsi="Liberation Serif" w:eastAsia="Liberation Serif" w:cs="Liberation Serif"/>
          <w:sz w:val="28"/>
        </w:rPr>
        <w:t xml:space="preserve">7. Участие в конкурсе является добровольным.</w:t>
      </w:r>
      <w:r/>
    </w:p>
    <w:p>
      <w:pPr>
        <w:ind w:right="142" w:firstLine="709"/>
        <w:jc w:val="both"/>
      </w:pPr>
      <w:r/>
      <w:r/>
    </w:p>
    <w:p>
      <w:pPr>
        <w:ind w:right="142" w:firstLine="709"/>
        <w:jc w:val="both"/>
      </w:pPr>
      <w:r/>
      <w:r/>
    </w:p>
    <w:p>
      <w:pPr>
        <w:ind w:right="-1"/>
        <w:jc w:val="center"/>
      </w:pPr>
      <w:r>
        <w:rPr>
          <w:rFonts w:ascii="Liberation Serif" w:hAnsi="Liberation Serif" w:eastAsia="Liberation Serif" w:cs="Liberation Serif"/>
          <w:b/>
          <w:sz w:val="28"/>
          <w:lang w:val="en-US"/>
        </w:rPr>
        <w:t xml:space="preserve">IV</w:t>
      </w:r>
      <w:r>
        <w:rPr>
          <w:rFonts w:ascii="Liberation Serif" w:hAnsi="Liberation Serif" w:eastAsia="Liberation Serif" w:cs="Liberation Serif"/>
          <w:b/>
          <w:sz w:val="28"/>
        </w:rPr>
        <w:t xml:space="preserve">. Номинации конкурса</w:t>
      </w:r>
      <w:r/>
    </w:p>
    <w:p>
      <w:pPr>
        <w:ind w:right="142" w:firstLine="709"/>
      </w:pPr>
      <w:r/>
      <w:r/>
    </w:p>
    <w:p>
      <w:pPr>
        <w:ind w:right="-1" w:firstLine="709"/>
        <w:jc w:val="both"/>
      </w:pPr>
      <w:r>
        <w:rPr>
          <w:rFonts w:ascii="Liberation Serif" w:hAnsi="Liberation Serif" w:eastAsia="Liberation Serif" w:cs="Liberation Serif"/>
          <w:sz w:val="28"/>
        </w:rPr>
        <w:t xml:space="preserve">8. Конкурс проводится в двух</w:t>
      </w:r>
      <w:r>
        <w:rPr>
          <w:rFonts w:ascii="Liberation Serif" w:hAnsi="Liberation Serif" w:eastAsia="Liberation Serif" w:cs="Liberation Serif"/>
          <w:sz w:val="28"/>
        </w:rPr>
        <w:t xml:space="preserve"> номинациях:</w:t>
      </w:r>
      <w:r/>
    </w:p>
    <w:p>
      <w:pPr>
        <w:ind w:right="-1" w:firstLine="709"/>
        <w:jc w:val="both"/>
      </w:pPr>
      <w:r>
        <w:rPr>
          <w:rFonts w:ascii="Liberation Serif" w:hAnsi="Liberation Serif" w:eastAsia="Liberation Serif" w:cs="Liberation Serif"/>
          <w:sz w:val="28"/>
        </w:rPr>
        <w:t xml:space="preserve">8.1. «Лучший специалист по охране труда среди индивидуальных предпринимателей и организаций производственной сферы».</w:t>
      </w:r>
      <w:r/>
    </w:p>
    <w:p>
      <w:pPr>
        <w:ind w:right="-1" w:firstLine="709"/>
        <w:jc w:val="both"/>
      </w:pPr>
      <w:r>
        <w:rPr>
          <w:rFonts w:ascii="Liberation Serif" w:hAnsi="Liberation Serif" w:eastAsia="Liberation Serif" w:cs="Liberation Serif"/>
          <w:sz w:val="28"/>
        </w:rPr>
        <w:t xml:space="preserve">К производственной сфере относятся: промышленность, сельское и лесное хозяйство, строительство, транспорт, связь, энергетика, </w:t>
      </w:r>
      <w:r>
        <w:rPr>
          <w:rFonts w:ascii="Liberation Serif" w:hAnsi="Liberation Serif" w:eastAsia="Liberation Serif" w:cs="Liberation Serif"/>
          <w:sz w:val="28"/>
        </w:rPr>
        <w:t xml:space="preserve">торговля, общественное питание, складское хозяйство.</w:t>
      </w:r>
      <w:r/>
    </w:p>
    <w:p>
      <w:pPr>
        <w:ind w:right="-1" w:firstLine="709"/>
        <w:jc w:val="both"/>
      </w:pPr>
      <w:r>
        <w:rPr>
          <w:rFonts w:ascii="Liberation Serif" w:hAnsi="Liberation Serif" w:eastAsia="Liberation Serif" w:cs="Liberation Serif"/>
          <w:sz w:val="28"/>
        </w:rPr>
        <w:t xml:space="preserve">8.2. «Лучший специалист по охране труда среди индивидуальных предпринимателей и организаций непроизводственной сферы».</w:t>
      </w:r>
      <w:r/>
    </w:p>
    <w:p>
      <w:pPr>
        <w:ind w:right="-1" w:firstLine="709"/>
        <w:jc w:val="both"/>
      </w:pPr>
      <w:r>
        <w:rPr>
          <w:rFonts w:ascii="Liberation Serif" w:hAnsi="Liberation Serif" w:eastAsia="Liberation Serif" w:cs="Liberation Serif"/>
          <w:sz w:val="28"/>
        </w:rPr>
        <w:t xml:space="preserve">К непроизводственной сфере относятся: жилищно-коммунальное и бытовое обслуживание </w:t>
      </w:r>
      <w:r>
        <w:rPr>
          <w:rFonts w:ascii="Liberation Serif" w:hAnsi="Liberation Serif" w:eastAsia="Liberation Serif" w:cs="Liberation Serif"/>
          <w:sz w:val="28"/>
        </w:rPr>
        <w:t xml:space="preserve">населения; </w:t>
      </w:r>
      <w:hyperlink r:id="rId14" w:tooltip="https://dic.academic.ru/dic.nsf/enc1p/18510" w:history="1">
        <w:r>
          <w:rPr>
            <w:rStyle w:val="744"/>
            <w:rFonts w:ascii="Liberation Serif" w:hAnsi="Liberation Serif" w:eastAsia="Liberation Serif" w:cs="Liberation Serif"/>
            <w:color w:val="000000"/>
            <w:sz w:val="28"/>
            <w:u w:val="none"/>
          </w:rPr>
          <w:t xml:space="preserve">здравоохранение</w:t>
        </w:r>
      </w:hyperlink>
      <w:r>
        <w:rPr>
          <w:rFonts w:ascii="Liberation Serif" w:hAnsi="Liberation Serif" w:eastAsia="Liberation Serif" w:cs="Liberation Serif"/>
          <w:sz w:val="28"/>
        </w:rPr>
        <w:t xml:space="preserve">, образование, физическая </w:t>
      </w:r>
      <w:hyperlink r:id="rId15" w:tooltip="https://dic.academic.ru/dic.nsf/enc1p/25446" w:history="1">
        <w:r>
          <w:rPr>
            <w:rStyle w:val="744"/>
            <w:rFonts w:ascii="Liberation Serif" w:hAnsi="Liberation Serif" w:eastAsia="Liberation Serif" w:cs="Liberation Serif"/>
            <w:color w:val="000000"/>
            <w:sz w:val="28"/>
            <w:u w:val="none"/>
          </w:rPr>
          <w:t xml:space="preserve">культура</w:t>
        </w:r>
      </w:hyperlink>
      <w:r>
        <w:rPr>
          <w:rFonts w:ascii="Liberation Serif" w:hAnsi="Liberation Serif" w:eastAsia="Liberation Serif" w:cs="Liberation Serif"/>
          <w:sz w:val="28"/>
        </w:rPr>
        <w:t xml:space="preserve"> и </w:t>
      </w:r>
      <w:hyperlink r:id="rId16" w:tooltip="https://dic.academic.ru/dic.nsf/enc1p/44794" w:history="1">
        <w:r>
          <w:rPr>
            <w:rStyle w:val="744"/>
            <w:rFonts w:ascii="Liberation Serif" w:hAnsi="Liberation Serif" w:eastAsia="Liberation Serif" w:cs="Liberation Serif"/>
            <w:color w:val="000000"/>
            <w:sz w:val="28"/>
            <w:u w:val="none"/>
          </w:rPr>
          <w:t xml:space="preserve">социальное</w:t>
        </w:r>
        <w:r>
          <w:rPr>
            <w:rStyle w:val="744"/>
            <w:rFonts w:ascii="Liberation Serif" w:hAnsi="Liberation Serif" w:eastAsia="Liberation Serif" w:cs="Liberation Serif"/>
            <w:color w:val="000000"/>
            <w:sz w:val="28"/>
            <w:u w:val="none"/>
          </w:rPr>
          <w:t xml:space="preserve"> обеспечение</w:t>
        </w:r>
      </w:hyperlink>
      <w:r>
        <w:rPr>
          <w:rFonts w:ascii="Liberation Serif" w:hAnsi="Liberation Serif" w:eastAsia="Liberation Serif" w:cs="Liberation Serif"/>
          <w:sz w:val="28"/>
        </w:rPr>
        <w:t xml:space="preserve">, </w:t>
      </w:r>
      <w:hyperlink r:id="rId17" w:tooltip="https://dic.academic.ru/dic.nsf/enc1p/25446" w:history="1">
        <w:r>
          <w:rPr>
            <w:rStyle w:val="744"/>
            <w:rFonts w:ascii="Liberation Serif" w:hAnsi="Liberation Serif" w:eastAsia="Liberation Serif" w:cs="Liberation Serif"/>
            <w:color w:val="000000"/>
            <w:sz w:val="28"/>
            <w:u w:val="none"/>
          </w:rPr>
          <w:t xml:space="preserve">культура</w:t>
        </w:r>
      </w:hyperlink>
      <w:r>
        <w:rPr>
          <w:rFonts w:ascii="Liberation Serif" w:hAnsi="Liberation Serif" w:eastAsia="Liberation Serif" w:cs="Liberation Serif"/>
          <w:sz w:val="28"/>
        </w:rPr>
        <w:t xml:space="preserve">, </w:t>
      </w:r>
      <w:hyperlink r:id="rId18" w:tooltip="https://dic.academic.ru/dic.nsf/enc1p/20326" w:history="1">
        <w:r>
          <w:rPr>
            <w:rStyle w:val="744"/>
            <w:rFonts w:ascii="Liberation Serif" w:hAnsi="Liberation Serif" w:eastAsia="Liberation Serif" w:cs="Liberation Serif"/>
            <w:color w:val="000000"/>
            <w:sz w:val="28"/>
            <w:u w:val="none"/>
          </w:rPr>
          <w:t xml:space="preserve">искусство</w:t>
        </w:r>
      </w:hyperlink>
      <w:r>
        <w:rPr>
          <w:rFonts w:ascii="Liberation Serif" w:hAnsi="Liberation Serif" w:eastAsia="Liberation Serif" w:cs="Liberation Serif"/>
          <w:sz w:val="28"/>
        </w:rPr>
        <w:t xml:space="preserve">; </w:t>
      </w:r>
      <w:hyperlink r:id="rId19" w:tooltip="https://dic.academic.ru/dic.nsf/enc1p/32282" w:history="1">
        <w:r>
          <w:rPr>
            <w:rStyle w:val="744"/>
            <w:rFonts w:ascii="Liberation Serif" w:hAnsi="Liberation Serif" w:eastAsia="Liberation Serif" w:cs="Liberation Serif"/>
            <w:color w:val="000000"/>
            <w:sz w:val="28"/>
            <w:u w:val="none"/>
          </w:rPr>
          <w:t xml:space="preserve">наука</w:t>
        </w:r>
      </w:hyperlink>
      <w:r>
        <w:rPr>
          <w:rFonts w:ascii="Liberation Serif" w:hAnsi="Liberation Serif" w:eastAsia="Liberation Serif" w:cs="Liberation Serif"/>
          <w:sz w:val="28"/>
        </w:rPr>
        <w:t xml:space="preserve"> и научное обслуживание; </w:t>
      </w:r>
      <w:hyperlink r:id="rId20" w:tooltip="https://dic.academic.ru/dic.nsf/enc1p/49382" w:history="1">
        <w:r>
          <w:rPr>
            <w:rStyle w:val="744"/>
            <w:rFonts w:ascii="Liberation Serif" w:hAnsi="Liberation Serif" w:eastAsia="Liberation Serif" w:cs="Liberation Serif"/>
            <w:color w:val="000000"/>
            <w:sz w:val="28"/>
            <w:u w:val="none"/>
          </w:rPr>
          <w:t xml:space="preserve">управление</w:t>
        </w:r>
      </w:hyperlink>
      <w:r>
        <w:rPr>
          <w:rFonts w:ascii="Liberation Serif" w:hAnsi="Liberation Serif" w:eastAsia="Liberation Serif" w:cs="Liberation Serif"/>
          <w:sz w:val="28"/>
        </w:rPr>
        <w:t xml:space="preserve">.</w:t>
      </w:r>
      <w:r/>
    </w:p>
    <w:p>
      <w:pPr>
        <w:ind w:right="142" w:firstLine="567"/>
        <w:jc w:val="both"/>
      </w:pPr>
      <w:r/>
      <w:bookmarkStart w:id="3" w:name="Par59"/>
      <w:r/>
      <w:bookmarkEnd w:id="3"/>
      <w:r/>
      <w:r/>
    </w:p>
    <w:p>
      <w:pPr>
        <w:ind w:right="-1"/>
        <w:jc w:val="center"/>
      </w:pPr>
      <w:r/>
      <w:bookmarkStart w:id="4" w:name="Par65"/>
      <w:r/>
      <w:bookmarkEnd w:id="4"/>
      <w:r>
        <w:rPr>
          <w:rFonts w:ascii="Liberation Serif" w:hAnsi="Liberation Serif" w:eastAsia="Liberation Serif" w:cs="Liberation Serif"/>
          <w:b/>
          <w:sz w:val="28"/>
          <w:lang w:val="en-US"/>
        </w:rPr>
        <w:t xml:space="preserve">V</w:t>
      </w:r>
      <w:r>
        <w:rPr>
          <w:rFonts w:ascii="Liberation Serif" w:hAnsi="Liberation Serif" w:eastAsia="Liberation Serif" w:cs="Liberation Serif"/>
          <w:b/>
          <w:sz w:val="28"/>
        </w:rPr>
        <w:t xml:space="preserve">. Порядок организации и условия проведения конкурса</w:t>
      </w:r>
      <w:r/>
    </w:p>
    <w:p>
      <w:pPr>
        <w:ind w:right="142" w:firstLine="567"/>
      </w:pPr>
      <w:r/>
      <w:r/>
    </w:p>
    <w:p>
      <w:pPr>
        <w:ind w:right="-1" w:firstLine="709"/>
        <w:jc w:val="both"/>
        <w:shd w:val="clear" w:color="auto" w:fill="ffffff"/>
        <w:tabs>
          <w:tab w:val="left" w:pos="1078" w:leader="none"/>
        </w:tabs>
      </w:pPr>
      <w:r>
        <w:rPr>
          <w:rFonts w:ascii="Liberation Serif" w:hAnsi="Liberation Serif" w:eastAsia="Liberation Serif" w:cs="Liberation Serif"/>
          <w:sz w:val="28"/>
        </w:rPr>
        <w:t xml:space="preserve">9. Конкурс проводится в форме тестирования. Тест включает 50 вопросов по охране труда.</w:t>
      </w:r>
      <w:r/>
    </w:p>
    <w:p>
      <w:pPr>
        <w:ind w:right="-1" w:firstLine="709"/>
        <w:jc w:val="both"/>
      </w:pPr>
      <w:r>
        <w:rPr>
          <w:rFonts w:ascii="Liberation Serif" w:hAnsi="Liberation Serif" w:eastAsia="Liberation Serif" w:cs="Liberation Serif"/>
          <w:sz w:val="28"/>
        </w:rPr>
        <w:t xml:space="preserve">10. Департамент выполняет следующие функции:</w:t>
      </w:r>
      <w:r/>
    </w:p>
    <w:p>
      <w:pPr>
        <w:ind w:right="-1" w:firstLine="709"/>
        <w:jc w:val="both"/>
      </w:pPr>
      <w:r>
        <w:rPr>
          <w:rFonts w:ascii="Liberation Serif" w:hAnsi="Liberation Serif" w:eastAsia="Liberation Serif" w:cs="Liberation Serif"/>
          <w:sz w:val="28"/>
        </w:rPr>
        <w:t xml:space="preserve">- пр</w:t>
      </w:r>
      <w:r>
        <w:rPr>
          <w:rFonts w:ascii="Liberation Serif" w:hAnsi="Liberation Serif" w:eastAsia="Liberation Serif" w:cs="Liberation Serif"/>
          <w:sz w:val="28"/>
        </w:rPr>
        <w:t xml:space="preserve">инятие документов на конкурс;</w:t>
      </w:r>
      <w:r/>
    </w:p>
    <w:p>
      <w:pPr>
        <w:ind w:right="-1" w:firstLine="709"/>
        <w:jc w:val="both"/>
        <w:shd w:val="clear" w:color="auto" w:fill="ffffff"/>
        <w:tabs>
          <w:tab w:val="left" w:pos="1078" w:leader="none"/>
        </w:tabs>
      </w:pPr>
      <w:r>
        <w:rPr>
          <w:rFonts w:ascii="Liberation Serif" w:hAnsi="Liberation Serif" w:eastAsia="Liberation Serif" w:cs="Liberation Serif"/>
          <w:sz w:val="28"/>
        </w:rPr>
        <w:t xml:space="preserve">- подготовка и опубликование информационных сообщений;</w:t>
      </w:r>
      <w:r/>
    </w:p>
    <w:p>
      <w:pPr>
        <w:ind w:right="-1" w:firstLine="709"/>
        <w:jc w:val="both"/>
      </w:pPr>
      <w:r>
        <w:rPr>
          <w:rFonts w:ascii="Liberation Serif" w:hAnsi="Liberation Serif" w:eastAsia="Liberation Serif" w:cs="Liberation Serif"/>
          <w:sz w:val="28"/>
        </w:rPr>
        <w:t xml:space="preserve">- подведение итогов конкурса, оформление протокола об итогах конкурса.</w:t>
      </w:r>
      <w:r/>
    </w:p>
    <w:p>
      <w:pPr>
        <w:pStyle w:val="799"/>
        <w:ind w:right="-1" w:firstLine="709"/>
        <w:jc w:val="both"/>
        <w:shd w:val="clear" w:color="auto" w:fill="ffffff"/>
        <w:tabs>
          <w:tab w:val="left" w:pos="913" w:leader="none"/>
          <w:tab w:val="left" w:pos="1831" w:leader="none"/>
          <w:tab w:val="left" w:pos="2747" w:leader="none"/>
          <w:tab w:val="left" w:pos="3663" w:leader="none"/>
          <w:tab w:val="left" w:pos="4579" w:leader="none"/>
          <w:tab w:val="left" w:pos="5494" w:leader="none"/>
          <w:tab w:val="left" w:pos="6412" w:leader="none"/>
          <w:tab w:val="left" w:pos="7325" w:leader="none"/>
          <w:tab w:val="left" w:pos="8243" w:leader="none"/>
          <w:tab w:val="left" w:pos="9162" w:leader="none"/>
          <w:tab w:val="left" w:pos="10074" w:leader="none"/>
          <w:tab w:val="left" w:pos="10993" w:leader="none"/>
          <w:tab w:val="left" w:pos="11906" w:leader="none"/>
          <w:tab w:val="left" w:pos="12824" w:leader="none"/>
          <w:tab w:val="left" w:pos="13742" w:leader="none"/>
          <w:tab w:val="left" w:pos="14655" w:leader="none"/>
        </w:tabs>
      </w:pPr>
      <w:r>
        <w:rPr>
          <w:rFonts w:ascii="Liberation Serif" w:hAnsi="Liberation Serif" w:eastAsia="Liberation Serif" w:cs="Liberation Serif"/>
        </w:rPr>
        <w:t xml:space="preserve">11</w:t>
      </w:r>
      <w:r>
        <w:rPr>
          <w:rFonts w:ascii="Liberation Serif" w:hAnsi="Liberation Serif" w:eastAsia="Liberation Serif" w:cs="Liberation Serif"/>
        </w:rPr>
        <w:t xml:space="preserve">. </w:t>
      </w:r>
      <w:r>
        <w:rPr>
          <w:rFonts w:ascii="Liberation Serif" w:hAnsi="Liberation Serif" w:eastAsia="Liberation Serif" w:cs="Liberation Serif"/>
          <w:shd w:val="clear" w:color="auto" w:fill="ffffff"/>
        </w:rPr>
        <w:t xml:space="preserve">Информационное сообщение о дате начала приема заявок на участие в конкурсе (далее </w:t>
      </w:r>
      <w:r>
        <w:rPr>
          <w:rFonts w:ascii="Liberation Serif" w:hAnsi="Liberation Serif" w:eastAsia="Liberation Serif" w:cs="Liberation Serif"/>
          <w:shd w:val="clear" w:color="auto" w:fill="ffffff"/>
        </w:rPr>
        <w:t xml:space="preserve">–</w:t>
      </w:r>
      <w:r>
        <w:rPr>
          <w:rFonts w:ascii="Liberation Serif" w:hAnsi="Liberation Serif" w:eastAsia="Liberation Serif" w:cs="Liberation Serif"/>
          <w:shd w:val="clear" w:color="auto" w:fill="ffffff"/>
        </w:rPr>
        <w:t xml:space="preserve"> объявление)</w:t>
      </w:r>
      <w:r>
        <w:rPr>
          <w:rFonts w:ascii="Liberation Serif" w:hAnsi="Liberation Serif" w:eastAsia="Liberation Serif" w:cs="Liberation Serif"/>
          <w:shd w:val="clear" w:color="auto" w:fill="ffffff"/>
        </w:rPr>
        <w:t xml:space="preserve"> не позднее </w:t>
      </w:r>
      <w:r>
        <w:rPr>
          <w:rFonts w:ascii="Liberation Serif" w:hAnsi="Liberation Serif" w:eastAsia="Liberation Serif" w:cs="Liberation Serif"/>
          <w:shd w:val="clear" w:color="auto" w:fill="ffffff"/>
        </w:rPr>
        <w:t xml:space="preserve">5</w:t>
      </w:r>
      <w:r>
        <w:rPr>
          <w:rFonts w:ascii="Liberation Serif" w:hAnsi="Liberation Serif" w:eastAsia="Liberation Serif" w:cs="Liberation Serif"/>
          <w:shd w:val="clear" w:color="auto" w:fill="ffffff"/>
        </w:rPr>
        <w:t xml:space="preserve"> дней со дня принятия решения о проведении конкурса</w:t>
      </w:r>
      <w:r>
        <w:rPr>
          <w:rFonts w:ascii="Liberation Serif" w:hAnsi="Liberation Serif" w:eastAsia="Liberation Serif" w:cs="Liberation Serif"/>
          <w:shd w:val="clear" w:color="auto" w:fill="ffffff"/>
        </w:rPr>
        <w:t xml:space="preserve"> опубликовывается</w:t>
      </w:r>
      <w:r>
        <w:rPr>
          <w:rFonts w:ascii="Liberation Serif" w:hAnsi="Liberation Serif" w:eastAsia="Liberation Serif" w:cs="Liberation Serif"/>
          <w:shd w:val="clear" w:color="auto" w:fill="ffffff"/>
        </w:rPr>
        <w:t xml:space="preserve"> в газете </w:t>
      </w:r>
      <w:r>
        <w:rPr>
          <w:rFonts w:ascii="Liberation Serif" w:hAnsi="Liberation Serif" w:eastAsia="Liberation Serif" w:cs="Liberation Serif"/>
          <w:shd w:val="clear" w:color="auto" w:fill="ffffff"/>
        </w:rPr>
        <w:t xml:space="preserve">«</w:t>
      </w:r>
      <w:r>
        <w:rPr>
          <w:rFonts w:ascii="Liberation Serif" w:hAnsi="Liberation Serif" w:eastAsia="Liberation Serif" w:cs="Liberation Serif"/>
          <w:shd w:val="clear" w:color="auto" w:fill="ffffff"/>
        </w:rPr>
        <w:t xml:space="preserve">Полярный круг</w:t>
      </w:r>
      <w:r>
        <w:rPr>
          <w:rFonts w:ascii="Liberation Serif" w:hAnsi="Liberation Serif" w:eastAsia="Liberation Serif" w:cs="Liberation Serif"/>
          <w:shd w:val="clear" w:color="auto" w:fill="ffffff"/>
        </w:rPr>
        <w:t xml:space="preserve">» </w:t>
      </w:r>
      <w:r>
        <w:rPr>
          <w:rFonts w:ascii="Liberation Serif" w:hAnsi="Liberation Serif" w:eastAsia="Liberation Serif" w:cs="Liberation Serif"/>
          <w:shd w:val="clear" w:color="auto" w:fill="ffffff"/>
        </w:rPr>
        <w:t xml:space="preserve">и размещается на официальном сайте </w:t>
      </w:r>
      <w:r>
        <w:rPr>
          <w:rFonts w:ascii="Liberation Serif" w:hAnsi="Liberation Serif" w:eastAsia="Liberation Serif" w:cs="Liberation Serif"/>
          <w:shd w:val="clear" w:color="auto" w:fill="ffffff"/>
        </w:rPr>
        <w:t xml:space="preserve">департамента</w:t>
      </w:r>
      <w:r>
        <w:rPr>
          <w:rFonts w:ascii="Liberation Serif" w:hAnsi="Liberation Serif" w:eastAsia="Liberation Serif" w:cs="Liberation Serif"/>
          <w:shd w:val="clear" w:color="auto" w:fill="ffffff"/>
        </w:rPr>
        <w:t xml:space="preserve"> www.dtszns.ru (далее - официальный сайт)</w:t>
      </w:r>
      <w:r>
        <w:rPr>
          <w:rFonts w:ascii="Liberation Serif" w:hAnsi="Liberation Serif" w:eastAsia="Liberation Serif" w:cs="Liberation Serif"/>
          <w:shd w:val="clear" w:color="auto" w:fill="ffffff"/>
        </w:rPr>
        <w:t xml:space="preserve">.</w:t>
      </w:r>
      <w:r/>
    </w:p>
    <w:p>
      <w:pPr>
        <w:pStyle w:val="799"/>
        <w:ind w:right="-1" w:firstLine="709"/>
        <w:jc w:val="both"/>
        <w:shd w:val="clear" w:color="auto" w:fill="ffffff"/>
        <w:tabs>
          <w:tab w:val="left" w:pos="913" w:leader="none"/>
          <w:tab w:val="left" w:pos="1831" w:leader="none"/>
          <w:tab w:val="left" w:pos="2747" w:leader="none"/>
          <w:tab w:val="left" w:pos="3663" w:leader="none"/>
          <w:tab w:val="left" w:pos="4579" w:leader="none"/>
          <w:tab w:val="left" w:pos="5494" w:leader="none"/>
          <w:tab w:val="left" w:pos="6412" w:leader="none"/>
          <w:tab w:val="left" w:pos="7325" w:leader="none"/>
          <w:tab w:val="left" w:pos="8243" w:leader="none"/>
          <w:tab w:val="left" w:pos="9162" w:leader="none"/>
          <w:tab w:val="left" w:pos="10074" w:leader="none"/>
          <w:tab w:val="left" w:pos="10993" w:leader="none"/>
          <w:tab w:val="left" w:pos="11906" w:leader="none"/>
          <w:tab w:val="left" w:pos="12824" w:leader="none"/>
          <w:tab w:val="left" w:pos="13742" w:leader="none"/>
          <w:tab w:val="left" w:pos="14655" w:leader="none"/>
        </w:tabs>
      </w:pPr>
      <w:r>
        <w:rPr>
          <w:rFonts w:ascii="Liberation Serif" w:hAnsi="Liberation Serif" w:eastAsia="Liberation Serif" w:cs="Liberation Serif"/>
        </w:rPr>
        <w:t xml:space="preserve">Объявление должно содержать условия, предусматривающие существо задания,</w:t>
      </w:r>
      <w:r>
        <w:rPr>
          <w:rFonts w:ascii="Liberation Serif" w:hAnsi="Liberation Serif" w:eastAsia="Liberation Serif" w:cs="Liberation Serif"/>
        </w:rPr>
        <w:t xml:space="preserve"> критерии и порядок оценки, место, срок и порядок их представления, размер и форму награды, а также порядок и сроки объявления результатов </w:t>
      </w:r>
      <w:r>
        <w:rPr>
          <w:rFonts w:ascii="Liberation Serif" w:hAnsi="Liberation Serif" w:eastAsia="Liberation Serif" w:cs="Liberation Serif"/>
        </w:rPr>
        <w:t xml:space="preserve">к</w:t>
      </w:r>
      <w:r>
        <w:rPr>
          <w:rFonts w:ascii="Liberation Serif" w:hAnsi="Liberation Serif" w:eastAsia="Liberation Serif" w:cs="Liberation Serif"/>
        </w:rPr>
        <w:t xml:space="preserve">онкурса.</w:t>
      </w:r>
      <w:r/>
    </w:p>
    <w:p>
      <w:pPr>
        <w:pStyle w:val="799"/>
        <w:ind w:right="-1" w:firstLine="709"/>
        <w:jc w:val="both"/>
        <w:shd w:val="clear" w:color="auto" w:fill="ffffff"/>
        <w:tabs>
          <w:tab w:val="left" w:pos="913" w:leader="none"/>
          <w:tab w:val="left" w:pos="1831" w:leader="none"/>
          <w:tab w:val="left" w:pos="2747" w:leader="none"/>
          <w:tab w:val="left" w:pos="3663" w:leader="none"/>
          <w:tab w:val="left" w:pos="4579" w:leader="none"/>
          <w:tab w:val="left" w:pos="5494" w:leader="none"/>
          <w:tab w:val="left" w:pos="6412" w:leader="none"/>
          <w:tab w:val="left" w:pos="7325" w:leader="none"/>
          <w:tab w:val="left" w:pos="8243" w:leader="none"/>
          <w:tab w:val="left" w:pos="9162" w:leader="none"/>
          <w:tab w:val="left" w:pos="10074" w:leader="none"/>
          <w:tab w:val="left" w:pos="10993" w:leader="none"/>
          <w:tab w:val="left" w:pos="11906" w:leader="none"/>
          <w:tab w:val="left" w:pos="12824" w:leader="none"/>
          <w:tab w:val="left" w:pos="13742" w:leader="none"/>
          <w:tab w:val="left" w:pos="14655" w:leader="none"/>
        </w:tabs>
      </w:pPr>
      <w:r>
        <w:rPr>
          <w:rFonts w:ascii="Liberation Serif" w:hAnsi="Liberation Serif" w:eastAsia="Liberation Serif" w:cs="Liberation Serif"/>
        </w:rPr>
        <w:t xml:space="preserve">12</w:t>
      </w:r>
      <w:r>
        <w:rPr>
          <w:rFonts w:ascii="Liberation Serif" w:hAnsi="Liberation Serif" w:eastAsia="Liberation Serif" w:cs="Liberation Serif"/>
        </w:rPr>
        <w:t xml:space="preserve">. С</w:t>
      </w:r>
      <w:r>
        <w:rPr>
          <w:rFonts w:ascii="Liberation Serif" w:hAnsi="Liberation Serif" w:eastAsia="Liberation Serif" w:cs="Liberation Serif"/>
          <w:shd w:val="clear" w:color="auto" w:fill="ffffff"/>
        </w:rPr>
        <w:t xml:space="preserve">рок приема заявок на участие в </w:t>
      </w:r>
      <w:r>
        <w:rPr>
          <w:rFonts w:ascii="Liberation Serif" w:hAnsi="Liberation Serif" w:eastAsia="Liberation Serif" w:cs="Liberation Serif"/>
          <w:shd w:val="clear" w:color="auto" w:fill="ffffff"/>
        </w:rPr>
        <w:t xml:space="preserve">к</w:t>
      </w:r>
      <w:r>
        <w:rPr>
          <w:rFonts w:ascii="Liberation Serif" w:hAnsi="Liberation Serif" w:eastAsia="Liberation Serif" w:cs="Liberation Serif"/>
          <w:shd w:val="clear" w:color="auto" w:fill="ffffff"/>
        </w:rPr>
        <w:t xml:space="preserve">онкурсе не может быть менее 5 календарных дней со дня размещения инфор</w:t>
      </w:r>
      <w:r>
        <w:rPr>
          <w:rFonts w:ascii="Liberation Serif" w:hAnsi="Liberation Serif" w:eastAsia="Liberation Serif" w:cs="Liberation Serif"/>
          <w:shd w:val="clear" w:color="auto" w:fill="ffffff"/>
        </w:rPr>
        <w:t xml:space="preserve">мации о начале приема заявок на официальном сайте.</w:t>
      </w:r>
      <w:r/>
    </w:p>
    <w:p>
      <w:pPr>
        <w:ind w:right="-1" w:firstLine="709"/>
        <w:jc w:val="both"/>
      </w:pPr>
      <w:r>
        <w:rPr>
          <w:rFonts w:ascii="Liberation Serif" w:hAnsi="Liberation Serif" w:eastAsia="Liberation Serif" w:cs="Liberation Serif"/>
          <w:sz w:val="28"/>
        </w:rPr>
        <w:t xml:space="preserve">13. Для участия в конкурсе участники направляют в департамент по адресу: г. Салехард, ул. Матросова, д. 36 </w:t>
      </w:r>
      <w:hyperlink r:id="rId21" w:tooltip="#Par115" w:history="1">
        <w:r>
          <w:rPr>
            <w:rStyle w:val="744"/>
            <w:rFonts w:ascii="Liberation Serif" w:hAnsi="Liberation Serif" w:eastAsia="Liberation Serif" w:cs="Liberation Serif"/>
            <w:color w:val="000000"/>
            <w:sz w:val="28"/>
            <w:u w:val="none"/>
          </w:rPr>
          <w:t xml:space="preserve">заявку</w:t>
        </w:r>
      </w:hyperlink>
      <w:r>
        <w:rPr>
          <w:rFonts w:ascii="Liberation Serif" w:hAnsi="Liberation Serif" w:eastAsia="Liberation Serif" w:cs="Liberation Serif"/>
          <w:sz w:val="28"/>
        </w:rPr>
        <w:t xml:space="preserve"> на участие в конкурсе по форме согласно приложению к настоящему По</w:t>
      </w:r>
      <w:r>
        <w:rPr>
          <w:rFonts w:ascii="Liberation Serif" w:hAnsi="Liberation Serif" w:eastAsia="Liberation Serif" w:cs="Liberation Serif"/>
          <w:sz w:val="28"/>
        </w:rPr>
        <w:t xml:space="preserve">ложению.</w:t>
      </w:r>
      <w:r/>
    </w:p>
    <w:p>
      <w:pPr>
        <w:ind w:right="-1" w:firstLine="709"/>
        <w:jc w:val="both"/>
      </w:pPr>
      <w:r>
        <w:rPr>
          <w:rFonts w:ascii="Liberation Serif" w:hAnsi="Liberation Serif" w:eastAsia="Liberation Serif" w:cs="Liberation Serif"/>
          <w:sz w:val="28"/>
        </w:rPr>
        <w:t xml:space="preserve">14. Департамент при получении заявок участников конкурса регистрирует заявки в порядке их поступления с указанием времени и даты поступления.</w:t>
      </w:r>
      <w:r/>
    </w:p>
    <w:p>
      <w:pPr>
        <w:ind w:right="-1" w:firstLine="709"/>
        <w:jc w:val="both"/>
        <w:spacing w:line="283" w:lineRule="atLeast"/>
        <w:shd w:val="clear" w:color="auto" w:fill="ffffff"/>
      </w:pPr>
      <w:r>
        <w:rPr>
          <w:rFonts w:ascii="Liberation Serif" w:hAnsi="Liberation Serif" w:eastAsia="Liberation Serif" w:cs="Liberation Serif"/>
          <w:sz w:val="28"/>
        </w:rPr>
        <w:t xml:space="preserve">15. Ответственность за достоверность сведений, указанных в заявке на участие в конкурсе, несет участник к</w:t>
      </w:r>
      <w:r>
        <w:rPr>
          <w:rFonts w:ascii="Liberation Serif" w:hAnsi="Liberation Serif" w:eastAsia="Liberation Serif" w:cs="Liberation Serif"/>
          <w:sz w:val="28"/>
        </w:rPr>
        <w:t xml:space="preserve">онкурса.</w:t>
      </w:r>
      <w:r/>
    </w:p>
    <w:p>
      <w:pPr>
        <w:ind w:right="-1" w:firstLine="709"/>
        <w:jc w:val="both"/>
        <w:shd w:val="clear" w:color="auto" w:fill="ffffff"/>
        <w:tabs>
          <w:tab w:val="left" w:pos="1078" w:leader="none"/>
        </w:tabs>
      </w:pPr>
      <w:r>
        <w:rPr>
          <w:rFonts w:ascii="Liberation Serif" w:hAnsi="Liberation Serif" w:eastAsia="Liberation Serif" w:cs="Liberation Serif"/>
          <w:sz w:val="28"/>
        </w:rPr>
        <w:t xml:space="preserve">16.</w:t>
      </w:r>
      <w:r>
        <w:rPr>
          <w:rFonts w:ascii="Liberation Serif" w:hAnsi="Liberation Serif" w:eastAsia="Liberation Serif" w:cs="Liberation Serif"/>
          <w:sz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</w:rPr>
        <w:t xml:space="preserve">Тестирование </w:t>
      </w:r>
      <w:r>
        <w:rPr>
          <w:rFonts w:ascii="Liberation Serif" w:hAnsi="Liberation Serif" w:eastAsia="Liberation Serif" w:cs="Liberation Serif"/>
          <w:sz w:val="28"/>
          <w:shd w:val="clear" w:color="auto" w:fill="ffffff"/>
        </w:rPr>
        <w:t xml:space="preserve">по вопросам охраны труда</w:t>
      </w:r>
      <w:r>
        <w:rPr>
          <w:rFonts w:ascii="Liberation Serif" w:hAnsi="Liberation Serif" w:eastAsia="Liberation Serif" w:cs="Liberation Serif"/>
          <w:sz w:val="28"/>
        </w:rPr>
        <w:t xml:space="preserve"> пройдет 04 апреля 2025 года в здании Администрации города Салехарда. Время проведения тестирования сообщается участникам конкурса дополнительно.</w:t>
      </w:r>
      <w:r/>
    </w:p>
    <w:p>
      <w:pPr>
        <w:ind w:right="-1"/>
        <w:jc w:val="both"/>
      </w:pPr>
      <w:r/>
      <w:r/>
    </w:p>
    <w:p>
      <w:pPr>
        <w:ind w:right="-1"/>
        <w:jc w:val="center"/>
      </w:pPr>
      <w:r/>
      <w:bookmarkStart w:id="5" w:name="Par81"/>
      <w:r/>
      <w:bookmarkEnd w:id="5"/>
      <w:r>
        <w:rPr>
          <w:rFonts w:ascii="Liberation Serif" w:hAnsi="Liberation Serif" w:eastAsia="Liberation Serif" w:cs="Liberation Serif"/>
          <w:b/>
          <w:sz w:val="28"/>
          <w:lang w:val="en-US"/>
        </w:rPr>
        <w:t xml:space="preserve">VI</w:t>
      </w:r>
      <w:r>
        <w:rPr>
          <w:rFonts w:ascii="Liberation Serif" w:hAnsi="Liberation Serif" w:eastAsia="Liberation Serif" w:cs="Liberation Serif"/>
          <w:b/>
          <w:sz w:val="28"/>
        </w:rPr>
        <w:t xml:space="preserve">. Подведение итогов конкурса</w:t>
      </w:r>
      <w:r/>
    </w:p>
    <w:p>
      <w:pPr>
        <w:ind w:right="-1"/>
      </w:pPr>
      <w:r/>
      <w:r/>
    </w:p>
    <w:p>
      <w:pPr>
        <w:ind w:right="-1" w:firstLine="709"/>
        <w:jc w:val="both"/>
        <w:tabs>
          <w:tab w:val="left" w:pos="566" w:leader="none"/>
        </w:tabs>
      </w:pPr>
      <w:r>
        <w:rPr>
          <w:rFonts w:ascii="Liberation Serif" w:hAnsi="Liberation Serif" w:eastAsia="Liberation Serif" w:cs="Liberation Serif"/>
          <w:sz w:val="28"/>
        </w:rPr>
        <w:t xml:space="preserve">17. Итоги конкурса </w:t>
      </w:r>
      <w:r>
        <w:rPr>
          <w:rFonts w:ascii="Liberation Serif" w:hAnsi="Liberation Serif" w:eastAsia="Liberation Serif" w:cs="Liberation Serif"/>
          <w:sz w:val="28"/>
        </w:rPr>
        <w:t xml:space="preserve">подводятся не позднее 11 апреля 2025 года.</w:t>
      </w:r>
      <w:r/>
    </w:p>
    <w:p>
      <w:pPr>
        <w:ind w:right="-1" w:firstLine="709"/>
        <w:jc w:val="both"/>
        <w:spacing w:line="283" w:lineRule="atLeast"/>
        <w:tabs>
          <w:tab w:val="left" w:pos="566" w:leader="none"/>
        </w:tabs>
      </w:pPr>
      <w:r>
        <w:rPr>
          <w:rFonts w:ascii="Liberation Serif" w:hAnsi="Liberation Serif" w:eastAsia="Liberation Serif" w:cs="Liberation Serif"/>
          <w:sz w:val="28"/>
        </w:rPr>
        <w:t xml:space="preserve">18. Оценка результатов конкурса производится по бальной системе путем суммирования набранных баллов по результатам прохождения теста конкурса. Каждый правильный ответ оценивается в 1 балл.</w:t>
      </w:r>
      <w:r/>
    </w:p>
    <w:p>
      <w:pPr>
        <w:ind w:right="-1" w:firstLine="709"/>
        <w:jc w:val="both"/>
        <w:spacing w:line="283" w:lineRule="atLeast"/>
        <w:shd w:val="clear" w:color="auto" w:fill="ffffff"/>
        <w:tabs>
          <w:tab w:val="left" w:pos="566" w:leader="none"/>
        </w:tabs>
      </w:pPr>
      <w:r>
        <w:rPr>
          <w:rFonts w:ascii="Liberation Serif" w:hAnsi="Liberation Serif" w:eastAsia="Liberation Serif" w:cs="Liberation Serif"/>
          <w:sz w:val="28"/>
        </w:rPr>
        <w:t xml:space="preserve">19.</w:t>
      </w:r>
      <w:r>
        <w:rPr>
          <w:rFonts w:ascii="Liberation Serif" w:hAnsi="Liberation Serif" w:eastAsia="Liberation Serif" w:cs="Liberation Serif"/>
          <w:color w:val="1f497d"/>
          <w:sz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</w:rPr>
        <w:t xml:space="preserve">Победители конкурса</w:t>
      </w:r>
      <w:r>
        <w:rPr>
          <w:rFonts w:ascii="Liberation Serif" w:hAnsi="Liberation Serif" w:eastAsia="Liberation Serif" w:cs="Liberation Serif"/>
          <w:sz w:val="28"/>
        </w:rPr>
        <w:t xml:space="preserve"> определяются по наибольшей сумме набранных баллов. В конкурсе определяются три призовых места в каждой номинации. Решение оформляется протоколом, который </w:t>
      </w:r>
      <w:r>
        <w:rPr>
          <w:rFonts w:ascii="Liberation Serif" w:hAnsi="Liberation Serif" w:eastAsia="Liberation Serif" w:cs="Liberation Serif"/>
          <w:sz w:val="28"/>
          <w:shd w:val="clear" w:color="auto" w:fill="ffffff"/>
        </w:rPr>
        <w:t xml:space="preserve">подписывает начальник департамента или иное лицо, его замещающее</w:t>
      </w:r>
      <w:r>
        <w:rPr>
          <w:rFonts w:ascii="Liberation Serif" w:hAnsi="Liberation Serif" w:eastAsia="Liberation Serif" w:cs="Liberation Serif"/>
          <w:sz w:val="28"/>
          <w:shd w:val="clear" w:color="auto" w:fill="ffffff"/>
        </w:rPr>
        <w:t xml:space="preserve">.</w:t>
      </w:r>
      <w:r/>
    </w:p>
    <w:p>
      <w:pPr>
        <w:ind w:right="-1" w:firstLine="709"/>
        <w:jc w:val="both"/>
        <w:spacing w:line="283" w:lineRule="atLeast"/>
        <w:shd w:val="clear" w:color="auto" w:fill="ffffff"/>
        <w:tabs>
          <w:tab w:val="left" w:pos="566" w:leader="none"/>
        </w:tabs>
      </w:pPr>
      <w:r>
        <w:rPr>
          <w:rFonts w:ascii="Liberation Serif" w:hAnsi="Liberation Serif" w:eastAsia="Liberation Serif" w:cs="Liberation Serif"/>
          <w:sz w:val="28"/>
        </w:rPr>
        <w:t xml:space="preserve">20. В случае если несколько участни</w:t>
      </w:r>
      <w:r>
        <w:rPr>
          <w:rFonts w:ascii="Liberation Serif" w:hAnsi="Liberation Serif" w:eastAsia="Liberation Serif" w:cs="Liberation Serif"/>
          <w:sz w:val="28"/>
        </w:rPr>
        <w:t xml:space="preserve">ков конкурса набрали равное количество баллов, победителем признается участник</w:t>
      </w:r>
      <w:r>
        <w:rPr>
          <w:rFonts w:ascii="Liberation Serif" w:hAnsi="Liberation Serif" w:eastAsia="Liberation Serif" w:cs="Liberation Serif"/>
          <w:sz w:val="28"/>
        </w:rPr>
        <w:t xml:space="preserve">,</w:t>
      </w:r>
      <w:r>
        <w:rPr>
          <w:rFonts w:ascii="Liberation Serif" w:hAnsi="Liberation Serif" w:eastAsia="Liberation Serif" w:cs="Liberation Serif"/>
          <w:sz w:val="28"/>
        </w:rPr>
        <w:t xml:space="preserve"> заявка которого поступила ранее.</w:t>
      </w:r>
      <w:r/>
    </w:p>
    <w:p>
      <w:pPr>
        <w:ind w:right="-1" w:firstLine="709"/>
        <w:jc w:val="both"/>
        <w:spacing w:line="283" w:lineRule="atLeast"/>
      </w:pPr>
      <w:r>
        <w:rPr>
          <w:rFonts w:ascii="Liberation Serif" w:hAnsi="Liberation Serif" w:eastAsia="Liberation Serif" w:cs="Liberation Serif"/>
          <w:sz w:val="28"/>
        </w:rPr>
        <w:t xml:space="preserve">21. </w:t>
      </w:r>
      <w:r>
        <w:rPr>
          <w:rFonts w:ascii="Liberation Serif" w:hAnsi="Liberation Serif" w:eastAsia="Liberation Serif" w:cs="Liberation Serif"/>
          <w:color w:val="333333"/>
          <w:sz w:val="28"/>
          <w:shd w:val="clear" w:color="auto" w:fill="ffffff"/>
        </w:rPr>
        <w:t xml:space="preserve">В случае, если по окончании срока </w:t>
      </w:r>
      <w:r>
        <w:rPr>
          <w:rFonts w:ascii="Liberation Serif" w:hAnsi="Liberation Serif" w:eastAsia="Liberation Serif" w:cs="Liberation Serif"/>
          <w:sz w:val="28"/>
        </w:rPr>
        <w:t xml:space="preserve">подачи заявок подана только одна заявка в одной из номинаций</w:t>
      </w:r>
      <w:r>
        <w:rPr>
          <w:rFonts w:ascii="Liberation Serif" w:hAnsi="Liberation Serif" w:eastAsia="Liberation Serif" w:cs="Liberation Serif"/>
          <w:sz w:val="28"/>
        </w:rPr>
        <w:t xml:space="preserve">, участник конкурса проходит тестирование</w:t>
      </w:r>
      <w:r>
        <w:rPr>
          <w:rFonts w:ascii="Liberation Serif" w:hAnsi="Liberation Serif" w:eastAsia="Liberation Serif" w:cs="Liberation Serif"/>
          <w:sz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  <w:shd w:val="clear" w:color="auto" w:fill="ffffff"/>
        </w:rPr>
        <w:t xml:space="preserve">по в</w:t>
      </w:r>
      <w:r>
        <w:rPr>
          <w:rFonts w:ascii="Liberation Serif" w:hAnsi="Liberation Serif" w:eastAsia="Liberation Serif" w:cs="Liberation Serif"/>
          <w:sz w:val="28"/>
          <w:shd w:val="clear" w:color="auto" w:fill="ffffff"/>
        </w:rPr>
        <w:t xml:space="preserve">опросам охраны труда</w:t>
      </w:r>
      <w:r>
        <w:rPr>
          <w:rFonts w:ascii="Liberation Serif" w:hAnsi="Liberation Serif" w:eastAsia="Liberation Serif" w:cs="Liberation Serif"/>
          <w:sz w:val="28"/>
        </w:rPr>
        <w:t xml:space="preserve"> и становится победителем в данной номинации, если наберет не менее 25 балов.</w:t>
      </w:r>
      <w:r/>
    </w:p>
    <w:p>
      <w:pPr>
        <w:pStyle w:val="799"/>
        <w:ind w:right="-1" w:firstLine="709"/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22</w:t>
      </w:r>
      <w:r>
        <w:rPr>
          <w:rFonts w:ascii="Liberation Serif" w:hAnsi="Liberation Serif" w:eastAsia="Liberation Serif" w:cs="Liberation Serif"/>
        </w:rPr>
        <w:t xml:space="preserve">. Награждение победителей </w:t>
      </w:r>
      <w:r>
        <w:rPr>
          <w:rFonts w:ascii="Liberation Serif" w:hAnsi="Liberation Serif" w:eastAsia="Liberation Serif" w:cs="Liberation Serif"/>
        </w:rPr>
        <w:t xml:space="preserve">к</w:t>
      </w:r>
      <w:r>
        <w:rPr>
          <w:rFonts w:ascii="Liberation Serif" w:hAnsi="Liberation Serif" w:eastAsia="Liberation Serif" w:cs="Liberation Serif"/>
        </w:rPr>
        <w:t xml:space="preserve">онкурса проходит не позднее месяца со дня подведения итогов конкурса.</w:t>
      </w:r>
      <w:r/>
    </w:p>
    <w:p>
      <w:pPr>
        <w:pStyle w:val="799"/>
        <w:ind w:right="-1" w:firstLine="709"/>
        <w:jc w:val="both"/>
        <w:shd w:val="clear" w:color="auto" w:fill="ffffff"/>
        <w:tabs>
          <w:tab w:val="left" w:pos="913" w:leader="none"/>
          <w:tab w:val="left" w:pos="1831" w:leader="none"/>
          <w:tab w:val="left" w:pos="2747" w:leader="none"/>
          <w:tab w:val="left" w:pos="3663" w:leader="none"/>
          <w:tab w:val="left" w:pos="4579" w:leader="none"/>
          <w:tab w:val="left" w:pos="5494" w:leader="none"/>
          <w:tab w:val="left" w:pos="6412" w:leader="none"/>
          <w:tab w:val="left" w:pos="7325" w:leader="none"/>
          <w:tab w:val="left" w:pos="8243" w:leader="none"/>
          <w:tab w:val="left" w:pos="9162" w:leader="none"/>
          <w:tab w:val="left" w:pos="10074" w:leader="none"/>
          <w:tab w:val="left" w:pos="10993" w:leader="none"/>
          <w:tab w:val="left" w:pos="11906" w:leader="none"/>
          <w:tab w:val="left" w:pos="12824" w:leader="none"/>
          <w:tab w:val="left" w:pos="13742" w:leader="none"/>
          <w:tab w:val="left" w:pos="14655" w:leader="none"/>
        </w:tabs>
      </w:pPr>
      <w:r>
        <w:rPr>
          <w:rFonts w:ascii="Liberation Serif" w:hAnsi="Liberation Serif" w:eastAsia="Liberation Serif" w:cs="Liberation Serif"/>
        </w:rPr>
        <w:t xml:space="preserve">23.</w:t>
      </w:r>
      <w:r>
        <w:rPr>
          <w:rFonts w:ascii="Liberation Serif" w:hAnsi="Liberation Serif" w:eastAsia="Liberation Serif" w:cs="Liberation Serif"/>
        </w:rPr>
        <w:t xml:space="preserve"> </w:t>
      </w:r>
      <w:r>
        <w:rPr>
          <w:rFonts w:ascii="Liberation Serif" w:hAnsi="Liberation Serif" w:eastAsia="Liberation Serif" w:cs="Liberation Serif"/>
        </w:rPr>
        <w:t xml:space="preserve">Победители конкурса награждаются дипломами I, II, III </w:t>
      </w:r>
      <w:r>
        <w:rPr>
          <w:rFonts w:ascii="Liberation Serif" w:hAnsi="Liberation Serif" w:eastAsia="Liberation Serif" w:cs="Liberation Serif"/>
        </w:rPr>
        <w:t xml:space="preserve">степени.</w:t>
      </w:r>
      <w:r/>
    </w:p>
    <w:p>
      <w:pPr>
        <w:pStyle w:val="799"/>
        <w:ind w:right="-1" w:firstLine="709"/>
        <w:jc w:val="both"/>
        <w:shd w:val="clear" w:color="auto" w:fill="ffffff"/>
        <w:tabs>
          <w:tab w:val="left" w:pos="913" w:leader="none"/>
          <w:tab w:val="left" w:pos="1831" w:leader="none"/>
          <w:tab w:val="left" w:pos="2747" w:leader="none"/>
          <w:tab w:val="left" w:pos="3663" w:leader="none"/>
          <w:tab w:val="left" w:pos="4579" w:leader="none"/>
          <w:tab w:val="left" w:pos="5494" w:leader="none"/>
          <w:tab w:val="left" w:pos="6412" w:leader="none"/>
          <w:tab w:val="left" w:pos="7325" w:leader="none"/>
          <w:tab w:val="left" w:pos="8243" w:leader="none"/>
          <w:tab w:val="left" w:pos="9162" w:leader="none"/>
          <w:tab w:val="left" w:pos="10074" w:leader="none"/>
          <w:tab w:val="left" w:pos="10993" w:leader="none"/>
          <w:tab w:val="left" w:pos="11906" w:leader="none"/>
          <w:tab w:val="left" w:pos="12824" w:leader="none"/>
          <w:tab w:val="left" w:pos="13742" w:leader="none"/>
          <w:tab w:val="left" w:pos="14655" w:leader="none"/>
        </w:tabs>
      </w:pPr>
      <w:r>
        <w:rPr>
          <w:rFonts w:ascii="Liberation Serif" w:hAnsi="Liberation Serif" w:eastAsia="Liberation Serif" w:cs="Liberation Serif"/>
        </w:rPr>
        <w:t xml:space="preserve">24. Информация о результатах </w:t>
      </w:r>
      <w:r>
        <w:rPr>
          <w:rFonts w:ascii="Liberation Serif" w:hAnsi="Liberation Serif" w:eastAsia="Liberation Serif" w:cs="Liberation Serif"/>
        </w:rPr>
        <w:t xml:space="preserve">к</w:t>
      </w:r>
      <w:r>
        <w:rPr>
          <w:rFonts w:ascii="Liberation Serif" w:hAnsi="Liberation Serif" w:eastAsia="Liberation Serif" w:cs="Liberation Serif"/>
        </w:rPr>
        <w:t xml:space="preserve">онкурса размещается на официальном сайте в течение 5 рабочих дней со дня завершения конкурса.</w:t>
      </w:r>
      <w:r/>
    </w:p>
    <w:p>
      <w:pPr>
        <w:ind w:right="142" w:firstLine="567"/>
        <w:jc w:val="both"/>
        <w:spacing w:line="283" w:lineRule="atLeast"/>
        <w:shd w:val="clear" w:color="auto" w:fill="ffffff"/>
        <w:tabs>
          <w:tab w:val="left" w:pos="566" w:leader="none"/>
        </w:tabs>
      </w:pPr>
      <w:r/>
      <w:r/>
    </w:p>
    <w:p>
      <w:pPr>
        <w:ind w:left="-259" w:right="-259" w:firstLine="710"/>
        <w:jc w:val="right"/>
      </w:pPr>
      <w:r/>
      <w:r/>
    </w:p>
    <w:p>
      <w:pPr>
        <w:ind w:left="-259" w:right="-259" w:firstLine="710"/>
        <w:jc w:val="right"/>
      </w:pPr>
      <w:r/>
      <w:r/>
    </w:p>
    <w:p>
      <w:pPr>
        <w:ind w:left="-259" w:right="-259" w:firstLine="710"/>
      </w:pPr>
      <w:r/>
      <w:r/>
    </w:p>
    <w:p>
      <w:pPr>
        <w:ind w:left="-259" w:right="-259" w:firstLine="710"/>
      </w:pPr>
      <w:r/>
      <w:r/>
    </w:p>
    <w:p>
      <w:r/>
      <w:r/>
    </w:p>
    <w:p>
      <w:pPr>
        <w:tabs>
          <w:tab w:val="left" w:pos="6446" w:leader="none"/>
        </w:tabs>
      </w:pPr>
      <w:r>
        <w:tab/>
      </w:r>
      <w:r/>
    </w:p>
    <w:p>
      <w:pPr>
        <w:tabs>
          <w:tab w:val="left" w:pos="6446" w:leader="none"/>
        </w:tabs>
      </w:pPr>
      <w:r/>
      <w:r/>
    </w:p>
    <w:p>
      <w:pPr>
        <w:tabs>
          <w:tab w:val="left" w:pos="6446" w:leader="none"/>
        </w:tabs>
      </w:pPr>
      <w:r/>
      <w:r/>
    </w:p>
    <w:p>
      <w:pPr>
        <w:tabs>
          <w:tab w:val="left" w:pos="6446" w:leader="none"/>
        </w:tabs>
      </w:pPr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right="-1" w:firstLine="5812"/>
        <w:tabs>
          <w:tab w:val="left" w:pos="2843" w:leader="none"/>
        </w:tabs>
      </w:pPr>
      <w:r/>
      <w:bookmarkStart w:id="6" w:name="Par107"/>
      <w:r/>
      <w:bookmarkEnd w:id="6"/>
      <w:r>
        <w:rPr>
          <w:rFonts w:ascii="Liberation Serif" w:hAnsi="Liberation Serif" w:eastAsia="Liberation Serif" w:cs="Liberation Serif"/>
          <w:sz w:val="28"/>
        </w:rPr>
        <w:t xml:space="preserve">Приложение</w:t>
      </w:r>
      <w:r/>
    </w:p>
    <w:p>
      <w:pPr>
        <w:ind w:right="-1" w:firstLine="5812"/>
        <w:tabs>
          <w:tab w:val="left" w:pos="2843" w:leader="none"/>
        </w:tabs>
      </w:pPr>
      <w:r>
        <w:rPr>
          <w:rFonts w:ascii="Liberation Serif" w:hAnsi="Liberation Serif" w:eastAsia="Liberation Serif" w:cs="Liberation Serif"/>
          <w:sz w:val="28"/>
        </w:rPr>
        <w:t xml:space="preserve">к Положению </w:t>
      </w:r>
      <w:r>
        <w:rPr>
          <w:rFonts w:ascii="Liberation Serif" w:hAnsi="Liberation Serif" w:eastAsia="Liberation Serif" w:cs="Liberation Serif"/>
          <w:sz w:val="28"/>
        </w:rPr>
        <w:t xml:space="preserve">о проведении</w:t>
      </w:r>
      <w:r/>
    </w:p>
    <w:p>
      <w:pPr>
        <w:ind w:right="-1" w:firstLine="5812"/>
        <w:tabs>
          <w:tab w:val="left" w:pos="2843" w:leader="none"/>
        </w:tabs>
        <w:rPr>
          <w:rFonts w:ascii="Liberation Serif" w:hAnsi="Liberation Serif" w:eastAsia="Liberation Serif" w:cs="Liberation Serif"/>
          <w:sz w:val="28"/>
        </w:rPr>
      </w:pPr>
      <w:r>
        <w:rPr>
          <w:rFonts w:ascii="Liberation Serif" w:hAnsi="Liberation Serif" w:eastAsia="Liberation Serif" w:cs="Liberation Serif"/>
          <w:sz w:val="28"/>
        </w:rPr>
        <w:t xml:space="preserve">городского конкурса</w:t>
      </w:r>
      <w:r>
        <w:rPr>
          <w:rFonts w:ascii="Liberation Serif" w:hAnsi="Liberation Serif" w:eastAsia="Liberation Serif" w:cs="Liberation Serif"/>
          <w:sz w:val="28"/>
        </w:rPr>
        <w:t xml:space="preserve"> «Лучший </w:t>
      </w:r>
      <w:r/>
    </w:p>
    <w:p>
      <w:pPr>
        <w:ind w:right="-1" w:firstLine="5812"/>
        <w:tabs>
          <w:tab w:val="left" w:pos="2843" w:leader="none"/>
        </w:tabs>
        <w:rPr>
          <w:rFonts w:ascii="Liberation Serif" w:hAnsi="Liberation Serif" w:eastAsia="Liberation Serif" w:cs="Liberation Serif"/>
          <w:sz w:val="28"/>
        </w:rPr>
      </w:pPr>
      <w:r>
        <w:rPr>
          <w:rFonts w:ascii="Liberation Serif" w:hAnsi="Liberation Serif" w:eastAsia="Liberation Serif" w:cs="Liberation Serif"/>
          <w:sz w:val="28"/>
        </w:rPr>
        <w:t xml:space="preserve">специалист</w:t>
      </w:r>
      <w:r>
        <w:rPr>
          <w:rFonts w:ascii="Liberation Serif" w:hAnsi="Liberation Serif" w:eastAsia="Liberation Serif" w:cs="Liberation Serif"/>
          <w:sz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</w:rPr>
        <w:t xml:space="preserve">по охране труда </w:t>
      </w:r>
      <w:r/>
    </w:p>
    <w:p>
      <w:pPr>
        <w:ind w:right="-1" w:firstLine="5812"/>
        <w:tabs>
          <w:tab w:val="left" w:pos="2843" w:leader="none"/>
        </w:tabs>
        <w:rPr>
          <w:rFonts w:ascii="Liberation Serif" w:hAnsi="Liberation Serif" w:eastAsia="Liberation Serif" w:cs="Liberation Serif"/>
          <w:sz w:val="28"/>
        </w:rPr>
      </w:pPr>
      <w:r>
        <w:rPr>
          <w:rFonts w:ascii="Liberation Serif" w:hAnsi="Liberation Serif" w:eastAsia="Liberation Serif" w:cs="Liberation Serif"/>
          <w:sz w:val="28"/>
        </w:rPr>
        <w:t xml:space="preserve">в городском округе</w:t>
      </w:r>
      <w:r/>
    </w:p>
    <w:p>
      <w:pPr>
        <w:ind w:right="-1" w:firstLine="5812"/>
        <w:tabs>
          <w:tab w:val="left" w:pos="2843" w:leader="none"/>
        </w:tabs>
      </w:pPr>
      <w:r>
        <w:rPr>
          <w:rFonts w:ascii="Liberation Serif" w:hAnsi="Liberation Serif" w:eastAsia="Liberation Serif" w:cs="Liberation Serif"/>
          <w:sz w:val="28"/>
        </w:rPr>
        <w:t xml:space="preserve">город Салехард»</w:t>
      </w:r>
      <w:r/>
    </w:p>
    <w:p>
      <w:pPr>
        <w:ind w:left="-259" w:right="284" w:firstLine="710"/>
        <w:jc w:val="right"/>
        <w:tabs>
          <w:tab w:val="left" w:pos="2843" w:leader="none"/>
        </w:tabs>
      </w:pPr>
      <w:r/>
      <w:r/>
    </w:p>
    <w:p>
      <w:pPr>
        <w:rPr>
          <w:rFonts w:ascii="Liberation Serif" w:hAnsi="Liberation Serif" w:eastAsia="Liberation Serif" w:cs="Liberation Serif"/>
          <w:b/>
          <w:sz w:val="28"/>
        </w:rPr>
      </w:pPr>
      <w:r>
        <w:rPr>
          <w:rFonts w:ascii="Liberation Serif" w:hAnsi="Liberation Serif" w:eastAsia="Liberation Serif" w:cs="Liberation Serif"/>
          <w:b/>
          <w:sz w:val="28"/>
        </w:rPr>
      </w:r>
      <w:r/>
    </w:p>
    <w:p>
      <w:pPr>
        <w:ind w:right="-1"/>
        <w:jc w:val="center"/>
        <w:tabs>
          <w:tab w:val="left" w:pos="3411" w:leader="none"/>
        </w:tabs>
      </w:pPr>
      <w:r>
        <w:rPr>
          <w:rFonts w:ascii="Liberation Serif" w:hAnsi="Liberation Serif" w:eastAsia="Liberation Serif" w:cs="Liberation Serif"/>
          <w:b/>
          <w:sz w:val="28"/>
        </w:rPr>
        <w:t xml:space="preserve">ФОРМА ЗАЯВКИ</w:t>
      </w:r>
      <w:r/>
    </w:p>
    <w:p>
      <w:pPr>
        <w:pStyle w:val="787"/>
        <w:ind w:left="-259" w:right="284" w:firstLine="710"/>
        <w:jc w:val="both"/>
        <w:tabs>
          <w:tab w:val="left" w:pos="2843" w:leader="none"/>
        </w:tabs>
      </w:pPr>
      <w:r/>
      <w:r/>
    </w:p>
    <w:p>
      <w:pPr>
        <w:pStyle w:val="787"/>
        <w:ind w:left="-259" w:right="284" w:firstLine="710"/>
        <w:jc w:val="both"/>
        <w:tabs>
          <w:tab w:val="left" w:pos="2843" w:leader="none"/>
        </w:tabs>
      </w:pPr>
      <w:r/>
      <w:r/>
    </w:p>
    <w:p>
      <w:pPr>
        <w:ind w:left="-259" w:right="284" w:firstLine="710"/>
        <w:jc w:val="center"/>
        <w:tabs>
          <w:tab w:val="left" w:pos="3411" w:leader="none"/>
        </w:tabs>
      </w:pPr>
      <w:r>
        <w:rPr>
          <w:rFonts w:ascii="Liberation Serif" w:hAnsi="Liberation Serif" w:eastAsia="Liberation Serif" w:cs="Liberation Serif"/>
          <w:sz w:val="28"/>
        </w:rPr>
        <w:t xml:space="preserve">Заявка</w:t>
      </w:r>
      <w:r/>
    </w:p>
    <w:p>
      <w:pPr>
        <w:ind w:left="-259" w:right="284" w:firstLine="710"/>
        <w:jc w:val="center"/>
        <w:tabs>
          <w:tab w:val="left" w:pos="3411" w:leader="none"/>
        </w:tabs>
      </w:pPr>
      <w:r>
        <w:rPr>
          <w:rFonts w:ascii="Liberation Serif" w:hAnsi="Liberation Serif" w:eastAsia="Liberation Serif" w:cs="Liberation Serif"/>
          <w:sz w:val="28"/>
        </w:rPr>
        <w:t xml:space="preserve">на участие в городском конкурсе «Лучший специалист по охране труда в городском округе город Салехард»</w:t>
      </w:r>
      <w:r/>
    </w:p>
    <w:p>
      <w:pPr>
        <w:ind w:left="-259" w:right="284" w:firstLine="710"/>
        <w:tabs>
          <w:tab w:val="left" w:pos="2843" w:leader="none"/>
        </w:tabs>
      </w:pPr>
      <w:r/>
      <w:r/>
    </w:p>
    <w:p>
      <w:pPr>
        <w:ind w:left="-259" w:right="284" w:firstLine="710"/>
        <w:tabs>
          <w:tab w:val="left" w:pos="2843" w:leader="none"/>
        </w:tabs>
      </w:pPr>
      <w:r/>
      <w:r/>
    </w:p>
    <w:p>
      <w:pPr>
        <w:ind w:left="-259" w:right="284" w:firstLine="710"/>
        <w:jc w:val="both"/>
        <w:tabs>
          <w:tab w:val="left" w:pos="2843" w:leader="none"/>
        </w:tabs>
      </w:pPr>
      <w:r>
        <w:rPr>
          <w:rFonts w:ascii="Liberation Serif" w:hAnsi="Liberation Serif" w:eastAsia="Liberation Serif" w:cs="Liberation Serif"/>
          <w:sz w:val="28"/>
        </w:rPr>
        <w:t xml:space="preserve">1. </w:t>
      </w:r>
      <w:r>
        <w:rPr>
          <w:rFonts w:ascii="Liberation Serif" w:hAnsi="Liberation Serif" w:eastAsia="Liberation Serif" w:cs="Liberation Serif"/>
          <w:sz w:val="28"/>
          <w:shd w:val="clear" w:color="auto" w:fill="ffffff"/>
        </w:rPr>
        <w:t xml:space="preserve">Наименование индивидуального предпринимателя или </w:t>
      </w:r>
      <w:r>
        <w:rPr>
          <w:rFonts w:ascii="Liberation Serif" w:hAnsi="Liberation Serif" w:eastAsia="Liberation Serif" w:cs="Liberation Serif"/>
          <w:sz w:val="28"/>
          <w:shd w:val="clear" w:color="auto" w:fill="ffffff"/>
        </w:rPr>
        <w:t xml:space="preserve">организации________________________________________________________</w:t>
      </w:r>
      <w:r>
        <w:rPr>
          <w:rFonts w:ascii="Liberation Serif" w:hAnsi="Liberation Serif" w:eastAsia="Liberation Serif" w:cs="Liberation Serif"/>
        </w:rPr>
        <w:t xml:space="preserve">__</w:t>
      </w:r>
      <w:r/>
    </w:p>
    <w:p>
      <w:pPr>
        <w:ind w:left="-259" w:right="284" w:firstLine="710"/>
        <w:jc w:val="both"/>
        <w:tabs>
          <w:tab w:val="left" w:pos="2843" w:leader="none"/>
        </w:tabs>
      </w:pPr>
      <w:r/>
      <w:r/>
    </w:p>
    <w:p>
      <w:pPr>
        <w:ind w:left="-259" w:right="284" w:firstLine="710"/>
        <w:jc w:val="both"/>
        <w:tabs>
          <w:tab w:val="left" w:pos="2843" w:leader="none"/>
        </w:tabs>
      </w:pPr>
      <w:r>
        <w:rPr>
          <w:rFonts w:ascii="Liberation Serif" w:hAnsi="Liberation Serif" w:eastAsia="Liberation Serif" w:cs="Liberation Serif"/>
          <w:sz w:val="28"/>
        </w:rPr>
        <w:t xml:space="preserve">2. Юридический и почтовый адрес___</w:t>
      </w:r>
      <w:r>
        <w:rPr>
          <w:rFonts w:ascii="Liberation Serif" w:hAnsi="Liberation Serif" w:eastAsia="Liberation Serif" w:cs="Liberation Serif"/>
          <w:sz w:val="28"/>
        </w:rPr>
        <w:t xml:space="preserve">_______________________________</w:t>
      </w:r>
      <w:r/>
    </w:p>
    <w:p>
      <w:pPr>
        <w:ind w:left="-259" w:right="284" w:firstLine="710"/>
        <w:jc w:val="both"/>
        <w:tabs>
          <w:tab w:val="left" w:pos="2843" w:leader="none"/>
        </w:tabs>
      </w:pPr>
      <w:r/>
      <w:r/>
    </w:p>
    <w:p>
      <w:pPr>
        <w:ind w:left="-259" w:right="284" w:firstLine="710"/>
        <w:tabs>
          <w:tab w:val="left" w:pos="2843" w:leader="none"/>
        </w:tabs>
      </w:pPr>
      <w:r>
        <w:rPr>
          <w:rFonts w:ascii="Liberation Serif" w:hAnsi="Liberation Serif" w:eastAsia="Liberation Serif" w:cs="Liberation Serif"/>
          <w:sz w:val="28"/>
        </w:rPr>
        <w:t xml:space="preserve">3. Ф.И.О. (</w:t>
      </w:r>
      <w:r>
        <w:rPr>
          <w:rFonts w:ascii="Liberation Serif" w:hAnsi="Liberation Serif" w:eastAsia="Liberation Serif" w:cs="Liberation Serif"/>
          <w:sz w:val="20"/>
        </w:rPr>
        <w:t xml:space="preserve">последнее при наличии</w:t>
      </w:r>
      <w:r>
        <w:rPr>
          <w:rFonts w:ascii="Liberation Serif" w:hAnsi="Liberation Serif" w:eastAsia="Liberation Serif" w:cs="Liberation Serif"/>
          <w:sz w:val="28"/>
        </w:rPr>
        <w:t xml:space="preserve">), должность специалиста(</w:t>
      </w:r>
      <w:r>
        <w:rPr>
          <w:rFonts w:ascii="Liberation Serif" w:hAnsi="Liberation Serif" w:eastAsia="Liberation Serif" w:cs="Liberation Serif"/>
          <w:sz w:val="28"/>
        </w:rPr>
        <w:t xml:space="preserve">ов</w:t>
      </w:r>
      <w:r>
        <w:rPr>
          <w:rFonts w:ascii="Liberation Serif" w:hAnsi="Liberation Serif" w:eastAsia="Liberation Serif" w:cs="Liberation Serif"/>
          <w:sz w:val="28"/>
        </w:rPr>
        <w:t xml:space="preserve">) по охране труда, телефон_______________________________</w:t>
      </w:r>
      <w:r>
        <w:rPr>
          <w:rFonts w:ascii="Liberation Serif" w:hAnsi="Liberation Serif" w:eastAsia="Liberation Serif" w:cs="Liberation Serif"/>
          <w:sz w:val="28"/>
        </w:rPr>
        <w:t xml:space="preserve">________________</w:t>
      </w:r>
      <w:r>
        <w:rPr>
          <w:rFonts w:ascii="Liberation Serif" w:hAnsi="Liberation Serif" w:eastAsia="Liberation Serif" w:cs="Liberation Serif"/>
        </w:rPr>
        <w:t xml:space="preserve">__________________</w:t>
      </w:r>
      <w:r/>
    </w:p>
    <w:p>
      <w:pPr>
        <w:ind w:left="-259" w:right="284" w:firstLine="710"/>
        <w:jc w:val="both"/>
        <w:tabs>
          <w:tab w:val="left" w:pos="2843" w:leader="none"/>
        </w:tabs>
      </w:pPr>
      <w:r/>
      <w:r/>
    </w:p>
    <w:p>
      <w:pPr>
        <w:pStyle w:val="644"/>
        <w:ind w:firstLine="709"/>
        <w:jc w:val="both"/>
        <w:rPr>
          <w:sz w:val="18"/>
        </w:rPr>
      </w:pPr>
      <w:r>
        <w:rPr>
          <w:rFonts w:ascii="Liberation Serif" w:hAnsi="Liberation Serif" w:eastAsia="Liberation Serif" w:cs="Liberation Serif"/>
          <w:sz w:val="18"/>
        </w:rPr>
        <w:t xml:space="preserve">С Положением о конкурсе «Лучший специалист по охране труда в городском округе город Салехард» ознакомлен(а). В соответствии с требованиями </w:t>
      </w:r>
      <w:hyperlink r:id="rId22" w:tooltip="consultantplus://offline/ref=3B98DB42E652D714F2500D910904F529D24051F894397302937319717AAC15F00687D0A234DB794A3D4E0550795EC4F056" w:history="1">
        <w:r>
          <w:rPr>
            <w:rStyle w:val="744"/>
            <w:rFonts w:ascii="Liberation Serif" w:hAnsi="Liberation Serif" w:eastAsia="Liberation Serif" w:cs="Liberation Serif"/>
            <w:color w:val="000000"/>
            <w:sz w:val="18"/>
            <w:u w:val="none"/>
          </w:rPr>
          <w:t xml:space="preserve">статьи 9</w:t>
        </w:r>
      </w:hyperlink>
      <w:r>
        <w:rPr>
          <w:rFonts w:ascii="Liberation Serif" w:hAnsi="Liberation Serif" w:eastAsia="Liberation Serif" w:cs="Liberation Serif"/>
          <w:sz w:val="18"/>
        </w:rPr>
        <w:t xml:space="preserve"> Федерального закона от 27 июля 2006 года №</w:t>
      </w:r>
      <w:r>
        <w:rPr>
          <w:rFonts w:ascii="Liberation Serif" w:hAnsi="Liberation Serif" w:eastAsia="Liberation Serif" w:cs="Liberation Serif"/>
          <w:sz w:val="18"/>
        </w:rPr>
        <w:t xml:space="preserve"> </w:t>
      </w:r>
      <w:r>
        <w:rPr>
          <w:rFonts w:ascii="Liberation Serif" w:hAnsi="Liberation Serif" w:eastAsia="Liberation Serif" w:cs="Liberation Serif"/>
          <w:sz w:val="18"/>
        </w:rPr>
        <w:t xml:space="preserve">152-ФЗ «О персональных данных», с целью участия в конкурсе «Лучший специалист по охране труда в городском округе город Салехард» даю </w:t>
      </w:r>
      <w:r>
        <w:rPr>
          <w:rFonts w:ascii="Liberation Serif" w:hAnsi="Liberation Serif" w:eastAsia="Liberation Serif" w:cs="Liberation Serif"/>
          <w:sz w:val="18"/>
        </w:rPr>
        <w:t xml:space="preserve">согласие на автоматизированную, а также без использования средств автоматизации обработку департаменту по труду и социальной защите населения города Салехарда</w:t>
      </w:r>
      <w:r>
        <w:rPr>
          <w:rFonts w:ascii="Liberation Serif" w:hAnsi="Liberation Serif" w:eastAsia="Liberation Serif" w:cs="Liberation Serif"/>
          <w:sz w:val="18"/>
        </w:rPr>
        <w:t xml:space="preserve">,</w:t>
      </w:r>
      <w:r>
        <w:rPr>
          <w:rFonts w:ascii="Liberation Serif" w:hAnsi="Liberation Serif" w:eastAsia="Liberation Serif" w:cs="Liberation Serif"/>
          <w:sz w:val="18"/>
        </w:rPr>
        <w:t xml:space="preserve"> расположенному по адресу: город  Салехард, ул. Матросова, дом 36</w:t>
      </w:r>
      <w:r>
        <w:rPr>
          <w:rFonts w:ascii="Liberation Serif" w:hAnsi="Liberation Serif" w:eastAsia="Liberation Serif" w:cs="Liberation Serif"/>
          <w:sz w:val="18"/>
        </w:rPr>
        <w:t xml:space="preserve">,</w:t>
      </w:r>
      <w:r>
        <w:rPr>
          <w:rFonts w:ascii="Liberation Serif" w:hAnsi="Liberation Serif" w:eastAsia="Liberation Serif" w:cs="Liberation Serif"/>
          <w:sz w:val="18"/>
        </w:rPr>
        <w:t xml:space="preserve"> моих персональных данных</w:t>
      </w:r>
      <w:r>
        <w:rPr>
          <w:rFonts w:ascii="Liberation Serif" w:hAnsi="Liberation Serif" w:eastAsia="Liberation Serif" w:cs="Liberation Serif"/>
          <w:sz w:val="18"/>
        </w:rPr>
        <w:t xml:space="preserve">,</w:t>
      </w:r>
      <w:r>
        <w:rPr>
          <w:rFonts w:ascii="Liberation Serif" w:hAnsi="Liberation Serif" w:eastAsia="Liberation Serif" w:cs="Liberation Serif"/>
          <w:sz w:val="18"/>
        </w:rPr>
        <w:t xml:space="preserve"> включаю</w:t>
      </w:r>
      <w:r>
        <w:rPr>
          <w:rFonts w:ascii="Liberation Serif" w:hAnsi="Liberation Serif" w:eastAsia="Liberation Serif" w:cs="Liberation Serif"/>
          <w:sz w:val="18"/>
        </w:rPr>
        <w:t xml:space="preserve">щих:</w:t>
      </w:r>
      <w:r/>
    </w:p>
    <w:p>
      <w:pPr>
        <w:pStyle w:val="644"/>
        <w:ind w:firstLine="709"/>
        <w:jc w:val="both"/>
        <w:rPr>
          <w:sz w:val="18"/>
        </w:rPr>
      </w:pPr>
      <w:r>
        <w:rPr>
          <w:rFonts w:ascii="Liberation Serif" w:hAnsi="Liberation Serif" w:eastAsia="Liberation Serif" w:cs="Liberation Serif"/>
          <w:sz w:val="18"/>
        </w:rPr>
        <w:t xml:space="preserve">-  фамилию, </w:t>
      </w:r>
      <w:r>
        <w:rPr>
          <w:rFonts w:ascii="Liberation Serif" w:hAnsi="Liberation Serif" w:eastAsia="Liberation Serif" w:cs="Liberation Serif"/>
          <w:sz w:val="18"/>
        </w:rPr>
        <w:t xml:space="preserve">имя, отчество, место работы и должность;</w:t>
      </w:r>
      <w:r/>
    </w:p>
    <w:p>
      <w:pPr>
        <w:pStyle w:val="644"/>
        <w:ind w:firstLine="709"/>
        <w:jc w:val="both"/>
        <w:rPr>
          <w:sz w:val="18"/>
        </w:rPr>
      </w:pPr>
      <w:r>
        <w:rPr>
          <w:rFonts w:ascii="Liberation Serif" w:hAnsi="Liberation Serif" w:eastAsia="Liberation Serif" w:cs="Liberation Serif"/>
          <w:sz w:val="18"/>
        </w:rPr>
        <w:t xml:space="preserve">- номер телефона.</w:t>
      </w:r>
      <w:r/>
    </w:p>
    <w:p>
      <w:pPr>
        <w:pStyle w:val="644"/>
        <w:ind w:firstLine="709"/>
        <w:jc w:val="both"/>
        <w:rPr>
          <w:sz w:val="18"/>
        </w:rPr>
      </w:pPr>
      <w:r>
        <w:rPr>
          <w:rFonts w:ascii="Liberation Serif" w:hAnsi="Liberation Serif" w:eastAsia="Liberation Serif" w:cs="Liberation Serif"/>
          <w:sz w:val="18"/>
        </w:rPr>
        <w:t xml:space="preserve">Предоставляю департаменту по труду и социальной защите населения города Салехарда право осуществлять все действия (операции) с моими </w:t>
      </w:r>
      <w:r>
        <w:rPr>
          <w:rFonts w:ascii="Liberation Serif" w:hAnsi="Liberation Serif" w:eastAsia="Liberation Serif" w:cs="Liberation Serif"/>
          <w:sz w:val="18"/>
        </w:rPr>
        <w:t xml:space="preserve">персональными данными, включая сбор, системат</w:t>
      </w:r>
      <w:r>
        <w:rPr>
          <w:rFonts w:ascii="Liberation Serif" w:hAnsi="Liberation Serif" w:eastAsia="Liberation Serif" w:cs="Liberation Serif"/>
          <w:sz w:val="18"/>
        </w:rPr>
        <w:t xml:space="preserve">изацию, накопление, хранение, уточнение (обновление, изменение), распространение, обезличивание, блокирование, уничтожение.</w:t>
      </w:r>
      <w:r/>
    </w:p>
    <w:p>
      <w:pPr>
        <w:pStyle w:val="644"/>
        <w:ind w:firstLine="709"/>
        <w:jc w:val="both"/>
        <w:rPr>
          <w:sz w:val="18"/>
        </w:rPr>
      </w:pPr>
      <w:r>
        <w:rPr>
          <w:rFonts w:ascii="Liberation Serif" w:hAnsi="Liberation Serif" w:eastAsia="Liberation Serif" w:cs="Liberation Serif"/>
          <w:sz w:val="18"/>
        </w:rPr>
        <w:t xml:space="preserve">Настоящее согласие дано мной и действует бессрочно.</w:t>
      </w:r>
      <w:bookmarkStart w:id="7" w:name="_GoBack"/>
      <w:r/>
      <w:bookmarkEnd w:id="7"/>
      <w:r/>
      <w:r/>
    </w:p>
    <w:p>
      <w:pPr>
        <w:ind w:left="-259" w:right="284" w:firstLine="710"/>
        <w:jc w:val="both"/>
        <w:tabs>
          <w:tab w:val="left" w:pos="3411" w:leader="none"/>
        </w:tabs>
      </w:pPr>
      <w:r/>
      <w:r/>
    </w:p>
    <w:p>
      <w:pPr>
        <w:pStyle w:val="787"/>
        <w:ind w:left="-259" w:right="284" w:firstLine="710"/>
        <w:jc w:val="both"/>
        <w:tabs>
          <w:tab w:val="left" w:pos="2843" w:leader="none"/>
        </w:tabs>
      </w:pPr>
      <w:r/>
      <w:r/>
    </w:p>
    <w:p>
      <w:pPr>
        <w:pStyle w:val="787"/>
        <w:ind w:left="-259" w:right="284" w:firstLine="710"/>
        <w:jc w:val="both"/>
        <w:tabs>
          <w:tab w:val="left" w:pos="3411" w:leader="none"/>
        </w:tabs>
      </w:pPr>
      <w:r/>
      <w:r/>
    </w:p>
    <w:p>
      <w:pPr>
        <w:ind w:left="-259" w:right="284" w:firstLine="710"/>
        <w:jc w:val="both"/>
        <w:tabs>
          <w:tab w:val="left" w:pos="2843" w:leader="none"/>
        </w:tabs>
      </w:pPr>
      <w:r>
        <w:rPr>
          <w:rFonts w:ascii="Liberation Serif" w:hAnsi="Liberation Serif" w:eastAsia="Liberation Serif" w:cs="Liberation Serif"/>
          <w:sz w:val="28"/>
        </w:rPr>
        <w:t xml:space="preserve">Участник конкурса                      ________________                 _____</w:t>
      </w:r>
      <w:r>
        <w:rPr>
          <w:rFonts w:ascii="Liberation Serif" w:hAnsi="Liberation Serif" w:eastAsia="Liberation Serif" w:cs="Liberation Serif"/>
          <w:sz w:val="28"/>
        </w:rPr>
        <w:t xml:space="preserve">___________</w:t>
      </w:r>
      <w:r/>
    </w:p>
    <w:p>
      <w:pPr>
        <w:ind w:left="-259" w:right="284" w:firstLine="710"/>
        <w:tabs>
          <w:tab w:val="left" w:pos="2843" w:leader="none"/>
        </w:tabs>
      </w:pPr>
      <w:r>
        <w:rPr>
          <w:rFonts w:ascii="Liberation Serif" w:hAnsi="Liberation Serif" w:eastAsia="Liberation Serif" w:cs="Liberation Serif"/>
          <w:sz w:val="20"/>
        </w:rPr>
        <w:t xml:space="preserve">                                                                                           (</w:t>
      </w:r>
      <w:r>
        <w:rPr>
          <w:rFonts w:ascii="Liberation Serif" w:hAnsi="Liberation Serif" w:eastAsia="Liberation Serif" w:cs="Liberation Serif"/>
          <w:sz w:val="20"/>
        </w:rPr>
        <w:t xml:space="preserve">подпись)   </w:t>
      </w:r>
      <w:r>
        <w:rPr>
          <w:rFonts w:ascii="Liberation Serif" w:hAnsi="Liberation Serif" w:eastAsia="Liberation Serif" w:cs="Liberation Serif"/>
          <w:sz w:val="20"/>
        </w:rPr>
        <w:t xml:space="preserve">                      (расшифровка подписи)</w:t>
      </w:r>
      <w:r/>
    </w:p>
    <w:p>
      <w:pPr>
        <w:ind w:left="-259" w:right="284" w:firstLine="710"/>
        <w:jc w:val="right"/>
        <w:tabs>
          <w:tab w:val="left" w:pos="2843" w:leader="none"/>
        </w:tabs>
      </w:pPr>
      <w:r/>
      <w:r/>
    </w:p>
    <w:p>
      <w:pPr>
        <w:ind w:left="-259" w:right="284" w:firstLine="710"/>
        <w:jc w:val="right"/>
        <w:tabs>
          <w:tab w:val="left" w:pos="2843" w:leader="none"/>
        </w:tabs>
      </w:pPr>
      <w:r/>
      <w:r/>
    </w:p>
    <w:p>
      <w:pPr>
        <w:ind w:left="-259" w:right="284" w:firstLine="710"/>
        <w:jc w:val="right"/>
        <w:tabs>
          <w:tab w:val="left" w:pos="2843" w:leader="none"/>
        </w:tabs>
      </w:pPr>
      <w:r>
        <w:rPr>
          <w:rFonts w:ascii="Liberation Serif" w:hAnsi="Liberation Serif" w:eastAsia="Liberation Serif" w:cs="Liberation Serif"/>
          <w:sz w:val="28"/>
        </w:rPr>
        <w:t xml:space="preserve">«___» ___________________ 2025 г.</w:t>
      </w:r>
      <w:r/>
    </w:p>
    <w:p>
      <w:pPr>
        <w:ind w:left="-259" w:right="284" w:firstLine="710"/>
        <w:jc w:val="both"/>
      </w:pPr>
      <w:r/>
      <w:r/>
    </w:p>
    <w:p>
      <w:pPr>
        <w:ind w:firstLine="851"/>
        <w:jc w:val="both"/>
      </w:pPr>
      <w:r/>
      <w:r/>
    </w:p>
    <w:p>
      <w:pPr>
        <w:ind w:firstLine="851"/>
        <w:jc w:val="both"/>
      </w:pPr>
      <w:r/>
      <w:r/>
    </w:p>
    <w:p>
      <w:pPr>
        <w:ind w:firstLine="851"/>
        <w:jc w:val="both"/>
      </w:pPr>
      <w:r/>
      <w:r/>
    </w:p>
    <w:p>
      <w:pPr>
        <w:ind w:firstLine="851"/>
        <w:jc w:val="both"/>
      </w:pPr>
      <w:r/>
      <w:r/>
    </w:p>
    <w:p>
      <w:pPr>
        <w:ind w:firstLine="851"/>
        <w:jc w:val="both"/>
      </w:pPr>
      <w:r/>
      <w:r/>
    </w:p>
    <w:p>
      <w:pPr>
        <w:ind w:firstLine="851"/>
        <w:jc w:val="both"/>
      </w:pPr>
      <w:r/>
      <w:r/>
    </w:p>
    <w:p>
      <w:pPr>
        <w:ind w:firstLine="851"/>
        <w:jc w:val="both"/>
      </w:pPr>
      <w:r/>
      <w:r/>
    </w:p>
    <w:p>
      <w:pPr>
        <w:jc w:val="both"/>
      </w:pPr>
      <w:r/>
      <w:r/>
    </w:p>
    <w:sectPr>
      <w:footnotePr/>
      <w:endnotePr/>
      <w:type w:val="nextPage"/>
      <w:pgSz w:w="11906" w:h="16838" w:orient="portrait"/>
      <w:pgMar w:top="1134" w:right="567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Symbol">
    <w:panose1 w:val="05010000000000000000"/>
  </w:font>
  <w:font w:name="TimesDL">
    <w:panose1 w:val="02000603000000000000"/>
  </w:font>
  <w:font w:name="Courier New">
    <w:panose1 w:val="02070309020205020404"/>
  </w:font>
  <w:font w:name="Tahoma">
    <w:panose1 w:val="020B050204050402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styleLink w:val="1054"/>
    <w:lvl w:ilvl="0">
      <w:start w:val="1"/>
      <w:numFmt w:val="bullet"/>
      <w:pStyle w:val="1054"/>
      <w:isLgl w:val="false"/>
      <w:suff w:val="tab"/>
      <w:lvlText w:val="%"/>
      <w:lvlJc w:val="left"/>
      <w:pPr/>
    </w:lvl>
    <w:lvl w:ilvl="1">
      <w:start w:val="1"/>
      <w:numFmt w:val="bullet"/>
      <w:isLgl w:val="false"/>
      <w:suff w:val="tab"/>
      <w:lvlText w:val="%"/>
      <w:lvlJc w:val="left"/>
      <w:pPr/>
    </w:lvl>
    <w:lvl w:ilvl="2">
      <w:start w:val="1"/>
      <w:numFmt w:val="bullet"/>
      <w:isLgl w:val="false"/>
      <w:suff w:val="tab"/>
      <w:lvlText w:val="%"/>
      <w:lvlJc w:val="left"/>
      <w:pPr/>
    </w:lvl>
    <w:lvl w:ilvl="3">
      <w:start w:val="1"/>
      <w:numFmt w:val="decimal"/>
      <w:isLgl w:val="false"/>
      <w:suff w:val="tab"/>
      <w:lvlText w:val="%4."/>
      <w:lvlJc w:val="left"/>
      <w:pPr>
        <w:ind w:left="680" w:hanging="680"/>
      </w:pPr>
    </w:lvl>
    <w:lvl w:ilvl="4">
      <w:start w:val="1"/>
      <w:numFmt w:val="bullet"/>
      <w:isLgl w:val="false"/>
      <w:suff w:val="tab"/>
      <w:lvlText w:val="%"/>
      <w:lvlJc w:val="left"/>
      <w:pPr/>
    </w:lvl>
    <w:lvl w:ilvl="5">
      <w:start w:val="1"/>
      <w:numFmt w:val="bullet"/>
      <w:isLgl w:val="false"/>
      <w:suff w:val="tab"/>
      <w:lvlText w:val="%"/>
      <w:lvlJc w:val="left"/>
      <w:pPr/>
    </w:lvl>
    <w:lvl w:ilvl="6">
      <w:start w:val="1"/>
      <w:numFmt w:val="bullet"/>
      <w:isLgl w:val="false"/>
      <w:suff w:val="tab"/>
      <w:lvlText w:val="%"/>
      <w:lvlJc w:val="left"/>
      <w:pPr/>
    </w:lvl>
    <w:lvl w:ilvl="7">
      <w:start w:val="1"/>
      <w:numFmt w:val="bullet"/>
      <w:isLgl w:val="false"/>
      <w:suff w:val="tab"/>
      <w:lvlText w:val="%"/>
      <w:lvlJc w:val="left"/>
      <w:pPr/>
    </w:lvl>
    <w:lvl w:ilvl="8">
      <w:start w:val="1"/>
      <w:numFmt w:val="bullet"/>
      <w:isLgl w:val="false"/>
      <w:suff w:val="tab"/>
      <w:lvlText w:val="%"/>
      <w:lvlJc w:val="left"/>
      <w:pPr/>
    </w:lvl>
  </w:abstractNum>
  <w:abstractNum w:abstractNumId="1">
    <w:multiLevelType w:val="hybridMultilevel"/>
    <w:styleLink w:val="1051"/>
    <w:lvl w:ilvl="0">
      <w:start w:val="1"/>
      <w:numFmt w:val="bullet"/>
      <w:pStyle w:val="1051"/>
      <w:isLgl w:val="false"/>
      <w:suff w:val="tab"/>
      <w:lvlText w:val="%"/>
      <w:lvlJc w:val="left"/>
      <w:pPr/>
    </w:lvl>
    <w:lvl w:ilvl="1">
      <w:start w:val="1"/>
      <w:numFmt w:val="bullet"/>
      <w:isLgl w:val="false"/>
      <w:suff w:val="tab"/>
      <w:lvlText w:val="%"/>
      <w:lvlJc w:val="left"/>
      <w:pPr/>
    </w:lvl>
    <w:lvl w:ilvl="2">
      <w:start w:val="1"/>
      <w:numFmt w:val="bullet"/>
      <w:isLgl w:val="false"/>
      <w:suff w:val="tab"/>
      <w:lvlText w:val="%"/>
      <w:lvlJc w:val="left"/>
      <w:pPr/>
    </w:lvl>
    <w:lvl w:ilvl="3">
      <w:start w:val="1"/>
      <w:numFmt w:val="decimal"/>
      <w:isLgl w:val="false"/>
      <w:suff w:val="tab"/>
      <w:lvlText w:val="%4."/>
      <w:lvlJc w:val="left"/>
      <w:pPr>
        <w:ind w:left="680" w:hanging="680"/>
      </w:pPr>
    </w:lvl>
    <w:lvl w:ilvl="4">
      <w:start w:val="1"/>
      <w:numFmt w:val="bullet"/>
      <w:isLgl w:val="false"/>
      <w:suff w:val="tab"/>
      <w:lvlText w:val="%"/>
      <w:lvlJc w:val="left"/>
      <w:pPr/>
    </w:lvl>
    <w:lvl w:ilvl="5">
      <w:start w:val="1"/>
      <w:numFmt w:val="bullet"/>
      <w:isLgl w:val="false"/>
      <w:suff w:val="tab"/>
      <w:lvlText w:val="%"/>
      <w:lvlJc w:val="left"/>
      <w:pPr/>
    </w:lvl>
    <w:lvl w:ilvl="6">
      <w:start w:val="1"/>
      <w:numFmt w:val="bullet"/>
      <w:isLgl w:val="false"/>
      <w:suff w:val="tab"/>
      <w:lvlText w:val="%"/>
      <w:lvlJc w:val="left"/>
      <w:pPr/>
    </w:lvl>
    <w:lvl w:ilvl="7">
      <w:start w:val="1"/>
      <w:numFmt w:val="bullet"/>
      <w:isLgl w:val="false"/>
      <w:suff w:val="tab"/>
      <w:lvlText w:val="%"/>
      <w:lvlJc w:val="left"/>
      <w:pPr/>
    </w:lvl>
    <w:lvl w:ilvl="8">
      <w:start w:val="1"/>
      <w:numFmt w:val="bullet"/>
      <w:isLgl w:val="false"/>
      <w:suff w:val="tab"/>
      <w:lvlText w:val="%"/>
      <w:lvlJc w:val="left"/>
      <w:pPr/>
    </w:lvl>
  </w:abstractNum>
  <w:abstractNum w:abstractNumId="2">
    <w:multiLevelType w:val="hybridMultilevel"/>
    <w:styleLink w:val="1042"/>
    <w:lvl w:ilvl="0">
      <w:start w:val="1"/>
      <w:numFmt w:val="bullet"/>
      <w:pStyle w:val="1042"/>
      <w:isLgl w:val="false"/>
      <w:suff w:val="tab"/>
      <w:lvlText w:val="%"/>
      <w:lvlJc w:val="left"/>
      <w:pPr/>
    </w:lvl>
    <w:lvl w:ilvl="1">
      <w:start w:val="1"/>
      <w:numFmt w:val="bullet"/>
      <w:isLgl w:val="false"/>
      <w:suff w:val="tab"/>
      <w:lvlText w:val="%"/>
      <w:lvlJc w:val="left"/>
      <w:pPr/>
    </w:lvl>
    <w:lvl w:ilvl="2">
      <w:start w:val="1"/>
      <w:numFmt w:val="bullet"/>
      <w:isLgl w:val="false"/>
      <w:suff w:val="tab"/>
      <w:lvlText w:val="%"/>
      <w:lvlJc w:val="left"/>
      <w:pPr/>
    </w:lvl>
    <w:lvl w:ilvl="3">
      <w:start w:val="1"/>
      <w:numFmt w:val="decimal"/>
      <w:isLgl w:val="false"/>
      <w:suff w:val="tab"/>
      <w:lvlText w:val="%4."/>
      <w:lvlJc w:val="left"/>
      <w:pPr>
        <w:ind w:left="680" w:hanging="680"/>
      </w:pPr>
    </w:lvl>
    <w:lvl w:ilvl="4">
      <w:start w:val="1"/>
      <w:numFmt w:val="bullet"/>
      <w:isLgl w:val="false"/>
      <w:suff w:val="tab"/>
      <w:lvlText w:val="%"/>
      <w:lvlJc w:val="left"/>
      <w:pPr/>
    </w:lvl>
    <w:lvl w:ilvl="5">
      <w:start w:val="1"/>
      <w:numFmt w:val="bullet"/>
      <w:isLgl w:val="false"/>
      <w:suff w:val="tab"/>
      <w:lvlText w:val="%"/>
      <w:lvlJc w:val="left"/>
      <w:pPr/>
    </w:lvl>
    <w:lvl w:ilvl="6">
      <w:start w:val="1"/>
      <w:numFmt w:val="bullet"/>
      <w:isLgl w:val="false"/>
      <w:suff w:val="tab"/>
      <w:lvlText w:val="%"/>
      <w:lvlJc w:val="left"/>
      <w:pPr/>
    </w:lvl>
    <w:lvl w:ilvl="7">
      <w:start w:val="1"/>
      <w:numFmt w:val="bullet"/>
      <w:isLgl w:val="false"/>
      <w:suff w:val="tab"/>
      <w:lvlText w:val="%"/>
      <w:lvlJc w:val="left"/>
      <w:pPr/>
    </w:lvl>
    <w:lvl w:ilvl="8">
      <w:start w:val="1"/>
      <w:numFmt w:val="bullet"/>
      <w:isLgl w:val="false"/>
      <w:suff w:val="tab"/>
      <w:lvlText w:val="%"/>
      <w:lvlJc w:val="left"/>
      <w:pPr/>
    </w:lvl>
  </w:abstractNum>
  <w:abstractNum w:abstractNumId="3">
    <w:multiLevelType w:val="hybridMultilevel"/>
    <w:styleLink w:val="1041"/>
    <w:lvl w:ilvl="0">
      <w:start w:val="1"/>
      <w:numFmt w:val="bullet"/>
      <w:pStyle w:val="1041"/>
      <w:isLgl w:val="false"/>
      <w:suff w:val="tab"/>
      <w:lvlText w:val="%"/>
      <w:lvlJc w:val="left"/>
      <w:pPr/>
    </w:lvl>
    <w:lvl w:ilvl="1">
      <w:start w:val="1"/>
      <w:numFmt w:val="bullet"/>
      <w:isLgl w:val="false"/>
      <w:suff w:val="tab"/>
      <w:lvlText w:val="%"/>
      <w:lvlJc w:val="left"/>
      <w:pPr/>
    </w:lvl>
    <w:lvl w:ilvl="2">
      <w:start w:val="1"/>
      <w:numFmt w:val="bullet"/>
      <w:isLgl w:val="false"/>
      <w:suff w:val="tab"/>
      <w:lvlText w:val="%"/>
      <w:lvlJc w:val="left"/>
      <w:pPr/>
    </w:lvl>
    <w:lvl w:ilvl="3">
      <w:start w:val="1"/>
      <w:numFmt w:val="decimal"/>
      <w:isLgl w:val="false"/>
      <w:suff w:val="tab"/>
      <w:lvlText w:val="%4."/>
      <w:lvlJc w:val="left"/>
      <w:pPr>
        <w:ind w:left="680" w:hanging="680"/>
      </w:pPr>
    </w:lvl>
    <w:lvl w:ilvl="4">
      <w:start w:val="1"/>
      <w:numFmt w:val="bullet"/>
      <w:isLgl w:val="false"/>
      <w:suff w:val="tab"/>
      <w:lvlText w:val="%"/>
      <w:lvlJc w:val="left"/>
      <w:pPr/>
    </w:lvl>
    <w:lvl w:ilvl="5">
      <w:start w:val="1"/>
      <w:numFmt w:val="bullet"/>
      <w:isLgl w:val="false"/>
      <w:suff w:val="tab"/>
      <w:lvlText w:val="%"/>
      <w:lvlJc w:val="left"/>
      <w:pPr/>
    </w:lvl>
    <w:lvl w:ilvl="6">
      <w:start w:val="1"/>
      <w:numFmt w:val="bullet"/>
      <w:isLgl w:val="false"/>
      <w:suff w:val="tab"/>
      <w:lvlText w:val="%"/>
      <w:lvlJc w:val="left"/>
      <w:pPr/>
    </w:lvl>
    <w:lvl w:ilvl="7">
      <w:start w:val="1"/>
      <w:numFmt w:val="bullet"/>
      <w:isLgl w:val="false"/>
      <w:suff w:val="tab"/>
      <w:lvlText w:val="%"/>
      <w:lvlJc w:val="left"/>
      <w:pPr/>
    </w:lvl>
    <w:lvl w:ilvl="8">
      <w:start w:val="1"/>
      <w:numFmt w:val="bullet"/>
      <w:isLgl w:val="false"/>
      <w:suff w:val="tab"/>
      <w:lvlText w:val="%"/>
      <w:lvlJc w:val="left"/>
      <w:pPr/>
    </w:lvl>
  </w:abstractNum>
  <w:abstractNum w:abstractNumId="4">
    <w:multiLevelType w:val="hybridMultilevel"/>
    <w:styleLink w:val="1044"/>
    <w:lvl w:ilvl="0">
      <w:start w:val="1"/>
      <w:numFmt w:val="bullet"/>
      <w:pStyle w:val="1044"/>
      <w:isLgl w:val="false"/>
      <w:suff w:val="tab"/>
      <w:lvlText w:val="%"/>
      <w:lvlJc w:val="left"/>
      <w:pPr/>
    </w:lvl>
    <w:lvl w:ilvl="1">
      <w:start w:val="1"/>
      <w:numFmt w:val="bullet"/>
      <w:isLgl w:val="false"/>
      <w:suff w:val="tab"/>
      <w:lvlText w:val="%"/>
      <w:lvlJc w:val="left"/>
      <w:pPr/>
    </w:lvl>
    <w:lvl w:ilvl="2">
      <w:start w:val="1"/>
      <w:numFmt w:val="bullet"/>
      <w:isLgl w:val="false"/>
      <w:suff w:val="tab"/>
      <w:lvlText w:val="%"/>
      <w:lvlJc w:val="left"/>
      <w:pPr/>
    </w:lvl>
    <w:lvl w:ilvl="3">
      <w:start w:val="1"/>
      <w:numFmt w:val="decimal"/>
      <w:isLgl w:val="false"/>
      <w:suff w:val="tab"/>
      <w:lvlText w:val="%4."/>
      <w:lvlJc w:val="left"/>
      <w:pPr>
        <w:ind w:left="680" w:hanging="680"/>
      </w:pPr>
    </w:lvl>
    <w:lvl w:ilvl="4">
      <w:start w:val="1"/>
      <w:numFmt w:val="bullet"/>
      <w:isLgl w:val="false"/>
      <w:suff w:val="tab"/>
      <w:lvlText w:val="%"/>
      <w:lvlJc w:val="left"/>
      <w:pPr/>
    </w:lvl>
    <w:lvl w:ilvl="5">
      <w:start w:val="1"/>
      <w:numFmt w:val="bullet"/>
      <w:isLgl w:val="false"/>
      <w:suff w:val="tab"/>
      <w:lvlText w:val="%"/>
      <w:lvlJc w:val="left"/>
      <w:pPr/>
    </w:lvl>
    <w:lvl w:ilvl="6">
      <w:start w:val="1"/>
      <w:numFmt w:val="bullet"/>
      <w:isLgl w:val="false"/>
      <w:suff w:val="tab"/>
      <w:lvlText w:val="%"/>
      <w:lvlJc w:val="left"/>
      <w:pPr/>
    </w:lvl>
    <w:lvl w:ilvl="7">
      <w:start w:val="1"/>
      <w:numFmt w:val="bullet"/>
      <w:isLgl w:val="false"/>
      <w:suff w:val="tab"/>
      <w:lvlText w:val="%"/>
      <w:lvlJc w:val="left"/>
      <w:pPr/>
    </w:lvl>
    <w:lvl w:ilvl="8">
      <w:start w:val="1"/>
      <w:numFmt w:val="bullet"/>
      <w:isLgl w:val="false"/>
      <w:suff w:val="tab"/>
      <w:lvlText w:val="%"/>
      <w:lvlJc w:val="left"/>
      <w:pPr/>
    </w:lvl>
  </w:abstractNum>
  <w:abstractNum w:abstractNumId="5">
    <w:multiLevelType w:val="hybridMultilevel"/>
    <w:styleLink w:val="1050"/>
    <w:lvl w:ilvl="0">
      <w:start w:val="1"/>
      <w:numFmt w:val="bullet"/>
      <w:pStyle w:val="1050"/>
      <w:isLgl w:val="false"/>
      <w:suff w:val="tab"/>
      <w:lvlText w:val="%"/>
      <w:lvlJc w:val="left"/>
      <w:pPr/>
    </w:lvl>
    <w:lvl w:ilvl="1">
      <w:start w:val="1"/>
      <w:numFmt w:val="bullet"/>
      <w:isLgl w:val="false"/>
      <w:suff w:val="tab"/>
      <w:lvlText w:val="%"/>
      <w:lvlJc w:val="left"/>
      <w:pPr/>
    </w:lvl>
    <w:lvl w:ilvl="2">
      <w:start w:val="1"/>
      <w:numFmt w:val="bullet"/>
      <w:isLgl w:val="false"/>
      <w:suff w:val="tab"/>
      <w:lvlText w:val="%"/>
      <w:lvlJc w:val="left"/>
      <w:pPr/>
    </w:lvl>
    <w:lvl w:ilvl="3">
      <w:start w:val="1"/>
      <w:numFmt w:val="decimal"/>
      <w:isLgl w:val="false"/>
      <w:suff w:val="tab"/>
      <w:lvlText w:val="%4."/>
      <w:lvlJc w:val="left"/>
      <w:pPr>
        <w:ind w:left="680" w:hanging="680"/>
      </w:pPr>
    </w:lvl>
    <w:lvl w:ilvl="4">
      <w:start w:val="1"/>
      <w:numFmt w:val="bullet"/>
      <w:isLgl w:val="false"/>
      <w:suff w:val="tab"/>
      <w:lvlText w:val="%"/>
      <w:lvlJc w:val="left"/>
      <w:pPr/>
    </w:lvl>
    <w:lvl w:ilvl="5">
      <w:start w:val="1"/>
      <w:numFmt w:val="bullet"/>
      <w:isLgl w:val="false"/>
      <w:suff w:val="tab"/>
      <w:lvlText w:val="%"/>
      <w:lvlJc w:val="left"/>
      <w:pPr/>
    </w:lvl>
    <w:lvl w:ilvl="6">
      <w:start w:val="1"/>
      <w:numFmt w:val="bullet"/>
      <w:isLgl w:val="false"/>
      <w:suff w:val="tab"/>
      <w:lvlText w:val="%"/>
      <w:lvlJc w:val="left"/>
      <w:pPr/>
    </w:lvl>
    <w:lvl w:ilvl="7">
      <w:start w:val="1"/>
      <w:numFmt w:val="bullet"/>
      <w:isLgl w:val="false"/>
      <w:suff w:val="tab"/>
      <w:lvlText w:val="%"/>
      <w:lvlJc w:val="left"/>
      <w:pPr/>
    </w:lvl>
    <w:lvl w:ilvl="8">
      <w:start w:val="1"/>
      <w:numFmt w:val="bullet"/>
      <w:isLgl w:val="false"/>
      <w:suff w:val="tab"/>
      <w:lvlText w:val="%"/>
      <w:lvlJc w:val="left"/>
      <w:pPr/>
    </w:lvl>
  </w:abstractNum>
  <w:abstractNum w:abstractNumId="6">
    <w:multiLevelType w:val="hybridMultilevel"/>
    <w:styleLink w:val="1040"/>
    <w:lvl w:ilvl="0">
      <w:start w:val="1"/>
      <w:numFmt w:val="bullet"/>
      <w:pStyle w:val="1040"/>
      <w:isLgl w:val="false"/>
      <w:suff w:val="tab"/>
      <w:lvlText w:val="%"/>
      <w:lvlJc w:val="left"/>
      <w:pPr/>
    </w:lvl>
    <w:lvl w:ilvl="1">
      <w:start w:val="1"/>
      <w:numFmt w:val="bullet"/>
      <w:isLgl w:val="false"/>
      <w:suff w:val="tab"/>
      <w:lvlText w:val="%"/>
      <w:lvlJc w:val="left"/>
      <w:pPr/>
    </w:lvl>
    <w:lvl w:ilvl="2">
      <w:start w:val="1"/>
      <w:numFmt w:val="bullet"/>
      <w:isLgl w:val="false"/>
      <w:suff w:val="tab"/>
      <w:lvlText w:val="%"/>
      <w:lvlJc w:val="left"/>
      <w:pPr/>
    </w:lvl>
    <w:lvl w:ilvl="3">
      <w:start w:val="1"/>
      <w:numFmt w:val="decimal"/>
      <w:isLgl w:val="false"/>
      <w:suff w:val="tab"/>
      <w:lvlText w:val="%4."/>
      <w:lvlJc w:val="left"/>
      <w:pPr>
        <w:ind w:left="680" w:hanging="680"/>
      </w:pPr>
    </w:lvl>
    <w:lvl w:ilvl="4">
      <w:start w:val="1"/>
      <w:numFmt w:val="bullet"/>
      <w:isLgl w:val="false"/>
      <w:suff w:val="tab"/>
      <w:lvlText w:val="%"/>
      <w:lvlJc w:val="left"/>
      <w:pPr/>
    </w:lvl>
    <w:lvl w:ilvl="5">
      <w:start w:val="1"/>
      <w:numFmt w:val="bullet"/>
      <w:isLgl w:val="false"/>
      <w:suff w:val="tab"/>
      <w:lvlText w:val="%"/>
      <w:lvlJc w:val="left"/>
      <w:pPr/>
    </w:lvl>
    <w:lvl w:ilvl="6">
      <w:start w:val="1"/>
      <w:numFmt w:val="bullet"/>
      <w:isLgl w:val="false"/>
      <w:suff w:val="tab"/>
      <w:lvlText w:val="%"/>
      <w:lvlJc w:val="left"/>
      <w:pPr/>
    </w:lvl>
    <w:lvl w:ilvl="7">
      <w:start w:val="1"/>
      <w:numFmt w:val="bullet"/>
      <w:isLgl w:val="false"/>
      <w:suff w:val="tab"/>
      <w:lvlText w:val="%"/>
      <w:lvlJc w:val="left"/>
      <w:pPr/>
    </w:lvl>
    <w:lvl w:ilvl="8">
      <w:start w:val="1"/>
      <w:numFmt w:val="bullet"/>
      <w:isLgl w:val="false"/>
      <w:suff w:val="tab"/>
      <w:lvlText w:val="%"/>
      <w:lvlJc w:val="left"/>
      <w:pPr/>
    </w:lvl>
  </w:abstractNum>
  <w:abstractNum w:abstractNumId="7">
    <w:multiLevelType w:val="hybridMultilevel"/>
    <w:styleLink w:val="1055"/>
    <w:lvl w:ilvl="0">
      <w:start w:val="1"/>
      <w:numFmt w:val="bullet"/>
      <w:pStyle w:val="1055"/>
      <w:isLgl w:val="false"/>
      <w:suff w:val="tab"/>
      <w:lvlText w:val="%"/>
      <w:lvlJc w:val="left"/>
      <w:pPr/>
    </w:lvl>
    <w:lvl w:ilvl="1">
      <w:start w:val="1"/>
      <w:numFmt w:val="bullet"/>
      <w:isLgl w:val="false"/>
      <w:suff w:val="tab"/>
      <w:lvlText w:val="%"/>
      <w:lvlJc w:val="left"/>
      <w:pPr/>
    </w:lvl>
    <w:lvl w:ilvl="2">
      <w:start w:val="1"/>
      <w:numFmt w:val="bullet"/>
      <w:isLgl w:val="false"/>
      <w:suff w:val="tab"/>
      <w:lvlText w:val="%"/>
      <w:lvlJc w:val="left"/>
      <w:pPr/>
    </w:lvl>
    <w:lvl w:ilvl="3">
      <w:start w:val="1"/>
      <w:numFmt w:val="decimal"/>
      <w:isLgl w:val="false"/>
      <w:suff w:val="tab"/>
      <w:lvlText w:val="%4."/>
      <w:lvlJc w:val="left"/>
      <w:pPr>
        <w:ind w:left="680" w:hanging="680"/>
      </w:pPr>
    </w:lvl>
    <w:lvl w:ilvl="4">
      <w:start w:val="1"/>
      <w:numFmt w:val="bullet"/>
      <w:isLgl w:val="false"/>
      <w:suff w:val="tab"/>
      <w:lvlText w:val="%"/>
      <w:lvlJc w:val="left"/>
      <w:pPr/>
    </w:lvl>
    <w:lvl w:ilvl="5">
      <w:start w:val="1"/>
      <w:numFmt w:val="bullet"/>
      <w:isLgl w:val="false"/>
      <w:suff w:val="tab"/>
      <w:lvlText w:val="%"/>
      <w:lvlJc w:val="left"/>
      <w:pPr/>
    </w:lvl>
    <w:lvl w:ilvl="6">
      <w:start w:val="1"/>
      <w:numFmt w:val="bullet"/>
      <w:isLgl w:val="false"/>
      <w:suff w:val="tab"/>
      <w:lvlText w:val="%"/>
      <w:lvlJc w:val="left"/>
      <w:pPr/>
    </w:lvl>
    <w:lvl w:ilvl="7">
      <w:start w:val="1"/>
      <w:numFmt w:val="bullet"/>
      <w:isLgl w:val="false"/>
      <w:suff w:val="tab"/>
      <w:lvlText w:val="%"/>
      <w:lvlJc w:val="left"/>
      <w:pPr/>
    </w:lvl>
    <w:lvl w:ilvl="8">
      <w:start w:val="1"/>
      <w:numFmt w:val="bullet"/>
      <w:isLgl w:val="false"/>
      <w:suff w:val="tab"/>
      <w:lvlText w:val="%"/>
      <w:lvlJc w:val="left"/>
      <w:pPr/>
    </w:lvl>
  </w:abstractNum>
  <w:abstractNum w:abstractNumId="8">
    <w:multiLevelType w:val="hybridMultilevel"/>
    <w:styleLink w:val="1048"/>
    <w:lvl w:ilvl="0">
      <w:start w:val="1"/>
      <w:numFmt w:val="bullet"/>
      <w:pStyle w:val="1048"/>
      <w:isLgl w:val="false"/>
      <w:suff w:val="tab"/>
      <w:lvlText w:val="%"/>
      <w:lvlJc w:val="left"/>
      <w:pPr/>
    </w:lvl>
    <w:lvl w:ilvl="1">
      <w:start w:val="1"/>
      <w:numFmt w:val="bullet"/>
      <w:isLgl w:val="false"/>
      <w:suff w:val="tab"/>
      <w:lvlText w:val="%"/>
      <w:lvlJc w:val="left"/>
      <w:pPr/>
    </w:lvl>
    <w:lvl w:ilvl="2">
      <w:start w:val="1"/>
      <w:numFmt w:val="bullet"/>
      <w:isLgl w:val="false"/>
      <w:suff w:val="tab"/>
      <w:lvlText w:val="%"/>
      <w:lvlJc w:val="left"/>
      <w:pPr/>
    </w:lvl>
    <w:lvl w:ilvl="3">
      <w:start w:val="1"/>
      <w:numFmt w:val="decimal"/>
      <w:isLgl w:val="false"/>
      <w:suff w:val="tab"/>
      <w:lvlText w:val="%4."/>
      <w:lvlJc w:val="left"/>
      <w:pPr>
        <w:ind w:left="680" w:hanging="680"/>
      </w:pPr>
    </w:lvl>
    <w:lvl w:ilvl="4">
      <w:start w:val="1"/>
      <w:numFmt w:val="bullet"/>
      <w:isLgl w:val="false"/>
      <w:suff w:val="tab"/>
      <w:lvlText w:val="%"/>
      <w:lvlJc w:val="left"/>
      <w:pPr/>
    </w:lvl>
    <w:lvl w:ilvl="5">
      <w:start w:val="1"/>
      <w:numFmt w:val="bullet"/>
      <w:isLgl w:val="false"/>
      <w:suff w:val="tab"/>
      <w:lvlText w:val="%"/>
      <w:lvlJc w:val="left"/>
      <w:pPr/>
    </w:lvl>
    <w:lvl w:ilvl="6">
      <w:start w:val="1"/>
      <w:numFmt w:val="bullet"/>
      <w:isLgl w:val="false"/>
      <w:suff w:val="tab"/>
      <w:lvlText w:val="%"/>
      <w:lvlJc w:val="left"/>
      <w:pPr/>
    </w:lvl>
    <w:lvl w:ilvl="7">
      <w:start w:val="1"/>
      <w:numFmt w:val="bullet"/>
      <w:isLgl w:val="false"/>
      <w:suff w:val="tab"/>
      <w:lvlText w:val="%"/>
      <w:lvlJc w:val="left"/>
      <w:pPr/>
    </w:lvl>
    <w:lvl w:ilvl="8">
      <w:start w:val="1"/>
      <w:numFmt w:val="bullet"/>
      <w:isLgl w:val="false"/>
      <w:suff w:val="tab"/>
      <w:lvlText w:val="%"/>
      <w:lvlJc w:val="left"/>
      <w:pPr/>
    </w:lvl>
  </w:abstractNum>
  <w:abstractNum w:abstractNumId="9">
    <w:multiLevelType w:val="hybridMultilevel"/>
    <w:styleLink w:val="1043"/>
    <w:lvl w:ilvl="0">
      <w:start w:val="1"/>
      <w:numFmt w:val="bullet"/>
      <w:pStyle w:val="1043"/>
      <w:isLgl w:val="false"/>
      <w:suff w:val="tab"/>
      <w:lvlText w:val="%"/>
      <w:lvlJc w:val="left"/>
      <w:pPr/>
    </w:lvl>
    <w:lvl w:ilvl="1">
      <w:start w:val="1"/>
      <w:numFmt w:val="bullet"/>
      <w:isLgl w:val="false"/>
      <w:suff w:val="tab"/>
      <w:lvlText w:val="%"/>
      <w:lvlJc w:val="left"/>
      <w:pPr/>
    </w:lvl>
    <w:lvl w:ilvl="2">
      <w:start w:val="1"/>
      <w:numFmt w:val="bullet"/>
      <w:isLgl w:val="false"/>
      <w:suff w:val="tab"/>
      <w:lvlText w:val="%"/>
      <w:lvlJc w:val="left"/>
      <w:pPr/>
    </w:lvl>
    <w:lvl w:ilvl="3">
      <w:start w:val="1"/>
      <w:numFmt w:val="decimal"/>
      <w:isLgl w:val="false"/>
      <w:suff w:val="tab"/>
      <w:lvlText w:val="%4."/>
      <w:lvlJc w:val="left"/>
      <w:pPr>
        <w:ind w:left="680" w:hanging="680"/>
      </w:pPr>
    </w:lvl>
    <w:lvl w:ilvl="4">
      <w:start w:val="1"/>
      <w:numFmt w:val="bullet"/>
      <w:isLgl w:val="false"/>
      <w:suff w:val="tab"/>
      <w:lvlText w:val="%"/>
      <w:lvlJc w:val="left"/>
      <w:pPr/>
    </w:lvl>
    <w:lvl w:ilvl="5">
      <w:start w:val="1"/>
      <w:numFmt w:val="bullet"/>
      <w:isLgl w:val="false"/>
      <w:suff w:val="tab"/>
      <w:lvlText w:val="%"/>
      <w:lvlJc w:val="left"/>
      <w:pPr/>
    </w:lvl>
    <w:lvl w:ilvl="6">
      <w:start w:val="1"/>
      <w:numFmt w:val="bullet"/>
      <w:isLgl w:val="false"/>
      <w:suff w:val="tab"/>
      <w:lvlText w:val="%"/>
      <w:lvlJc w:val="left"/>
      <w:pPr/>
    </w:lvl>
    <w:lvl w:ilvl="7">
      <w:start w:val="1"/>
      <w:numFmt w:val="bullet"/>
      <w:isLgl w:val="false"/>
      <w:suff w:val="tab"/>
      <w:lvlText w:val="%"/>
      <w:lvlJc w:val="left"/>
      <w:pPr/>
    </w:lvl>
    <w:lvl w:ilvl="8">
      <w:start w:val="1"/>
      <w:numFmt w:val="bullet"/>
      <w:isLgl w:val="false"/>
      <w:suff w:val="tab"/>
      <w:lvlText w:val="%"/>
      <w:lvlJc w:val="left"/>
      <w:pPr/>
    </w:lvl>
  </w:abstractNum>
  <w:abstractNum w:abstractNumId="10">
    <w:multiLevelType w:val="hybridMultilevel"/>
    <w:styleLink w:val="1049"/>
    <w:lvl w:ilvl="0">
      <w:start w:val="1"/>
      <w:numFmt w:val="bullet"/>
      <w:pStyle w:val="1049"/>
      <w:isLgl w:val="false"/>
      <w:suff w:val="tab"/>
      <w:lvlText w:val="%"/>
      <w:lvlJc w:val="left"/>
      <w:pPr/>
    </w:lvl>
    <w:lvl w:ilvl="1">
      <w:start w:val="1"/>
      <w:numFmt w:val="bullet"/>
      <w:isLgl w:val="false"/>
      <w:suff w:val="tab"/>
      <w:lvlText w:val="%"/>
      <w:lvlJc w:val="left"/>
      <w:pPr/>
    </w:lvl>
    <w:lvl w:ilvl="2">
      <w:start w:val="1"/>
      <w:numFmt w:val="bullet"/>
      <w:isLgl w:val="false"/>
      <w:suff w:val="tab"/>
      <w:lvlText w:val="%"/>
      <w:lvlJc w:val="left"/>
      <w:pPr/>
    </w:lvl>
    <w:lvl w:ilvl="3">
      <w:start w:val="1"/>
      <w:numFmt w:val="decimal"/>
      <w:isLgl w:val="false"/>
      <w:suff w:val="tab"/>
      <w:lvlText w:val="%4."/>
      <w:lvlJc w:val="left"/>
      <w:pPr>
        <w:ind w:left="680" w:hanging="680"/>
      </w:pPr>
    </w:lvl>
    <w:lvl w:ilvl="4">
      <w:start w:val="1"/>
      <w:numFmt w:val="bullet"/>
      <w:isLgl w:val="false"/>
      <w:suff w:val="tab"/>
      <w:lvlText w:val="%"/>
      <w:lvlJc w:val="left"/>
      <w:pPr/>
    </w:lvl>
    <w:lvl w:ilvl="5">
      <w:start w:val="1"/>
      <w:numFmt w:val="bullet"/>
      <w:isLgl w:val="false"/>
      <w:suff w:val="tab"/>
      <w:lvlText w:val="%"/>
      <w:lvlJc w:val="left"/>
      <w:pPr/>
    </w:lvl>
    <w:lvl w:ilvl="6">
      <w:start w:val="1"/>
      <w:numFmt w:val="bullet"/>
      <w:isLgl w:val="false"/>
      <w:suff w:val="tab"/>
      <w:lvlText w:val="%"/>
      <w:lvlJc w:val="left"/>
      <w:pPr/>
    </w:lvl>
    <w:lvl w:ilvl="7">
      <w:start w:val="1"/>
      <w:numFmt w:val="bullet"/>
      <w:isLgl w:val="false"/>
      <w:suff w:val="tab"/>
      <w:lvlText w:val="%"/>
      <w:lvlJc w:val="left"/>
      <w:pPr/>
    </w:lvl>
    <w:lvl w:ilvl="8">
      <w:start w:val="1"/>
      <w:numFmt w:val="bullet"/>
      <w:isLgl w:val="false"/>
      <w:suff w:val="tab"/>
      <w:lvlText w:val="%"/>
      <w:lvlJc w:val="left"/>
      <w:pPr/>
    </w:lvl>
  </w:abstractNum>
  <w:abstractNum w:abstractNumId="11">
    <w:multiLevelType w:val="hybridMultilevel"/>
    <w:styleLink w:val="1038"/>
    <w:lvl w:ilvl="0">
      <w:start w:val="1"/>
      <w:numFmt w:val="bullet"/>
      <w:pStyle w:val="1038"/>
      <w:isLgl w:val="false"/>
      <w:suff w:val="tab"/>
      <w:lvlText w:val="%"/>
      <w:lvlJc w:val="left"/>
      <w:pPr/>
    </w:lvl>
    <w:lvl w:ilvl="1">
      <w:start w:val="1"/>
      <w:numFmt w:val="bullet"/>
      <w:isLgl w:val="false"/>
      <w:suff w:val="tab"/>
      <w:lvlText w:val="%"/>
      <w:lvlJc w:val="left"/>
      <w:pPr/>
    </w:lvl>
    <w:lvl w:ilvl="2">
      <w:start w:val="1"/>
      <w:numFmt w:val="bullet"/>
      <w:isLgl w:val="false"/>
      <w:suff w:val="tab"/>
      <w:lvlText w:val="%"/>
      <w:lvlJc w:val="left"/>
      <w:pPr/>
    </w:lvl>
    <w:lvl w:ilvl="3">
      <w:start w:val="1"/>
      <w:numFmt w:val="decimal"/>
      <w:isLgl w:val="false"/>
      <w:suff w:val="tab"/>
      <w:lvlText w:val="%4."/>
      <w:lvlJc w:val="left"/>
      <w:pPr>
        <w:ind w:left="680" w:hanging="680"/>
      </w:pPr>
    </w:lvl>
    <w:lvl w:ilvl="4">
      <w:start w:val="1"/>
      <w:numFmt w:val="bullet"/>
      <w:isLgl w:val="false"/>
      <w:suff w:val="tab"/>
      <w:lvlText w:val="%"/>
      <w:lvlJc w:val="left"/>
      <w:pPr/>
    </w:lvl>
    <w:lvl w:ilvl="5">
      <w:start w:val="1"/>
      <w:numFmt w:val="bullet"/>
      <w:isLgl w:val="false"/>
      <w:suff w:val="tab"/>
      <w:lvlText w:val="%"/>
      <w:lvlJc w:val="left"/>
      <w:pPr/>
    </w:lvl>
    <w:lvl w:ilvl="6">
      <w:start w:val="1"/>
      <w:numFmt w:val="bullet"/>
      <w:isLgl w:val="false"/>
      <w:suff w:val="tab"/>
      <w:lvlText w:val="%"/>
      <w:lvlJc w:val="left"/>
      <w:pPr/>
    </w:lvl>
    <w:lvl w:ilvl="7">
      <w:start w:val="1"/>
      <w:numFmt w:val="bullet"/>
      <w:isLgl w:val="false"/>
      <w:suff w:val="tab"/>
      <w:lvlText w:val="%"/>
      <w:lvlJc w:val="left"/>
      <w:pPr/>
    </w:lvl>
    <w:lvl w:ilvl="8">
      <w:start w:val="1"/>
      <w:numFmt w:val="bullet"/>
      <w:isLgl w:val="false"/>
      <w:suff w:val="tab"/>
      <w:lvlText w:val="%"/>
      <w:lvlJc w:val="left"/>
      <w:pPr/>
    </w:lvl>
  </w:abstractNum>
  <w:abstractNum w:abstractNumId="12">
    <w:multiLevelType w:val="hybridMultilevel"/>
    <w:styleLink w:val="1039"/>
    <w:lvl w:ilvl="0">
      <w:start w:val="1"/>
      <w:numFmt w:val="bullet"/>
      <w:pStyle w:val="1039"/>
      <w:isLgl w:val="false"/>
      <w:suff w:val="tab"/>
      <w:lvlText w:val="%"/>
      <w:lvlJc w:val="left"/>
      <w:pPr/>
    </w:lvl>
    <w:lvl w:ilvl="1">
      <w:start w:val="1"/>
      <w:numFmt w:val="bullet"/>
      <w:isLgl w:val="false"/>
      <w:suff w:val="tab"/>
      <w:lvlText w:val="%"/>
      <w:lvlJc w:val="left"/>
      <w:pPr/>
    </w:lvl>
    <w:lvl w:ilvl="2">
      <w:start w:val="1"/>
      <w:numFmt w:val="bullet"/>
      <w:isLgl w:val="false"/>
      <w:suff w:val="tab"/>
      <w:lvlText w:val="%"/>
      <w:lvlJc w:val="left"/>
      <w:pPr/>
    </w:lvl>
    <w:lvl w:ilvl="3">
      <w:start w:val="1"/>
      <w:numFmt w:val="decimal"/>
      <w:isLgl w:val="false"/>
      <w:suff w:val="tab"/>
      <w:lvlText w:val="%4."/>
      <w:lvlJc w:val="left"/>
      <w:pPr>
        <w:ind w:left="680" w:hanging="680"/>
      </w:pPr>
    </w:lvl>
    <w:lvl w:ilvl="4">
      <w:start w:val="1"/>
      <w:numFmt w:val="bullet"/>
      <w:isLgl w:val="false"/>
      <w:suff w:val="tab"/>
      <w:lvlText w:val="%"/>
      <w:lvlJc w:val="left"/>
      <w:pPr/>
    </w:lvl>
    <w:lvl w:ilvl="5">
      <w:start w:val="1"/>
      <w:numFmt w:val="bullet"/>
      <w:isLgl w:val="false"/>
      <w:suff w:val="tab"/>
      <w:lvlText w:val="%"/>
      <w:lvlJc w:val="left"/>
      <w:pPr/>
    </w:lvl>
    <w:lvl w:ilvl="6">
      <w:start w:val="1"/>
      <w:numFmt w:val="bullet"/>
      <w:isLgl w:val="false"/>
      <w:suff w:val="tab"/>
      <w:lvlText w:val="%"/>
      <w:lvlJc w:val="left"/>
      <w:pPr/>
    </w:lvl>
    <w:lvl w:ilvl="7">
      <w:start w:val="1"/>
      <w:numFmt w:val="bullet"/>
      <w:isLgl w:val="false"/>
      <w:suff w:val="tab"/>
      <w:lvlText w:val="%"/>
      <w:lvlJc w:val="left"/>
      <w:pPr/>
    </w:lvl>
    <w:lvl w:ilvl="8">
      <w:start w:val="1"/>
      <w:numFmt w:val="bullet"/>
      <w:isLgl w:val="false"/>
      <w:suff w:val="tab"/>
      <w:lvlText w:val="%"/>
      <w:lvlJc w:val="left"/>
      <w:pPr/>
    </w:lvl>
  </w:abstractNum>
  <w:abstractNum w:abstractNumId="13">
    <w:multiLevelType w:val="hybridMultilevel"/>
    <w:styleLink w:val="1046"/>
    <w:lvl w:ilvl="0">
      <w:start w:val="1"/>
      <w:numFmt w:val="bullet"/>
      <w:pStyle w:val="1046"/>
      <w:isLgl w:val="false"/>
      <w:suff w:val="tab"/>
      <w:lvlText w:val="%"/>
      <w:lvlJc w:val="left"/>
      <w:pPr/>
    </w:lvl>
    <w:lvl w:ilvl="1">
      <w:start w:val="1"/>
      <w:numFmt w:val="bullet"/>
      <w:isLgl w:val="false"/>
      <w:suff w:val="tab"/>
      <w:lvlText w:val="%"/>
      <w:lvlJc w:val="left"/>
      <w:pPr/>
    </w:lvl>
    <w:lvl w:ilvl="2">
      <w:start w:val="1"/>
      <w:numFmt w:val="bullet"/>
      <w:isLgl w:val="false"/>
      <w:suff w:val="tab"/>
      <w:lvlText w:val="%"/>
      <w:lvlJc w:val="left"/>
      <w:pPr/>
    </w:lvl>
    <w:lvl w:ilvl="3">
      <w:start w:val="1"/>
      <w:numFmt w:val="decimal"/>
      <w:isLgl w:val="false"/>
      <w:suff w:val="tab"/>
      <w:lvlText w:val="%4."/>
      <w:lvlJc w:val="left"/>
      <w:pPr>
        <w:ind w:left="680" w:hanging="680"/>
      </w:pPr>
    </w:lvl>
    <w:lvl w:ilvl="4">
      <w:start w:val="1"/>
      <w:numFmt w:val="bullet"/>
      <w:isLgl w:val="false"/>
      <w:suff w:val="tab"/>
      <w:lvlText w:val="%"/>
      <w:lvlJc w:val="left"/>
      <w:pPr/>
    </w:lvl>
    <w:lvl w:ilvl="5">
      <w:start w:val="1"/>
      <w:numFmt w:val="bullet"/>
      <w:isLgl w:val="false"/>
      <w:suff w:val="tab"/>
      <w:lvlText w:val="%"/>
      <w:lvlJc w:val="left"/>
      <w:pPr/>
    </w:lvl>
    <w:lvl w:ilvl="6">
      <w:start w:val="1"/>
      <w:numFmt w:val="bullet"/>
      <w:isLgl w:val="false"/>
      <w:suff w:val="tab"/>
      <w:lvlText w:val="%"/>
      <w:lvlJc w:val="left"/>
      <w:pPr/>
    </w:lvl>
    <w:lvl w:ilvl="7">
      <w:start w:val="1"/>
      <w:numFmt w:val="bullet"/>
      <w:isLgl w:val="false"/>
      <w:suff w:val="tab"/>
      <w:lvlText w:val="%"/>
      <w:lvlJc w:val="left"/>
      <w:pPr/>
    </w:lvl>
    <w:lvl w:ilvl="8">
      <w:start w:val="1"/>
      <w:numFmt w:val="bullet"/>
      <w:isLgl w:val="false"/>
      <w:suff w:val="tab"/>
      <w:lvlText w:val="%"/>
      <w:lvlJc w:val="left"/>
      <w:pPr/>
    </w:lvl>
  </w:abstractNum>
  <w:abstractNum w:abstractNumId="14">
    <w:multiLevelType w:val="hybridMultilevel"/>
    <w:styleLink w:val="1045"/>
    <w:lvl w:ilvl="0">
      <w:start w:val="1"/>
      <w:numFmt w:val="bullet"/>
      <w:pStyle w:val="1045"/>
      <w:isLgl w:val="false"/>
      <w:suff w:val="tab"/>
      <w:lvlText w:val="%"/>
      <w:lvlJc w:val="left"/>
      <w:pPr/>
    </w:lvl>
    <w:lvl w:ilvl="1">
      <w:start w:val="1"/>
      <w:numFmt w:val="bullet"/>
      <w:isLgl w:val="false"/>
      <w:suff w:val="tab"/>
      <w:lvlText w:val="%"/>
      <w:lvlJc w:val="left"/>
      <w:pPr/>
    </w:lvl>
    <w:lvl w:ilvl="2">
      <w:start w:val="1"/>
      <w:numFmt w:val="bullet"/>
      <w:isLgl w:val="false"/>
      <w:suff w:val="tab"/>
      <w:lvlText w:val="%"/>
      <w:lvlJc w:val="left"/>
      <w:pPr/>
    </w:lvl>
    <w:lvl w:ilvl="3">
      <w:start w:val="1"/>
      <w:numFmt w:val="decimal"/>
      <w:isLgl w:val="false"/>
      <w:suff w:val="tab"/>
      <w:lvlText w:val="%4."/>
      <w:lvlJc w:val="left"/>
      <w:pPr>
        <w:ind w:left="680" w:hanging="680"/>
      </w:pPr>
    </w:lvl>
    <w:lvl w:ilvl="4">
      <w:start w:val="1"/>
      <w:numFmt w:val="bullet"/>
      <w:isLgl w:val="false"/>
      <w:suff w:val="tab"/>
      <w:lvlText w:val="%"/>
      <w:lvlJc w:val="left"/>
      <w:pPr/>
    </w:lvl>
    <w:lvl w:ilvl="5">
      <w:start w:val="1"/>
      <w:numFmt w:val="bullet"/>
      <w:isLgl w:val="false"/>
      <w:suff w:val="tab"/>
      <w:lvlText w:val="%"/>
      <w:lvlJc w:val="left"/>
      <w:pPr/>
    </w:lvl>
    <w:lvl w:ilvl="6">
      <w:start w:val="1"/>
      <w:numFmt w:val="bullet"/>
      <w:isLgl w:val="false"/>
      <w:suff w:val="tab"/>
      <w:lvlText w:val="%"/>
      <w:lvlJc w:val="left"/>
      <w:pPr/>
    </w:lvl>
    <w:lvl w:ilvl="7">
      <w:start w:val="1"/>
      <w:numFmt w:val="bullet"/>
      <w:isLgl w:val="false"/>
      <w:suff w:val="tab"/>
      <w:lvlText w:val="%"/>
      <w:lvlJc w:val="left"/>
      <w:pPr/>
    </w:lvl>
    <w:lvl w:ilvl="8">
      <w:start w:val="1"/>
      <w:numFmt w:val="bullet"/>
      <w:isLgl w:val="false"/>
      <w:suff w:val="tab"/>
      <w:lvlText w:val="%"/>
      <w:lvlJc w:val="left"/>
      <w:pPr/>
    </w:lvl>
  </w:abstractNum>
  <w:abstractNum w:abstractNumId="15">
    <w:multiLevelType w:val="hybridMultilevel"/>
    <w:styleLink w:val="1059"/>
    <w:lvl w:ilvl="0">
      <w:start w:val="1"/>
      <w:numFmt w:val="bullet"/>
      <w:pStyle w:val="1059"/>
      <w:isLgl w:val="false"/>
      <w:suff w:val="tab"/>
      <w:lvlText w:val="·"/>
      <w:lvlJc w:val="left"/>
      <w:pPr>
        <w:ind w:left="72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680" w:hanging="680"/>
      </w:p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</w:lvl>
    <w:lvl w:ilvl="6">
      <w:start w:val="1"/>
      <w:numFmt w:val="bullet"/>
      <w:isLgl w:val="false"/>
      <w:suff w:val="tab"/>
      <w:lvlText w:val="·"/>
      <w:lvlJc w:val="left"/>
      <w:pPr>
        <w:ind w:left="5041" w:hanging="360"/>
      </w:p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</w:lvl>
  </w:abstractNum>
  <w:abstractNum w:abstractNumId="16">
    <w:multiLevelType w:val="hybridMultilevel"/>
    <w:styleLink w:val="1058"/>
    <w:lvl w:ilvl="0">
      <w:start w:val="1"/>
      <w:numFmt w:val="decimal"/>
      <w:pStyle w:val="1058"/>
      <w:isLgl w:val="false"/>
      <w:suff w:val="tab"/>
      <w:lvlText w:val="%1."/>
      <w:lvlJc w:val="left"/>
      <w:pPr>
        <w:ind w:left="432" w:hanging="432"/>
      </w:pPr>
    </w:lvl>
    <w:lvl w:ilvl="1">
      <w:start w:val="1"/>
      <w:numFmt w:val="decimal"/>
      <w:isLgl w:val="false"/>
      <w:suff w:val="tab"/>
      <w:lvlText w:val="%1.%2."/>
      <w:lvlJc w:val="left"/>
      <w:pPr>
        <w:ind w:left="1836" w:hanging="576"/>
      </w:pPr>
    </w:lvl>
    <w:lvl w:ilvl="2">
      <w:start w:val="1"/>
      <w:numFmt w:val="decimal"/>
      <w:isLgl w:val="false"/>
      <w:suff w:val="tab"/>
      <w:lvlText w:val="%1.%2.%3."/>
      <w:lvlJc w:val="left"/>
      <w:pPr/>
    </w:lvl>
    <w:lvl w:ilvl="3">
      <w:start w:val="1"/>
      <w:numFmt w:val="decimal"/>
      <w:isLgl w:val="false"/>
      <w:suff w:val="tab"/>
      <w:lvlText w:val="%1.%2.%3.%4."/>
      <w:lvlJc w:val="left"/>
      <w:pPr>
        <w:ind w:left="864" w:hanging="864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08" w:hanging="1008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152" w:hanging="1152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296" w:hanging="1296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584" w:hanging="1584"/>
      </w:pPr>
    </w:lvl>
  </w:abstractNum>
  <w:abstractNum w:abstractNumId="17">
    <w:multiLevelType w:val="hybridMultilevel"/>
    <w:styleLink w:val="1056"/>
    <w:lvl w:ilvl="0">
      <w:start w:val="1"/>
      <w:numFmt w:val="bullet"/>
      <w:pStyle w:val="1056"/>
      <w:isLgl w:val="false"/>
      <w:suff w:val="tab"/>
      <w:lvlText w:val="%"/>
      <w:lvlJc w:val="left"/>
      <w:pPr/>
    </w:lvl>
    <w:lvl w:ilvl="1">
      <w:start w:val="1"/>
      <w:numFmt w:val="bullet"/>
      <w:isLgl w:val="false"/>
      <w:suff w:val="tab"/>
      <w:lvlText w:val="%"/>
      <w:lvlJc w:val="left"/>
      <w:pPr/>
    </w:lvl>
    <w:lvl w:ilvl="2">
      <w:start w:val="1"/>
      <w:numFmt w:val="bullet"/>
      <w:isLgl w:val="false"/>
      <w:suff w:val="tab"/>
      <w:lvlText w:val="%"/>
      <w:lvlJc w:val="left"/>
      <w:pPr/>
    </w:lvl>
    <w:lvl w:ilvl="3">
      <w:start w:val="1"/>
      <w:numFmt w:val="decimal"/>
      <w:isLgl w:val="false"/>
      <w:suff w:val="tab"/>
      <w:lvlText w:val="%4."/>
      <w:lvlJc w:val="left"/>
      <w:pPr>
        <w:ind w:left="680" w:hanging="680"/>
      </w:pPr>
    </w:lvl>
    <w:lvl w:ilvl="4">
      <w:start w:val="1"/>
      <w:numFmt w:val="bullet"/>
      <w:isLgl w:val="false"/>
      <w:suff w:val="tab"/>
      <w:lvlText w:val="%"/>
      <w:lvlJc w:val="left"/>
      <w:pPr/>
    </w:lvl>
    <w:lvl w:ilvl="5">
      <w:start w:val="1"/>
      <w:numFmt w:val="bullet"/>
      <w:isLgl w:val="false"/>
      <w:suff w:val="tab"/>
      <w:lvlText w:val="%"/>
      <w:lvlJc w:val="left"/>
      <w:pPr/>
    </w:lvl>
    <w:lvl w:ilvl="6">
      <w:start w:val="1"/>
      <w:numFmt w:val="bullet"/>
      <w:isLgl w:val="false"/>
      <w:suff w:val="tab"/>
      <w:lvlText w:val="%"/>
      <w:lvlJc w:val="left"/>
      <w:pPr/>
    </w:lvl>
    <w:lvl w:ilvl="7">
      <w:start w:val="1"/>
      <w:numFmt w:val="bullet"/>
      <w:isLgl w:val="false"/>
      <w:suff w:val="tab"/>
      <w:lvlText w:val="%"/>
      <w:lvlJc w:val="left"/>
      <w:pPr/>
    </w:lvl>
    <w:lvl w:ilvl="8">
      <w:start w:val="1"/>
      <w:numFmt w:val="bullet"/>
      <w:isLgl w:val="false"/>
      <w:suff w:val="tab"/>
      <w:lvlText w:val="%"/>
      <w:lvlJc w:val="left"/>
      <w:pPr/>
    </w:lvl>
  </w:abstractNum>
  <w:abstractNum w:abstractNumId="18">
    <w:multiLevelType w:val="hybridMultilevel"/>
    <w:styleLink w:val="1047"/>
    <w:lvl w:ilvl="0">
      <w:start w:val="1"/>
      <w:numFmt w:val="bullet"/>
      <w:pStyle w:val="1047"/>
      <w:isLgl w:val="false"/>
      <w:suff w:val="tab"/>
      <w:lvlText w:val="%"/>
      <w:lvlJc w:val="left"/>
      <w:pPr/>
    </w:lvl>
    <w:lvl w:ilvl="1">
      <w:start w:val="1"/>
      <w:numFmt w:val="bullet"/>
      <w:isLgl w:val="false"/>
      <w:suff w:val="tab"/>
      <w:lvlText w:val="%"/>
      <w:lvlJc w:val="left"/>
      <w:pPr/>
    </w:lvl>
    <w:lvl w:ilvl="2">
      <w:start w:val="1"/>
      <w:numFmt w:val="bullet"/>
      <w:isLgl w:val="false"/>
      <w:suff w:val="tab"/>
      <w:lvlText w:val="%"/>
      <w:lvlJc w:val="left"/>
      <w:pPr/>
    </w:lvl>
    <w:lvl w:ilvl="3">
      <w:start w:val="1"/>
      <w:numFmt w:val="decimal"/>
      <w:isLgl w:val="false"/>
      <w:suff w:val="tab"/>
      <w:lvlText w:val="%4."/>
      <w:lvlJc w:val="left"/>
      <w:pPr>
        <w:ind w:left="680" w:hanging="680"/>
      </w:pPr>
    </w:lvl>
    <w:lvl w:ilvl="4">
      <w:start w:val="1"/>
      <w:numFmt w:val="bullet"/>
      <w:isLgl w:val="false"/>
      <w:suff w:val="tab"/>
      <w:lvlText w:val="%"/>
      <w:lvlJc w:val="left"/>
      <w:pPr/>
    </w:lvl>
    <w:lvl w:ilvl="5">
      <w:start w:val="1"/>
      <w:numFmt w:val="bullet"/>
      <w:isLgl w:val="false"/>
      <w:suff w:val="tab"/>
      <w:lvlText w:val="%"/>
      <w:lvlJc w:val="left"/>
      <w:pPr/>
    </w:lvl>
    <w:lvl w:ilvl="6">
      <w:start w:val="1"/>
      <w:numFmt w:val="bullet"/>
      <w:isLgl w:val="false"/>
      <w:suff w:val="tab"/>
      <w:lvlText w:val="%"/>
      <w:lvlJc w:val="left"/>
      <w:pPr/>
    </w:lvl>
    <w:lvl w:ilvl="7">
      <w:start w:val="1"/>
      <w:numFmt w:val="bullet"/>
      <w:isLgl w:val="false"/>
      <w:suff w:val="tab"/>
      <w:lvlText w:val="%"/>
      <w:lvlJc w:val="left"/>
      <w:pPr/>
    </w:lvl>
    <w:lvl w:ilvl="8">
      <w:start w:val="1"/>
      <w:numFmt w:val="bullet"/>
      <w:isLgl w:val="false"/>
      <w:suff w:val="tab"/>
      <w:lvlText w:val="%"/>
      <w:lvlJc w:val="left"/>
      <w:pPr/>
    </w:lvl>
  </w:abstractNum>
  <w:abstractNum w:abstractNumId="19">
    <w:multiLevelType w:val="hybridMultilevel"/>
    <w:styleLink w:val="1052"/>
    <w:lvl w:ilvl="0">
      <w:start w:val="1"/>
      <w:numFmt w:val="bullet"/>
      <w:pStyle w:val="1052"/>
      <w:isLgl w:val="false"/>
      <w:suff w:val="tab"/>
      <w:lvlText w:val="%"/>
      <w:lvlJc w:val="left"/>
      <w:pPr/>
    </w:lvl>
    <w:lvl w:ilvl="1">
      <w:start w:val="1"/>
      <w:numFmt w:val="bullet"/>
      <w:isLgl w:val="false"/>
      <w:suff w:val="tab"/>
      <w:lvlText w:val="%"/>
      <w:lvlJc w:val="left"/>
      <w:pPr/>
    </w:lvl>
    <w:lvl w:ilvl="2">
      <w:start w:val="1"/>
      <w:numFmt w:val="bullet"/>
      <w:isLgl w:val="false"/>
      <w:suff w:val="tab"/>
      <w:lvlText w:val="%"/>
      <w:lvlJc w:val="left"/>
      <w:pPr/>
    </w:lvl>
    <w:lvl w:ilvl="3">
      <w:start w:val="1"/>
      <w:numFmt w:val="decimal"/>
      <w:isLgl w:val="false"/>
      <w:suff w:val="tab"/>
      <w:lvlText w:val="%4."/>
      <w:lvlJc w:val="left"/>
      <w:pPr>
        <w:ind w:left="680" w:hanging="680"/>
      </w:pPr>
    </w:lvl>
    <w:lvl w:ilvl="4">
      <w:start w:val="1"/>
      <w:numFmt w:val="bullet"/>
      <w:isLgl w:val="false"/>
      <w:suff w:val="tab"/>
      <w:lvlText w:val="%"/>
      <w:lvlJc w:val="left"/>
      <w:pPr/>
    </w:lvl>
    <w:lvl w:ilvl="5">
      <w:start w:val="1"/>
      <w:numFmt w:val="bullet"/>
      <w:isLgl w:val="false"/>
      <w:suff w:val="tab"/>
      <w:lvlText w:val="%"/>
      <w:lvlJc w:val="left"/>
      <w:pPr/>
    </w:lvl>
    <w:lvl w:ilvl="6">
      <w:start w:val="1"/>
      <w:numFmt w:val="bullet"/>
      <w:isLgl w:val="false"/>
      <w:suff w:val="tab"/>
      <w:lvlText w:val="%"/>
      <w:lvlJc w:val="left"/>
      <w:pPr/>
    </w:lvl>
    <w:lvl w:ilvl="7">
      <w:start w:val="1"/>
      <w:numFmt w:val="bullet"/>
      <w:isLgl w:val="false"/>
      <w:suff w:val="tab"/>
      <w:lvlText w:val="%"/>
      <w:lvlJc w:val="left"/>
      <w:pPr/>
    </w:lvl>
    <w:lvl w:ilvl="8">
      <w:start w:val="1"/>
      <w:numFmt w:val="bullet"/>
      <w:isLgl w:val="false"/>
      <w:suff w:val="tab"/>
      <w:lvlText w:val="%"/>
      <w:lvlJc w:val="left"/>
      <w:pPr/>
    </w:lvl>
  </w:abstractNum>
  <w:abstractNum w:abstractNumId="20">
    <w:multiLevelType w:val="hybridMultilevel"/>
    <w:styleLink w:val="1053"/>
    <w:lvl w:ilvl="0">
      <w:start w:val="1"/>
      <w:numFmt w:val="bullet"/>
      <w:pStyle w:val="1053"/>
      <w:isLgl w:val="false"/>
      <w:suff w:val="tab"/>
      <w:lvlText w:val="%"/>
      <w:lvlJc w:val="left"/>
      <w:pPr/>
    </w:lvl>
    <w:lvl w:ilvl="1">
      <w:start w:val="1"/>
      <w:numFmt w:val="bullet"/>
      <w:isLgl w:val="false"/>
      <w:suff w:val="tab"/>
      <w:lvlText w:val="%"/>
      <w:lvlJc w:val="left"/>
      <w:pPr/>
    </w:lvl>
    <w:lvl w:ilvl="2">
      <w:start w:val="1"/>
      <w:numFmt w:val="bullet"/>
      <w:isLgl w:val="false"/>
      <w:suff w:val="tab"/>
      <w:lvlText w:val="%"/>
      <w:lvlJc w:val="left"/>
      <w:pPr/>
    </w:lvl>
    <w:lvl w:ilvl="3">
      <w:start w:val="1"/>
      <w:numFmt w:val="decimal"/>
      <w:isLgl w:val="false"/>
      <w:suff w:val="tab"/>
      <w:lvlText w:val="%4."/>
      <w:lvlJc w:val="left"/>
      <w:pPr>
        <w:ind w:left="680" w:hanging="680"/>
      </w:pPr>
    </w:lvl>
    <w:lvl w:ilvl="4">
      <w:start w:val="1"/>
      <w:numFmt w:val="bullet"/>
      <w:isLgl w:val="false"/>
      <w:suff w:val="tab"/>
      <w:lvlText w:val="%"/>
      <w:lvlJc w:val="left"/>
      <w:pPr/>
    </w:lvl>
    <w:lvl w:ilvl="5">
      <w:start w:val="1"/>
      <w:numFmt w:val="bullet"/>
      <w:isLgl w:val="false"/>
      <w:suff w:val="tab"/>
      <w:lvlText w:val="%"/>
      <w:lvlJc w:val="left"/>
      <w:pPr/>
    </w:lvl>
    <w:lvl w:ilvl="6">
      <w:start w:val="1"/>
      <w:numFmt w:val="bullet"/>
      <w:isLgl w:val="false"/>
      <w:suff w:val="tab"/>
      <w:lvlText w:val="%"/>
      <w:lvlJc w:val="left"/>
      <w:pPr/>
    </w:lvl>
    <w:lvl w:ilvl="7">
      <w:start w:val="1"/>
      <w:numFmt w:val="bullet"/>
      <w:isLgl w:val="false"/>
      <w:suff w:val="tab"/>
      <w:lvlText w:val="%"/>
      <w:lvlJc w:val="left"/>
      <w:pPr/>
    </w:lvl>
    <w:lvl w:ilvl="8">
      <w:start w:val="1"/>
      <w:numFmt w:val="bullet"/>
      <w:isLgl w:val="false"/>
      <w:suff w:val="tab"/>
      <w:lvlText w:val="%"/>
      <w:lvlJc w:val="left"/>
      <w:pPr/>
    </w:lvl>
  </w:abstractNum>
  <w:abstractNum w:abstractNumId="21">
    <w:multiLevelType w:val="hybridMultilevel"/>
    <w:styleLink w:val="1057"/>
    <w:lvl w:ilvl="0">
      <w:start w:val="1"/>
      <w:numFmt w:val="bullet"/>
      <w:pStyle w:val="1057"/>
      <w:isLgl w:val="false"/>
      <w:suff w:val="tab"/>
      <w:lvlText w:val="%"/>
      <w:lvlJc w:val="left"/>
      <w:pPr/>
    </w:lvl>
    <w:lvl w:ilvl="1">
      <w:start w:val="1"/>
      <w:numFmt w:val="bullet"/>
      <w:isLgl w:val="false"/>
      <w:suff w:val="tab"/>
      <w:lvlText w:val="%"/>
      <w:lvlJc w:val="left"/>
      <w:pPr/>
    </w:lvl>
    <w:lvl w:ilvl="2">
      <w:start w:val="1"/>
      <w:numFmt w:val="bullet"/>
      <w:isLgl w:val="false"/>
      <w:suff w:val="tab"/>
      <w:lvlText w:val="%"/>
      <w:lvlJc w:val="left"/>
      <w:pPr/>
    </w:lvl>
    <w:lvl w:ilvl="3">
      <w:start w:val="1"/>
      <w:numFmt w:val="decimal"/>
      <w:isLgl w:val="false"/>
      <w:suff w:val="tab"/>
      <w:lvlText w:val="%4."/>
      <w:lvlJc w:val="left"/>
      <w:pPr>
        <w:ind w:left="680" w:hanging="680"/>
      </w:pPr>
    </w:lvl>
    <w:lvl w:ilvl="4">
      <w:start w:val="1"/>
      <w:numFmt w:val="bullet"/>
      <w:isLgl w:val="false"/>
      <w:suff w:val="tab"/>
      <w:lvlText w:val="%"/>
      <w:lvlJc w:val="left"/>
      <w:pPr/>
    </w:lvl>
    <w:lvl w:ilvl="5">
      <w:start w:val="1"/>
      <w:numFmt w:val="bullet"/>
      <w:isLgl w:val="false"/>
      <w:suff w:val="tab"/>
      <w:lvlText w:val="%"/>
      <w:lvlJc w:val="left"/>
      <w:pPr/>
    </w:lvl>
    <w:lvl w:ilvl="6">
      <w:start w:val="1"/>
      <w:numFmt w:val="bullet"/>
      <w:isLgl w:val="false"/>
      <w:suff w:val="tab"/>
      <w:lvlText w:val="%"/>
      <w:lvlJc w:val="left"/>
      <w:pPr/>
    </w:lvl>
    <w:lvl w:ilvl="7">
      <w:start w:val="1"/>
      <w:numFmt w:val="bullet"/>
      <w:isLgl w:val="false"/>
      <w:suff w:val="tab"/>
      <w:lvlText w:val="%"/>
      <w:lvlJc w:val="left"/>
      <w:pPr/>
    </w:lvl>
    <w:lvl w:ilvl="8">
      <w:start w:val="1"/>
      <w:numFmt w:val="bullet"/>
      <w:isLgl w:val="false"/>
      <w:suff w:val="tab"/>
      <w:lvlText w:val="%"/>
      <w:lvlJc w:val="left"/>
      <w:pPr/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14"/>
  </w:num>
  <w:num w:numId="9">
    <w:abstractNumId w:val="13"/>
  </w:num>
  <w:num w:numId="10">
    <w:abstractNumId w:val="18"/>
  </w:num>
  <w:num w:numId="11">
    <w:abstractNumId w:val="8"/>
  </w:num>
  <w:num w:numId="12">
    <w:abstractNumId w:val="10"/>
  </w:num>
  <w:num w:numId="13">
    <w:abstractNumId w:val="5"/>
  </w:num>
  <w:num w:numId="14">
    <w:abstractNumId w:val="1"/>
  </w:num>
  <w:num w:numId="15">
    <w:abstractNumId w:val="19"/>
  </w:num>
  <w:num w:numId="16">
    <w:abstractNumId w:val="20"/>
  </w:num>
  <w:num w:numId="17">
    <w:abstractNumId w:val="0"/>
  </w:num>
  <w:num w:numId="18">
    <w:abstractNumId w:val="7"/>
  </w:num>
  <w:num w:numId="19">
    <w:abstractNumId w:val="17"/>
  </w:num>
  <w:num w:numId="20">
    <w:abstractNumId w:val="21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Cs w:val="22"/>
        <w:lang w:val="ru-RU" w:eastAsia="ru-RU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6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643" w:default="1">
    <w:name w:val="Normal"/>
  </w:style>
  <w:style w:type="paragraph" w:styleId="644">
    <w:name w:val="Heading 1"/>
    <w:basedOn w:val="643"/>
    <w:pPr>
      <w:outlineLvl w:val="0"/>
    </w:pPr>
    <w:rPr>
      <w:rFonts w:ascii="Times New Roman" w:hAnsi="Times New Roman" w:eastAsia="Times New Roman" w:cs="Times New Roman"/>
      <w:b/>
      <w:sz w:val="28"/>
    </w:rPr>
  </w:style>
  <w:style w:type="paragraph" w:styleId="645">
    <w:name w:val="Heading 2"/>
    <w:basedOn w:val="643"/>
    <w:pPr>
      <w:outlineLvl w:val="1"/>
    </w:pPr>
    <w:rPr>
      <w:rFonts w:ascii="Times New Roman" w:hAnsi="Times New Roman" w:eastAsia="Times New Roman" w:cs="Times New Roman"/>
      <w:i/>
      <w:color w:val="ff00ff"/>
      <w:sz w:val="20"/>
    </w:rPr>
  </w:style>
  <w:style w:type="paragraph" w:styleId="646">
    <w:name w:val="Heading 3"/>
    <w:basedOn w:val="643"/>
    <w:pPr>
      <w:outlineLvl w:val="2"/>
    </w:pPr>
    <w:rPr>
      <w:rFonts w:ascii="Times New Roman" w:hAnsi="Times New Roman" w:eastAsia="Times New Roman" w:cs="Times New Roman"/>
      <w:b/>
      <w:spacing w:val="6"/>
      <w:sz w:val="23"/>
    </w:rPr>
  </w:style>
  <w:style w:type="paragraph" w:styleId="647">
    <w:name w:val="Heading 4"/>
    <w:basedOn w:val="643"/>
    <w:pPr>
      <w:outlineLvl w:val="3"/>
    </w:pPr>
    <w:rPr>
      <w:rFonts w:ascii="Cambria" w:hAnsi="Cambria" w:eastAsia="Cambria" w:cs="Cambria"/>
      <w:b/>
      <w:i/>
      <w:color w:val="4f81bd"/>
    </w:rPr>
  </w:style>
  <w:style w:type="paragraph" w:styleId="648">
    <w:name w:val="Heading 5"/>
    <w:basedOn w:val="643"/>
    <w:pPr>
      <w:outlineLvl w:val="4"/>
    </w:pPr>
    <w:rPr>
      <w:rFonts w:ascii="Times New Roman" w:hAnsi="Times New Roman" w:eastAsia="Times New Roman" w:cs="Times New Roman"/>
      <w:b/>
      <w:sz w:val="24"/>
    </w:rPr>
  </w:style>
  <w:style w:type="paragraph" w:styleId="649">
    <w:name w:val="Heading 6"/>
    <w:basedOn w:val="643"/>
    <w:pPr>
      <w:outlineLvl w:val="5"/>
    </w:pPr>
    <w:rPr>
      <w:rFonts w:ascii="Times New Roman" w:hAnsi="Times New Roman" w:eastAsia="Times New Roman" w:cs="Times New Roman"/>
      <w:b/>
      <w:i/>
      <w:sz w:val="24"/>
    </w:rPr>
  </w:style>
  <w:style w:type="paragraph" w:styleId="650">
    <w:name w:val="Heading 7"/>
    <w:basedOn w:val="643"/>
    <w:pPr>
      <w:outlineLvl w:val="6"/>
    </w:pPr>
    <w:rPr>
      <w:rFonts w:ascii="Times New Roman" w:hAnsi="Times New Roman" w:eastAsia="Times New Roman" w:cs="Times New Roman"/>
      <w:sz w:val="24"/>
    </w:rPr>
  </w:style>
  <w:style w:type="paragraph" w:styleId="651">
    <w:name w:val="Heading 8"/>
    <w:basedOn w:val="643"/>
    <w:pPr>
      <w:outlineLvl w:val="7"/>
    </w:pPr>
    <w:rPr>
      <w:rFonts w:ascii="Times New Roman" w:hAnsi="Times New Roman" w:eastAsia="Times New Roman" w:cs="Times New Roman"/>
      <w:b/>
      <w:color w:val="ff0000"/>
      <w:sz w:val="24"/>
    </w:rPr>
  </w:style>
  <w:style w:type="paragraph" w:styleId="652">
    <w:name w:val="Heading 9"/>
    <w:basedOn w:val="643"/>
    <w:pPr>
      <w:outlineLvl w:val="8"/>
    </w:pPr>
    <w:rPr>
      <w:rFonts w:ascii="Times New Roman" w:hAnsi="Times New Roman" w:eastAsia="Times New Roman" w:cs="Times New Roman"/>
      <w:b/>
      <w:sz w:val="28"/>
    </w:rPr>
  </w:style>
  <w:style w:type="character" w:styleId="653" w:default="1">
    <w:name w:val="Default Paragraph Font"/>
    <w:uiPriority w:val="1"/>
    <w:semiHidden/>
    <w:unhideWhenUsed/>
  </w:style>
  <w:style w:type="table" w:styleId="6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5" w:default="1">
    <w:name w:val="No List"/>
    <w:uiPriority w:val="99"/>
    <w:semiHidden/>
    <w:unhideWhenUsed/>
  </w:style>
  <w:style w:type="character" w:styleId="656" w:customStyle="1">
    <w:name w:val="DStyle_text"/>
  </w:style>
  <w:style w:type="paragraph" w:styleId="657" w:customStyle="1">
    <w:name w:val="DStyle_paragraph"/>
  </w:style>
  <w:style w:type="paragraph" w:styleId="658" w:customStyle="1">
    <w:name w:val="DStyle_paragraph"/>
    <w:basedOn w:val="657"/>
  </w:style>
  <w:style w:type="character" w:styleId="659" w:customStyle="1">
    <w:name w:val="DStyle_text"/>
  </w:style>
  <w:style w:type="character" w:styleId="660" w:customStyle="1">
    <w:name w:val="DStyle_text"/>
  </w:style>
  <w:style w:type="paragraph" w:styleId="661" w:customStyle="1">
    <w:name w:val="DStyle_paragraph"/>
    <w:basedOn w:val="657"/>
  </w:style>
  <w:style w:type="paragraph" w:styleId="662" w:customStyle="1">
    <w:name w:val="DStyle_paragraph"/>
    <w:basedOn w:val="661"/>
  </w:style>
  <w:style w:type="character" w:styleId="663" w:customStyle="1">
    <w:name w:val="DStyle_text"/>
  </w:style>
  <w:style w:type="character" w:styleId="664" w:customStyle="1">
    <w:name w:val="DStyle_text"/>
  </w:style>
  <w:style w:type="paragraph" w:styleId="665" w:customStyle="1">
    <w:name w:val="DStyle_paragraph"/>
    <w:basedOn w:val="661"/>
  </w:style>
  <w:style w:type="paragraph" w:styleId="666" w:customStyle="1">
    <w:name w:val="DStyle_paragraph"/>
    <w:basedOn w:val="665"/>
  </w:style>
  <w:style w:type="character" w:styleId="667" w:customStyle="1">
    <w:name w:val="DStyle_text"/>
  </w:style>
  <w:style w:type="character" w:styleId="668" w:customStyle="1">
    <w:name w:val="DStyle_text"/>
  </w:style>
  <w:style w:type="paragraph" w:styleId="669" w:customStyle="1">
    <w:name w:val="DStyle_paragraph"/>
    <w:basedOn w:val="665"/>
  </w:style>
  <w:style w:type="paragraph" w:styleId="670" w:customStyle="1">
    <w:name w:val="DStyle_paragraph"/>
    <w:basedOn w:val="669"/>
  </w:style>
  <w:style w:type="character" w:styleId="671" w:customStyle="1">
    <w:name w:val="DStyle_text"/>
  </w:style>
  <w:style w:type="character" w:styleId="672" w:customStyle="1">
    <w:name w:val="DStyle_text"/>
  </w:style>
  <w:style w:type="paragraph" w:styleId="673" w:customStyle="1">
    <w:name w:val="DStyle_paragraph"/>
    <w:basedOn w:val="669"/>
  </w:style>
  <w:style w:type="paragraph" w:styleId="674" w:customStyle="1">
    <w:name w:val="DStyle_paragraph"/>
    <w:basedOn w:val="673"/>
  </w:style>
  <w:style w:type="character" w:styleId="675" w:customStyle="1">
    <w:name w:val="DStyle_text"/>
  </w:style>
  <w:style w:type="character" w:styleId="676" w:customStyle="1">
    <w:name w:val="DStyle_text"/>
  </w:style>
  <w:style w:type="paragraph" w:styleId="677" w:customStyle="1">
    <w:name w:val="DStyle_paragraph"/>
    <w:basedOn w:val="673"/>
  </w:style>
  <w:style w:type="paragraph" w:styleId="678" w:customStyle="1">
    <w:name w:val="DStyle_paragraph"/>
    <w:basedOn w:val="677"/>
  </w:style>
  <w:style w:type="character" w:styleId="679" w:customStyle="1">
    <w:name w:val="DStyle_text"/>
  </w:style>
  <w:style w:type="character" w:styleId="680" w:customStyle="1">
    <w:name w:val="DStyle_text"/>
  </w:style>
  <w:style w:type="paragraph" w:styleId="681" w:customStyle="1">
    <w:name w:val="DStyle_paragraph"/>
    <w:basedOn w:val="677"/>
  </w:style>
  <w:style w:type="paragraph" w:styleId="682" w:customStyle="1">
    <w:name w:val="DStyle_paragraph"/>
    <w:basedOn w:val="681"/>
  </w:style>
  <w:style w:type="character" w:styleId="683" w:customStyle="1">
    <w:name w:val="DStyle_text"/>
  </w:style>
  <w:style w:type="character" w:styleId="684" w:customStyle="1">
    <w:name w:val="DStyle_text"/>
  </w:style>
  <w:style w:type="paragraph" w:styleId="685" w:customStyle="1">
    <w:name w:val="DStyle_paragraph"/>
    <w:basedOn w:val="681"/>
  </w:style>
  <w:style w:type="paragraph" w:styleId="686" w:customStyle="1">
    <w:name w:val="DStyle_paragraph"/>
    <w:basedOn w:val="685"/>
  </w:style>
  <w:style w:type="character" w:styleId="687" w:customStyle="1">
    <w:name w:val="DStyle_text"/>
  </w:style>
  <w:style w:type="character" w:styleId="688" w:customStyle="1">
    <w:name w:val="DStyle_text"/>
  </w:style>
  <w:style w:type="paragraph" w:styleId="689" w:customStyle="1">
    <w:name w:val="DStyle_paragraph"/>
    <w:basedOn w:val="685"/>
  </w:style>
  <w:style w:type="paragraph" w:styleId="690" w:customStyle="1">
    <w:name w:val="DStyle_paragraph"/>
    <w:basedOn w:val="689"/>
  </w:style>
  <w:style w:type="character" w:styleId="691" w:customStyle="1">
    <w:name w:val="DStyle_text"/>
  </w:style>
  <w:style w:type="character" w:styleId="692" w:customStyle="1">
    <w:name w:val="DStyle_text"/>
  </w:style>
  <w:style w:type="paragraph" w:styleId="693" w:customStyle="1">
    <w:name w:val="DStyle_paragraph"/>
    <w:basedOn w:val="689"/>
  </w:style>
  <w:style w:type="paragraph" w:styleId="694" w:customStyle="1">
    <w:name w:val="DStyle_paragraph"/>
    <w:basedOn w:val="693"/>
  </w:style>
  <w:style w:type="character" w:styleId="695" w:customStyle="1">
    <w:name w:val="DStyle_text"/>
  </w:style>
  <w:style w:type="character" w:styleId="696" w:customStyle="1">
    <w:name w:val="DStyle_text"/>
  </w:style>
  <w:style w:type="paragraph" w:styleId="697" w:customStyle="1">
    <w:name w:val="DStyle_paragraph"/>
    <w:basedOn w:val="693"/>
  </w:style>
  <w:style w:type="paragraph" w:styleId="698" w:customStyle="1">
    <w:name w:val="DStyle_paragraph"/>
    <w:basedOn w:val="697"/>
  </w:style>
  <w:style w:type="character" w:styleId="699" w:customStyle="1">
    <w:name w:val="DStyle_text"/>
  </w:style>
  <w:style w:type="character" w:styleId="700" w:customStyle="1">
    <w:name w:val="DStyle_text"/>
  </w:style>
  <w:style w:type="paragraph" w:styleId="701" w:customStyle="1">
    <w:name w:val="DStyle_paragraph"/>
    <w:basedOn w:val="697"/>
  </w:style>
  <w:style w:type="paragraph" w:styleId="702" w:customStyle="1">
    <w:name w:val="DStyle_paragraph"/>
    <w:basedOn w:val="701"/>
  </w:style>
  <w:style w:type="character" w:styleId="703" w:customStyle="1">
    <w:name w:val="DStyle_text"/>
  </w:style>
  <w:style w:type="character" w:styleId="704" w:customStyle="1">
    <w:name w:val="Heading 1 Char"/>
    <w:rPr>
      <w:rFonts w:ascii="Arial" w:hAnsi="Arial" w:eastAsia="Arial" w:cs="Arial"/>
      <w:sz w:val="40"/>
    </w:rPr>
  </w:style>
  <w:style w:type="character" w:styleId="705" w:customStyle="1">
    <w:name w:val="Heading 2 Char"/>
    <w:rPr>
      <w:rFonts w:ascii="Arial" w:hAnsi="Arial" w:eastAsia="Arial" w:cs="Arial"/>
      <w:sz w:val="34"/>
    </w:rPr>
  </w:style>
  <w:style w:type="character" w:styleId="706" w:customStyle="1">
    <w:name w:val="Heading 3 Char"/>
    <w:rPr>
      <w:rFonts w:ascii="Arial" w:hAnsi="Arial" w:eastAsia="Arial" w:cs="Arial"/>
      <w:sz w:val="30"/>
    </w:rPr>
  </w:style>
  <w:style w:type="character" w:styleId="707" w:customStyle="1">
    <w:name w:val="Heading 4 Char"/>
    <w:rPr>
      <w:rFonts w:ascii="Arial" w:hAnsi="Arial" w:eastAsia="Arial" w:cs="Arial"/>
      <w:b/>
      <w:sz w:val="26"/>
    </w:rPr>
  </w:style>
  <w:style w:type="character" w:styleId="708" w:customStyle="1">
    <w:name w:val="Heading 5 Char"/>
    <w:rPr>
      <w:rFonts w:ascii="Arial" w:hAnsi="Arial" w:eastAsia="Arial" w:cs="Arial"/>
      <w:b/>
      <w:sz w:val="24"/>
    </w:rPr>
  </w:style>
  <w:style w:type="character" w:styleId="709" w:customStyle="1">
    <w:name w:val="Heading 6 Char"/>
    <w:rPr>
      <w:rFonts w:ascii="Arial" w:hAnsi="Arial" w:eastAsia="Arial" w:cs="Arial"/>
      <w:b/>
      <w:sz w:val="22"/>
    </w:rPr>
  </w:style>
  <w:style w:type="character" w:styleId="710" w:customStyle="1">
    <w:name w:val="Heading 7 Char"/>
    <w:rPr>
      <w:rFonts w:ascii="Arial" w:hAnsi="Arial" w:eastAsia="Arial" w:cs="Arial"/>
      <w:b/>
      <w:i/>
      <w:sz w:val="22"/>
    </w:rPr>
  </w:style>
  <w:style w:type="character" w:styleId="711" w:customStyle="1">
    <w:name w:val="Heading 8 Char"/>
    <w:rPr>
      <w:rFonts w:ascii="Arial" w:hAnsi="Arial" w:eastAsia="Arial" w:cs="Arial"/>
      <w:i/>
      <w:sz w:val="22"/>
    </w:rPr>
  </w:style>
  <w:style w:type="character" w:styleId="712" w:customStyle="1">
    <w:name w:val="Heading 9 Char"/>
    <w:rPr>
      <w:rFonts w:ascii="Arial" w:hAnsi="Arial" w:eastAsia="Arial" w:cs="Arial"/>
      <w:i/>
      <w:sz w:val="21"/>
    </w:rPr>
  </w:style>
  <w:style w:type="paragraph" w:styleId="713">
    <w:name w:val="List Paragraph"/>
    <w:basedOn w:val="643"/>
    <w:pPr>
      <w:ind w:left="720"/>
    </w:pPr>
  </w:style>
  <w:style w:type="paragraph" w:styleId="714">
    <w:name w:val="No Spacing"/>
    <w:basedOn w:val="772"/>
    <w:pPr>
      <w:jc w:val="center"/>
    </w:pPr>
  </w:style>
  <w:style w:type="paragraph" w:styleId="715">
    <w:name w:val="Title"/>
    <w:basedOn w:val="657"/>
    <w:rPr>
      <w:rFonts w:ascii="Times New Roman" w:hAnsi="Times New Roman" w:eastAsia="Times New Roman" w:cs="Times New Roman"/>
      <w:b/>
      <w:vanish/>
      <w:color w:val="000000"/>
      <w:sz w:val="48"/>
    </w:rPr>
  </w:style>
  <w:style w:type="character" w:styleId="716" w:customStyle="1">
    <w:name w:val="Title Char"/>
    <w:rPr>
      <w:sz w:val="48"/>
    </w:rPr>
  </w:style>
  <w:style w:type="paragraph" w:styleId="717">
    <w:name w:val="Subtitle"/>
    <w:basedOn w:val="643"/>
    <w:rPr>
      <w:rFonts w:ascii="Times New Roman" w:hAnsi="Times New Roman" w:eastAsia="Times New Roman" w:cs="Times New Roman"/>
      <w:sz w:val="28"/>
    </w:rPr>
  </w:style>
  <w:style w:type="character" w:styleId="718" w:customStyle="1">
    <w:name w:val="Subtitle Char"/>
    <w:rPr>
      <w:sz w:val="24"/>
    </w:rPr>
  </w:style>
  <w:style w:type="paragraph" w:styleId="719">
    <w:name w:val="Quote"/>
    <w:basedOn w:val="643"/>
    <w:rPr>
      <w:i/>
    </w:rPr>
  </w:style>
  <w:style w:type="character" w:styleId="720" w:customStyle="1">
    <w:name w:val="Quote Char"/>
    <w:rPr>
      <w:i/>
    </w:rPr>
  </w:style>
  <w:style w:type="paragraph" w:styleId="721">
    <w:name w:val="Intense Quote"/>
    <w:basedOn w:val="643"/>
    <w:rPr>
      <w:i/>
    </w:rPr>
  </w:style>
  <w:style w:type="character" w:styleId="722" w:customStyle="1">
    <w:name w:val="Intense Quote Char"/>
    <w:rPr>
      <w:i/>
    </w:rPr>
  </w:style>
  <w:style w:type="paragraph" w:styleId="723">
    <w:name w:val="Header"/>
    <w:basedOn w:val="643"/>
    <w:pPr>
      <w:tabs>
        <w:tab w:val="center" w:pos="4675" w:leader="none"/>
        <w:tab w:val="right" w:pos="9354" w:leader="none"/>
      </w:tabs>
    </w:pPr>
  </w:style>
  <w:style w:type="character" w:styleId="724" w:customStyle="1">
    <w:name w:val="Header Char"/>
  </w:style>
  <w:style w:type="paragraph" w:styleId="725">
    <w:name w:val="Footer"/>
    <w:basedOn w:val="643"/>
    <w:pPr>
      <w:tabs>
        <w:tab w:val="center" w:pos="4675" w:leader="none"/>
        <w:tab w:val="right" w:pos="9354" w:leader="none"/>
      </w:tabs>
    </w:pPr>
  </w:style>
  <w:style w:type="character" w:styleId="726" w:customStyle="1">
    <w:name w:val="Footer Char"/>
  </w:style>
  <w:style w:type="paragraph" w:styleId="727">
    <w:name w:val="Caption"/>
    <w:basedOn w:val="643"/>
    <w:rPr>
      <w:rFonts w:ascii="Times New Roman" w:hAnsi="Times New Roman" w:eastAsia="Times New Roman" w:cs="Times New Roman"/>
      <w:b/>
      <w:sz w:val="52"/>
    </w:rPr>
  </w:style>
  <w:style w:type="character" w:styleId="728" w:customStyle="1">
    <w:name w:val="Caption Char"/>
  </w:style>
  <w:style w:type="character" w:styleId="729">
    <w:name w:val="Hyperlink"/>
    <w:basedOn w:val="653"/>
    <w:rPr>
      <w:color w:val="0000ff"/>
      <w:u w:val="single"/>
    </w:rPr>
  </w:style>
  <w:style w:type="character" w:styleId="730" w:customStyle="1">
    <w:name w:val="Internet link"/>
    <w:rPr>
      <w:color w:val="0000ff"/>
      <w:u w:val="single"/>
    </w:rPr>
  </w:style>
  <w:style w:type="character" w:styleId="731" w:customStyle="1">
    <w:name w:val="Internet link"/>
    <w:rPr>
      <w:color w:val="0000ff"/>
      <w:u w:val="single"/>
    </w:rPr>
  </w:style>
  <w:style w:type="character" w:styleId="732" w:customStyle="1">
    <w:name w:val="Internet link"/>
    <w:rPr>
      <w:color w:val="0000ff"/>
      <w:u w:val="single"/>
    </w:rPr>
  </w:style>
  <w:style w:type="character" w:styleId="733" w:customStyle="1">
    <w:name w:val="Internet link"/>
    <w:rPr>
      <w:color w:val="0000ff"/>
      <w:u w:val="single"/>
    </w:rPr>
  </w:style>
  <w:style w:type="character" w:styleId="734" w:customStyle="1">
    <w:name w:val="Internet link"/>
    <w:rPr>
      <w:color w:val="0000ff"/>
      <w:u w:val="single"/>
    </w:rPr>
  </w:style>
  <w:style w:type="character" w:styleId="735" w:customStyle="1">
    <w:name w:val="Internet link"/>
    <w:rPr>
      <w:color w:val="0000ff"/>
      <w:u w:val="single"/>
    </w:rPr>
  </w:style>
  <w:style w:type="character" w:styleId="736" w:customStyle="1">
    <w:name w:val="Internet link"/>
    <w:rPr>
      <w:color w:val="0000ff"/>
      <w:u w:val="single"/>
    </w:rPr>
  </w:style>
  <w:style w:type="character" w:styleId="737" w:customStyle="1">
    <w:name w:val="Internet link"/>
    <w:rPr>
      <w:color w:val="0000ff"/>
      <w:u w:val="single"/>
    </w:rPr>
  </w:style>
  <w:style w:type="character" w:styleId="738" w:customStyle="1">
    <w:name w:val="Internet link"/>
    <w:rPr>
      <w:color w:val="0000ff"/>
      <w:u w:val="single"/>
    </w:rPr>
  </w:style>
  <w:style w:type="character" w:styleId="739" w:customStyle="1">
    <w:name w:val="Internet link"/>
    <w:rPr>
      <w:color w:val="0000ff"/>
      <w:u w:val="single"/>
    </w:rPr>
  </w:style>
  <w:style w:type="character" w:styleId="740" w:customStyle="1">
    <w:name w:val="Internet link"/>
    <w:rPr>
      <w:color w:val="0000ff"/>
      <w:u w:val="single"/>
    </w:rPr>
  </w:style>
  <w:style w:type="character" w:styleId="741" w:customStyle="1">
    <w:name w:val="Internet link"/>
    <w:rPr>
      <w:color w:val="0000ff"/>
      <w:u w:val="single"/>
    </w:rPr>
  </w:style>
  <w:style w:type="character" w:styleId="742" w:customStyle="1">
    <w:name w:val="Internet link"/>
    <w:rPr>
      <w:color w:val="0000ff"/>
      <w:u w:val="single"/>
    </w:rPr>
  </w:style>
  <w:style w:type="character" w:styleId="743" w:customStyle="1">
    <w:name w:val="Internet link"/>
    <w:rPr>
      <w:color w:val="0000ff"/>
      <w:u w:val="single"/>
    </w:rPr>
  </w:style>
  <w:style w:type="character" w:styleId="744" w:customStyle="1">
    <w:name w:val="Internet link"/>
    <w:rPr>
      <w:color w:val="0000ff"/>
      <w:u w:val="single"/>
    </w:rPr>
  </w:style>
  <w:style w:type="character" w:styleId="745" w:customStyle="1">
    <w:name w:val="Internet link"/>
    <w:rPr>
      <w:color w:val="0000ff"/>
      <w:u w:val="single"/>
    </w:rPr>
  </w:style>
  <w:style w:type="character" w:styleId="746" w:customStyle="1">
    <w:name w:val="Internet link"/>
    <w:rPr>
      <w:color w:val="0000ff"/>
      <w:u w:val="single"/>
    </w:rPr>
  </w:style>
  <w:style w:type="character" w:styleId="747" w:customStyle="1">
    <w:name w:val="Internet link"/>
    <w:rPr>
      <w:color w:val="0000ff"/>
      <w:u w:val="single"/>
    </w:rPr>
  </w:style>
  <w:style w:type="character" w:styleId="748" w:customStyle="1">
    <w:name w:val="Internet link"/>
    <w:rPr>
      <w:color w:val="0000ff"/>
      <w:u w:val="single"/>
    </w:rPr>
  </w:style>
  <w:style w:type="character" w:styleId="749" w:customStyle="1">
    <w:name w:val="Internet link"/>
    <w:rPr>
      <w:color w:val="0000ff"/>
      <w:u w:val="single"/>
    </w:rPr>
  </w:style>
  <w:style w:type="character" w:styleId="750" w:customStyle="1">
    <w:name w:val="Internet link"/>
    <w:rPr>
      <w:color w:val="0000ff"/>
      <w:u w:val="single"/>
    </w:rPr>
  </w:style>
  <w:style w:type="character" w:styleId="751" w:customStyle="1">
    <w:name w:val="Internet link"/>
    <w:rPr>
      <w:color w:val="0000ff"/>
      <w:u w:val="single"/>
    </w:rPr>
  </w:style>
  <w:style w:type="character" w:styleId="752" w:customStyle="1">
    <w:name w:val="Internet link"/>
    <w:rPr>
      <w:color w:val="0000ff"/>
      <w:u w:val="single"/>
    </w:rPr>
  </w:style>
  <w:style w:type="character" w:styleId="753" w:customStyle="1">
    <w:name w:val="Internet link"/>
    <w:rPr>
      <w:color w:val="0000ff"/>
      <w:u w:val="single"/>
    </w:rPr>
  </w:style>
  <w:style w:type="character" w:styleId="754" w:customStyle="1">
    <w:name w:val="Internet link"/>
    <w:rPr>
      <w:color w:val="0000ff"/>
      <w:u w:val="single"/>
    </w:rPr>
  </w:style>
  <w:style w:type="paragraph" w:styleId="755">
    <w:name w:val="footnote text"/>
    <w:basedOn w:val="643"/>
    <w:rPr>
      <w:rFonts w:ascii="Times New Roman" w:hAnsi="Times New Roman" w:eastAsia="Times New Roman" w:cs="Times New Roman"/>
      <w:sz w:val="24"/>
    </w:rPr>
  </w:style>
  <w:style w:type="character" w:styleId="756" w:customStyle="1">
    <w:name w:val="Footnote Text Char"/>
    <w:rPr>
      <w:sz w:val="18"/>
    </w:rPr>
  </w:style>
  <w:style w:type="character" w:styleId="757">
    <w:name w:val="footnote reference"/>
    <w:basedOn w:val="653"/>
    <w:rPr>
      <w:position w:val="0"/>
      <w:vertAlign w:val="superscript"/>
    </w:rPr>
  </w:style>
  <w:style w:type="paragraph" w:styleId="758">
    <w:name w:val="endnote text"/>
    <w:basedOn w:val="643"/>
    <w:rPr>
      <w:rFonts w:ascii="Times New Roman" w:hAnsi="Times New Roman" w:eastAsia="Times New Roman" w:cs="Times New Roman"/>
      <w:sz w:val="20"/>
    </w:rPr>
  </w:style>
  <w:style w:type="character" w:styleId="759" w:customStyle="1">
    <w:name w:val="Endnote Text Char"/>
    <w:rPr>
      <w:sz w:val="20"/>
    </w:rPr>
  </w:style>
  <w:style w:type="character" w:styleId="760">
    <w:name w:val="endnote reference"/>
    <w:basedOn w:val="653"/>
    <w:rPr>
      <w:position w:val="0"/>
      <w:vertAlign w:val="superscript"/>
    </w:rPr>
  </w:style>
  <w:style w:type="paragraph" w:styleId="761">
    <w:name w:val="toc 1"/>
    <w:basedOn w:val="643"/>
    <w:pPr>
      <w:spacing w:after="57"/>
    </w:pPr>
  </w:style>
  <w:style w:type="paragraph" w:styleId="762">
    <w:name w:val="toc 2"/>
    <w:basedOn w:val="643"/>
    <w:pPr>
      <w:ind w:left="283"/>
      <w:spacing w:after="57"/>
    </w:pPr>
  </w:style>
  <w:style w:type="paragraph" w:styleId="763">
    <w:name w:val="toc 3"/>
    <w:basedOn w:val="643"/>
    <w:pPr>
      <w:ind w:left="567"/>
      <w:spacing w:after="57"/>
    </w:pPr>
  </w:style>
  <w:style w:type="paragraph" w:styleId="764">
    <w:name w:val="toc 4"/>
    <w:basedOn w:val="643"/>
    <w:pPr>
      <w:ind w:left="850"/>
      <w:spacing w:after="57"/>
    </w:pPr>
  </w:style>
  <w:style w:type="paragraph" w:styleId="765">
    <w:name w:val="toc 5"/>
    <w:basedOn w:val="643"/>
    <w:pPr>
      <w:ind w:left="1134"/>
      <w:spacing w:after="57"/>
    </w:pPr>
  </w:style>
  <w:style w:type="paragraph" w:styleId="766">
    <w:name w:val="toc 6"/>
    <w:basedOn w:val="643"/>
    <w:pPr>
      <w:ind w:left="1417"/>
      <w:spacing w:after="57"/>
    </w:pPr>
  </w:style>
  <w:style w:type="paragraph" w:styleId="767">
    <w:name w:val="toc 7"/>
    <w:basedOn w:val="643"/>
    <w:pPr>
      <w:ind w:left="1701"/>
      <w:spacing w:after="57"/>
    </w:pPr>
  </w:style>
  <w:style w:type="paragraph" w:styleId="768">
    <w:name w:val="toc 8"/>
    <w:basedOn w:val="643"/>
    <w:pPr>
      <w:ind w:left="1984"/>
      <w:spacing w:after="57"/>
    </w:pPr>
  </w:style>
  <w:style w:type="paragraph" w:styleId="769">
    <w:name w:val="toc 9"/>
    <w:basedOn w:val="643"/>
    <w:pPr>
      <w:ind w:left="2268"/>
      <w:spacing w:after="57"/>
    </w:pPr>
  </w:style>
  <w:style w:type="paragraph" w:styleId="770">
    <w:name w:val="TOC Heading"/>
    <w:basedOn w:val="702"/>
  </w:style>
  <w:style w:type="paragraph" w:styleId="771">
    <w:name w:val="table of figures"/>
    <w:basedOn w:val="643"/>
  </w:style>
  <w:style w:type="paragraph" w:styleId="772" w:customStyle="1">
    <w:name w:val="DStyle_paragraph"/>
    <w:basedOn w:val="701"/>
    <w:rPr>
      <w:rFonts w:ascii="Calibri" w:hAnsi="Calibri" w:eastAsia="Calibri" w:cs="Calibri"/>
      <w:color w:val="000000"/>
      <w:sz w:val="22"/>
    </w:rPr>
  </w:style>
  <w:style w:type="paragraph" w:styleId="773" w:customStyle="1">
    <w:name w:val="! L=4 !"/>
    <w:basedOn w:val="821"/>
    <w:rPr>
      <w:b/>
      <w:i/>
    </w:rPr>
  </w:style>
  <w:style w:type="character" w:styleId="774" w:customStyle="1">
    <w:name w:val="Заголовок 1 Знак"/>
    <w:basedOn w:val="653"/>
    <w:rPr>
      <w:rFonts w:ascii="Times New Roman" w:hAnsi="Times New Roman" w:eastAsia="Times New Roman" w:cs="Times New Roman"/>
      <w:b/>
      <w:sz w:val="28"/>
    </w:rPr>
  </w:style>
  <w:style w:type="character" w:styleId="775" w:customStyle="1">
    <w:name w:val="Заголовок 2 Знак"/>
    <w:basedOn w:val="653"/>
    <w:rPr>
      <w:rFonts w:ascii="Times New Roman" w:hAnsi="Times New Roman" w:eastAsia="Times New Roman" w:cs="Times New Roman"/>
      <w:i/>
      <w:color w:val="ff00ff"/>
      <w:sz w:val="20"/>
      <w:shd w:val="clear" w:color="auto" w:fill="ffffff"/>
    </w:rPr>
  </w:style>
  <w:style w:type="character" w:styleId="776" w:customStyle="1">
    <w:name w:val="Заголовок 3 Знак"/>
    <w:basedOn w:val="653"/>
    <w:rPr>
      <w:rFonts w:ascii="Times New Roman" w:hAnsi="Times New Roman" w:eastAsia="Times New Roman" w:cs="Times New Roman"/>
      <w:b/>
      <w:color w:val="000000"/>
      <w:spacing w:val="6"/>
      <w:sz w:val="23"/>
      <w:shd w:val="clear" w:color="auto" w:fill="ffffff"/>
    </w:rPr>
  </w:style>
  <w:style w:type="character" w:styleId="777" w:customStyle="1">
    <w:name w:val="Заголовок 4 Знак"/>
    <w:basedOn w:val="653"/>
    <w:rPr>
      <w:rFonts w:ascii="Cambria" w:hAnsi="Cambria" w:eastAsia="Cambria" w:cs="Cambria"/>
      <w:b/>
      <w:i/>
      <w:color w:val="4f81bd"/>
    </w:rPr>
  </w:style>
  <w:style w:type="character" w:styleId="778" w:customStyle="1">
    <w:name w:val="Заголовок 5 Знак"/>
    <w:basedOn w:val="653"/>
    <w:rPr>
      <w:rFonts w:ascii="Times New Roman" w:hAnsi="Times New Roman" w:eastAsia="Times New Roman" w:cs="Times New Roman"/>
      <w:b/>
      <w:sz w:val="24"/>
      <w:shd w:val="clear" w:color="auto" w:fill="ffffff"/>
    </w:rPr>
  </w:style>
  <w:style w:type="character" w:styleId="779" w:customStyle="1">
    <w:name w:val="Заголовок 6 Знак"/>
    <w:basedOn w:val="653"/>
    <w:rPr>
      <w:rFonts w:ascii="Times New Roman" w:hAnsi="Times New Roman" w:eastAsia="Times New Roman" w:cs="Times New Roman"/>
      <w:b/>
      <w:i/>
      <w:sz w:val="24"/>
      <w:shd w:val="clear" w:color="auto" w:fill="ffffff"/>
    </w:rPr>
  </w:style>
  <w:style w:type="character" w:styleId="780" w:customStyle="1">
    <w:name w:val="Заголовок 7 Знак"/>
    <w:basedOn w:val="653"/>
    <w:rPr>
      <w:rFonts w:ascii="Times New Roman" w:hAnsi="Times New Roman" w:eastAsia="Times New Roman" w:cs="Times New Roman"/>
      <w:sz w:val="24"/>
    </w:rPr>
  </w:style>
  <w:style w:type="character" w:styleId="781" w:customStyle="1">
    <w:name w:val="Заголовок 8 Знак"/>
    <w:basedOn w:val="653"/>
    <w:rPr>
      <w:rFonts w:ascii="Times New Roman" w:hAnsi="Times New Roman" w:eastAsia="Times New Roman" w:cs="Times New Roman"/>
      <w:b/>
      <w:color w:val="ff0000"/>
      <w:sz w:val="24"/>
      <w:shd w:val="clear" w:color="auto" w:fill="ffffff"/>
    </w:rPr>
  </w:style>
  <w:style w:type="character" w:styleId="782" w:customStyle="1">
    <w:name w:val="Заголовок 9 Знак"/>
    <w:basedOn w:val="653"/>
    <w:rPr>
      <w:rFonts w:ascii="Times New Roman" w:hAnsi="Times New Roman" w:eastAsia="Times New Roman" w:cs="Times New Roman"/>
      <w:b/>
      <w:sz w:val="28"/>
      <w:shd w:val="clear" w:color="auto" w:fill="ffffff"/>
    </w:rPr>
  </w:style>
  <w:style w:type="paragraph" w:styleId="783">
    <w:name w:val="Balloon Text"/>
    <w:basedOn w:val="643"/>
    <w:rPr>
      <w:rFonts w:ascii="Tahoma" w:hAnsi="Tahoma" w:eastAsia="Tahoma" w:cs="Tahoma"/>
      <w:sz w:val="16"/>
    </w:rPr>
  </w:style>
  <w:style w:type="character" w:styleId="784" w:customStyle="1">
    <w:name w:val="Текст выноски Знак"/>
    <w:basedOn w:val="653"/>
    <w:rPr>
      <w:rFonts w:ascii="Tahoma" w:hAnsi="Tahoma" w:eastAsia="Tahoma" w:cs="Tahoma"/>
      <w:sz w:val="16"/>
    </w:rPr>
  </w:style>
  <w:style w:type="character" w:styleId="785" w:customStyle="1">
    <w:name w:val="Верхний колонтитул Знак"/>
    <w:basedOn w:val="653"/>
    <w:rPr>
      <w:rFonts w:ascii="Calibri" w:hAnsi="Calibri" w:eastAsia="Calibri" w:cs="Calibri"/>
    </w:rPr>
  </w:style>
  <w:style w:type="character" w:styleId="786" w:customStyle="1">
    <w:name w:val="Нижний колонтитул Знак"/>
    <w:basedOn w:val="653"/>
    <w:rPr>
      <w:rFonts w:ascii="Calibri" w:hAnsi="Calibri" w:eastAsia="Calibri" w:cs="Calibri"/>
    </w:rPr>
  </w:style>
  <w:style w:type="paragraph" w:styleId="787" w:customStyle="1">
    <w:name w:val="ConsPlusNormal"/>
    <w:basedOn w:val="772"/>
    <w:rPr>
      <w:rFonts w:ascii="Arial" w:hAnsi="Arial" w:eastAsia="Arial" w:cs="Arial"/>
      <w:sz w:val="20"/>
    </w:rPr>
  </w:style>
  <w:style w:type="paragraph" w:styleId="788" w:customStyle="1">
    <w:name w:val="Стиль3"/>
    <w:basedOn w:val="789"/>
    <w:rPr>
      <w:rFonts w:ascii="Times New Roman" w:hAnsi="Times New Roman" w:eastAsia="Times New Roman" w:cs="Times New Roman"/>
      <w:sz w:val="24"/>
    </w:rPr>
  </w:style>
  <w:style w:type="paragraph" w:styleId="789">
    <w:name w:val="Body Text Indent 2"/>
    <w:basedOn w:val="643"/>
    <w:pPr>
      <w:ind w:left="283"/>
      <w:spacing w:after="120" w:line="480" w:lineRule="auto"/>
    </w:pPr>
  </w:style>
  <w:style w:type="character" w:styleId="790" w:customStyle="1">
    <w:name w:val="Основной текст с отступом 2 Знак"/>
    <w:basedOn w:val="653"/>
    <w:rPr>
      <w:rFonts w:ascii="Calibri" w:hAnsi="Calibri" w:eastAsia="Calibri" w:cs="Calibri"/>
    </w:rPr>
  </w:style>
  <w:style w:type="paragraph" w:styleId="791" w:customStyle="1">
    <w:name w:val="Таблицы (моноширинный)"/>
    <w:basedOn w:val="643"/>
    <w:rPr>
      <w:rFonts w:ascii="Courier New" w:hAnsi="Courier New" w:eastAsia="Courier New" w:cs="Courier New"/>
      <w:sz w:val="20"/>
    </w:rPr>
  </w:style>
  <w:style w:type="paragraph" w:styleId="792" w:customStyle="1">
    <w:name w:val="Àáçàö"/>
    <w:basedOn w:val="643"/>
    <w:rPr>
      <w:rFonts w:ascii="TimesDL" w:hAnsi="TimesDL" w:eastAsia="TimesDL" w:cs="TimesDL"/>
      <w:sz w:val="24"/>
      <w:lang w:val="en-GB"/>
    </w:rPr>
  </w:style>
  <w:style w:type="paragraph" w:styleId="793" w:customStyle="1">
    <w:name w:val="Стиль"/>
    <w:basedOn w:val="772"/>
    <w:rPr>
      <w:rFonts w:ascii="Times New Roman" w:hAnsi="Times New Roman" w:eastAsia="Times New Roman" w:cs="Times New Roman"/>
      <w:sz w:val="24"/>
    </w:rPr>
  </w:style>
  <w:style w:type="paragraph" w:styleId="794" w:customStyle="1">
    <w:name w:val="Название"/>
    <w:basedOn w:val="643"/>
    <w:rPr>
      <w:rFonts w:ascii="Times New Roman" w:hAnsi="Times New Roman" w:eastAsia="Times New Roman" w:cs="Times New Roman"/>
      <w:b/>
      <w:sz w:val="24"/>
    </w:rPr>
  </w:style>
  <w:style w:type="character" w:styleId="795" w:customStyle="1">
    <w:name w:val="Название Знак"/>
    <w:basedOn w:val="653"/>
    <w:rPr>
      <w:rFonts w:ascii="Times New Roman" w:hAnsi="Times New Roman" w:eastAsia="Times New Roman" w:cs="Times New Roman"/>
      <w:b/>
      <w:sz w:val="24"/>
    </w:rPr>
  </w:style>
  <w:style w:type="paragraph" w:styleId="796" w:customStyle="1">
    <w:name w:val="ConsPlusTitle"/>
    <w:basedOn w:val="772"/>
    <w:rPr>
      <w:rFonts w:ascii="Times New Roman" w:hAnsi="Times New Roman" w:eastAsia="Times New Roman" w:cs="Times New Roman"/>
      <w:b/>
    </w:rPr>
  </w:style>
  <w:style w:type="paragraph" w:styleId="797" w:customStyle="1">
    <w:name w:val="ConsPlusNonformat"/>
    <w:basedOn w:val="772"/>
    <w:rPr>
      <w:rFonts w:ascii="Courier New" w:hAnsi="Courier New" w:eastAsia="Courier New" w:cs="Courier New"/>
      <w:sz w:val="20"/>
    </w:rPr>
  </w:style>
  <w:style w:type="character" w:styleId="798">
    <w:name w:val="page number"/>
    <w:basedOn w:val="653"/>
  </w:style>
  <w:style w:type="paragraph" w:styleId="799">
    <w:name w:val="Body Text 3"/>
    <w:basedOn w:val="643"/>
    <w:rPr>
      <w:sz w:val="28"/>
    </w:rPr>
  </w:style>
  <w:style w:type="character" w:styleId="800" w:customStyle="1">
    <w:name w:val="Основной текст 3 Знак"/>
    <w:basedOn w:val="653"/>
    <w:rPr>
      <w:rFonts w:ascii="Calibri" w:hAnsi="Calibri" w:eastAsia="Calibri" w:cs="Calibri"/>
      <w:sz w:val="28"/>
    </w:rPr>
  </w:style>
  <w:style w:type="paragraph" w:styleId="801">
    <w:name w:val="Body Text Indent"/>
    <w:basedOn w:val="643"/>
    <w:rPr>
      <w:color w:val="ff00ff"/>
      <w:spacing w:val="1"/>
      <w:sz w:val="24"/>
    </w:rPr>
  </w:style>
  <w:style w:type="character" w:styleId="802" w:customStyle="1">
    <w:name w:val="Основной текст с отступом Знак"/>
    <w:basedOn w:val="653"/>
    <w:rPr>
      <w:color w:val="ff00ff"/>
      <w:spacing w:val="1"/>
      <w:sz w:val="24"/>
      <w:shd w:val="clear" w:color="auto" w:fill="ffffff"/>
    </w:rPr>
  </w:style>
  <w:style w:type="paragraph" w:styleId="803">
    <w:name w:val="HTML Preformatted"/>
    <w:basedOn w:val="643"/>
    <w:rPr>
      <w:rFonts w:ascii="Courier New" w:hAnsi="Courier New" w:eastAsia="Courier New" w:cs="Courier New"/>
      <w:sz w:val="20"/>
    </w:rPr>
  </w:style>
  <w:style w:type="character" w:styleId="804" w:customStyle="1">
    <w:name w:val="Стандартный HTML Знак"/>
    <w:basedOn w:val="653"/>
    <w:rPr>
      <w:rFonts w:ascii="Courier New" w:hAnsi="Courier New" w:eastAsia="Courier New" w:cs="Courier New"/>
      <w:color w:val="000000"/>
      <w:sz w:val="20"/>
    </w:rPr>
  </w:style>
  <w:style w:type="paragraph" w:styleId="805">
    <w:name w:val="Body Text"/>
    <w:basedOn w:val="643"/>
    <w:rPr>
      <w:sz w:val="24"/>
    </w:rPr>
  </w:style>
  <w:style w:type="character" w:styleId="806" w:customStyle="1">
    <w:name w:val="Основной текст Знак"/>
    <w:basedOn w:val="653"/>
    <w:rPr>
      <w:sz w:val="24"/>
      <w:shd w:val="clear" w:color="auto" w:fill="ffffff"/>
    </w:rPr>
  </w:style>
  <w:style w:type="paragraph" w:styleId="807">
    <w:name w:val="Body Text Indent 3"/>
    <w:basedOn w:val="643"/>
    <w:rPr>
      <w:sz w:val="24"/>
    </w:rPr>
  </w:style>
  <w:style w:type="character" w:styleId="808" w:customStyle="1">
    <w:name w:val="Основной текст с отступом 3 Знак"/>
    <w:basedOn w:val="653"/>
    <w:rPr>
      <w:color w:val="000000"/>
      <w:sz w:val="24"/>
      <w:shd w:val="clear" w:color="auto" w:fill="ffffff"/>
    </w:rPr>
  </w:style>
  <w:style w:type="paragraph" w:styleId="809">
    <w:name w:val="Body Text 2"/>
    <w:basedOn w:val="643"/>
    <w:rPr>
      <w:b/>
      <w:sz w:val="24"/>
    </w:rPr>
  </w:style>
  <w:style w:type="character" w:styleId="810" w:customStyle="1">
    <w:name w:val="Основной текст 2 Знак"/>
    <w:basedOn w:val="653"/>
    <w:rPr>
      <w:b/>
      <w:sz w:val="24"/>
      <w:shd w:val="clear" w:color="auto" w:fill="ffffff"/>
    </w:rPr>
  </w:style>
  <w:style w:type="paragraph" w:styleId="811" w:customStyle="1">
    <w:name w:val="ConsNormal"/>
    <w:basedOn w:val="772"/>
    <w:rPr>
      <w:rFonts w:ascii="Arial" w:hAnsi="Arial" w:eastAsia="Arial" w:cs="Arial"/>
    </w:rPr>
  </w:style>
  <w:style w:type="character" w:styleId="812" w:customStyle="1">
    <w:name w:val="Текст сноски Знак"/>
    <w:basedOn w:val="653"/>
    <w:rPr>
      <w:rFonts w:ascii="Times New Roman" w:hAnsi="Times New Roman" w:eastAsia="Times New Roman" w:cs="Times New Roman"/>
      <w:sz w:val="24"/>
    </w:rPr>
  </w:style>
  <w:style w:type="paragraph" w:styleId="813" w:customStyle="1">
    <w:name w:val="Heading"/>
    <w:basedOn w:val="772"/>
    <w:rPr>
      <w:rFonts w:ascii="Arial" w:hAnsi="Arial" w:eastAsia="Arial" w:cs="Arial"/>
      <w:b/>
    </w:rPr>
  </w:style>
  <w:style w:type="paragraph" w:styleId="814" w:customStyle="1">
    <w:name w:val="Preformat"/>
    <w:basedOn w:val="772"/>
    <w:rPr>
      <w:rFonts w:ascii="Courier New" w:hAnsi="Courier New" w:eastAsia="Courier New" w:cs="Courier New"/>
      <w:sz w:val="20"/>
    </w:rPr>
  </w:style>
  <w:style w:type="paragraph" w:styleId="815" w:customStyle="1">
    <w:name w:val="ConsNonformat"/>
    <w:basedOn w:val="772"/>
    <w:rPr>
      <w:rFonts w:ascii="Courier New" w:hAnsi="Courier New" w:eastAsia="Courier New" w:cs="Courier New"/>
      <w:sz w:val="20"/>
    </w:rPr>
  </w:style>
  <w:style w:type="paragraph" w:styleId="816">
    <w:name w:val="Plain Text"/>
    <w:basedOn w:val="643"/>
    <w:rPr>
      <w:rFonts w:ascii="Courier New" w:hAnsi="Courier New" w:eastAsia="Courier New" w:cs="Courier New"/>
    </w:rPr>
  </w:style>
  <w:style w:type="character" w:styleId="817" w:customStyle="1">
    <w:name w:val="Текст Знак"/>
    <w:basedOn w:val="653"/>
    <w:rPr>
      <w:rFonts w:ascii="Courier New" w:hAnsi="Courier New" w:eastAsia="Courier New" w:cs="Courier New"/>
    </w:rPr>
  </w:style>
  <w:style w:type="paragraph" w:styleId="818" w:customStyle="1">
    <w:name w:val="ConsCell"/>
    <w:basedOn w:val="772"/>
    <w:rPr>
      <w:rFonts w:ascii="Arial" w:hAnsi="Arial" w:eastAsia="Arial" w:cs="Arial"/>
      <w:sz w:val="20"/>
    </w:rPr>
  </w:style>
  <w:style w:type="character" w:styleId="819">
    <w:name w:val="FollowedHyperlink"/>
    <w:basedOn w:val="653"/>
    <w:rPr>
      <w:color w:val="800080"/>
      <w:u w:val="single"/>
    </w:rPr>
  </w:style>
  <w:style w:type="character" w:styleId="820" w:customStyle="1">
    <w:name w:val="Подзаголовок Знак"/>
    <w:basedOn w:val="653"/>
    <w:rPr>
      <w:rFonts w:ascii="Times New Roman" w:hAnsi="Times New Roman" w:eastAsia="Times New Roman" w:cs="Times New Roman"/>
      <w:sz w:val="28"/>
    </w:rPr>
  </w:style>
  <w:style w:type="paragraph" w:styleId="821" w:customStyle="1">
    <w:name w:val="! AAA !"/>
    <w:basedOn w:val="772"/>
    <w:rPr>
      <w:rFonts w:ascii="Times New Roman" w:hAnsi="Times New Roman" w:eastAsia="Times New Roman" w:cs="Times New Roman"/>
      <w:color w:val="0000ff"/>
      <w:sz w:val="24"/>
    </w:rPr>
  </w:style>
  <w:style w:type="paragraph" w:styleId="822" w:customStyle="1">
    <w:name w:val="! small italic !"/>
    <w:basedOn w:val="823"/>
    <w:rPr>
      <w:i/>
    </w:rPr>
  </w:style>
  <w:style w:type="paragraph" w:styleId="823" w:customStyle="1">
    <w:name w:val="! small !"/>
    <w:basedOn w:val="821"/>
    <w:rPr>
      <w:sz w:val="16"/>
    </w:rPr>
  </w:style>
  <w:style w:type="character" w:styleId="824" w:customStyle="1">
    <w:name w:val="! n !"/>
    <w:rPr>
      <w:rFonts w:ascii="Times New Roman" w:hAnsi="Times New Roman" w:eastAsia="Times New Roman" w:cs="Times New Roman"/>
      <w:b/>
      <w:color w:val="ff0000"/>
      <w:position w:val="0"/>
      <w:sz w:val="20"/>
      <w:u w:val="none"/>
      <w:vertAlign w:val="superscript"/>
    </w:rPr>
  </w:style>
  <w:style w:type="character" w:styleId="825" w:customStyle="1">
    <w:name w:val="Цветовое выделение"/>
    <w:rPr>
      <w:b/>
      <w:color w:val="000080"/>
    </w:rPr>
  </w:style>
  <w:style w:type="character" w:styleId="826" w:customStyle="1">
    <w:name w:val="Гипертекстовая ссылка"/>
    <w:rPr>
      <w:b/>
      <w:color w:val="008000"/>
      <w:u w:val="single"/>
    </w:rPr>
  </w:style>
  <w:style w:type="paragraph" w:styleId="827">
    <w:name w:val="Date"/>
    <w:basedOn w:val="643"/>
    <w:rPr>
      <w:sz w:val="24"/>
    </w:rPr>
  </w:style>
  <w:style w:type="character" w:styleId="828" w:customStyle="1">
    <w:name w:val="Дата Знак"/>
    <w:basedOn w:val="653"/>
    <w:rPr>
      <w:sz w:val="24"/>
    </w:rPr>
  </w:style>
  <w:style w:type="paragraph" w:styleId="829">
    <w:name w:val="HTML Address"/>
    <w:basedOn w:val="643"/>
    <w:rPr>
      <w:i/>
      <w:sz w:val="24"/>
    </w:rPr>
  </w:style>
  <w:style w:type="character" w:styleId="830" w:customStyle="1">
    <w:name w:val="Адрес HTML Знак"/>
    <w:basedOn w:val="653"/>
    <w:rPr>
      <w:i/>
      <w:sz w:val="24"/>
    </w:rPr>
  </w:style>
  <w:style w:type="character" w:styleId="831" w:customStyle="1">
    <w:name w:val="Текст концевой сноски Знак"/>
    <w:basedOn w:val="653"/>
    <w:rPr>
      <w:rFonts w:ascii="Times New Roman" w:hAnsi="Times New Roman" w:eastAsia="Times New Roman" w:cs="Times New Roman"/>
      <w:sz w:val="20"/>
    </w:rPr>
  </w:style>
  <w:style w:type="paragraph" w:styleId="832" w:customStyle="1">
    <w:name w:val="ConsPlusCell"/>
    <w:basedOn w:val="772"/>
    <w:rPr>
      <w:rFonts w:ascii="Arial" w:hAnsi="Arial" w:eastAsia="Arial" w:cs="Arial"/>
      <w:sz w:val="20"/>
    </w:rPr>
  </w:style>
  <w:style w:type="paragraph" w:styleId="833" w:customStyle="1">
    <w:name w:val="Default"/>
    <w:basedOn w:val="772"/>
    <w:rPr>
      <w:rFonts w:ascii="Times New Roman" w:hAnsi="Times New Roman" w:eastAsia="Times New Roman" w:cs="Times New Roman"/>
      <w:sz w:val="24"/>
    </w:rPr>
  </w:style>
  <w:style w:type="paragraph" w:styleId="834" w:customStyle="1">
    <w:name w:val="- СТРАНИЦА -"/>
    <w:basedOn w:val="772"/>
    <w:rPr>
      <w:rFonts w:ascii="Times New Roman" w:hAnsi="Times New Roman" w:eastAsia="Times New Roman" w:cs="Times New Roman"/>
      <w:sz w:val="20"/>
    </w:rPr>
  </w:style>
  <w:style w:type="paragraph" w:styleId="835" w:customStyle="1">
    <w:name w:val="Çàãîëîâîê"/>
    <w:basedOn w:val="643"/>
    <w:rPr>
      <w:rFonts w:ascii="TimesDL" w:hAnsi="TimesDL" w:eastAsia="TimesDL" w:cs="TimesDL"/>
      <w:b/>
      <w:sz w:val="24"/>
      <w:lang w:val="en-GB"/>
    </w:rPr>
  </w:style>
  <w:style w:type="character" w:styleId="836" w:customStyle="1">
    <w:name w:val="ConsPlusNormal Знак"/>
    <w:rPr>
      <w:rFonts w:ascii="Arial" w:hAnsi="Arial" w:eastAsia="Arial" w:cs="Arial"/>
      <w:sz w:val="20"/>
    </w:rPr>
  </w:style>
  <w:style w:type="character" w:styleId="837" w:customStyle="1">
    <w:name w:val="w"/>
    <w:basedOn w:val="653"/>
  </w:style>
  <w:style w:type="character" w:styleId="838" w:customStyle="1">
    <w:name w:val="T1"/>
    <w:rPr>
      <w:rFonts w:ascii="Symbol" w:hAnsi="Symbol" w:eastAsia="Symbol" w:cs="Symbol"/>
    </w:rPr>
  </w:style>
  <w:style w:type="character" w:styleId="839" w:customStyle="1">
    <w:name w:val="T2"/>
    <w:rPr>
      <w:rFonts w:ascii="Courier New" w:hAnsi="Courier New" w:eastAsia="Courier New" w:cs="Courier New"/>
    </w:rPr>
  </w:style>
  <w:style w:type="character" w:styleId="840" w:customStyle="1">
    <w:name w:val="T3"/>
    <w:rPr>
      <w:rFonts w:ascii="Wingdings" w:hAnsi="Wingdings" w:eastAsia="Wingdings" w:cs="Wingdings"/>
    </w:rPr>
  </w:style>
  <w:style w:type="character" w:styleId="841" w:customStyle="1">
    <w:name w:val="T4"/>
    <w:rPr>
      <w:rFonts w:ascii="Courier New" w:hAnsi="Courier New" w:eastAsia="Courier New" w:cs="Courier New"/>
    </w:rPr>
  </w:style>
  <w:style w:type="character" w:styleId="842" w:customStyle="1">
    <w:name w:val="T5"/>
    <w:rPr>
      <w:rFonts w:ascii="Wingdings" w:hAnsi="Wingdings" w:eastAsia="Wingdings" w:cs="Wingdings"/>
    </w:rPr>
  </w:style>
  <w:style w:type="character" w:styleId="843" w:customStyle="1">
    <w:name w:val="T6"/>
    <w:rPr>
      <w:rFonts w:ascii="Symbol" w:hAnsi="Symbol" w:eastAsia="Symbol" w:cs="Symbol"/>
    </w:rPr>
  </w:style>
  <w:style w:type="character" w:styleId="844" w:customStyle="1">
    <w:name w:val="T7"/>
    <w:rPr>
      <w:rFonts w:ascii="Courier New" w:hAnsi="Courier New" w:eastAsia="Courier New" w:cs="Courier New"/>
    </w:rPr>
  </w:style>
  <w:style w:type="character" w:styleId="845" w:customStyle="1">
    <w:name w:val="T8"/>
    <w:rPr>
      <w:rFonts w:ascii="Wingdings" w:hAnsi="Wingdings" w:eastAsia="Wingdings" w:cs="Wingdings"/>
    </w:rPr>
  </w:style>
  <w:style w:type="character" w:styleId="846" w:customStyle="1">
    <w:name w:val="T1"/>
    <w:rPr>
      <w:rFonts w:ascii="Symbol" w:hAnsi="Symbol" w:eastAsia="Symbol" w:cs="Symbol"/>
    </w:rPr>
  </w:style>
  <w:style w:type="character" w:styleId="847" w:customStyle="1">
    <w:name w:val="T2"/>
    <w:rPr>
      <w:rFonts w:ascii="Courier New" w:hAnsi="Courier New" w:eastAsia="Courier New" w:cs="Courier New"/>
    </w:rPr>
  </w:style>
  <w:style w:type="character" w:styleId="848" w:customStyle="1">
    <w:name w:val="T3"/>
    <w:rPr>
      <w:rFonts w:ascii="Wingdings" w:hAnsi="Wingdings" w:eastAsia="Wingdings" w:cs="Wingdings"/>
    </w:rPr>
  </w:style>
  <w:style w:type="character" w:styleId="849" w:customStyle="1">
    <w:name w:val="T4"/>
    <w:rPr>
      <w:rFonts w:ascii="Courier New" w:hAnsi="Courier New" w:eastAsia="Courier New" w:cs="Courier New"/>
    </w:rPr>
  </w:style>
  <w:style w:type="character" w:styleId="850" w:customStyle="1">
    <w:name w:val="T5"/>
    <w:rPr>
      <w:rFonts w:ascii="Wingdings" w:hAnsi="Wingdings" w:eastAsia="Wingdings" w:cs="Wingdings"/>
    </w:rPr>
  </w:style>
  <w:style w:type="character" w:styleId="851" w:customStyle="1">
    <w:name w:val="T6"/>
    <w:rPr>
      <w:rFonts w:ascii="Symbol" w:hAnsi="Symbol" w:eastAsia="Symbol" w:cs="Symbol"/>
    </w:rPr>
  </w:style>
  <w:style w:type="character" w:styleId="852" w:customStyle="1">
    <w:name w:val="T7"/>
    <w:rPr>
      <w:rFonts w:ascii="Courier New" w:hAnsi="Courier New" w:eastAsia="Courier New" w:cs="Courier New"/>
    </w:rPr>
  </w:style>
  <w:style w:type="character" w:styleId="853" w:customStyle="1">
    <w:name w:val="T8"/>
    <w:rPr>
      <w:rFonts w:ascii="Wingdings" w:hAnsi="Wingdings" w:eastAsia="Wingdings" w:cs="Wingdings"/>
    </w:rPr>
  </w:style>
  <w:style w:type="character" w:styleId="854" w:customStyle="1">
    <w:name w:val="T1"/>
    <w:rPr>
      <w:rFonts w:ascii="Symbol" w:hAnsi="Symbol" w:eastAsia="Symbol" w:cs="Symbol"/>
    </w:rPr>
  </w:style>
  <w:style w:type="character" w:styleId="855" w:customStyle="1">
    <w:name w:val="T2"/>
    <w:rPr>
      <w:rFonts w:ascii="Courier New" w:hAnsi="Courier New" w:eastAsia="Courier New" w:cs="Courier New"/>
    </w:rPr>
  </w:style>
  <w:style w:type="character" w:styleId="856" w:customStyle="1">
    <w:name w:val="T3"/>
    <w:rPr>
      <w:rFonts w:ascii="Wingdings" w:hAnsi="Wingdings" w:eastAsia="Wingdings" w:cs="Wingdings"/>
    </w:rPr>
  </w:style>
  <w:style w:type="character" w:styleId="857" w:customStyle="1">
    <w:name w:val="T4"/>
    <w:rPr>
      <w:rFonts w:ascii="Courier New" w:hAnsi="Courier New" w:eastAsia="Courier New" w:cs="Courier New"/>
    </w:rPr>
  </w:style>
  <w:style w:type="character" w:styleId="858" w:customStyle="1">
    <w:name w:val="T5"/>
    <w:rPr>
      <w:rFonts w:ascii="Wingdings" w:hAnsi="Wingdings" w:eastAsia="Wingdings" w:cs="Wingdings"/>
    </w:rPr>
  </w:style>
  <w:style w:type="character" w:styleId="859" w:customStyle="1">
    <w:name w:val="T6"/>
    <w:rPr>
      <w:rFonts w:ascii="Symbol" w:hAnsi="Symbol" w:eastAsia="Symbol" w:cs="Symbol"/>
    </w:rPr>
  </w:style>
  <w:style w:type="character" w:styleId="860" w:customStyle="1">
    <w:name w:val="T7"/>
    <w:rPr>
      <w:rFonts w:ascii="Courier New" w:hAnsi="Courier New" w:eastAsia="Courier New" w:cs="Courier New"/>
    </w:rPr>
  </w:style>
  <w:style w:type="character" w:styleId="861" w:customStyle="1">
    <w:name w:val="T8"/>
    <w:rPr>
      <w:rFonts w:ascii="Wingdings" w:hAnsi="Wingdings" w:eastAsia="Wingdings" w:cs="Wingdings"/>
    </w:rPr>
  </w:style>
  <w:style w:type="character" w:styleId="862" w:customStyle="1">
    <w:name w:val="T1"/>
    <w:rPr>
      <w:rFonts w:ascii="Symbol" w:hAnsi="Symbol" w:eastAsia="Symbol" w:cs="Symbol"/>
    </w:rPr>
  </w:style>
  <w:style w:type="character" w:styleId="863" w:customStyle="1">
    <w:name w:val="T2"/>
    <w:rPr>
      <w:rFonts w:ascii="Courier New" w:hAnsi="Courier New" w:eastAsia="Courier New" w:cs="Courier New"/>
    </w:rPr>
  </w:style>
  <w:style w:type="character" w:styleId="864" w:customStyle="1">
    <w:name w:val="T3"/>
    <w:rPr>
      <w:rFonts w:ascii="Wingdings" w:hAnsi="Wingdings" w:eastAsia="Wingdings" w:cs="Wingdings"/>
    </w:rPr>
  </w:style>
  <w:style w:type="character" w:styleId="865" w:customStyle="1">
    <w:name w:val="T4"/>
    <w:rPr>
      <w:rFonts w:ascii="Courier New" w:hAnsi="Courier New" w:eastAsia="Courier New" w:cs="Courier New"/>
    </w:rPr>
  </w:style>
  <w:style w:type="character" w:styleId="866" w:customStyle="1">
    <w:name w:val="T5"/>
    <w:rPr>
      <w:rFonts w:ascii="Wingdings" w:hAnsi="Wingdings" w:eastAsia="Wingdings" w:cs="Wingdings"/>
    </w:rPr>
  </w:style>
  <w:style w:type="character" w:styleId="867" w:customStyle="1">
    <w:name w:val="T6"/>
    <w:rPr>
      <w:rFonts w:ascii="Symbol" w:hAnsi="Symbol" w:eastAsia="Symbol" w:cs="Symbol"/>
    </w:rPr>
  </w:style>
  <w:style w:type="character" w:styleId="868" w:customStyle="1">
    <w:name w:val="T7"/>
    <w:rPr>
      <w:rFonts w:ascii="Courier New" w:hAnsi="Courier New" w:eastAsia="Courier New" w:cs="Courier New"/>
    </w:rPr>
  </w:style>
  <w:style w:type="character" w:styleId="869" w:customStyle="1">
    <w:name w:val="T8"/>
    <w:rPr>
      <w:rFonts w:ascii="Wingdings" w:hAnsi="Wingdings" w:eastAsia="Wingdings" w:cs="Wingdings"/>
    </w:rPr>
  </w:style>
  <w:style w:type="character" w:styleId="870" w:customStyle="1">
    <w:name w:val="T1"/>
    <w:rPr>
      <w:rFonts w:ascii="Symbol" w:hAnsi="Symbol" w:eastAsia="Symbol" w:cs="Symbol"/>
    </w:rPr>
  </w:style>
  <w:style w:type="character" w:styleId="871" w:customStyle="1">
    <w:name w:val="T2"/>
    <w:rPr>
      <w:rFonts w:ascii="Courier New" w:hAnsi="Courier New" w:eastAsia="Courier New" w:cs="Courier New"/>
    </w:rPr>
  </w:style>
  <w:style w:type="character" w:styleId="872" w:customStyle="1">
    <w:name w:val="T3"/>
    <w:rPr>
      <w:rFonts w:ascii="Wingdings" w:hAnsi="Wingdings" w:eastAsia="Wingdings" w:cs="Wingdings"/>
    </w:rPr>
  </w:style>
  <w:style w:type="character" w:styleId="873" w:customStyle="1">
    <w:name w:val="T4"/>
    <w:rPr>
      <w:rFonts w:ascii="Courier New" w:hAnsi="Courier New" w:eastAsia="Courier New" w:cs="Courier New"/>
    </w:rPr>
  </w:style>
  <w:style w:type="character" w:styleId="874" w:customStyle="1">
    <w:name w:val="T5"/>
    <w:rPr>
      <w:rFonts w:ascii="Wingdings" w:hAnsi="Wingdings" w:eastAsia="Wingdings" w:cs="Wingdings"/>
    </w:rPr>
  </w:style>
  <w:style w:type="character" w:styleId="875" w:customStyle="1">
    <w:name w:val="T6"/>
    <w:rPr>
      <w:rFonts w:ascii="Symbol" w:hAnsi="Symbol" w:eastAsia="Symbol" w:cs="Symbol"/>
    </w:rPr>
  </w:style>
  <w:style w:type="character" w:styleId="876" w:customStyle="1">
    <w:name w:val="T7"/>
    <w:rPr>
      <w:rFonts w:ascii="Courier New" w:hAnsi="Courier New" w:eastAsia="Courier New" w:cs="Courier New"/>
    </w:rPr>
  </w:style>
  <w:style w:type="character" w:styleId="877" w:customStyle="1">
    <w:name w:val="T8"/>
    <w:rPr>
      <w:rFonts w:ascii="Wingdings" w:hAnsi="Wingdings" w:eastAsia="Wingdings" w:cs="Wingdings"/>
    </w:rPr>
  </w:style>
  <w:style w:type="character" w:styleId="878" w:customStyle="1">
    <w:name w:val="T1"/>
    <w:rPr>
      <w:rFonts w:ascii="Symbol" w:hAnsi="Symbol" w:eastAsia="Symbol" w:cs="Symbol"/>
    </w:rPr>
  </w:style>
  <w:style w:type="character" w:styleId="879" w:customStyle="1">
    <w:name w:val="T2"/>
    <w:rPr>
      <w:rFonts w:ascii="Courier New" w:hAnsi="Courier New" w:eastAsia="Courier New" w:cs="Courier New"/>
    </w:rPr>
  </w:style>
  <w:style w:type="character" w:styleId="880" w:customStyle="1">
    <w:name w:val="T3"/>
    <w:rPr>
      <w:rFonts w:ascii="Wingdings" w:hAnsi="Wingdings" w:eastAsia="Wingdings" w:cs="Wingdings"/>
    </w:rPr>
  </w:style>
  <w:style w:type="character" w:styleId="881" w:customStyle="1">
    <w:name w:val="T4"/>
    <w:rPr>
      <w:rFonts w:ascii="Courier New" w:hAnsi="Courier New" w:eastAsia="Courier New" w:cs="Courier New"/>
    </w:rPr>
  </w:style>
  <w:style w:type="character" w:styleId="882" w:customStyle="1">
    <w:name w:val="T5"/>
    <w:rPr>
      <w:rFonts w:ascii="Wingdings" w:hAnsi="Wingdings" w:eastAsia="Wingdings" w:cs="Wingdings"/>
    </w:rPr>
  </w:style>
  <w:style w:type="character" w:styleId="883" w:customStyle="1">
    <w:name w:val="T6"/>
    <w:rPr>
      <w:rFonts w:ascii="Symbol" w:hAnsi="Symbol" w:eastAsia="Symbol" w:cs="Symbol"/>
    </w:rPr>
  </w:style>
  <w:style w:type="character" w:styleId="884" w:customStyle="1">
    <w:name w:val="T7"/>
    <w:rPr>
      <w:rFonts w:ascii="Courier New" w:hAnsi="Courier New" w:eastAsia="Courier New" w:cs="Courier New"/>
    </w:rPr>
  </w:style>
  <w:style w:type="character" w:styleId="885" w:customStyle="1">
    <w:name w:val="T8"/>
    <w:rPr>
      <w:rFonts w:ascii="Wingdings" w:hAnsi="Wingdings" w:eastAsia="Wingdings" w:cs="Wingdings"/>
    </w:rPr>
  </w:style>
  <w:style w:type="character" w:styleId="886" w:customStyle="1">
    <w:name w:val="T1"/>
    <w:rPr>
      <w:rFonts w:ascii="Symbol" w:hAnsi="Symbol" w:eastAsia="Symbol" w:cs="Symbol"/>
    </w:rPr>
  </w:style>
  <w:style w:type="character" w:styleId="887" w:customStyle="1">
    <w:name w:val="T2"/>
    <w:rPr>
      <w:rFonts w:ascii="Courier New" w:hAnsi="Courier New" w:eastAsia="Courier New" w:cs="Courier New"/>
    </w:rPr>
  </w:style>
  <w:style w:type="character" w:styleId="888" w:customStyle="1">
    <w:name w:val="T3"/>
    <w:rPr>
      <w:rFonts w:ascii="Wingdings" w:hAnsi="Wingdings" w:eastAsia="Wingdings" w:cs="Wingdings"/>
    </w:rPr>
  </w:style>
  <w:style w:type="character" w:styleId="889" w:customStyle="1">
    <w:name w:val="T4"/>
    <w:rPr>
      <w:rFonts w:ascii="Courier New" w:hAnsi="Courier New" w:eastAsia="Courier New" w:cs="Courier New"/>
    </w:rPr>
  </w:style>
  <w:style w:type="character" w:styleId="890" w:customStyle="1">
    <w:name w:val="T5"/>
    <w:rPr>
      <w:rFonts w:ascii="Wingdings" w:hAnsi="Wingdings" w:eastAsia="Wingdings" w:cs="Wingdings"/>
    </w:rPr>
  </w:style>
  <w:style w:type="character" w:styleId="891" w:customStyle="1">
    <w:name w:val="T6"/>
    <w:rPr>
      <w:rFonts w:ascii="Symbol" w:hAnsi="Symbol" w:eastAsia="Symbol" w:cs="Symbol"/>
    </w:rPr>
  </w:style>
  <w:style w:type="character" w:styleId="892" w:customStyle="1">
    <w:name w:val="T7"/>
    <w:rPr>
      <w:rFonts w:ascii="Courier New" w:hAnsi="Courier New" w:eastAsia="Courier New" w:cs="Courier New"/>
    </w:rPr>
  </w:style>
  <w:style w:type="character" w:styleId="893" w:customStyle="1">
    <w:name w:val="T8"/>
    <w:rPr>
      <w:rFonts w:ascii="Wingdings" w:hAnsi="Wingdings" w:eastAsia="Wingdings" w:cs="Wingdings"/>
    </w:rPr>
  </w:style>
  <w:style w:type="character" w:styleId="894" w:customStyle="1">
    <w:name w:val="T1"/>
    <w:rPr>
      <w:rFonts w:ascii="Symbol" w:hAnsi="Symbol" w:eastAsia="Symbol" w:cs="Symbol"/>
    </w:rPr>
  </w:style>
  <w:style w:type="character" w:styleId="895" w:customStyle="1">
    <w:name w:val="T2"/>
    <w:rPr>
      <w:rFonts w:ascii="Courier New" w:hAnsi="Courier New" w:eastAsia="Courier New" w:cs="Courier New"/>
    </w:rPr>
  </w:style>
  <w:style w:type="character" w:styleId="896" w:customStyle="1">
    <w:name w:val="T3"/>
    <w:rPr>
      <w:rFonts w:ascii="Wingdings" w:hAnsi="Wingdings" w:eastAsia="Wingdings" w:cs="Wingdings"/>
    </w:rPr>
  </w:style>
  <w:style w:type="character" w:styleId="897" w:customStyle="1">
    <w:name w:val="T4"/>
    <w:rPr>
      <w:rFonts w:ascii="Courier New" w:hAnsi="Courier New" w:eastAsia="Courier New" w:cs="Courier New"/>
    </w:rPr>
  </w:style>
  <w:style w:type="character" w:styleId="898" w:customStyle="1">
    <w:name w:val="T5"/>
    <w:rPr>
      <w:rFonts w:ascii="Wingdings" w:hAnsi="Wingdings" w:eastAsia="Wingdings" w:cs="Wingdings"/>
    </w:rPr>
  </w:style>
  <w:style w:type="character" w:styleId="899" w:customStyle="1">
    <w:name w:val="T6"/>
    <w:rPr>
      <w:rFonts w:ascii="Symbol" w:hAnsi="Symbol" w:eastAsia="Symbol" w:cs="Symbol"/>
    </w:rPr>
  </w:style>
  <w:style w:type="character" w:styleId="900" w:customStyle="1">
    <w:name w:val="T7"/>
    <w:rPr>
      <w:rFonts w:ascii="Courier New" w:hAnsi="Courier New" w:eastAsia="Courier New" w:cs="Courier New"/>
    </w:rPr>
  </w:style>
  <w:style w:type="character" w:styleId="901" w:customStyle="1">
    <w:name w:val="T8"/>
    <w:rPr>
      <w:rFonts w:ascii="Wingdings" w:hAnsi="Wingdings" w:eastAsia="Wingdings" w:cs="Wingdings"/>
    </w:rPr>
  </w:style>
  <w:style w:type="character" w:styleId="902" w:customStyle="1">
    <w:name w:val="T1"/>
    <w:rPr>
      <w:rFonts w:ascii="Symbol" w:hAnsi="Symbol" w:eastAsia="Symbol" w:cs="Symbol"/>
    </w:rPr>
  </w:style>
  <w:style w:type="character" w:styleId="903" w:customStyle="1">
    <w:name w:val="T2"/>
    <w:rPr>
      <w:rFonts w:ascii="Courier New" w:hAnsi="Courier New" w:eastAsia="Courier New" w:cs="Courier New"/>
    </w:rPr>
  </w:style>
  <w:style w:type="character" w:styleId="904" w:customStyle="1">
    <w:name w:val="T3"/>
    <w:rPr>
      <w:rFonts w:ascii="Wingdings" w:hAnsi="Wingdings" w:eastAsia="Wingdings" w:cs="Wingdings"/>
    </w:rPr>
  </w:style>
  <w:style w:type="character" w:styleId="905" w:customStyle="1">
    <w:name w:val="T4"/>
    <w:rPr>
      <w:rFonts w:ascii="Courier New" w:hAnsi="Courier New" w:eastAsia="Courier New" w:cs="Courier New"/>
    </w:rPr>
  </w:style>
  <w:style w:type="character" w:styleId="906" w:customStyle="1">
    <w:name w:val="T5"/>
    <w:rPr>
      <w:rFonts w:ascii="Wingdings" w:hAnsi="Wingdings" w:eastAsia="Wingdings" w:cs="Wingdings"/>
    </w:rPr>
  </w:style>
  <w:style w:type="character" w:styleId="907" w:customStyle="1">
    <w:name w:val="T6"/>
    <w:rPr>
      <w:rFonts w:ascii="Symbol" w:hAnsi="Symbol" w:eastAsia="Symbol" w:cs="Symbol"/>
    </w:rPr>
  </w:style>
  <w:style w:type="character" w:styleId="908" w:customStyle="1">
    <w:name w:val="T7"/>
    <w:rPr>
      <w:rFonts w:ascii="Courier New" w:hAnsi="Courier New" w:eastAsia="Courier New" w:cs="Courier New"/>
    </w:rPr>
  </w:style>
  <w:style w:type="character" w:styleId="909" w:customStyle="1">
    <w:name w:val="T8"/>
    <w:rPr>
      <w:rFonts w:ascii="Wingdings" w:hAnsi="Wingdings" w:eastAsia="Wingdings" w:cs="Wingdings"/>
    </w:rPr>
  </w:style>
  <w:style w:type="character" w:styleId="910" w:customStyle="1">
    <w:name w:val="T1"/>
    <w:rPr>
      <w:rFonts w:ascii="Symbol" w:hAnsi="Symbol" w:eastAsia="Symbol" w:cs="Symbol"/>
    </w:rPr>
  </w:style>
  <w:style w:type="character" w:styleId="911" w:customStyle="1">
    <w:name w:val="T2"/>
    <w:rPr>
      <w:rFonts w:ascii="Courier New" w:hAnsi="Courier New" w:eastAsia="Courier New" w:cs="Courier New"/>
    </w:rPr>
  </w:style>
  <w:style w:type="character" w:styleId="912" w:customStyle="1">
    <w:name w:val="T3"/>
    <w:rPr>
      <w:rFonts w:ascii="Wingdings" w:hAnsi="Wingdings" w:eastAsia="Wingdings" w:cs="Wingdings"/>
    </w:rPr>
  </w:style>
  <w:style w:type="character" w:styleId="913" w:customStyle="1">
    <w:name w:val="T4"/>
    <w:rPr>
      <w:rFonts w:ascii="Courier New" w:hAnsi="Courier New" w:eastAsia="Courier New" w:cs="Courier New"/>
    </w:rPr>
  </w:style>
  <w:style w:type="character" w:styleId="914" w:customStyle="1">
    <w:name w:val="T5"/>
    <w:rPr>
      <w:rFonts w:ascii="Wingdings" w:hAnsi="Wingdings" w:eastAsia="Wingdings" w:cs="Wingdings"/>
    </w:rPr>
  </w:style>
  <w:style w:type="character" w:styleId="915" w:customStyle="1">
    <w:name w:val="T6"/>
    <w:rPr>
      <w:rFonts w:ascii="Symbol" w:hAnsi="Symbol" w:eastAsia="Symbol" w:cs="Symbol"/>
    </w:rPr>
  </w:style>
  <w:style w:type="character" w:styleId="916" w:customStyle="1">
    <w:name w:val="T7"/>
    <w:rPr>
      <w:rFonts w:ascii="Courier New" w:hAnsi="Courier New" w:eastAsia="Courier New" w:cs="Courier New"/>
    </w:rPr>
  </w:style>
  <w:style w:type="character" w:styleId="917" w:customStyle="1">
    <w:name w:val="T8"/>
    <w:rPr>
      <w:rFonts w:ascii="Wingdings" w:hAnsi="Wingdings" w:eastAsia="Wingdings" w:cs="Wingdings"/>
    </w:rPr>
  </w:style>
  <w:style w:type="character" w:styleId="918" w:customStyle="1">
    <w:name w:val="T1"/>
    <w:rPr>
      <w:rFonts w:ascii="Symbol" w:hAnsi="Symbol" w:eastAsia="Symbol" w:cs="Symbol"/>
    </w:rPr>
  </w:style>
  <w:style w:type="character" w:styleId="919" w:customStyle="1">
    <w:name w:val="T2"/>
    <w:rPr>
      <w:rFonts w:ascii="Courier New" w:hAnsi="Courier New" w:eastAsia="Courier New" w:cs="Courier New"/>
    </w:rPr>
  </w:style>
  <w:style w:type="character" w:styleId="920" w:customStyle="1">
    <w:name w:val="T3"/>
    <w:rPr>
      <w:rFonts w:ascii="Wingdings" w:hAnsi="Wingdings" w:eastAsia="Wingdings" w:cs="Wingdings"/>
    </w:rPr>
  </w:style>
  <w:style w:type="character" w:styleId="921" w:customStyle="1">
    <w:name w:val="T4"/>
    <w:rPr>
      <w:rFonts w:ascii="Courier New" w:hAnsi="Courier New" w:eastAsia="Courier New" w:cs="Courier New"/>
    </w:rPr>
  </w:style>
  <w:style w:type="character" w:styleId="922" w:customStyle="1">
    <w:name w:val="T5"/>
    <w:rPr>
      <w:rFonts w:ascii="Wingdings" w:hAnsi="Wingdings" w:eastAsia="Wingdings" w:cs="Wingdings"/>
    </w:rPr>
  </w:style>
  <w:style w:type="character" w:styleId="923" w:customStyle="1">
    <w:name w:val="T6"/>
    <w:rPr>
      <w:rFonts w:ascii="Symbol" w:hAnsi="Symbol" w:eastAsia="Symbol" w:cs="Symbol"/>
    </w:rPr>
  </w:style>
  <w:style w:type="character" w:styleId="924" w:customStyle="1">
    <w:name w:val="T7"/>
    <w:rPr>
      <w:rFonts w:ascii="Courier New" w:hAnsi="Courier New" w:eastAsia="Courier New" w:cs="Courier New"/>
    </w:rPr>
  </w:style>
  <w:style w:type="character" w:styleId="925" w:customStyle="1">
    <w:name w:val="T8"/>
    <w:rPr>
      <w:rFonts w:ascii="Wingdings" w:hAnsi="Wingdings" w:eastAsia="Wingdings" w:cs="Wingdings"/>
    </w:rPr>
  </w:style>
  <w:style w:type="character" w:styleId="926" w:customStyle="1">
    <w:name w:val="T1"/>
    <w:rPr>
      <w:rFonts w:ascii="Symbol" w:hAnsi="Symbol" w:eastAsia="Symbol" w:cs="Symbol"/>
    </w:rPr>
  </w:style>
  <w:style w:type="character" w:styleId="927" w:customStyle="1">
    <w:name w:val="T2"/>
    <w:rPr>
      <w:rFonts w:ascii="Courier New" w:hAnsi="Courier New" w:eastAsia="Courier New" w:cs="Courier New"/>
    </w:rPr>
  </w:style>
  <w:style w:type="character" w:styleId="928" w:customStyle="1">
    <w:name w:val="T3"/>
    <w:rPr>
      <w:rFonts w:ascii="Wingdings" w:hAnsi="Wingdings" w:eastAsia="Wingdings" w:cs="Wingdings"/>
    </w:rPr>
  </w:style>
  <w:style w:type="character" w:styleId="929" w:customStyle="1">
    <w:name w:val="T4"/>
    <w:rPr>
      <w:rFonts w:ascii="Courier New" w:hAnsi="Courier New" w:eastAsia="Courier New" w:cs="Courier New"/>
    </w:rPr>
  </w:style>
  <w:style w:type="character" w:styleId="930" w:customStyle="1">
    <w:name w:val="T5"/>
    <w:rPr>
      <w:rFonts w:ascii="Wingdings" w:hAnsi="Wingdings" w:eastAsia="Wingdings" w:cs="Wingdings"/>
    </w:rPr>
  </w:style>
  <w:style w:type="character" w:styleId="931" w:customStyle="1">
    <w:name w:val="T6"/>
    <w:rPr>
      <w:rFonts w:ascii="Symbol" w:hAnsi="Symbol" w:eastAsia="Symbol" w:cs="Symbol"/>
    </w:rPr>
  </w:style>
  <w:style w:type="character" w:styleId="932" w:customStyle="1">
    <w:name w:val="T7"/>
    <w:rPr>
      <w:rFonts w:ascii="Courier New" w:hAnsi="Courier New" w:eastAsia="Courier New" w:cs="Courier New"/>
    </w:rPr>
  </w:style>
  <w:style w:type="character" w:styleId="933" w:customStyle="1">
    <w:name w:val="T8"/>
    <w:rPr>
      <w:rFonts w:ascii="Wingdings" w:hAnsi="Wingdings" w:eastAsia="Wingdings" w:cs="Wingdings"/>
    </w:rPr>
  </w:style>
  <w:style w:type="character" w:styleId="934" w:customStyle="1">
    <w:name w:val="T1"/>
    <w:rPr>
      <w:rFonts w:ascii="Symbol" w:hAnsi="Symbol" w:eastAsia="Symbol" w:cs="Symbol"/>
    </w:rPr>
  </w:style>
  <w:style w:type="character" w:styleId="935" w:customStyle="1">
    <w:name w:val="T2"/>
    <w:rPr>
      <w:rFonts w:ascii="Courier New" w:hAnsi="Courier New" w:eastAsia="Courier New" w:cs="Courier New"/>
    </w:rPr>
  </w:style>
  <w:style w:type="character" w:styleId="936" w:customStyle="1">
    <w:name w:val="T3"/>
    <w:rPr>
      <w:rFonts w:ascii="Wingdings" w:hAnsi="Wingdings" w:eastAsia="Wingdings" w:cs="Wingdings"/>
    </w:rPr>
  </w:style>
  <w:style w:type="character" w:styleId="937" w:customStyle="1">
    <w:name w:val="T4"/>
    <w:rPr>
      <w:rFonts w:ascii="Courier New" w:hAnsi="Courier New" w:eastAsia="Courier New" w:cs="Courier New"/>
    </w:rPr>
  </w:style>
  <w:style w:type="character" w:styleId="938" w:customStyle="1">
    <w:name w:val="T5"/>
    <w:rPr>
      <w:rFonts w:ascii="Wingdings" w:hAnsi="Wingdings" w:eastAsia="Wingdings" w:cs="Wingdings"/>
    </w:rPr>
  </w:style>
  <w:style w:type="character" w:styleId="939" w:customStyle="1">
    <w:name w:val="T6"/>
    <w:rPr>
      <w:rFonts w:ascii="Symbol" w:hAnsi="Symbol" w:eastAsia="Symbol" w:cs="Symbol"/>
    </w:rPr>
  </w:style>
  <w:style w:type="character" w:styleId="940" w:customStyle="1">
    <w:name w:val="T7"/>
    <w:rPr>
      <w:rFonts w:ascii="Courier New" w:hAnsi="Courier New" w:eastAsia="Courier New" w:cs="Courier New"/>
    </w:rPr>
  </w:style>
  <w:style w:type="character" w:styleId="941" w:customStyle="1">
    <w:name w:val="T8"/>
    <w:rPr>
      <w:rFonts w:ascii="Wingdings" w:hAnsi="Wingdings" w:eastAsia="Wingdings" w:cs="Wingdings"/>
    </w:rPr>
  </w:style>
  <w:style w:type="character" w:styleId="942" w:customStyle="1">
    <w:name w:val="T1"/>
    <w:rPr>
      <w:rFonts w:ascii="Symbol" w:hAnsi="Symbol" w:eastAsia="Symbol" w:cs="Symbol"/>
    </w:rPr>
  </w:style>
  <w:style w:type="character" w:styleId="943" w:customStyle="1">
    <w:name w:val="T2"/>
    <w:rPr>
      <w:rFonts w:ascii="Courier New" w:hAnsi="Courier New" w:eastAsia="Courier New" w:cs="Courier New"/>
    </w:rPr>
  </w:style>
  <w:style w:type="character" w:styleId="944" w:customStyle="1">
    <w:name w:val="T3"/>
    <w:rPr>
      <w:rFonts w:ascii="Wingdings" w:hAnsi="Wingdings" w:eastAsia="Wingdings" w:cs="Wingdings"/>
    </w:rPr>
  </w:style>
  <w:style w:type="character" w:styleId="945" w:customStyle="1">
    <w:name w:val="T4"/>
    <w:rPr>
      <w:rFonts w:ascii="Courier New" w:hAnsi="Courier New" w:eastAsia="Courier New" w:cs="Courier New"/>
    </w:rPr>
  </w:style>
  <w:style w:type="character" w:styleId="946" w:customStyle="1">
    <w:name w:val="T5"/>
    <w:rPr>
      <w:rFonts w:ascii="Wingdings" w:hAnsi="Wingdings" w:eastAsia="Wingdings" w:cs="Wingdings"/>
    </w:rPr>
  </w:style>
  <w:style w:type="character" w:styleId="947" w:customStyle="1">
    <w:name w:val="T6"/>
    <w:rPr>
      <w:rFonts w:ascii="Symbol" w:hAnsi="Symbol" w:eastAsia="Symbol" w:cs="Symbol"/>
    </w:rPr>
  </w:style>
  <w:style w:type="character" w:styleId="948" w:customStyle="1">
    <w:name w:val="T7"/>
    <w:rPr>
      <w:rFonts w:ascii="Courier New" w:hAnsi="Courier New" w:eastAsia="Courier New" w:cs="Courier New"/>
    </w:rPr>
  </w:style>
  <w:style w:type="character" w:styleId="949" w:customStyle="1">
    <w:name w:val="T8"/>
    <w:rPr>
      <w:rFonts w:ascii="Wingdings" w:hAnsi="Wingdings" w:eastAsia="Wingdings" w:cs="Wingdings"/>
    </w:rPr>
  </w:style>
  <w:style w:type="character" w:styleId="950" w:customStyle="1">
    <w:name w:val="T1"/>
    <w:rPr>
      <w:rFonts w:ascii="Symbol" w:hAnsi="Symbol" w:eastAsia="Symbol" w:cs="Symbol"/>
    </w:rPr>
  </w:style>
  <w:style w:type="character" w:styleId="951" w:customStyle="1">
    <w:name w:val="T2"/>
    <w:rPr>
      <w:rFonts w:ascii="Courier New" w:hAnsi="Courier New" w:eastAsia="Courier New" w:cs="Courier New"/>
    </w:rPr>
  </w:style>
  <w:style w:type="character" w:styleId="952" w:customStyle="1">
    <w:name w:val="T3"/>
    <w:rPr>
      <w:rFonts w:ascii="Wingdings" w:hAnsi="Wingdings" w:eastAsia="Wingdings" w:cs="Wingdings"/>
    </w:rPr>
  </w:style>
  <w:style w:type="character" w:styleId="953" w:customStyle="1">
    <w:name w:val="T4"/>
    <w:rPr>
      <w:rFonts w:ascii="Courier New" w:hAnsi="Courier New" w:eastAsia="Courier New" w:cs="Courier New"/>
    </w:rPr>
  </w:style>
  <w:style w:type="character" w:styleId="954" w:customStyle="1">
    <w:name w:val="T5"/>
    <w:rPr>
      <w:rFonts w:ascii="Wingdings" w:hAnsi="Wingdings" w:eastAsia="Wingdings" w:cs="Wingdings"/>
    </w:rPr>
  </w:style>
  <w:style w:type="character" w:styleId="955" w:customStyle="1">
    <w:name w:val="T6"/>
    <w:rPr>
      <w:rFonts w:ascii="Symbol" w:hAnsi="Symbol" w:eastAsia="Symbol" w:cs="Symbol"/>
    </w:rPr>
  </w:style>
  <w:style w:type="character" w:styleId="956" w:customStyle="1">
    <w:name w:val="T7"/>
    <w:rPr>
      <w:rFonts w:ascii="Courier New" w:hAnsi="Courier New" w:eastAsia="Courier New" w:cs="Courier New"/>
    </w:rPr>
  </w:style>
  <w:style w:type="character" w:styleId="957" w:customStyle="1">
    <w:name w:val="T8"/>
    <w:rPr>
      <w:rFonts w:ascii="Wingdings" w:hAnsi="Wingdings" w:eastAsia="Wingdings" w:cs="Wingdings"/>
    </w:rPr>
  </w:style>
  <w:style w:type="character" w:styleId="958" w:customStyle="1">
    <w:name w:val="T1"/>
    <w:rPr>
      <w:rFonts w:ascii="Symbol" w:hAnsi="Symbol" w:eastAsia="Symbol" w:cs="Symbol"/>
    </w:rPr>
  </w:style>
  <w:style w:type="character" w:styleId="959" w:customStyle="1">
    <w:name w:val="T2"/>
    <w:rPr>
      <w:rFonts w:ascii="Courier New" w:hAnsi="Courier New" w:eastAsia="Courier New" w:cs="Courier New"/>
    </w:rPr>
  </w:style>
  <w:style w:type="character" w:styleId="960" w:customStyle="1">
    <w:name w:val="T3"/>
    <w:rPr>
      <w:rFonts w:ascii="Wingdings" w:hAnsi="Wingdings" w:eastAsia="Wingdings" w:cs="Wingdings"/>
    </w:rPr>
  </w:style>
  <w:style w:type="character" w:styleId="961" w:customStyle="1">
    <w:name w:val="T4"/>
    <w:rPr>
      <w:rFonts w:ascii="Courier New" w:hAnsi="Courier New" w:eastAsia="Courier New" w:cs="Courier New"/>
    </w:rPr>
  </w:style>
  <w:style w:type="character" w:styleId="962" w:customStyle="1">
    <w:name w:val="T5"/>
    <w:rPr>
      <w:rFonts w:ascii="Wingdings" w:hAnsi="Wingdings" w:eastAsia="Wingdings" w:cs="Wingdings"/>
    </w:rPr>
  </w:style>
  <w:style w:type="character" w:styleId="963" w:customStyle="1">
    <w:name w:val="T6"/>
    <w:rPr>
      <w:rFonts w:ascii="Symbol" w:hAnsi="Symbol" w:eastAsia="Symbol" w:cs="Symbol"/>
    </w:rPr>
  </w:style>
  <w:style w:type="character" w:styleId="964" w:customStyle="1">
    <w:name w:val="T7"/>
    <w:rPr>
      <w:rFonts w:ascii="Courier New" w:hAnsi="Courier New" w:eastAsia="Courier New" w:cs="Courier New"/>
    </w:rPr>
  </w:style>
  <w:style w:type="character" w:styleId="965" w:customStyle="1">
    <w:name w:val="T8"/>
    <w:rPr>
      <w:rFonts w:ascii="Wingdings" w:hAnsi="Wingdings" w:eastAsia="Wingdings" w:cs="Wingdings"/>
    </w:rPr>
  </w:style>
  <w:style w:type="character" w:styleId="966" w:customStyle="1">
    <w:name w:val="T1"/>
    <w:rPr>
      <w:rFonts w:ascii="Symbol" w:hAnsi="Symbol" w:eastAsia="Symbol" w:cs="Symbol"/>
    </w:rPr>
  </w:style>
  <w:style w:type="character" w:styleId="967" w:customStyle="1">
    <w:name w:val="T2"/>
    <w:rPr>
      <w:rFonts w:ascii="Courier New" w:hAnsi="Courier New" w:eastAsia="Courier New" w:cs="Courier New"/>
    </w:rPr>
  </w:style>
  <w:style w:type="character" w:styleId="968" w:customStyle="1">
    <w:name w:val="T3"/>
    <w:rPr>
      <w:rFonts w:ascii="Wingdings" w:hAnsi="Wingdings" w:eastAsia="Wingdings" w:cs="Wingdings"/>
    </w:rPr>
  </w:style>
  <w:style w:type="character" w:styleId="969" w:customStyle="1">
    <w:name w:val="T4"/>
    <w:rPr>
      <w:rFonts w:ascii="Courier New" w:hAnsi="Courier New" w:eastAsia="Courier New" w:cs="Courier New"/>
    </w:rPr>
  </w:style>
  <w:style w:type="character" w:styleId="970" w:customStyle="1">
    <w:name w:val="T5"/>
    <w:rPr>
      <w:rFonts w:ascii="Wingdings" w:hAnsi="Wingdings" w:eastAsia="Wingdings" w:cs="Wingdings"/>
    </w:rPr>
  </w:style>
  <w:style w:type="character" w:styleId="971" w:customStyle="1">
    <w:name w:val="T6"/>
    <w:rPr>
      <w:rFonts w:ascii="Symbol" w:hAnsi="Symbol" w:eastAsia="Symbol" w:cs="Symbol"/>
    </w:rPr>
  </w:style>
  <w:style w:type="character" w:styleId="972" w:customStyle="1">
    <w:name w:val="T7"/>
    <w:rPr>
      <w:rFonts w:ascii="Courier New" w:hAnsi="Courier New" w:eastAsia="Courier New" w:cs="Courier New"/>
    </w:rPr>
  </w:style>
  <w:style w:type="character" w:styleId="973" w:customStyle="1">
    <w:name w:val="T8"/>
    <w:rPr>
      <w:rFonts w:ascii="Wingdings" w:hAnsi="Wingdings" w:eastAsia="Wingdings" w:cs="Wingdings"/>
    </w:rPr>
  </w:style>
  <w:style w:type="character" w:styleId="974" w:customStyle="1">
    <w:name w:val="T1"/>
    <w:rPr>
      <w:rFonts w:ascii="Symbol" w:hAnsi="Symbol" w:eastAsia="Symbol" w:cs="Symbol"/>
    </w:rPr>
  </w:style>
  <w:style w:type="character" w:styleId="975" w:customStyle="1">
    <w:name w:val="T2"/>
    <w:rPr>
      <w:rFonts w:ascii="Courier New" w:hAnsi="Courier New" w:eastAsia="Courier New" w:cs="Courier New"/>
    </w:rPr>
  </w:style>
  <w:style w:type="character" w:styleId="976" w:customStyle="1">
    <w:name w:val="T3"/>
    <w:rPr>
      <w:rFonts w:ascii="Wingdings" w:hAnsi="Wingdings" w:eastAsia="Wingdings" w:cs="Wingdings"/>
    </w:rPr>
  </w:style>
  <w:style w:type="character" w:styleId="977" w:customStyle="1">
    <w:name w:val="T4"/>
    <w:rPr>
      <w:rFonts w:ascii="Courier New" w:hAnsi="Courier New" w:eastAsia="Courier New" w:cs="Courier New"/>
    </w:rPr>
  </w:style>
  <w:style w:type="character" w:styleId="978" w:customStyle="1">
    <w:name w:val="T5"/>
    <w:rPr>
      <w:rFonts w:ascii="Wingdings" w:hAnsi="Wingdings" w:eastAsia="Wingdings" w:cs="Wingdings"/>
    </w:rPr>
  </w:style>
  <w:style w:type="character" w:styleId="979" w:customStyle="1">
    <w:name w:val="T6"/>
    <w:rPr>
      <w:rFonts w:ascii="Symbol" w:hAnsi="Symbol" w:eastAsia="Symbol" w:cs="Symbol"/>
    </w:rPr>
  </w:style>
  <w:style w:type="character" w:styleId="980" w:customStyle="1">
    <w:name w:val="T7"/>
    <w:rPr>
      <w:rFonts w:ascii="Courier New" w:hAnsi="Courier New" w:eastAsia="Courier New" w:cs="Courier New"/>
    </w:rPr>
  </w:style>
  <w:style w:type="character" w:styleId="981" w:customStyle="1">
    <w:name w:val="T8"/>
    <w:rPr>
      <w:rFonts w:ascii="Wingdings" w:hAnsi="Wingdings" w:eastAsia="Wingdings" w:cs="Wingdings"/>
    </w:rPr>
  </w:style>
  <w:style w:type="character" w:styleId="982" w:customStyle="1">
    <w:name w:val="T1"/>
    <w:rPr>
      <w:rFonts w:ascii="Symbol" w:hAnsi="Symbol" w:eastAsia="Symbol" w:cs="Symbol"/>
    </w:rPr>
  </w:style>
  <w:style w:type="character" w:styleId="983" w:customStyle="1">
    <w:name w:val="T2"/>
    <w:rPr>
      <w:rFonts w:ascii="Courier New" w:hAnsi="Courier New" w:eastAsia="Courier New" w:cs="Courier New"/>
    </w:rPr>
  </w:style>
  <w:style w:type="character" w:styleId="984" w:customStyle="1">
    <w:name w:val="T3"/>
    <w:rPr>
      <w:rFonts w:ascii="Wingdings" w:hAnsi="Wingdings" w:eastAsia="Wingdings" w:cs="Wingdings"/>
    </w:rPr>
  </w:style>
  <w:style w:type="character" w:styleId="985" w:customStyle="1">
    <w:name w:val="T4"/>
    <w:rPr>
      <w:rFonts w:ascii="Courier New" w:hAnsi="Courier New" w:eastAsia="Courier New" w:cs="Courier New"/>
    </w:rPr>
  </w:style>
  <w:style w:type="character" w:styleId="986" w:customStyle="1">
    <w:name w:val="T5"/>
    <w:rPr>
      <w:rFonts w:ascii="Wingdings" w:hAnsi="Wingdings" w:eastAsia="Wingdings" w:cs="Wingdings"/>
    </w:rPr>
  </w:style>
  <w:style w:type="character" w:styleId="987" w:customStyle="1">
    <w:name w:val="T6"/>
    <w:rPr>
      <w:rFonts w:ascii="Symbol" w:hAnsi="Symbol" w:eastAsia="Symbol" w:cs="Symbol"/>
    </w:rPr>
  </w:style>
  <w:style w:type="character" w:styleId="988" w:customStyle="1">
    <w:name w:val="T7"/>
    <w:rPr>
      <w:rFonts w:ascii="Courier New" w:hAnsi="Courier New" w:eastAsia="Courier New" w:cs="Courier New"/>
    </w:rPr>
  </w:style>
  <w:style w:type="character" w:styleId="989" w:customStyle="1">
    <w:name w:val="T8"/>
    <w:rPr>
      <w:rFonts w:ascii="Wingdings" w:hAnsi="Wingdings" w:eastAsia="Wingdings" w:cs="Wingdings"/>
    </w:rPr>
  </w:style>
  <w:style w:type="character" w:styleId="990" w:customStyle="1">
    <w:name w:val="T1"/>
    <w:rPr>
      <w:rFonts w:ascii="Symbol" w:hAnsi="Symbol" w:eastAsia="Symbol" w:cs="Symbol"/>
    </w:rPr>
  </w:style>
  <w:style w:type="character" w:styleId="991" w:customStyle="1">
    <w:name w:val="T2"/>
    <w:rPr>
      <w:rFonts w:ascii="Courier New" w:hAnsi="Courier New" w:eastAsia="Courier New" w:cs="Courier New"/>
    </w:rPr>
  </w:style>
  <w:style w:type="character" w:styleId="992" w:customStyle="1">
    <w:name w:val="T3"/>
    <w:rPr>
      <w:rFonts w:ascii="Wingdings" w:hAnsi="Wingdings" w:eastAsia="Wingdings" w:cs="Wingdings"/>
    </w:rPr>
  </w:style>
  <w:style w:type="character" w:styleId="993" w:customStyle="1">
    <w:name w:val="T4"/>
    <w:rPr>
      <w:rFonts w:ascii="Courier New" w:hAnsi="Courier New" w:eastAsia="Courier New" w:cs="Courier New"/>
    </w:rPr>
  </w:style>
  <w:style w:type="character" w:styleId="994" w:customStyle="1">
    <w:name w:val="T5"/>
    <w:rPr>
      <w:rFonts w:ascii="Wingdings" w:hAnsi="Wingdings" w:eastAsia="Wingdings" w:cs="Wingdings"/>
    </w:rPr>
  </w:style>
  <w:style w:type="character" w:styleId="995" w:customStyle="1">
    <w:name w:val="T6"/>
    <w:rPr>
      <w:rFonts w:ascii="Symbol" w:hAnsi="Symbol" w:eastAsia="Symbol" w:cs="Symbol"/>
    </w:rPr>
  </w:style>
  <w:style w:type="character" w:styleId="996" w:customStyle="1">
    <w:name w:val="T7"/>
    <w:rPr>
      <w:rFonts w:ascii="Courier New" w:hAnsi="Courier New" w:eastAsia="Courier New" w:cs="Courier New"/>
    </w:rPr>
  </w:style>
  <w:style w:type="character" w:styleId="997" w:customStyle="1">
    <w:name w:val="T8"/>
    <w:rPr>
      <w:rFonts w:ascii="Wingdings" w:hAnsi="Wingdings" w:eastAsia="Wingdings" w:cs="Wingdings"/>
    </w:rPr>
  </w:style>
  <w:style w:type="character" w:styleId="998" w:customStyle="1">
    <w:name w:val="T1"/>
    <w:rPr>
      <w:rFonts w:ascii="Symbol" w:hAnsi="Symbol" w:eastAsia="Symbol" w:cs="Symbol"/>
    </w:rPr>
  </w:style>
  <w:style w:type="character" w:styleId="999" w:customStyle="1">
    <w:name w:val="T2"/>
    <w:rPr>
      <w:rFonts w:ascii="Courier New" w:hAnsi="Courier New" w:eastAsia="Courier New" w:cs="Courier New"/>
    </w:rPr>
  </w:style>
  <w:style w:type="character" w:styleId="1000" w:customStyle="1">
    <w:name w:val="T3"/>
    <w:rPr>
      <w:rFonts w:ascii="Wingdings" w:hAnsi="Wingdings" w:eastAsia="Wingdings" w:cs="Wingdings"/>
    </w:rPr>
  </w:style>
  <w:style w:type="character" w:styleId="1001" w:customStyle="1">
    <w:name w:val="T4"/>
    <w:rPr>
      <w:rFonts w:ascii="Courier New" w:hAnsi="Courier New" w:eastAsia="Courier New" w:cs="Courier New"/>
    </w:rPr>
  </w:style>
  <w:style w:type="character" w:styleId="1002" w:customStyle="1">
    <w:name w:val="T5"/>
    <w:rPr>
      <w:rFonts w:ascii="Wingdings" w:hAnsi="Wingdings" w:eastAsia="Wingdings" w:cs="Wingdings"/>
    </w:rPr>
  </w:style>
  <w:style w:type="character" w:styleId="1003" w:customStyle="1">
    <w:name w:val="T6"/>
    <w:rPr>
      <w:rFonts w:ascii="Symbol" w:hAnsi="Symbol" w:eastAsia="Symbol" w:cs="Symbol"/>
    </w:rPr>
  </w:style>
  <w:style w:type="character" w:styleId="1004" w:customStyle="1">
    <w:name w:val="T7"/>
    <w:rPr>
      <w:rFonts w:ascii="Courier New" w:hAnsi="Courier New" w:eastAsia="Courier New" w:cs="Courier New"/>
    </w:rPr>
  </w:style>
  <w:style w:type="character" w:styleId="1005" w:customStyle="1">
    <w:name w:val="T8"/>
    <w:rPr>
      <w:rFonts w:ascii="Wingdings" w:hAnsi="Wingdings" w:eastAsia="Wingdings" w:cs="Wingdings"/>
    </w:rPr>
  </w:style>
  <w:style w:type="character" w:styleId="1006" w:customStyle="1">
    <w:name w:val="T1"/>
    <w:rPr>
      <w:rFonts w:ascii="Symbol" w:hAnsi="Symbol" w:eastAsia="Symbol" w:cs="Symbol"/>
    </w:rPr>
  </w:style>
  <w:style w:type="character" w:styleId="1007" w:customStyle="1">
    <w:name w:val="T2"/>
    <w:rPr>
      <w:rFonts w:ascii="Courier New" w:hAnsi="Courier New" w:eastAsia="Courier New" w:cs="Courier New"/>
    </w:rPr>
  </w:style>
  <w:style w:type="character" w:styleId="1008" w:customStyle="1">
    <w:name w:val="T3"/>
    <w:rPr>
      <w:rFonts w:ascii="Wingdings" w:hAnsi="Wingdings" w:eastAsia="Wingdings" w:cs="Wingdings"/>
    </w:rPr>
  </w:style>
  <w:style w:type="character" w:styleId="1009" w:customStyle="1">
    <w:name w:val="T4"/>
    <w:rPr>
      <w:rFonts w:ascii="Courier New" w:hAnsi="Courier New" w:eastAsia="Courier New" w:cs="Courier New"/>
    </w:rPr>
  </w:style>
  <w:style w:type="character" w:styleId="1010" w:customStyle="1">
    <w:name w:val="T5"/>
    <w:rPr>
      <w:rFonts w:ascii="Wingdings" w:hAnsi="Wingdings" w:eastAsia="Wingdings" w:cs="Wingdings"/>
    </w:rPr>
  </w:style>
  <w:style w:type="character" w:styleId="1011" w:customStyle="1">
    <w:name w:val="T6"/>
    <w:rPr>
      <w:rFonts w:ascii="Symbol" w:hAnsi="Symbol" w:eastAsia="Symbol" w:cs="Symbol"/>
    </w:rPr>
  </w:style>
  <w:style w:type="character" w:styleId="1012" w:customStyle="1">
    <w:name w:val="T7"/>
    <w:rPr>
      <w:rFonts w:ascii="Courier New" w:hAnsi="Courier New" w:eastAsia="Courier New" w:cs="Courier New"/>
    </w:rPr>
  </w:style>
  <w:style w:type="character" w:styleId="1013" w:customStyle="1">
    <w:name w:val="T8"/>
    <w:rPr>
      <w:rFonts w:ascii="Wingdings" w:hAnsi="Wingdings" w:eastAsia="Wingdings" w:cs="Wingdings"/>
    </w:rPr>
  </w:style>
  <w:style w:type="character" w:styleId="1014" w:customStyle="1">
    <w:name w:val="T1"/>
    <w:rPr>
      <w:rFonts w:ascii="Symbol" w:hAnsi="Symbol" w:eastAsia="Symbol" w:cs="Symbol"/>
    </w:rPr>
  </w:style>
  <w:style w:type="character" w:styleId="1015" w:customStyle="1">
    <w:name w:val="T2"/>
    <w:rPr>
      <w:rFonts w:ascii="Courier New" w:hAnsi="Courier New" w:eastAsia="Courier New" w:cs="Courier New"/>
    </w:rPr>
  </w:style>
  <w:style w:type="character" w:styleId="1016" w:customStyle="1">
    <w:name w:val="T3"/>
    <w:rPr>
      <w:rFonts w:ascii="Wingdings" w:hAnsi="Wingdings" w:eastAsia="Wingdings" w:cs="Wingdings"/>
    </w:rPr>
  </w:style>
  <w:style w:type="character" w:styleId="1017" w:customStyle="1">
    <w:name w:val="T4"/>
    <w:rPr>
      <w:rFonts w:ascii="Courier New" w:hAnsi="Courier New" w:eastAsia="Courier New" w:cs="Courier New"/>
    </w:rPr>
  </w:style>
  <w:style w:type="character" w:styleId="1018" w:customStyle="1">
    <w:name w:val="T5"/>
    <w:rPr>
      <w:rFonts w:ascii="Wingdings" w:hAnsi="Wingdings" w:eastAsia="Wingdings" w:cs="Wingdings"/>
    </w:rPr>
  </w:style>
  <w:style w:type="character" w:styleId="1019" w:customStyle="1">
    <w:name w:val="T6"/>
    <w:rPr>
      <w:rFonts w:ascii="Symbol" w:hAnsi="Symbol" w:eastAsia="Symbol" w:cs="Symbol"/>
    </w:rPr>
  </w:style>
  <w:style w:type="character" w:styleId="1020" w:customStyle="1">
    <w:name w:val="T7"/>
    <w:rPr>
      <w:rFonts w:ascii="Courier New" w:hAnsi="Courier New" w:eastAsia="Courier New" w:cs="Courier New"/>
    </w:rPr>
  </w:style>
  <w:style w:type="character" w:styleId="1021" w:customStyle="1">
    <w:name w:val="T8"/>
    <w:rPr>
      <w:rFonts w:ascii="Wingdings" w:hAnsi="Wingdings" w:eastAsia="Wingdings" w:cs="Wingdings"/>
    </w:rPr>
  </w:style>
  <w:style w:type="character" w:styleId="1022" w:customStyle="1">
    <w:name w:val="T1"/>
    <w:rPr>
      <w:rFonts w:ascii="Symbol" w:hAnsi="Symbol" w:eastAsia="Symbol" w:cs="Symbol"/>
    </w:rPr>
  </w:style>
  <w:style w:type="character" w:styleId="1023" w:customStyle="1">
    <w:name w:val="T2"/>
    <w:rPr>
      <w:rFonts w:ascii="Courier New" w:hAnsi="Courier New" w:eastAsia="Courier New" w:cs="Courier New"/>
    </w:rPr>
  </w:style>
  <w:style w:type="character" w:styleId="1024" w:customStyle="1">
    <w:name w:val="T3"/>
    <w:rPr>
      <w:rFonts w:ascii="Wingdings" w:hAnsi="Wingdings" w:eastAsia="Wingdings" w:cs="Wingdings"/>
    </w:rPr>
  </w:style>
  <w:style w:type="character" w:styleId="1025" w:customStyle="1">
    <w:name w:val="T4"/>
    <w:rPr>
      <w:rFonts w:ascii="Courier New" w:hAnsi="Courier New" w:eastAsia="Courier New" w:cs="Courier New"/>
    </w:rPr>
  </w:style>
  <w:style w:type="character" w:styleId="1026" w:customStyle="1">
    <w:name w:val="T5"/>
    <w:rPr>
      <w:rFonts w:ascii="Wingdings" w:hAnsi="Wingdings" w:eastAsia="Wingdings" w:cs="Wingdings"/>
    </w:rPr>
  </w:style>
  <w:style w:type="character" w:styleId="1027" w:customStyle="1">
    <w:name w:val="T6"/>
    <w:rPr>
      <w:rFonts w:ascii="Symbol" w:hAnsi="Symbol" w:eastAsia="Symbol" w:cs="Symbol"/>
    </w:rPr>
  </w:style>
  <w:style w:type="character" w:styleId="1028" w:customStyle="1">
    <w:name w:val="T7"/>
    <w:rPr>
      <w:rFonts w:ascii="Courier New" w:hAnsi="Courier New" w:eastAsia="Courier New" w:cs="Courier New"/>
    </w:rPr>
  </w:style>
  <w:style w:type="character" w:styleId="1029" w:customStyle="1">
    <w:name w:val="T8"/>
    <w:rPr>
      <w:rFonts w:ascii="Wingdings" w:hAnsi="Wingdings" w:eastAsia="Wingdings" w:cs="Wingdings"/>
    </w:rPr>
  </w:style>
  <w:style w:type="character" w:styleId="1030" w:customStyle="1">
    <w:name w:val="T1"/>
    <w:rPr>
      <w:rFonts w:ascii="Symbol" w:hAnsi="Symbol" w:eastAsia="Symbol" w:cs="Symbol"/>
    </w:rPr>
  </w:style>
  <w:style w:type="character" w:styleId="1031" w:customStyle="1">
    <w:name w:val="T2"/>
    <w:rPr>
      <w:rFonts w:ascii="Courier New" w:hAnsi="Courier New" w:eastAsia="Courier New" w:cs="Courier New"/>
    </w:rPr>
  </w:style>
  <w:style w:type="character" w:styleId="1032" w:customStyle="1">
    <w:name w:val="T3"/>
    <w:rPr>
      <w:rFonts w:ascii="Wingdings" w:hAnsi="Wingdings" w:eastAsia="Wingdings" w:cs="Wingdings"/>
    </w:rPr>
  </w:style>
  <w:style w:type="character" w:styleId="1033" w:customStyle="1">
    <w:name w:val="T4"/>
    <w:rPr>
      <w:rFonts w:ascii="Courier New" w:hAnsi="Courier New" w:eastAsia="Courier New" w:cs="Courier New"/>
    </w:rPr>
  </w:style>
  <w:style w:type="character" w:styleId="1034" w:customStyle="1">
    <w:name w:val="T5"/>
    <w:rPr>
      <w:rFonts w:ascii="Wingdings" w:hAnsi="Wingdings" w:eastAsia="Wingdings" w:cs="Wingdings"/>
    </w:rPr>
  </w:style>
  <w:style w:type="character" w:styleId="1035" w:customStyle="1">
    <w:name w:val="T6"/>
    <w:rPr>
      <w:rFonts w:ascii="Symbol" w:hAnsi="Symbol" w:eastAsia="Symbol" w:cs="Symbol"/>
    </w:rPr>
  </w:style>
  <w:style w:type="character" w:styleId="1036" w:customStyle="1">
    <w:name w:val="T7"/>
    <w:rPr>
      <w:rFonts w:ascii="Courier New" w:hAnsi="Courier New" w:eastAsia="Courier New" w:cs="Courier New"/>
    </w:rPr>
  </w:style>
  <w:style w:type="character" w:styleId="1037" w:customStyle="1">
    <w:name w:val="T8"/>
    <w:rPr>
      <w:rFonts w:ascii="Wingdings" w:hAnsi="Wingdings" w:eastAsia="Wingdings" w:cs="Wingdings"/>
    </w:rPr>
  </w:style>
  <w:style w:type="numbering" w:styleId="1038" w:customStyle="1">
    <w:name w:val="WWNum1"/>
    <w:basedOn w:val="655"/>
    <w:pPr>
      <w:numPr>
        <w:numId w:val="1"/>
      </w:numPr>
    </w:pPr>
  </w:style>
  <w:style w:type="numbering" w:styleId="1039" w:customStyle="1">
    <w:name w:val="WWNum2"/>
    <w:basedOn w:val="655"/>
    <w:pPr>
      <w:numPr>
        <w:numId w:val="2"/>
      </w:numPr>
    </w:pPr>
  </w:style>
  <w:style w:type="numbering" w:styleId="1040" w:customStyle="1">
    <w:name w:val="WWNum3"/>
    <w:basedOn w:val="655"/>
    <w:pPr>
      <w:numPr>
        <w:numId w:val="3"/>
      </w:numPr>
    </w:pPr>
  </w:style>
  <w:style w:type="numbering" w:styleId="1041" w:customStyle="1">
    <w:name w:val="WWNum4"/>
    <w:basedOn w:val="655"/>
    <w:pPr>
      <w:numPr>
        <w:numId w:val="4"/>
      </w:numPr>
    </w:pPr>
  </w:style>
  <w:style w:type="numbering" w:styleId="1042" w:customStyle="1">
    <w:name w:val="WWNum5"/>
    <w:basedOn w:val="655"/>
    <w:pPr>
      <w:numPr>
        <w:numId w:val="5"/>
      </w:numPr>
    </w:pPr>
  </w:style>
  <w:style w:type="numbering" w:styleId="1043" w:customStyle="1">
    <w:name w:val="WWNum6"/>
    <w:basedOn w:val="655"/>
    <w:pPr>
      <w:numPr>
        <w:numId w:val="6"/>
      </w:numPr>
    </w:pPr>
  </w:style>
  <w:style w:type="numbering" w:styleId="1044" w:customStyle="1">
    <w:name w:val="WWNum7"/>
    <w:basedOn w:val="655"/>
    <w:pPr>
      <w:numPr>
        <w:numId w:val="7"/>
      </w:numPr>
    </w:pPr>
  </w:style>
  <w:style w:type="numbering" w:styleId="1045" w:customStyle="1">
    <w:name w:val="WWNum8"/>
    <w:basedOn w:val="655"/>
    <w:pPr>
      <w:numPr>
        <w:numId w:val="8"/>
      </w:numPr>
    </w:pPr>
  </w:style>
  <w:style w:type="numbering" w:styleId="1046" w:customStyle="1">
    <w:name w:val="WWNum9"/>
    <w:basedOn w:val="655"/>
    <w:pPr>
      <w:numPr>
        <w:numId w:val="9"/>
      </w:numPr>
    </w:pPr>
  </w:style>
  <w:style w:type="numbering" w:styleId="1047" w:customStyle="1">
    <w:name w:val="WWNum10"/>
    <w:basedOn w:val="655"/>
    <w:pPr>
      <w:numPr>
        <w:numId w:val="10"/>
      </w:numPr>
    </w:pPr>
  </w:style>
  <w:style w:type="numbering" w:styleId="1048" w:customStyle="1">
    <w:name w:val="WWNum11"/>
    <w:basedOn w:val="655"/>
    <w:pPr>
      <w:numPr>
        <w:numId w:val="11"/>
      </w:numPr>
    </w:pPr>
  </w:style>
  <w:style w:type="numbering" w:styleId="1049" w:customStyle="1">
    <w:name w:val="WWNum12"/>
    <w:basedOn w:val="655"/>
    <w:pPr>
      <w:numPr>
        <w:numId w:val="12"/>
      </w:numPr>
    </w:pPr>
  </w:style>
  <w:style w:type="numbering" w:styleId="1050" w:customStyle="1">
    <w:name w:val="WWNum13"/>
    <w:basedOn w:val="655"/>
    <w:pPr>
      <w:numPr>
        <w:numId w:val="13"/>
      </w:numPr>
    </w:pPr>
  </w:style>
  <w:style w:type="numbering" w:styleId="1051" w:customStyle="1">
    <w:name w:val="WWNum14"/>
    <w:basedOn w:val="655"/>
    <w:pPr>
      <w:numPr>
        <w:numId w:val="14"/>
      </w:numPr>
    </w:pPr>
  </w:style>
  <w:style w:type="numbering" w:styleId="1052" w:customStyle="1">
    <w:name w:val="WWNum15"/>
    <w:basedOn w:val="655"/>
    <w:pPr>
      <w:numPr>
        <w:numId w:val="15"/>
      </w:numPr>
    </w:pPr>
  </w:style>
  <w:style w:type="numbering" w:styleId="1053" w:customStyle="1">
    <w:name w:val="WWNum16"/>
    <w:basedOn w:val="655"/>
    <w:pPr>
      <w:numPr>
        <w:numId w:val="16"/>
      </w:numPr>
    </w:pPr>
  </w:style>
  <w:style w:type="numbering" w:styleId="1054" w:customStyle="1">
    <w:name w:val="WWNum17"/>
    <w:basedOn w:val="655"/>
    <w:pPr>
      <w:numPr>
        <w:numId w:val="17"/>
      </w:numPr>
    </w:pPr>
  </w:style>
  <w:style w:type="numbering" w:styleId="1055" w:customStyle="1">
    <w:name w:val="WWNum18"/>
    <w:basedOn w:val="655"/>
    <w:pPr>
      <w:numPr>
        <w:numId w:val="18"/>
      </w:numPr>
    </w:pPr>
  </w:style>
  <w:style w:type="numbering" w:styleId="1056" w:customStyle="1">
    <w:name w:val="WWNum19"/>
    <w:basedOn w:val="655"/>
    <w:pPr>
      <w:numPr>
        <w:numId w:val="19"/>
      </w:numPr>
    </w:pPr>
  </w:style>
  <w:style w:type="numbering" w:styleId="1057" w:customStyle="1">
    <w:name w:val="WWNum20"/>
    <w:basedOn w:val="655"/>
    <w:pPr>
      <w:numPr>
        <w:numId w:val="20"/>
      </w:numPr>
    </w:pPr>
  </w:style>
  <w:style w:type="numbering" w:styleId="1058" w:customStyle="1">
    <w:name w:val="WWNum21"/>
    <w:basedOn w:val="655"/>
    <w:pPr>
      <w:numPr>
        <w:numId w:val="21"/>
      </w:numPr>
    </w:pPr>
  </w:style>
  <w:style w:type="numbering" w:styleId="1059" w:customStyle="1">
    <w:name w:val="WWNum22"/>
    <w:basedOn w:val="655"/>
    <w:pPr>
      <w:numPr>
        <w:numId w:val="22"/>
      </w:numPr>
    </w:pPr>
  </w:style>
  <w:style w:type="paragraph" w:styleId="1_201" w:customStyle="1">
    <w:name w:val="Обычный2"/>
    <w:basedOn w:val="971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consultantplus://offline/ref=BEE22177389E06675FE896C94FD6E00E7650C209C0D89B7AD43507FEB4DD6085tBgEL" TargetMode="External"/><Relationship Id="rId11" Type="http://schemas.openxmlformats.org/officeDocument/2006/relationships/hyperlink" Target="consultantplus://offline/ref=42D3576B1648C485FF2116DD915C2BBC1B80C522B575F5A50FD8D93A915D669CV560C" TargetMode="External"/><Relationship Id="rId12" Type="http://schemas.openxmlformats.org/officeDocument/2006/relationships/hyperlink" Target="#Par32" TargetMode="External"/><Relationship Id="rId13" Type="http://schemas.openxmlformats.org/officeDocument/2006/relationships/hyperlink" Target="consultantplus://offline/ref=BEE22177389E06675FE896C94FD6E00E7650C209C0D89B7AD43507FEB4DD6085tBgEL" TargetMode="External"/><Relationship Id="rId14" Type="http://schemas.openxmlformats.org/officeDocument/2006/relationships/hyperlink" Target="https://dic.academic.ru/dic.nsf/enc1p/18510" TargetMode="External"/><Relationship Id="rId15" Type="http://schemas.openxmlformats.org/officeDocument/2006/relationships/hyperlink" Target="https://dic.academic.ru/dic.nsf/enc1p/25446" TargetMode="External"/><Relationship Id="rId16" Type="http://schemas.openxmlformats.org/officeDocument/2006/relationships/hyperlink" Target="https://dic.academic.ru/dic.nsf/enc1p/44794" TargetMode="External"/><Relationship Id="rId17" Type="http://schemas.openxmlformats.org/officeDocument/2006/relationships/hyperlink" Target="https://dic.academic.ru/dic.nsf/enc1p/25446" TargetMode="External"/><Relationship Id="rId18" Type="http://schemas.openxmlformats.org/officeDocument/2006/relationships/hyperlink" Target="https://dic.academic.ru/dic.nsf/enc1p/20326" TargetMode="External"/><Relationship Id="rId19" Type="http://schemas.openxmlformats.org/officeDocument/2006/relationships/hyperlink" Target="https://dic.academic.ru/dic.nsf/enc1p/32282" TargetMode="External"/><Relationship Id="rId20" Type="http://schemas.openxmlformats.org/officeDocument/2006/relationships/hyperlink" Target="https://dic.academic.ru/dic.nsf/enc1p/49382" TargetMode="External"/><Relationship Id="rId21" Type="http://schemas.openxmlformats.org/officeDocument/2006/relationships/hyperlink" Target="#Par115" TargetMode="External"/><Relationship Id="rId22" Type="http://schemas.openxmlformats.org/officeDocument/2006/relationships/hyperlink" Target="consultantplus://offline/ref=3B98DB42E652D714F2500D910904F529D24051F894397302937319717AAC15F00687D0A234DB794A3D4E0550795EC4F05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ITU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Бизина</dc:creator>
  <cp:revision>3</cp:revision>
  <dcterms:created xsi:type="dcterms:W3CDTF">2025-01-29T11:00:00Z</dcterms:created>
  <dcterms:modified xsi:type="dcterms:W3CDTF">2025-02-03T07:21:26Z</dcterms:modified>
</cp:coreProperties>
</file>