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outlineLvl w:val="0"/>
      </w:pPr>
      <w:r>
        <w:rPr>
          <w:sz w:val="24"/>
        </w:rPr>
      </w:r>
      <w:r/>
    </w:p>
    <w:p>
      <w:pPr>
        <w:pStyle w:val="829"/>
        <w:jc w:val="center"/>
        <w:outlineLvl w:val="0"/>
      </w:pPr>
      <w:r>
        <w:rPr>
          <w:sz w:val="24"/>
        </w:rPr>
        <w:t xml:space="preserve">АДМИНИСТРАЦИЯ МУНИЦИПАЛЬНОГО ОБРАЗОВАНИЯ ГОРОД САЛЕХАРД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5 декабря 2017 г. N 2473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ОБ УТВЕРЖДЕНИИ АДМИНИСТРАТИВНОГО РЕГЛАМЕНТА АДМИНИСТРАЦИИ</w:t>
      </w:r>
      <w:r/>
    </w:p>
    <w:p>
      <w:pPr>
        <w:pStyle w:val="829"/>
        <w:jc w:val="center"/>
      </w:pPr>
      <w:r>
        <w:rPr>
          <w:sz w:val="24"/>
        </w:rPr>
        <w:t xml:space="preserve">ГОРОДА САЛЕХАРДА ПО ПРЕДОСТАВЛЕНИЮ МУНИЦИПАЛЬНОЙ УСЛУГИ</w:t>
      </w:r>
      <w:r/>
    </w:p>
    <w:p>
      <w:pPr>
        <w:pStyle w:val="829"/>
        <w:jc w:val="center"/>
      </w:pPr>
      <w:r>
        <w:rPr>
          <w:sz w:val="24"/>
        </w:rPr>
        <w:t xml:space="preserve">"ОКАЗАНИЕ ЕДИНОВРЕМЕННОЙ МАТЕРИАЛЬНОЙ ПОМОЩИ ИНВАЛИДАМ</w:t>
      </w:r>
      <w:r/>
    </w:p>
    <w:p>
      <w:pPr>
        <w:pStyle w:val="829"/>
        <w:jc w:val="center"/>
      </w:pPr>
      <w:r>
        <w:rPr>
          <w:sz w:val="24"/>
        </w:rPr>
        <w:t xml:space="preserve">И УЧАСТНИКАМ ВЕЛИКОЙ ОТЕЧЕСТВЕННОЙ ВОЙНЫ"</w:t>
      </w:r>
      <w:r/>
    </w:p>
    <w:p>
      <w:pPr>
        <w:spacing w:after="1"/>
      </w:pPr>
      <w:r/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Во исполнение Федерального </w:t>
      </w:r>
      <w:hyperlink r:id="rId12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от 27 июля 2010 года N 210-ФЗ "Об организации предоставления государственных и муниципальных услуг", в соответствии с </w:t>
      </w:r>
      <w:hyperlink r:id="rId13" w:tooltip="Постановление Администрации МО город Салехард от 21.12.2018 N 3742 (ред. от 15.04.2021) &quot;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&quot; (вместе с &quot;Порядком разработки и утверждения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&quot;)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города Салехарда от 21 декабря 2018 года N</w:t>
      </w:r>
      <w:r>
        <w:rPr>
          <w:sz w:val="24"/>
        </w:rPr>
        <w:t xml:space="preserve"> 3742 "О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Салехард", Администрация муниципального образования город Салехард постановляет: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4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 Утвердить прилагаемый Административный </w:t>
      </w:r>
      <w:hyperlink w:tooltip="АДМИНИСТРАТИВНЫЙ РЕГЛАМЕНТ" w:anchor="P46" w:history="1">
        <w:r>
          <w:rPr>
            <w:color w:val="0000ff"/>
            <w:sz w:val="24"/>
          </w:rPr>
          <w:t xml:space="preserve">регламент</w:t>
        </w:r>
      </w:hyperlink>
      <w:r>
        <w:rPr>
          <w:sz w:val="24"/>
        </w:rPr>
        <w:t xml:space="preserve"> Администрации города Салехарда по предоставлению муниципальной услуги "Оказание единовременной материальной помощи инвалидам и участникам Великой Отечественной войны".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5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Признать утратившими силу: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2.1. </w:t>
      </w:r>
      <w:hyperlink r:id="rId16" w:tooltip="Постановление Администрации МО город Салехард от 08.11.2012 N 568 (ред. от 14.12.2016) &quot;Об утверждении Административного регламента департамента по труду и социальной защите населения Администрации муниципального образования город Салехард по предоставлению муниципальной услуги &quot;Оказание единовременной материальной помощи инвалидам и участникам Великой Отечественной войны&quot;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города Салехарда от 08 ноября 2012 года N 568 "Об утве</w:t>
      </w:r>
      <w:r>
        <w:rPr>
          <w:sz w:val="24"/>
        </w:rPr>
        <w:t xml:space="preserve">рждении Административного регламента департамента по труду и социальной защите населения Администрации города Салехарда по предоставлению муниципальной услуги "Оказание единовременной материальной помощи инвалидам и участникам Великой Отечественной войны";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 </w:t>
      </w:r>
      <w:hyperlink r:id="rId17" w:tooltip="Постановление Администрации МО город Салехард от 10.07.2013 N 295 (ред. от 07.09.2017) &quot;О внесении изменений в некоторые постановления Администрации города Салехарда&quot; ------------ Утратил силу или отменен {КонсультантПлюс}" w:history="1">
        <w:r>
          <w:rPr>
            <w:color w:val="0000ff"/>
            <w:sz w:val="24"/>
          </w:rPr>
          <w:t xml:space="preserve">пункт 7</w:t>
        </w:r>
      </w:hyperlink>
      <w:r>
        <w:rPr>
          <w:sz w:val="24"/>
        </w:rPr>
        <w:t xml:space="preserve"> изменений, которые в</w:t>
      </w:r>
      <w:r>
        <w:rPr>
          <w:sz w:val="24"/>
        </w:rPr>
        <w:t xml:space="preserve">носятся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10 июля 2013 года N 295;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2.3. </w:t>
      </w:r>
      <w:hyperlink r:id="rId18" w:tooltip="Постановление Администрации МО город Салехард от 25.11.2013 N 562 (ред. от 07.09.2017) &quot;О внесении изменений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&quot; ------------ Утратил силу или отменен {КонсультантПлюс}" w:history="1">
        <w:r>
          <w:rPr>
            <w:color w:val="0000ff"/>
            <w:sz w:val="24"/>
          </w:rPr>
          <w:t xml:space="preserve">пункт 8</w:t>
        </w:r>
      </w:hyperlink>
      <w:r>
        <w:rPr>
          <w:sz w:val="24"/>
        </w:rPr>
        <w:t xml:space="preserve"> изменений, которые вно</w:t>
      </w:r>
      <w:r>
        <w:rPr>
          <w:sz w:val="24"/>
        </w:rPr>
        <w:t xml:space="preserve">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25 ноября 2013 года N 562;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2.4. </w:t>
      </w:r>
      <w:hyperlink r:id="rId19" w:tooltip="Постановление Администрации МО город Салехард от 07.09.2015 N 381 (ред. от 07.09.2017) &quot;О внесении изменений в Административные регламенты департамента по труду и социальной защите населения Администрации муниципального образования город Салехард&quot; ------------ Утратил силу или отменен {КонсультантПлюс}" w:history="1">
        <w:r>
          <w:rPr>
            <w:color w:val="0000ff"/>
            <w:sz w:val="24"/>
          </w:rPr>
          <w:t xml:space="preserve">пункт 6</w:t>
        </w:r>
      </w:hyperlink>
      <w:r>
        <w:rPr>
          <w:sz w:val="24"/>
        </w:rPr>
        <w:t xml:space="preserve"> изменений, которые внося</w:t>
      </w:r>
      <w:r>
        <w:rPr>
          <w:sz w:val="24"/>
        </w:rPr>
        <w:t xml:space="preserve">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07 сентября 2015 года N 381;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2.5. </w:t>
      </w:r>
      <w:hyperlink r:id="rId20" w:tooltip="Постановление Администрации МО город Салехард от 25.02.2016 N 92 (ред. от 07.09.2017) &quot;О внесении изменений в некоторые постановления Администрации города Салехарда&quot; ------------ Утратил силу или отменен {КонсультантПлюс}" w:history="1">
        <w:r>
          <w:rPr>
            <w:color w:val="0000ff"/>
            <w:sz w:val="24"/>
          </w:rPr>
          <w:t xml:space="preserve">пункт 5</w:t>
        </w:r>
      </w:hyperlink>
      <w:r>
        <w:rPr>
          <w:sz w:val="24"/>
        </w:rPr>
        <w:t xml:space="preserve"> изменений, которые вносятся в некоторые постановления Администрации города Салехарда, утвержденных постановлением Администрации города Салехарда от 25 февраля 2016 года N 92;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 </w:t>
      </w:r>
      <w:hyperlink r:id="rId21" w:tooltip="Постановление Администрации МО город Салехард от 21.06.2016 N 254 &quot;О внесении изменения в пункт 2.13 Административного регламента департамента по труду и социальной защите населения Администрации муниципального образования город Салехард по предоставлению муниципальной услуги &quot;Оказание единовременной материальной помощи инвалидам и участникам Великой Отечественной войны&quot;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города Салехарда от 21 июня 2016 года N 254 "О внесении изменений в пункт 2.13 Административного</w:t>
      </w:r>
      <w:r>
        <w:rPr>
          <w:sz w:val="24"/>
        </w:rPr>
        <w:t xml:space="preserve"> регламента департамента по труду и социальной защите населения Администрации муниципального образования город Салехард по предоставлению муниципальной услуги "Оказание единовременной материальной помощи инвалидам и участникам Великой Отечественной войны";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2.7. </w:t>
      </w:r>
      <w:hyperlink r:id="rId22" w:tooltip="Постановление Администрации МО город Салехард от 22.09.2016 N 438 (ред. от 07.09.2017) &quot;О внесении изменений в Административные регламенты департамента по труду и социальной защите населения Администрации муниципального образования город Салехард&quot; ------------ Утратил силу или отменен {КонсультантПлюс}" w:history="1">
        <w:r>
          <w:rPr>
            <w:color w:val="0000ff"/>
            <w:sz w:val="24"/>
          </w:rPr>
          <w:t xml:space="preserve">пункт 5</w:t>
        </w:r>
      </w:hyperlink>
      <w:r>
        <w:rPr>
          <w:sz w:val="24"/>
        </w:rPr>
        <w:t xml:space="preserve"> изменений, кот</w:t>
      </w:r>
      <w:r>
        <w:rPr>
          <w:sz w:val="24"/>
        </w:rPr>
        <w:t xml:space="preserve">орые вносятся в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22 сентября 2016 года N 438;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2.8. </w:t>
      </w:r>
      <w:hyperlink r:id="rId23" w:tooltip="Постановление Администрации МО город Салехард от 14.12.2016 N 670 (ред. от 07.09.2017) &quot;О внесении изменений в Административные регламенты департамента по труду и социальной защите населения Администрации муниципального образования город Салехард&quot; ------------ Утратил силу или отменен {КонсультантПлюс}" w:history="1">
        <w:r>
          <w:rPr>
            <w:color w:val="0000ff"/>
            <w:sz w:val="24"/>
          </w:rPr>
          <w:t xml:space="preserve">пункт 5</w:t>
        </w:r>
      </w:hyperlink>
      <w:r>
        <w:rPr>
          <w:sz w:val="24"/>
        </w:rPr>
        <w:t xml:space="preserve"> изменений, ко</w:t>
      </w:r>
      <w:r>
        <w:rPr>
          <w:sz w:val="24"/>
        </w:rPr>
        <w:t xml:space="preserve">торые вносятся в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14 декабря 2016 года N 670.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Муниципальному бюджетному информационному учреждению "Редакция газеты "Полярный круг" опубликовать настоящее постановление в городской общественно-политической газете "Полярный круг".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24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Муниципальному казенному учреждению "Информационно-техническое управление" разместить настоящее постановление в сети Интернет на официальном сайте муниципального образования город Салехард.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25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Контроль за исполнением настоящего постановления возложить на заместителя Главы Администрации города по социальной политике.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26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Глава Администрации города</w:t>
      </w:r>
      <w:r/>
    </w:p>
    <w:p>
      <w:pPr>
        <w:pStyle w:val="827"/>
        <w:jc w:val="right"/>
      </w:pPr>
      <w:r>
        <w:rPr>
          <w:sz w:val="24"/>
        </w:rPr>
        <w:t xml:space="preserve">И.Л.КОНОНЕНКО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 Администрации</w:t>
      </w:r>
      <w:r/>
    </w:p>
    <w:p>
      <w:pPr>
        <w:pStyle w:val="827"/>
        <w:jc w:val="right"/>
      </w:pPr>
      <w:r>
        <w:rPr>
          <w:sz w:val="24"/>
        </w:rPr>
        <w:t xml:space="preserve">города Салехарда</w:t>
      </w:r>
      <w:r/>
    </w:p>
    <w:p>
      <w:pPr>
        <w:pStyle w:val="827"/>
        <w:jc w:val="right"/>
      </w:pPr>
      <w:r>
        <w:rPr>
          <w:sz w:val="24"/>
        </w:rPr>
        <w:t xml:space="preserve">от 5 декабря 2017 года N 2473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46" w:name="P46"/>
      <w:r/>
      <w:bookmarkEnd w:id="46"/>
      <w:r>
        <w:rPr>
          <w:sz w:val="24"/>
        </w:rPr>
        <w:t xml:space="preserve">АДМИНИСТРАТИВНЫЙ РЕГЛАМЕНТ</w:t>
      </w:r>
      <w:r/>
    </w:p>
    <w:p>
      <w:pPr>
        <w:pStyle w:val="829"/>
        <w:jc w:val="center"/>
      </w:pPr>
      <w:r>
        <w:rPr>
          <w:sz w:val="24"/>
        </w:rPr>
        <w:t xml:space="preserve">АДМИНИСТРАЦИИ ГОРОДА САЛЕХАРДА ПО ПРЕДОСТАВЛЕНИЮ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 "ОКАЗАНИЕ ЕДИНОВРЕМЕННОЙ МАТЕРИАЛЬНОЙ</w:t>
      </w:r>
      <w:r/>
    </w:p>
    <w:p>
      <w:pPr>
        <w:pStyle w:val="829"/>
        <w:jc w:val="center"/>
      </w:pPr>
      <w:r>
        <w:rPr>
          <w:sz w:val="24"/>
        </w:rPr>
        <w:t xml:space="preserve">ПОМОЩИ ИНВАЛИДАМ И УЧАСТНИКАМ ВЕЛИКОЙ ОТЕЧЕСТВЕННОЙ ВОЙНЫ"</w:t>
      </w:r>
      <w:r/>
    </w:p>
    <w:p>
      <w:pPr>
        <w:spacing w:after="1"/>
      </w:pPr>
      <w:r/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1.1. Административный регламент Администра</w:t>
      </w:r>
      <w:r>
        <w:rPr>
          <w:sz w:val="24"/>
        </w:rPr>
        <w:t xml:space="preserve">ции города Салехарда по предоставлению муниципальной услуги "Оказание единовременной материальной помощи инвалидам и участникам Великой Отечественной войны" (далее - Административный регламент, муниципальная услуга) разработан в соответствии с Федеральным </w:t>
      </w:r>
      <w:hyperlink r:id="rId27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27 июля 2010 года N 210-ФЗ "Об организации предоставления государственных и муниципальных услуг", в целях повышения качества предоставления муниципальной услуги и устанавливает порядок и стандарт предоставления муниципальной услуги.</w:t>
      </w:r>
      <w:r/>
    </w:p>
    <w:p>
      <w:pPr>
        <w:pStyle w:val="827"/>
        <w:jc w:val="both"/>
      </w:pPr>
      <w:r>
        <w:rPr>
          <w:sz w:val="24"/>
        </w:rPr>
        <w:t xml:space="preserve">(п. 1.1 в ред. </w:t>
      </w:r>
      <w:hyperlink r:id="rId28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/>
      <w:bookmarkStart w:id="58" w:name="P58"/>
      <w:r/>
      <w:bookmarkEnd w:id="58"/>
      <w:r>
        <w:rPr>
          <w:sz w:val="24"/>
        </w:rPr>
        <w:t xml:space="preserve">1.2. Заявителями на предоставление муниципальной услуги являются граждане Российской Федерации, проживающие на территории муниципального образования город Салехард, из числа: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инвалидов Великой Отечественной войны;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участников Великой Отечественной войны.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Заявители вправе обратиться за предоставлением муниципальной услуги через уполномоченного представителя.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1.3. Муниципальная услуга предоставляется с использованием автоматизированной информационной системы обеспечения адресной социальной поддержки населения Ямало-Ненецкого автономного округа (далее - программный комплекс).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Порядок информирования о порядке предоставления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1.4. Информация о месте нахождения, графике работы, справочных телефонах </w:t>
      </w:r>
      <w:r>
        <w:rPr>
          <w:sz w:val="24"/>
        </w:rPr>
        <w:t xml:space="preserve">и адресах официальных сайтов департамента по труду и социальной защите населения Администрации муниципального образования город Салехард (далее - департамент), Салехардского отдела организации предоставления услуг Государственного учреждения Ямало-Ненецког</w:t>
      </w:r>
      <w:r>
        <w:rPr>
          <w:sz w:val="24"/>
        </w:rPr>
        <w:t xml:space="preserve">о автономного округа "Многофункциональный центр предоставления государственных и муниципальных услуг" (далее - МФЦ) содержится на официальном сайте департамента по труду и социальной защите населения Администрации муниципального образования город Салехард </w:t>
      </w:r>
      <w:hyperlink r:id="rId29" w:tooltip="www.dtszns.ru" w:history="1">
        <w:r>
          <w:rPr>
            <w:color w:val="0000ff"/>
            <w:sz w:val="24"/>
          </w:rPr>
          <w:t xml:space="preserve">www.dtszns.ru</w:t>
        </w:r>
      </w:hyperlink>
      <w:r>
        <w:rPr>
          <w:sz w:val="24"/>
        </w:rPr>
        <w:t xml:space="preserve">, на официальном сайте муниципального образования город Салехард в сети Интернет (</w:t>
      </w:r>
      <w:hyperlink r:id="rId30" w:tooltip="www.salekhard.org" w:history="1">
        <w:r>
          <w:rPr>
            <w:color w:val="0000ff"/>
            <w:sz w:val="24"/>
          </w:rPr>
          <w:t xml:space="preserve">www.salekhard.org</w:t>
        </w:r>
      </w:hyperlink>
      <w:r>
        <w:rPr>
          <w:sz w:val="24"/>
        </w:rPr>
        <w:t xml:space="preserve">) и в государ</w:t>
      </w:r>
      <w:r>
        <w:rPr>
          <w:sz w:val="24"/>
        </w:rPr>
        <w:t xml:space="preserve">ственных информационных системах Региональный портал государственных и муниципальных услуг (функций) Ямало-Ненецкого автономного округа (www.pgu-yamal.ru) (далее - Региональный портал) и/или "Единый портал государственных и муниципальных услуг (функций)" (</w:t>
      </w:r>
      <w:hyperlink r:id="rId31" w:tooltip="www.gosuslugi.ru" w:history="1">
        <w:r>
          <w:rPr>
            <w:color w:val="0000ff"/>
            <w:sz w:val="24"/>
          </w:rPr>
          <w:t xml:space="preserve">www.gosuslugi.ru</w:t>
        </w:r>
      </w:hyperlink>
      <w:r>
        <w:rPr>
          <w:sz w:val="24"/>
        </w:rPr>
        <w:t xml:space="preserve">) (далее - Единый портал).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МО город Салехард от 02.07.2018 </w:t>
      </w:r>
      <w:hyperlink r:id="rId32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N 1580</w:t>
        </w:r>
      </w:hyperlink>
      <w:r>
        <w:rPr>
          <w:sz w:val="24"/>
        </w:rPr>
        <w:t xml:space="preserve">, от 22.03.2019 </w:t>
      </w:r>
      <w:hyperlink r:id="rId33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N 621</w:t>
        </w:r>
      </w:hyperlink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 Информирование граждан по вопросам предоставления муниципальной услуги осуществляется: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специалистами департамента, участвующими в предоставлении муниципальной услуги, и работниками МФЦ, осуществляющими прием заявлений (далее - работник МФЦ), в устной форме лично или по телефонам, указанным на официальном сайте департамента </w:t>
      </w:r>
      <w:hyperlink r:id="rId34" w:tooltip="www.dtszns.ru" w:history="1">
        <w:r>
          <w:rPr>
            <w:color w:val="0000ff"/>
            <w:sz w:val="24"/>
          </w:rPr>
          <w:t xml:space="preserve">www.dtszns.ru</w:t>
        </w:r>
      </w:hyperlink>
      <w:r>
        <w:rPr>
          <w:sz w:val="24"/>
        </w:rPr>
        <w:t xml:space="preserve">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МО город Салехард от 02.07.2018 </w:t>
      </w:r>
      <w:hyperlink r:id="rId35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N 1580</w:t>
        </w:r>
      </w:hyperlink>
      <w:r>
        <w:rPr>
          <w:sz w:val="24"/>
        </w:rPr>
        <w:t xml:space="preserve">, от 22.03.2019 </w:t>
      </w:r>
      <w:hyperlink r:id="rId36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N 621</w:t>
        </w:r>
      </w:hyperlink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 письменной форме лично или почтовым отправлением в адрес департамента, указанный на официальном сайте департамента </w:t>
      </w:r>
      <w:hyperlink r:id="rId37" w:tooltip="www.dtszns.ru" w:history="1">
        <w:r>
          <w:rPr>
            <w:color w:val="0000ff"/>
            <w:sz w:val="24"/>
          </w:rPr>
          <w:t xml:space="preserve">www.dtszns.ru</w:t>
        </w:r>
      </w:hyperlink>
      <w:r>
        <w:rPr>
          <w:sz w:val="24"/>
        </w:rPr>
        <w:t xml:space="preserve">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38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 письменной форме по адресу электронной почты департамента, указанному на официальном сайте департамента </w:t>
      </w:r>
      <w:hyperlink r:id="rId39" w:tooltip="www.dtszns.ru" w:history="1">
        <w:r>
          <w:rPr>
            <w:color w:val="0000ff"/>
            <w:sz w:val="24"/>
          </w:rPr>
          <w:t xml:space="preserve">www.dtszns.ru</w:t>
        </w:r>
      </w:hyperlink>
      <w:r>
        <w:rPr>
          <w:sz w:val="24"/>
        </w:rPr>
        <w:t xml:space="preserve">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0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посредством размещения информации в информационно-телекоммуникационной сети Интернет на официальном сайте департамента, указанном на официальном сайте департамента </w:t>
      </w:r>
      <w:hyperlink r:id="rId41" w:tooltip="www.dtszns.ru" w:history="1">
        <w:r>
          <w:rPr>
            <w:color w:val="0000ff"/>
            <w:sz w:val="24"/>
          </w:rPr>
          <w:t xml:space="preserve">www.dtszns.ru</w:t>
        </w:r>
      </w:hyperlink>
      <w:r>
        <w:rPr>
          <w:sz w:val="24"/>
        </w:rPr>
        <w:t xml:space="preserve">, на официальном сайте муниципального образования город Салехард в сети Интернет и в государственных информационных системах Региональный портал и/или Единый портал;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2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посредством размещения информационных материалов на стендах департамента и МФЦ;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посредством публикаций в средствах массовой информации;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посредством издания раздаточного информационного материала (брошюр, буклетов, памяток и т.д.).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 Информация о процедуре предоставления муниципальной услуги предоставляется бесплатно.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1.7. Информирование заявителей проводится в двух формах: устное и письменное.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1.7.1. При ответах на телефонные звонки и обращения заявителей лично в приемные часы специалисты департамента, предоставляющие муниципальную услугу, работники МФЦ, участвующие в организации предоставления</w:t>
      </w:r>
      <w:r>
        <w:rPr>
          <w:sz w:val="24"/>
        </w:rPr>
        <w:t xml:space="preserve"> муниципальной услуги, подробно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департамента, МФЦ и фамилии специалиста, принявшего телефонный звонок.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1.7.2. При невозможности работника МФЦ,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1.7.3. Устное информирование обратившегося лица осуществляется не более 15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1.7.4. В случае если для подготовки ответа требуется продолжительное время, сп</w:t>
      </w:r>
      <w:r>
        <w:rPr>
          <w:sz w:val="24"/>
        </w:rPr>
        <w:t xml:space="preserve">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1.7.5. Письменное информирование по вопросам предоставления муниципальной услуги осуществляется в соответствии с Федеральным </w:t>
      </w:r>
      <w:hyperlink r:id="rId43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02 мая 2006 года N 59-ФЗ "О порядке рассмотрения обращений граждан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1.8. Прием заявителей ведется в порядке живой очереди или по предварительной записи.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Предварительная запись может осуществляться следующими способами по выбору заявителя: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при личном обращении заявителя в департамент, многофункциональный центр;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по телефонам департамента, указанным на официальном сайте департамента </w:t>
      </w:r>
      <w:hyperlink r:id="rId44" w:tooltip="www.dtszns.ru" w:history="1">
        <w:r>
          <w:rPr>
            <w:color w:val="0000ff"/>
            <w:sz w:val="24"/>
          </w:rPr>
          <w:t xml:space="preserve">www.dtszns.ru</w:t>
        </w:r>
      </w:hyperlink>
      <w:r>
        <w:rPr>
          <w:sz w:val="24"/>
        </w:rPr>
        <w:t xml:space="preserve">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ос</w:t>
      </w:r>
      <w:r>
        <w:rPr>
          <w:sz w:val="24"/>
        </w:rPr>
        <w:t xml:space="preserve">уществлении предварительной записи способами, указанными в настоящем пункте, заявитель сообщает следующие данные: фамилию, имя, отчество (последнее - при наличии); адрес электронной почты заявителя (по желанию); желаемые дату и время представления запроса.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аннулировании предварительной записи прием заявителя осуществляется в общем порядке, установленном настоящим Административным регламентом.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Предварительная запись осуществляется путем внесения указанных сведений в журнал записи заявителей, который ведется на бумажном носителе либо в электронном виде.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осуществлении предварительной записи по телефону заявителю сообщаются дата и время приема документов, а в случае, если заявитель сообщит адрес электронной почты, на указанный адрес направляется сообщение.</w:t>
      </w:r>
      <w:r/>
    </w:p>
    <w:p>
      <w:pPr>
        <w:pStyle w:val="827"/>
        <w:jc w:val="both"/>
      </w:pPr>
      <w:r>
        <w:rPr>
          <w:sz w:val="24"/>
        </w:rPr>
        <w:t xml:space="preserve">(п. 1.8 введен </w:t>
      </w:r>
      <w:hyperlink r:id="rId45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II. Стандарт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Наименование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2.1. Наименование муниципальной услуги: "Оказание единовременной материальной помощи инвалидам и участникам Великой Отечественной войны".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Наименование органа, предоставляющего муниципальную услугу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2.2. Муниципальная услуга предоставляется Администрацией муниципального образования город Салехард. Органом, осуществляющим непосредственное пре</w:t>
      </w:r>
      <w:r>
        <w:rPr>
          <w:sz w:val="24"/>
        </w:rPr>
        <w:t xml:space="preserve">доставление муниципальной услуги, является структурное подразделение Администрации муниципального образования город Салехард - департамент по труду и социальной защите населения Администрации муниципального образования город Салехард (далее - департамент).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6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Прием заявлений и документов, необходимых для предоставления муниципальной услуги, осуществляется работниками МФЦ.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7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Прием заявлений и документов, необходимых для предоставления муниципальной услуги, направленных с использованием средств почтовой связи, осуществляется департаментом.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2.3.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Результат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2.4. Результатом предоставления муниципальной услуги является постановление Администрации города Салехарда о предоставлении единовременной материальной помощи инвалидам и участникам Великой Отечественной войны и перечисление департаментом на</w:t>
      </w:r>
      <w:r>
        <w:rPr>
          <w:sz w:val="24"/>
        </w:rPr>
        <w:t xml:space="preserve">численной суммы единовременной материальной помощи на счет заявителя в кредитной организации либо постановление Администрации города Салехарда об отказе в предоставлении единовременной материальной помощи инвалидам и участникам Великой Отечественной войны.</w:t>
      </w:r>
      <w:r/>
    </w:p>
    <w:p>
      <w:pPr>
        <w:pStyle w:val="827"/>
        <w:jc w:val="both"/>
      </w:pPr>
      <w:r>
        <w:rPr>
          <w:sz w:val="24"/>
        </w:rPr>
        <w:t xml:space="preserve">(п. 2.4 в ред. </w:t>
      </w:r>
      <w:hyperlink r:id="rId48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Срок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2.5. Постановление Администрации города Салехарда о предоставлении единовременной материальной помощи инвалидам и участникам Великой Отечественной войны либо</w:t>
      </w:r>
      <w:r>
        <w:rPr>
          <w:sz w:val="24"/>
        </w:rPr>
        <w:t xml:space="preserve"> об отказе в предоставлении единовременной материальной помощи инвалидам и участникам Великой Отечественной войны принимается не позднее семи рабочих дней со дня регистрации заявления о предоставлении муниципальной услуги со всеми необходимыми документами.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9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Правовые основания для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2.6. Перечень нормативных правовых актов, регулирующих предоставление муниципальной услуги размещен, на официальном сайте департамента, а также в информационных системах.</w:t>
      </w:r>
      <w:r/>
    </w:p>
    <w:p>
      <w:pPr>
        <w:pStyle w:val="827"/>
        <w:jc w:val="both"/>
      </w:pPr>
      <w:r>
        <w:rPr>
          <w:sz w:val="24"/>
        </w:rPr>
        <w:t xml:space="preserve">(п. 2.6 в ред. </w:t>
      </w:r>
      <w:hyperlink r:id="rId50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Исчерпывающий перечень документов, необходимых</w:t>
      </w:r>
      <w:r/>
    </w:p>
    <w:p>
      <w:pPr>
        <w:pStyle w:val="829"/>
        <w:jc w:val="center"/>
      </w:pPr>
      <w:r>
        <w:rPr>
          <w:sz w:val="24"/>
        </w:rPr>
        <w:t xml:space="preserve">в соответствии с нормативными правовыми актами</w:t>
      </w:r>
      <w:r/>
    </w:p>
    <w:p>
      <w:pPr>
        <w:pStyle w:val="829"/>
        <w:jc w:val="center"/>
      </w:pPr>
      <w:r>
        <w:rPr>
          <w:sz w:val="24"/>
        </w:rPr>
        <w:t xml:space="preserve">для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/>
      <w:bookmarkStart w:id="133" w:name="P133"/>
      <w:r/>
      <w:bookmarkEnd w:id="133"/>
      <w:r>
        <w:rPr>
          <w:sz w:val="24"/>
        </w:rPr>
        <w:t xml:space="preserve">2.7. Для получения муниципальной услуги заявитель лично либо через уполномоченного представителя представляет в МФЦ следующие документы: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2.7.1. </w:t>
      </w:r>
      <w:hyperlink w:tooltip="                                 ЗАЯВЛЕНИЕ" w:anchor="P532" w:history="1">
        <w:r>
          <w:rPr>
            <w:color w:val="0000ff"/>
            <w:sz w:val="24"/>
          </w:rPr>
          <w:t xml:space="preserve">заявление</w:t>
        </w:r>
      </w:hyperlink>
      <w:r>
        <w:rPr>
          <w:sz w:val="24"/>
        </w:rPr>
        <w:t xml:space="preserve"> о предоставлении муниципальной услуги (приложение N 2 к настоящему Административному регламенту);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2.7.2. паспорт либо иной документ, удостоверяющий личность, возраст, место жительства, принадлежность к гражданству (и его копия);</w:t>
      </w:r>
      <w:r/>
    </w:p>
    <w:p>
      <w:pPr>
        <w:pStyle w:val="827"/>
        <w:ind w:firstLine="540"/>
        <w:jc w:val="both"/>
        <w:spacing w:before="240"/>
      </w:pPr>
      <w:r/>
      <w:bookmarkStart w:id="136" w:name="P136"/>
      <w:r/>
      <w:bookmarkEnd w:id="136"/>
      <w:r>
        <w:rPr>
          <w:sz w:val="24"/>
        </w:rPr>
        <w:t xml:space="preserve">2.7.3. документы, подтверждающие правомочность отнесения к какой-либо из перечисленных в </w:t>
      </w:r>
      <w:hyperlink w:tooltip="1.2. Заявителями на предоставление муниципальной услуги являются граждане Российской Федерации, проживающие на территории муниципального образования город Салехард, из числа:" w:anchor="P58" w:history="1">
        <w:r>
          <w:rPr>
            <w:color w:val="0000ff"/>
            <w:sz w:val="24"/>
          </w:rPr>
          <w:t xml:space="preserve">пункте 1.2</w:t>
        </w:r>
      </w:hyperlink>
      <w:r>
        <w:rPr>
          <w:sz w:val="24"/>
        </w:rPr>
        <w:t xml:space="preserve"> настоящего Административного регламента статусных категорий, выданные органами социальной защиты населения (и их копии):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удостоверение участника войны, выданное в соответствии с постановлением Ц</w:t>
      </w:r>
      <w:r>
        <w:rPr>
          <w:sz w:val="24"/>
        </w:rPr>
        <w:t xml:space="preserve">К КПСС и Совета Министров СССР от 10 ноября 1978 года N 907, либо в соответствии с постановлением ЦК КПСС и Совета Министров СССР от 27 февраля 1981 года N 220, либо в соответствии с постановлением ЦК КПСС и Совета Министров СССР от 14 мая 1985 года N 416;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удостоверение инвалида Великой Отечественной войны, выданное в соответствии с </w:t>
      </w:r>
      <w:hyperlink r:id="rId51" w:tooltip="Постановление Совмина СССР от 23.02.1981 N 209 (ред. от 01.07.1991) &quot;Об утверждении Положения о льготах для инвалидов Отечественной войны и семей погибших военнослужащих&quot; (вместе с &quot;Положением о льготах для инвалидов Отечественной войны и семей погибших военнослужащих&quot;)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Совета Министров СССР от 23 февраля 1981 года N 209;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2.7.4. документы, подтверждающие понесенные расходы.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использования заявителем средств почтовой связи при обращении для получения муниципальной услуги, документы, предусмотренные настоящим пунктом, направляются на почтовый адрес департамента, указанный на официальном сайте департамента </w:t>
      </w:r>
      <w:hyperlink r:id="rId52" w:tooltip="www.dtszns.ru" w:history="1">
        <w:r>
          <w:rPr>
            <w:color w:val="0000ff"/>
            <w:sz w:val="24"/>
          </w:rPr>
          <w:t xml:space="preserve">www.dtszns.ru</w:t>
        </w:r>
      </w:hyperlink>
      <w:r>
        <w:rPr>
          <w:sz w:val="24"/>
        </w:rPr>
        <w:t xml:space="preserve">, копии документов должны быть заверены органом, выдавшим документ, либо нотариально.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53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в департаменте сведений, необходимых для принятия решения о предоставлении муниципальной услуги, заявители освобождаются от обязанности представления документов, предусмотренных </w:t>
      </w:r>
      <w:hyperlink w:tooltip="2.7.3. документы, подтверждающие правомочность отнесения к какой-либо из перечисленных в пункте 1.2 настоящего Административного регламента статусных категорий, выданные органами социальной защиты населения (и их копии):" w:anchor="P136" w:history="1">
        <w:r>
          <w:rPr>
            <w:color w:val="0000ff"/>
            <w:sz w:val="24"/>
          </w:rPr>
          <w:t xml:space="preserve">подпунктом 2.7.3</w:t>
        </w:r>
      </w:hyperlink>
      <w:r>
        <w:rPr>
          <w:sz w:val="24"/>
        </w:rPr>
        <w:t xml:space="preserve"> настоящего пункта.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2.8. Работники МФЦ и специалисты департамента не вправе требовать от заявителя документов, не указанных в </w:t>
      </w:r>
      <w:hyperlink w:tooltip="2.7. Для получения муниципальной услуги заявитель лично либо через уполномоченного представителя представляет в МФЦ следующие документы:" w:anchor="P133" w:history="1">
        <w:r>
          <w:rPr>
            <w:color w:val="0000ff"/>
            <w:sz w:val="24"/>
          </w:rPr>
          <w:t xml:space="preserve">пункте 2.7</w:t>
        </w:r>
      </w:hyperlink>
      <w:r>
        <w:rPr>
          <w:sz w:val="24"/>
        </w:rPr>
        <w:t xml:space="preserve"> настоящего раздела.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54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/>
      <w:bookmarkStart w:id="145" w:name="P145"/>
      <w:r/>
      <w:bookmarkEnd w:id="145"/>
      <w:r>
        <w:rPr>
          <w:sz w:val="24"/>
        </w:rPr>
        <w:t xml:space="preserve">2.8-1. 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истечение срока действия документов или изменение информации после первоначального отказа в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департамента, или му</w:t>
      </w:r>
      <w:r>
        <w:rPr>
          <w:sz w:val="24"/>
        </w:rPr>
        <w:t xml:space="preserve">ниципального служащего при первоначальном отказе в предоставлении муниципальной услуги, о чем в письменном виде за подписью начальника департамента или уполномоченного им лица уведомляется заявитель, а также приносятся извинения за доставленные неудобства.</w:t>
      </w:r>
      <w:r/>
    </w:p>
    <w:p>
      <w:pPr>
        <w:pStyle w:val="827"/>
        <w:jc w:val="both"/>
      </w:pPr>
      <w:r>
        <w:rPr>
          <w:sz w:val="24"/>
        </w:rPr>
        <w:t xml:space="preserve">(п. 2.8-1 введен </w:t>
      </w:r>
      <w:hyperlink r:id="rId55" w:tooltip="Постановление Администрации МО город Салехард от 07.11.2018 N 3106 (ред. от 03.11.2022) &quot;О внесении изменений в некоторые Административные регламенты Администрации города Салехарда по предоставлению муниципальных услуг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МО город Салехард от 07.11.2018 N 3106)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Исчерпывающий перечень оснований для отказа в приеме</w:t>
      </w:r>
      <w:r/>
    </w:p>
    <w:p>
      <w:pPr>
        <w:pStyle w:val="829"/>
        <w:jc w:val="center"/>
      </w:pPr>
      <w:r>
        <w:rPr>
          <w:sz w:val="24"/>
        </w:rPr>
        <w:t xml:space="preserve">документов, необходимых для предоставления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услуги, а также исчерпывающий перечень оснований</w:t>
      </w:r>
      <w:r/>
    </w:p>
    <w:p>
      <w:pPr>
        <w:pStyle w:val="829"/>
        <w:jc w:val="center"/>
      </w:pPr>
      <w:r>
        <w:rPr>
          <w:sz w:val="24"/>
        </w:rPr>
        <w:t xml:space="preserve">для приостановления или отказа в предоставлении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2.9. Основания для отказа в приеме документов, необходимых для предоставления муниципальной услуги, отсутствуют.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2.10. Основания для приостановления предоставления муниципальной услуги отсутствуют.</w:t>
      </w:r>
      <w:r/>
    </w:p>
    <w:p>
      <w:pPr>
        <w:pStyle w:val="827"/>
        <w:ind w:firstLine="540"/>
        <w:jc w:val="both"/>
        <w:spacing w:before="240"/>
      </w:pPr>
      <w:r/>
      <w:bookmarkStart w:id="160" w:name="P160"/>
      <w:r/>
      <w:bookmarkEnd w:id="160"/>
      <w:r>
        <w:rPr>
          <w:sz w:val="24"/>
        </w:rPr>
        <w:t xml:space="preserve">2.11. Основанием для отказа в предоставлении муниципальной услуги является отсутствие у заявителя права на получение муниципальной услуги в соответствии с действующим законодательством.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Перечень услуг, которые являются необходимыми</w:t>
      </w:r>
      <w:r/>
    </w:p>
    <w:p>
      <w:pPr>
        <w:pStyle w:val="829"/>
        <w:jc w:val="center"/>
      </w:pPr>
      <w:r>
        <w:rPr>
          <w:sz w:val="24"/>
        </w:rPr>
        <w:t xml:space="preserve">и обязательными для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2.12. Муниципальная услуга предоставляется без предоставления необходимых и обязательных услуг.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Размер платы, взимаемой с заявителя при предоставлении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2.13. Муниципальная услуга предоставляется бесплатно.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Максимальный срок ожидания в очереди при подаче заявления</w:t>
      </w:r>
      <w:r/>
    </w:p>
    <w:p>
      <w:pPr>
        <w:pStyle w:val="829"/>
        <w:jc w:val="center"/>
      </w:pPr>
      <w:r>
        <w:rPr>
          <w:sz w:val="24"/>
        </w:rPr>
        <w:t xml:space="preserve">о предоставлении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2.14. Максимальное время ожид</w:t>
      </w:r>
      <w:r>
        <w:rPr>
          <w:sz w:val="24"/>
        </w:rPr>
        <w:t xml:space="preserve">ания в очереди при подаче заявления о предоставлении муниципальной услуги либо получении документов составляет 15 минут; максимальная продолжительность приема у специалиста, осуществляющего регистрацию заявления либо выдачу документов, составляет 15 минут.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Срок регистрации запроса заявителя о предоставлении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2.15. Регистрация заявления о предоставлении муниципальной услуги с документами, указанными в </w:t>
      </w:r>
      <w:hyperlink w:tooltip="2.7. Для получения муниципальной услуги заявитель лично либо через уполномоченного представителя представляет в МФЦ следующие документы:" w:anchor="P133" w:history="1">
        <w:r>
          <w:rPr>
            <w:color w:val="0000ff"/>
            <w:sz w:val="24"/>
          </w:rPr>
          <w:t xml:space="preserve">пункте 2.7</w:t>
        </w:r>
      </w:hyperlink>
      <w:r>
        <w:rPr>
          <w:sz w:val="24"/>
        </w:rPr>
        <w:t xml:space="preserve"> настоящего Административного регламента, осуществляется в день его поступления.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2.16. Регистрация заявления о предоставлении муниципальной услуги с документами, указанными в </w:t>
      </w:r>
      <w:hyperlink w:tooltip="2.7. Для получения муниципальной услуги заявитель лично либо через уполномоченного представителя представляет в МФЦ следующие документы:" w:anchor="P133" w:history="1">
        <w:r>
          <w:rPr>
            <w:color w:val="0000ff"/>
            <w:sz w:val="24"/>
          </w:rPr>
          <w:t xml:space="preserve">пункте 2.7</w:t>
        </w:r>
      </w:hyperlink>
      <w:r>
        <w:rPr>
          <w:sz w:val="24"/>
        </w:rPr>
        <w:t xml:space="preserve"> настоящего Административного регламента, поступившего в выходной (нерабочий или праздничный) день, осуществляется в первый рабочий день, следующий за ним.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Процедура регистрации заявления о предоставлении муниципальной услуги с документами, указанными в </w:t>
      </w:r>
      <w:hyperlink w:tooltip="2.7. Для получения муниципальной услуги заявитель лично либо через уполномоченного представителя представляет в МФЦ следующие документы:" w:anchor="P133" w:history="1">
        <w:r>
          <w:rPr>
            <w:color w:val="0000ff"/>
            <w:sz w:val="24"/>
          </w:rPr>
          <w:t xml:space="preserve">пункте 2.7</w:t>
        </w:r>
      </w:hyperlink>
      <w:r>
        <w:rPr>
          <w:sz w:val="24"/>
        </w:rPr>
        <w:t xml:space="preserve"> настоящего раздела, осуществляется в порядке, предусмотренном </w:t>
      </w:r>
      <w:hyperlink w:tooltip="3.2. Основанием для начала административной процедуры является личное обращение заявителя с документами, необходимыми для предоставления муниципальной услуги, либо поступление заявления о предоставлении муниципальной услуги с документами по почте." w:anchor="P256" w:history="1">
        <w:r>
          <w:rPr>
            <w:color w:val="0000ff"/>
            <w:sz w:val="24"/>
          </w:rPr>
          <w:t xml:space="preserve">пунктом 3.2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Требования к помещениям предоставления муниципальной услуги,</w:t>
      </w:r>
      <w:r/>
    </w:p>
    <w:p>
      <w:pPr>
        <w:pStyle w:val="829"/>
        <w:jc w:val="center"/>
      </w:pPr>
      <w:r>
        <w:rPr>
          <w:sz w:val="24"/>
        </w:rPr>
        <w:t xml:space="preserve">в том числе с учетом обеспечения доступности для инвалидов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2.17. Требования к помещениям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2.17.1. Требования к прилегающей территории: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оборудуются места для парковки автотранспортных средств;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на стоянке должно быть не менее 10% мест (но не менее од</w:t>
      </w:r>
      <w:r>
        <w:rPr>
          <w:sz w:val="24"/>
        </w:rPr>
        <w:t xml:space="preserve">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детей-инвалидов, которые не должны занимать иные транспортные средства;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56" w:tooltip="Постановление Администрации МО город Салехард от 07.11.2018 N 3106 (ред. от 03.11.2022) &quot;О внесении изменений в некоторые Административные регламенты Администрации города Салехарда по предоставлению муниципальных услуг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07.11.2018 N 3106)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доступ заявителей к парковочным местам является бесплатным;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входы в здания МФЦ и департамента для приема заявителей оборудуются пандусами, расширенными проходами, позволяющими обеспечить беспрепятственный вход и выход из них, в том числе для инвалидов, использующих кресла-коляски;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обеспечивается: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возможность </w:t>
      </w:r>
      <w:r>
        <w:rPr>
          <w:sz w:val="24"/>
        </w:rPr>
        <w:t xml:space="preserve">самостоятельного передвижения по территории департамента и МФЦ в целях доступа к предоставлению муниципальной услуги, в том числе с помощью работников департамента и работников МФЦ, ассистивных и вспомогательных технологий, а также сменного кресла-коляски;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возможность посадки в транспортное средство и высадки из него перед входом в здания МФЦ и департамента, в том числе с использованием кресла-коляски и при необходимости с помощью работника МФЦ или работника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сопровождение инвалидов, имеющих стойкие нарушения функции зрения и самостоятельного передвижения, по территории департамента и МФЦ;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содействие инвалиду при входе в здание департамента и здание МФЦ и выходе из него, информирование инвалида о доступных маршрутах общественного транспорта.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2.17.2. Требования к местам приема заявителей: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служебные кабинеты работников МФЦ и специалистов департамента, участвующих в предоставлении муниципальной</w:t>
      </w:r>
      <w:r>
        <w:rPr>
          <w:sz w:val="24"/>
        </w:rPr>
        <w:t xml:space="preserve"> услуги, в которых осуществляется прием заявителей, должны быть оборудованы вывесками с указанием номера кабинета и фамилии, имени, отчества (последнее - при наличии) и должности работника, ведущего прием, продублированной рельефно-точечным шрифтом Брайля;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места для приема заяв</w:t>
      </w:r>
      <w:r>
        <w:rPr>
          <w:sz w:val="24"/>
        </w:rPr>
        <w:t xml:space="preserve">ителей оборудуются стульями и столами,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(включая инвалидов, использующих кресла-коляски и собак-проводников);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работники МФЦ и специалисты департамента, участвующие в предоставлении муниципальной услуги, ведущие прием, обеспечивают: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оказание помощи инвалидам в преодолении барьеров, мешающих получению ими муниципальной услуги наравне с другими лицами;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оказание инвалидам помощи, необходимой для получе</w:t>
      </w:r>
      <w:r>
        <w:rPr>
          <w:sz w:val="24"/>
        </w:rPr>
        <w:t xml:space="preserve">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государственной услуги действий;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помощи, в том числе в оформлении необходимых документов (заявлений);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допуск в здания, служебные кабинеты МФЦ и департамента собаки-проводника при наличии документа, подтверждающего ее специальное обучение и выдаваемого по </w:t>
      </w:r>
      <w:hyperlink r:id="rId57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 w:history="1">
        <w:r>
          <w:rPr>
            <w:color w:val="0000ff"/>
            <w:sz w:val="24"/>
          </w:rPr>
          <w:t xml:space="preserve">форме</w:t>
        </w:r>
      </w:hyperlink>
      <w:r>
        <w:rPr>
          <w:sz w:val="24"/>
        </w:rPr>
        <w:t xml:space="preserve"> и в </w:t>
      </w:r>
      <w:hyperlink r:id="rId58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 w:history="1">
        <w:r>
          <w:rPr>
            <w:color w:val="0000ff"/>
            <w:sz w:val="24"/>
          </w:rPr>
          <w:t xml:space="preserve">порядке</w:t>
        </w:r>
      </w:hyperlink>
      <w:r>
        <w:rPr>
          <w:sz w:val="24"/>
        </w:rPr>
        <w:t xml:space="preserve"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департамента и объект МФЦ сурдопереводчика, тифлосурдопереводчика.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2.17.3. Требования к местам для ожидания: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места для ожидания в очереди оборудуются стульями и (или) кресельными секциями;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места для ожидания находятся в холле или ином специально приспособленном помещении с учетом обеспечения свободного доступа к ним инвалидов (включая инвалидов, использующих кресла-коляски и собак-проводников);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в здании, г</w:t>
      </w:r>
      <w:r>
        <w:rPr>
          <w:sz w:val="24"/>
        </w:rPr>
        <w:t xml:space="preserve">де организуется прием заявителей, предусматриваются места общественного пользования (туалеты) и места для хранения верхней одежды, с учетом обеспечения свободного доступа к ним инвалидов (включая инвалидов, использующих кресла-коляски и собак-проводников);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в здание, где организуется прием заявителей, обеспечивается допуск собаки-проводника при наличии документа, подтверждающего ее специальное обучение и выдаваемого по </w:t>
      </w:r>
      <w:hyperlink r:id="rId59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 w:history="1">
        <w:r>
          <w:rPr>
            <w:color w:val="0000ff"/>
            <w:sz w:val="24"/>
          </w:rPr>
          <w:t xml:space="preserve">форме</w:t>
        </w:r>
      </w:hyperlink>
      <w:r>
        <w:rPr>
          <w:sz w:val="24"/>
        </w:rPr>
        <w:t xml:space="preserve"> и в </w:t>
      </w:r>
      <w:hyperlink r:id="rId60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 w:history="1">
        <w:r>
          <w:rPr>
            <w:color w:val="0000ff"/>
            <w:sz w:val="24"/>
          </w:rPr>
          <w:t xml:space="preserve">порядке</w:t>
        </w:r>
      </w:hyperlink>
      <w:r>
        <w:rPr>
          <w:sz w:val="24"/>
        </w:rPr>
        <w:t xml:space="preserve"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2.17.4. Требования к местам для информирования заявителей: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надлежащее размещение носителей информации, необходимой для обеспечения беспрепятственного доступа инвалидов к зданиям департамента, МФЦ с учетом ограничений их жизнедеятельн</w:t>
      </w:r>
      <w:r>
        <w:rPr>
          <w:sz w:val="24"/>
        </w:rPr>
        <w:t xml:space="preserve">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наличие копий документов, объявлений, инструкций о порядке предоставления муниципальной услуги (в том числе на информационном стенде), выполненных на контрастном фоне;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информационный с</w:t>
      </w:r>
      <w:r>
        <w:rPr>
          <w:sz w:val="24"/>
        </w:rPr>
        <w:t xml:space="preserve">тенд, столы размещаются в местах, обеспечивающих беспрепятственный доступ к ним, с учетом обеспечения беспрепятственного доступа к ним инвалидов с учетом ограничений их жизнедеятельности (включая инвалидов, использующих кресла-коляски и собак-проводников).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случаях если существующие зда</w:t>
      </w:r>
      <w:r>
        <w:rPr>
          <w:sz w:val="24"/>
        </w:rPr>
        <w:t xml:space="preserve">ния департамента и МФЦ невозможно до их реконструкции или капитального ремонта полностью приспособить с учетом потребностей инвалидов, руководителями департамента и МФЦ принимаются согласованные с одним из общественных объединений инвалидов, осуществляющих</w:t>
      </w:r>
      <w:r>
        <w:rPr>
          <w:sz w:val="24"/>
        </w:rPr>
        <w:t xml:space="preserve"> свою деятельность на территории города Салехарда, необходимые меры для обеспечения доступа инвалидов к месту предоставления муниципальной услуги или, когда это возможно, обеспечить ее предоставление по месту жительства инвалида или в дистанционном режиме.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2.17.5. Здание МФЦ и департаме</w:t>
      </w:r>
      <w:r>
        <w:rPr>
          <w:sz w:val="24"/>
        </w:rPr>
        <w:t xml:space="preserve">нта должно быть оборудовано информационной табличкой (вывеской), предназначенной для доведения до сведения заинтересованных лиц его наименования. Информационные таблички должны размещаться рядом с входом либо на двери входа так, чтобы их видели посетители.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Показатели доступности и качества муниципальных услуг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2.18. Показателями качества и доступности предоставления муниципальной услуги являются: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6917"/>
        <w:gridCol w:w="1587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691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Нормативное значение показателя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691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Удельный вес случаев предоставления услуги в установленный срок с даты подачи заявления со всеми необходимыми документами в общем количестве случаев предоставления услуги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100%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691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Доля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услуги, в общем количестве обращений заявителей по данной услуге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0%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691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Наличие информации</w:t>
            </w:r>
            <w:r>
              <w:rPr>
                <w:sz w:val="24"/>
              </w:rPr>
              <w:t xml:space="preserve"> о муниципальной услуге и порядке предоставления в государственных информационных системах Региональный портал государственных и муниципальных услуг автономного округа (www.pgu-yamal.ru) и/или Единый портал государственных и муниципальных услуг (функций) (</w:t>
            </w:r>
            <w:hyperlink r:id="rId61" w:tooltip="www.gosuslugi.ru" w:history="1">
              <w:r>
                <w:rPr>
                  <w:color w:val="0000ff"/>
                  <w:sz w:val="24"/>
                </w:rPr>
                <w:t xml:space="preserve">www.gosuslugi.ru</w:t>
              </w:r>
            </w:hyperlink>
            <w:r>
              <w:rPr>
                <w:sz w:val="24"/>
              </w:rPr>
              <w:t xml:space="preserve">)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691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Транспортная доступность к местам предоставления муниципальной услуги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</w:t>
            </w:r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III. Состав, последовательность и сроки выполнения</w:t>
      </w:r>
      <w:r/>
    </w:p>
    <w:p>
      <w:pPr>
        <w:pStyle w:val="829"/>
        <w:jc w:val="center"/>
      </w:pPr>
      <w:r>
        <w:rPr>
          <w:sz w:val="24"/>
        </w:rPr>
        <w:t xml:space="preserve">административных процедур, в том числе особенности</w:t>
      </w:r>
      <w:r/>
    </w:p>
    <w:p>
      <w:pPr>
        <w:pStyle w:val="829"/>
        <w:jc w:val="center"/>
      </w:pPr>
      <w:r>
        <w:rPr>
          <w:sz w:val="24"/>
        </w:rPr>
        <w:t xml:space="preserve">выполнения административных процедур в электронной форме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Последовательность административных действий (процедур)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3.1. Предоставление муниципальной услуги включает в себя следующие административные процедуры: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3.1.1. Прием и регистрация заявления на предоставление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 Рассмотрение заявления на предоставление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3.1.3. Предоставление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hyperlink r:id="rId62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МО город Салехард от 22.03.2019 N 621.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Последовательность административных действий при приеме</w:t>
      </w:r>
      <w:r/>
    </w:p>
    <w:p>
      <w:pPr>
        <w:pStyle w:val="829"/>
        <w:jc w:val="center"/>
      </w:pPr>
      <w:r>
        <w:rPr>
          <w:sz w:val="24"/>
        </w:rPr>
        <w:t xml:space="preserve">и регистрации заявления на предоставление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/>
      <w:bookmarkStart w:id="256" w:name="P256"/>
      <w:r/>
      <w:bookmarkEnd w:id="256"/>
      <w:r>
        <w:rPr>
          <w:sz w:val="24"/>
        </w:rPr>
        <w:t xml:space="preserve">3.2. Основанием для начала административной процедуры является личное обращение заявителя с документами, необходимыми для предоставления муниципальной услуги, либо поступление заявления о предоставлении муниципальной услуги с документами по почте.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Критерии для принятия решения о приеме заявления о предоставлении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наличие заявления о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3.2.1. При личном обращении заявителя с заявлением о предоставлении муниципальной услуги работник МФЦ: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63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проверяет наличие всех необходимых документов, указанных в </w:t>
      </w:r>
      <w:hyperlink w:tooltip="2.7. Для получения муниципальной услуги заявитель лично либо через уполномоченного представителя представляет в МФЦ следующие документы:" w:anchor="P133" w:history="1">
        <w:r>
          <w:rPr>
            <w:color w:val="0000ff"/>
            <w:sz w:val="24"/>
          </w:rPr>
          <w:t xml:space="preserve">пункте 2.7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сличает представленные копии документов с оригиналами и заверяет копии собственной подписью;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регистрирует заявление в журнале регистрации заявлений;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оформляет и выдает заявителю расписку о приеме документов с указанием даты приема и регистрационного номера заявления, Ф.И.О. и подписи работника МФЦ, ответственного за прием документов;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64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составляет реестр принятых документов для последующей передачи в департамент.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Максимальная продолжительность административных действий - не более 15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МФЦ обеспечивает передачу курьером в департамент, который осуществляет непосредственное предоставление муниципальной услуги, принятых заявлений и документов, указанных в </w:t>
      </w:r>
      <w:hyperlink w:tooltip="2.7. Для получения муниципальной услуги заявитель лично либо через уполномоченного представителя представляет в МФЦ следующие документы:" w:anchor="P133" w:history="1">
        <w:r>
          <w:rPr>
            <w:color w:val="0000ff"/>
            <w:sz w:val="24"/>
          </w:rPr>
          <w:t xml:space="preserve">пункте 2.7</w:t>
        </w:r>
      </w:hyperlink>
      <w:r>
        <w:rPr>
          <w:sz w:val="24"/>
        </w:rPr>
        <w:t xml:space="preserve"> настоящего Административного регламента, не позднее 1 рабочего дня с даты приема заявления, специалисту департамента, ответственному за рассмотрение заявления и документов.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Продолжительность административной процедуры - не более 1 рабочего дня.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3.2.2. При поступлении заявления на предоставление муниципальной услуги с документами по почте специалист департамента, ответственный за прием заявления по почте: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проверяет наличие документов, указанных в </w:t>
      </w:r>
      <w:hyperlink w:tooltip="2.7. Для получения муниципальной услуги заявитель лично либо через уполномоченного представителя представляет в МФЦ следующие документы:" w:anchor="P133" w:history="1">
        <w:r>
          <w:rPr>
            <w:color w:val="0000ff"/>
            <w:sz w:val="24"/>
          </w:rPr>
          <w:t xml:space="preserve">пункте 2.7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 департамента, ответственный за прием заявления, регистрирует заявление в день поступления в журнале регистрации поступивших заявлений.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Максимальная продолжительность административных действий - не более 15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Результатом административной процедуры является прием заявления о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Способом фиксации результата административной процедуры является регистрация заявления в журнале регистрации заявлений.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Продолжительность административной процедуры - не более 1 рабочего дня.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Последовательность административных действий</w:t>
      </w:r>
      <w:r/>
    </w:p>
    <w:p>
      <w:pPr>
        <w:pStyle w:val="829"/>
        <w:jc w:val="center"/>
      </w:pPr>
      <w:r>
        <w:rPr>
          <w:sz w:val="24"/>
        </w:rPr>
        <w:t xml:space="preserve">при рассмотрении заявления на предоставление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3.3. Основанием для начала процедуры является получение специалистом департамента, ответственным за рассмотрение заявления и документов, документов, предусмотренных </w:t>
      </w:r>
      <w:hyperlink w:tooltip="2.7. Для получения муниципальной услуги заявитель лично либо через уполномоченного представителя представляет в МФЦ следующие документы:" w:anchor="P133" w:history="1">
        <w:r>
          <w:rPr>
            <w:color w:val="0000ff"/>
            <w:sz w:val="24"/>
          </w:rPr>
          <w:t xml:space="preserve">пунктом 2.7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Критерии для принятия решения о предоставлении либо об отказе в предоставлении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наличие (отсутствие) оснований для предоставления муниципальной услуги, предусмотренных </w:t>
      </w:r>
      <w:hyperlink w:tooltip="2.11. Основанием для отказа в предоставлении муниципальной услуги является отсутствие у заявителя права на получение муниципальной услуги в соответствии с действующим законодательством." w:anchor="P160" w:history="1">
        <w:r>
          <w:rPr>
            <w:color w:val="0000ff"/>
            <w:sz w:val="24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 При получении заявления специалист департамента, ответственный за рассмотрение заявления и документов, в течение 1 рабочего дня с даты получения заявления и документов: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определяет наличие либо отсутствие оснований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готовит проект постановле</w:t>
      </w:r>
      <w:r>
        <w:rPr>
          <w:sz w:val="24"/>
        </w:rPr>
        <w:t xml:space="preserve">ния Администрации города Салехарда о предоставлении единовременной материальной помощи инвалидам и участникам Великой Отечественной войны либо об отказе в предоставлении единовременной материальной помощи инвалидам и участникам Великой Отечественной войны.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65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Максимальная продолжительность административных действий - 25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 Результатом административной процедуры является подготовка проекта постановле</w:t>
      </w:r>
      <w:r>
        <w:rPr>
          <w:sz w:val="24"/>
        </w:rPr>
        <w:t xml:space="preserve">ния Администрации города Салехарда о предоставлении единовременной материальной помощи инвалидам и участникам Великой Отечественной войны либо об отказе в предоставлении единовременной материальной помощи инвалидам и участникам Великой Отечественной войны.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66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Способом фиксации результата административной процедуры является подготовленный проект постановле</w:t>
      </w:r>
      <w:r>
        <w:rPr>
          <w:sz w:val="24"/>
        </w:rPr>
        <w:t xml:space="preserve">ния Администрации города Салехарда о предоставлении единовременной материальной помощи инвалидам и участникам Великой Отечественной войны либо об отказе в предоставлении единовременной материальной помощи инвалидам и участникам Великой Отечественной войны.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67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Продолжительность административной процедуры - не более 1 рабочего дня.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Последовательность административных действий</w:t>
      </w:r>
      <w:r/>
    </w:p>
    <w:p>
      <w:pPr>
        <w:pStyle w:val="829"/>
        <w:jc w:val="center"/>
      </w:pPr>
      <w:r>
        <w:rPr>
          <w:sz w:val="24"/>
        </w:rPr>
        <w:t xml:space="preserve">при предоставлении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3.6. Основанием для начала процедуры предоставления муниципальной услуги является подготовленный проект постановле</w:t>
      </w:r>
      <w:r>
        <w:rPr>
          <w:sz w:val="24"/>
        </w:rPr>
        <w:t xml:space="preserve">ния Администрации города Салехарда о предоставлении единовременной материальной помощи инвалидам и участникам Великой Отечественной войны либо об отказе в предоставлении единовременной материальной помощи инвалидам и участникам Великой Отечественной войны.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68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Критерии для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наличие проекта постановле</w:t>
      </w:r>
      <w:r>
        <w:rPr>
          <w:sz w:val="24"/>
        </w:rPr>
        <w:t xml:space="preserve">ния Администрации города Салехарда о предоставлении единовременной материальной помощи инвалидам и участникам Великой Отечественной войны либо об отказе в предоставлении единовременной материальной помощи инвалидам и участникам Великой Отечественной войны.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69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3.7. Проект постановления Администрации города Салехарда о предоставлении единовременной материальной по</w:t>
      </w:r>
      <w:r>
        <w:rPr>
          <w:sz w:val="24"/>
        </w:rPr>
        <w:t xml:space="preserve">мощи инвалидам и участникам Великой Отечественной войны либо об отказе в предоставлении единовременной материальной помощи инвалидам и участникам Великой Отечественной войны направляется на согласование в установленном муниципальным правовым актом порядке.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 отдела, ответственный за рассмотрение документов, не поздне</w:t>
      </w:r>
      <w:r>
        <w:rPr>
          <w:sz w:val="24"/>
        </w:rPr>
        <w:t xml:space="preserve">е 1 рабочего дня со дня поступления в департамент копии постановления Администрации города Салехарда о предоставлении единовременной материальной помощи инвалидам и участникам Великой Отечественной войны направляет заявителю копию указанного постановления.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 отдела, ответс</w:t>
      </w:r>
      <w:r>
        <w:rPr>
          <w:sz w:val="24"/>
        </w:rPr>
        <w:t xml:space="preserve">твенный за рассмотрение документов, не позднее 1 рабочего дня со дня поступления в департамент копии постановления Администрации города Салехарда об отказе в предоставлении единовременной материальной помощи инвалидам и участникам Великой Отечественной вой</w:t>
      </w:r>
      <w:r>
        <w:rPr>
          <w:sz w:val="24"/>
        </w:rPr>
        <w:t xml:space="preserve">ны направляет заявителю копию указанного постановления и уведомительное письмо с указанием причин отказа в предоставлении муниципальной услуги и порядка обжалования. Уведомительное письмо подписывается начальником департамента либо уполномоченным им лицом.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Копия постановления Администрации города Салехарда о предоставлении единовременной материальной помощи инвалидам и участникам Вели</w:t>
      </w:r>
      <w:r>
        <w:rPr>
          <w:sz w:val="24"/>
        </w:rPr>
        <w:t xml:space="preserve">кой Отечественной войны либо об отказе в предоставлении единовременной материальной помощи инвалидам и участникам Великой Отечественной войны направляется заявителю по средствам почтового отправления либо предоставляется при личном обращении в департамент.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Копия постановления Администрации города Салехарда о </w:t>
      </w:r>
      <w:r>
        <w:rPr>
          <w:sz w:val="24"/>
        </w:rPr>
        <w:t xml:space="preserve">предоставлении единовременной материальной помощи инвалидам и участникам Великой Отечественной войны либо об отказе в предоставлении единовременной материальной помощи инвалидам и участникам Великой Отечественной войны приобщается к личному делу заявителя.</w:t>
      </w:r>
      <w:r/>
    </w:p>
    <w:p>
      <w:pPr>
        <w:pStyle w:val="827"/>
        <w:jc w:val="both"/>
      </w:pPr>
      <w:r>
        <w:rPr>
          <w:sz w:val="24"/>
        </w:rPr>
        <w:t xml:space="preserve">(п. 3.7 в ред. </w:t>
      </w:r>
      <w:hyperlink r:id="rId70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3.8. Специалист департамента, ответственный за предоставление муниципальной услуги, не позднее 1 рабочего дня с даты поступления в департамент постановле</w:t>
      </w:r>
      <w:r>
        <w:rPr>
          <w:sz w:val="24"/>
        </w:rPr>
        <w:t xml:space="preserve">ния Администрации города Салехарда о предоставлении единовременной материальной помощи инвалидам и участникам Великой Отечественной войны либо об отказе в предоставлении единовременной материальной помощи инвалидам и участникам Великой Отечественной войны: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71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производит назначение муниципальной услуги в автоматизированной информационной системе обеспечения адресной социальной поддержки населения;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направляет список получателей муниципальной услуги в кредитные организации для перечисления на счета заявителей.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Максимальная продолжительность административных действий - 30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Результаты административной процедуры: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принятие постановления Администрации города Салехарда о предоставлении единовременной</w:t>
      </w:r>
      <w:r>
        <w:rPr>
          <w:sz w:val="24"/>
        </w:rPr>
        <w:t xml:space="preserve"> материальной помощи инвалидам и участникам Великой Отечественной войны и направление заявителю копии указанного постановления, назначение муниципальной услуги в автоматизированной информационной системе обеспечения адресной социальной поддержки населения;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72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принятие постановления Администрации города Салехарда об отказе в предоставл</w:t>
      </w:r>
      <w:r>
        <w:rPr>
          <w:sz w:val="24"/>
        </w:rPr>
        <w:t xml:space="preserve">ении единовременной материальной помощи инвалидам и участникам Великой Отечественной войны, направление заявителю копии указанного постановления и уведомительного письма с указанием причин отказа в предоставлении муниципальной услуги и порядка обжалования.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73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Способом фиксации результата административной процедуры является список получателей муниципальной услуги, направленный в кредитные организации, постановление Администрации города Салехарда о предоставлении единовременной материаль</w:t>
      </w:r>
      <w:r>
        <w:rPr>
          <w:sz w:val="24"/>
        </w:rPr>
        <w:t xml:space="preserve">ной помощи инвалидам и участникам Великой Отечественной войны либо об отказе в предоставлении единовременной материальной помощи инвалидам и участникам Великой Отечественной войны, зарегистрированное в установленном порядке делопроизводства в департаменте.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74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Продолжительность административной процедуры - не более 2 рабочих дней.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IV. Формы контроля за исполнением</w:t>
      </w:r>
      <w:r/>
    </w:p>
    <w:p>
      <w:pPr>
        <w:pStyle w:val="829"/>
        <w:jc w:val="center"/>
      </w:pPr>
      <w:r>
        <w:rPr>
          <w:sz w:val="24"/>
        </w:rPr>
        <w:t xml:space="preserve">Административного регламента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Порядок осуществления текущего контроля за соблюдением</w:t>
      </w:r>
      <w:r/>
    </w:p>
    <w:p>
      <w:pPr>
        <w:pStyle w:val="829"/>
        <w:jc w:val="center"/>
      </w:pPr>
      <w:r>
        <w:rPr>
          <w:sz w:val="24"/>
        </w:rPr>
        <w:t xml:space="preserve">и исполнением положений Административного регламента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4.1. Текущий контроль за соблюдением последовательности административных действий, определенных настоящим Административным регламенто</w:t>
      </w:r>
      <w:r>
        <w:rPr>
          <w:sz w:val="24"/>
        </w:rPr>
        <w:t xml:space="preserve">м, и принятием в ходе ее предоставления решений осуществляется должностными лицами департамента, ответственными за организацию работы по предоставлению муниципальной услуги. Текущий контроль деятельности работников МФЦ осуществляет директор ГКУ ЯНАО "МФЦ".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Порядок и периодичность осуществления плановых и внеплановых</w:t>
      </w:r>
      <w:r/>
    </w:p>
    <w:p>
      <w:pPr>
        <w:pStyle w:val="829"/>
        <w:jc w:val="center"/>
      </w:pPr>
      <w:r>
        <w:rPr>
          <w:sz w:val="24"/>
        </w:rPr>
        <w:t xml:space="preserve">проверок полноты и качества предоставления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4.2.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Проверки могут быть плановыми - на основании планов работы департамента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Решение о проведении внеплановой проверки принимает начальник департамента или уполномоченное им должностное лицо.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Ответственность муниципальных служащих и иных должностных</w:t>
      </w:r>
      <w:r/>
    </w:p>
    <w:p>
      <w:pPr>
        <w:pStyle w:val="829"/>
        <w:jc w:val="center"/>
      </w:pPr>
      <w:r>
        <w:rPr>
          <w:sz w:val="24"/>
        </w:rPr>
        <w:t xml:space="preserve">лиц за решения и действия (бездействие), принимаемые</w:t>
      </w:r>
      <w:r/>
    </w:p>
    <w:p>
      <w:pPr>
        <w:pStyle w:val="829"/>
        <w:jc w:val="center"/>
      </w:pPr>
      <w:r>
        <w:rPr>
          <w:sz w:val="24"/>
        </w:rPr>
        <w:t xml:space="preserve">(осуществляемые) в ходе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4.3.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Порядок и формы контроля за предоставлением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 со стороны граждан, их объединений и организаций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4.4. Заявители вправе направить письменное обращение в адрес начальника департамента с просьбой о проведении проверки соблюдения и исполнения положений настоящего Административного регламе</w:t>
      </w:r>
      <w:r>
        <w:rPr>
          <w:sz w:val="24"/>
        </w:rPr>
        <w:t xml:space="preserve">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проведения внеплановой проверки по конкретному обращению в течение 30 дней со дня регистрации</w:t>
      </w:r>
      <w:r>
        <w:rPr>
          <w:sz w:val="24"/>
        </w:rPr>
        <w:t xml:space="preserve"> письменного обращения или в электронном виде обратившемуся направляется по почте или в электронном виде информация о результатах проверки, проведенной по обращению. Информация подписывается начальником департамента или уполномоченным им должностным лицом.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V. Досудебный (внесудебный) порядок обжалования</w:t>
      </w:r>
      <w:r/>
    </w:p>
    <w:p>
      <w:pPr>
        <w:pStyle w:val="829"/>
        <w:jc w:val="center"/>
      </w:pPr>
      <w:r>
        <w:rPr>
          <w:sz w:val="24"/>
        </w:rPr>
        <w:t xml:space="preserve">решений и действий (бездействия) органа, предоставляющего</w:t>
      </w:r>
      <w:r/>
    </w:p>
    <w:p>
      <w:pPr>
        <w:pStyle w:val="829"/>
        <w:jc w:val="center"/>
      </w:pPr>
      <w:r>
        <w:rPr>
          <w:sz w:val="24"/>
        </w:rPr>
        <w:t xml:space="preserve">муниципальную услугу, а также должностных лиц,</w:t>
      </w:r>
      <w:r/>
    </w:p>
    <w:p>
      <w:pPr>
        <w:pStyle w:val="829"/>
        <w:jc w:val="center"/>
      </w:pPr>
      <w:r>
        <w:rPr>
          <w:sz w:val="24"/>
        </w:rPr>
        <w:t xml:space="preserve">муниципальных служащих, многофункционального центра,</w:t>
      </w:r>
      <w:r/>
    </w:p>
    <w:p>
      <w:pPr>
        <w:pStyle w:val="829"/>
        <w:jc w:val="center"/>
      </w:pPr>
      <w:r>
        <w:rPr>
          <w:sz w:val="24"/>
        </w:rPr>
        <w:t xml:space="preserve">работника многофункционального центра</w:t>
      </w:r>
      <w:r/>
    </w:p>
    <w:p>
      <w:pPr>
        <w:pStyle w:val="827"/>
        <w:jc w:val="center"/>
      </w:pPr>
      <w:r>
        <w:rPr>
          <w:sz w:val="24"/>
        </w:rPr>
        <w:t xml:space="preserve">(в ред. </w:t>
      </w:r>
      <w:hyperlink r:id="rId75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</w:t>
      </w:r>
      <w:r/>
    </w:p>
    <w:p>
      <w:pPr>
        <w:pStyle w:val="827"/>
        <w:jc w:val="center"/>
      </w:pPr>
      <w:r>
        <w:rPr>
          <w:sz w:val="24"/>
        </w:rPr>
        <w:t xml:space="preserve">от 02.07.2018 N 1580)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5.1. Заявитель вправе обжаловать решения и действия (бездействие) органа, предоставляющего муниципальную услугу, должностных лиц органа, предоставляющего муниципальную услугу, муниципального служащего в досудебном (внесудебном) порядке.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76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5.2. Жалоба заявителя на на</w:t>
      </w:r>
      <w:r>
        <w:rPr>
          <w:sz w:val="24"/>
        </w:rPr>
        <w:t xml:space="preserve">рушение порядка предоставления муниципальной услуги подается в орган, предоставляющий муниципальную услугу, в письменной форме, в том числе при личном приеме заявителя, или в электронном виде. Жалоба в письменной форме может быть также направлена по почте.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77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5.3. Орган, предоставляющий муниципальную услугу, МФЦ обеспечивают: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МО город Салехард от 02.07.2018 </w:t>
      </w:r>
      <w:hyperlink r:id="rId78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N 1580</w:t>
        </w:r>
      </w:hyperlink>
      <w:r>
        <w:rPr>
          <w:sz w:val="24"/>
        </w:rPr>
        <w:t xml:space="preserve">, от 22.03.2019 </w:t>
      </w:r>
      <w:hyperlink r:id="rId79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N 621</w:t>
        </w:r>
      </w:hyperlink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оснащение мест приема жалоб;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информирование заявителей о порядке обжалования решений и действий (бездействия) органа, предоставляющего муниципальную услугу, должностных лиц органа, предоста</w:t>
      </w:r>
      <w:r>
        <w:rPr>
          <w:sz w:val="24"/>
        </w:rPr>
        <w:t xml:space="preserve">вляющего муниципальную услугу, либо муниципальных служащих, МФЦ и его работников посредством размещения информации на стендах в месте предоставления муниципальной услуги, на их официальных сайтах (при наличии), на Региональном портале и/или Едином портале;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МО город Салехард от 02.07.2018 </w:t>
      </w:r>
      <w:hyperlink r:id="rId80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N 1580</w:t>
        </w:r>
      </w:hyperlink>
      <w:r>
        <w:rPr>
          <w:sz w:val="24"/>
        </w:rPr>
        <w:t xml:space="preserve">, от 22.03.2019 </w:t>
      </w:r>
      <w:hyperlink r:id="rId81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N 621</w:t>
        </w:r>
      </w:hyperlink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консультирование заявителей о порядке обжалования </w:t>
      </w:r>
      <w:r>
        <w:rPr>
          <w:sz w:val="24"/>
        </w:rPr>
        <w:t xml:space="preserve">решений 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МФЦ и его работников, в том числе по телефону, электронной почте, при личном приеме;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МО город Салехард от 02.07.2018 </w:t>
      </w:r>
      <w:hyperlink r:id="rId82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N 1580</w:t>
        </w:r>
      </w:hyperlink>
      <w:r>
        <w:rPr>
          <w:sz w:val="24"/>
        </w:rPr>
        <w:t xml:space="preserve">, от 22.03.2019 </w:t>
      </w:r>
      <w:hyperlink r:id="rId83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N 621</w:t>
        </w:r>
      </w:hyperlink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заключение соглашений о взаимодействии в части осуществления приема многофункциональным центром жалоб и выдачи заявителям результатов рассмотрения жалоб.</w:t>
      </w:r>
      <w:r/>
    </w:p>
    <w:p>
      <w:pPr>
        <w:pStyle w:val="827"/>
        <w:jc w:val="both"/>
      </w:pPr>
      <w:r>
        <w:rPr>
          <w:sz w:val="24"/>
        </w:rPr>
        <w:t xml:space="preserve">(пп. "г" введен </w:t>
      </w:r>
      <w:hyperlink r:id="rId84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5.4. Жалоба должна содержать: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наименование органа, предоставляющего муниципальную услугу, должностных лиц органа, предоставляющего муниципальную услугу, либо муниципального служащего, решения и действия (бездействие) которых обжалуются;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85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фамилию, имя, отчество (последнее - при наличии), сведения о месте жительства заявителя </w:t>
      </w:r>
      <w:r>
        <w:rPr>
          <w:sz w:val="24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сведения об обжалуемых решениях и действиях (бездействии) департамента, его должностного лица либо муниципального служащего;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доводы, на основании которых заявитель не согласен с решением и действием (бездей</w:t>
      </w:r>
      <w:r>
        <w:rPr>
          <w:sz w:val="24"/>
        </w:rPr>
        <w:t xml:space="preserve">ствием) органа, предоставляющего муниципальную услугу, должностных лиц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86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5.4-1. Жалоба, содержащая неточное наименование органа, предоставляющего муниципальную услугу, наименование должности должностного лица органа, предоставляющего муниципальную услугу, и (или) фамилии, имени, отчества </w:t>
      </w:r>
      <w:r>
        <w:rPr>
          <w:sz w:val="24"/>
        </w:rPr>
        <w:t xml:space="preserve">должностного лица органа, предоставляющего муниципальную услугу, решения и действия (бездействие) которых обжалуются,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  <w:r/>
    </w:p>
    <w:p>
      <w:pPr>
        <w:pStyle w:val="827"/>
        <w:jc w:val="both"/>
      </w:pPr>
      <w:r>
        <w:rPr>
          <w:sz w:val="24"/>
        </w:rPr>
        <w:t xml:space="preserve">(п. 5.4-1 в ред. </w:t>
      </w:r>
      <w:hyperlink r:id="rId87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/>
      <w:bookmarkStart w:id="383" w:name="P383"/>
      <w:r/>
      <w:bookmarkEnd w:id="383"/>
      <w:r>
        <w:rPr>
          <w:sz w:val="24"/>
        </w:rPr>
        <w:t xml:space="preserve">5.4-2. В случае если жалоба подает</w:t>
      </w:r>
      <w:r>
        <w:rPr>
          <w:sz w:val="24"/>
        </w:rPr>
        <w:t xml:space="preserve">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оформленная в соответствии с законодательством Российской Федерации доверенность (для физических лиц);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лиц).</w:t>
      </w:r>
      <w:r/>
    </w:p>
    <w:p>
      <w:pPr>
        <w:pStyle w:val="827"/>
        <w:jc w:val="both"/>
      </w:pPr>
      <w:r>
        <w:rPr>
          <w:sz w:val="24"/>
        </w:rPr>
        <w:t xml:space="preserve">(пп. 5.4-2 введен </w:t>
      </w:r>
      <w:hyperlink r:id="rId88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5.5. Прием жалоб в письменной форме осуществляется органом, предоставляющим м</w:t>
      </w:r>
      <w:r>
        <w:rPr>
          <w:sz w:val="24"/>
        </w:rPr>
        <w:t xml:space="preserve">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89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Время приема жалоб соответствует времени, указанному на официальном сайте департамента </w:t>
      </w:r>
      <w:hyperlink r:id="rId90" w:tooltip="www.dtszns.ru" w:history="1">
        <w:r>
          <w:rPr>
            <w:color w:val="0000ff"/>
            <w:sz w:val="24"/>
          </w:rPr>
          <w:t xml:space="preserve">www.dtszns.ru</w:t>
        </w:r>
      </w:hyperlink>
      <w:r>
        <w:rPr>
          <w:sz w:val="24"/>
        </w:rPr>
        <w:t xml:space="preserve">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hyperlink r:id="rId91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МО город Салехард от 02.07.2018 N 1580; в ред. </w:t>
      </w:r>
      <w:hyperlink r:id="rId92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5.6. В электронном виде жалоба может быть подана заявителем посредством: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официального сайта органа, предоставляющего муниципальную услугу, в информационно-телекоммуникационной сети Интернет - с момента реализации технической возможности;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МО город Салехард от 02.07.2018 </w:t>
      </w:r>
      <w:hyperlink r:id="rId93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N 1580</w:t>
        </w:r>
      </w:hyperlink>
      <w:r>
        <w:rPr>
          <w:sz w:val="24"/>
        </w:rPr>
        <w:t xml:space="preserve">, от 22.03.2019 </w:t>
      </w:r>
      <w:hyperlink r:id="rId94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N 621</w:t>
        </w:r>
      </w:hyperlink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электронной почты органа, предоставляющего муниципальную услугу;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95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</w:t>
      </w:r>
      <w:r>
        <w:rPr>
          <w:sz w:val="24"/>
        </w:rPr>
        <w:t xml:space="preserve"> совершенных при предоставлении муниципальной услуги органом, предоставляющим муниципальную услугу, его должностным лицом, муниципальным служащим (далее - система досудебного обжалования), с использованием информационно-телекоммуникационной сети Интернет (</w:t>
      </w:r>
      <w:hyperlink r:id="rId96" w:tooltip="http://do.gosuslugi.ru/" w:history="1">
        <w:r>
          <w:rPr>
            <w:color w:val="0000ff"/>
            <w:sz w:val="24"/>
          </w:rPr>
          <w:t xml:space="preserve">http://www.do.gosuslugi.ru</w:t>
        </w:r>
      </w:hyperlink>
      <w:r>
        <w:rPr>
          <w:sz w:val="24"/>
        </w:rPr>
        <w:t xml:space="preserve">) - с момента реализации технической возможности.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97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5.6-1. При подаче жалобы в электронном виде документы, указанные в </w:t>
      </w:r>
      <w:hyperlink w:tooltip="5.4-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" w:anchor="P383" w:history="1">
        <w:r>
          <w:rPr>
            <w:color w:val="0000ff"/>
            <w:sz w:val="24"/>
          </w:rPr>
          <w:t xml:space="preserve">пункте 5.4-2</w:t>
        </w:r>
      </w:hyperlink>
      <w:r>
        <w:rPr>
          <w:sz w:val="24"/>
        </w:rPr>
        <w:t xml:space="preserve">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  <w:r/>
    </w:p>
    <w:p>
      <w:pPr>
        <w:pStyle w:val="827"/>
        <w:jc w:val="both"/>
      </w:pPr>
      <w:r>
        <w:rPr>
          <w:sz w:val="24"/>
        </w:rPr>
        <w:t xml:space="preserve">(п. 5.6-1 введен </w:t>
      </w:r>
      <w:hyperlink r:id="rId98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/>
      <w:bookmarkStart w:id="400" w:name="P400"/>
      <w:r/>
      <w:bookmarkEnd w:id="400"/>
      <w:r>
        <w:rPr>
          <w:sz w:val="24"/>
        </w:rPr>
        <w:t xml:space="preserve">5.7. </w:t>
      </w:r>
      <w:r>
        <w:rPr>
          <w:sz w:val="24"/>
        </w:rPr>
        <w:t xml:space="preserve"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служащего.</w:t>
      </w:r>
      <w:r/>
    </w:p>
    <w:p>
      <w:pPr>
        <w:pStyle w:val="827"/>
        <w:jc w:val="both"/>
      </w:pPr>
      <w:r>
        <w:rPr>
          <w:sz w:val="24"/>
        </w:rPr>
        <w:t xml:space="preserve">(п. 5.7 в ред. </w:t>
      </w:r>
      <w:hyperlink r:id="rId99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/>
      <w:bookmarkStart w:id="402" w:name="P402"/>
      <w:r/>
      <w:bookmarkEnd w:id="402"/>
      <w:r>
        <w:rPr>
          <w:sz w:val="24"/>
        </w:rPr>
        <w:t xml:space="preserve">5.7-1. В случае если жалоба подана заявителем в орган, предоставляющий муниципальную услугу, в компетенцию которого не входит принятие решения по жалобе в соответствии с требованиями </w:t>
      </w:r>
      <w:hyperlink w:tooltip="5.7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." w:anchor="P400" w:history="1">
        <w:r>
          <w:rPr>
            <w:color w:val="0000ff"/>
            <w:sz w:val="24"/>
          </w:rPr>
          <w:t xml:space="preserve">пункта 5.7</w:t>
        </w:r>
      </w:hyperlink>
      <w:r>
        <w:rPr>
          <w:sz w:val="24"/>
        </w:rPr>
        <w:t xml:space="preserve">, в течение 3 рабочих дней со дня ее регистрации орган, предоставляющий муниципальную услугу, направляет жалобу в уполномоченный на ее рассмотрение орган и в письменной форме информирует заявителя о перенаправлении жалобы.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00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этом срок рассмотрения жалобы исчисляется со дня регистрации жалобы в уполномоченном на ее рассмотрение органе.</w:t>
      </w:r>
      <w:r/>
    </w:p>
    <w:p>
      <w:pPr>
        <w:pStyle w:val="827"/>
        <w:jc w:val="both"/>
      </w:pPr>
      <w:r>
        <w:rPr>
          <w:sz w:val="24"/>
        </w:rPr>
        <w:t xml:space="preserve">(п. 5.7-1 введен </w:t>
      </w:r>
      <w:hyperlink r:id="rId101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5.8. Жалоба на решения и действия (бездействие), органа, предоставляющего муниципальную услугу, должностных л</w:t>
      </w:r>
      <w:r>
        <w:rPr>
          <w:sz w:val="24"/>
        </w:rPr>
        <w:t xml:space="preserve">иц органа, предоставляющего муниципальную услугу, муниципального служащего может быть подана заявителем через МФЦ, который обеспечивает ее передачу в орган, предоставляющий муниципальную услугу, не позднее следующего рабочего дня со дня поступления жалобы.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02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этом срок рассмотрения жалобы исчисляется со дня регистрации жалобы в органе, предоставляющем муниципальную услугу.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03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Ямало-Ненецкого автономного округа.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hyperlink r:id="rId104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Жалоба на решения и действия (б</w:t>
      </w:r>
      <w:r>
        <w:rPr>
          <w:sz w:val="24"/>
        </w:rPr>
        <w:t xml:space="preserve">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и/или Регионального портала, а также может быть принята при личном приеме заявителя.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hyperlink r:id="rId105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5.8-1. В случае поступления в адрес Главы Администрации муниципального образования горо</w:t>
      </w:r>
      <w:r>
        <w:rPr>
          <w:sz w:val="24"/>
        </w:rPr>
        <w:t xml:space="preserve">д Салехард либо первого заместителя Главы Администрации муниципального образования город Салехард, заместителя Главы Администрации муниципального образования город Салехард жалобы на нарушение порядка предоставления муниципальной услуги органом, предоставл</w:t>
      </w:r>
      <w:r>
        <w:rPr>
          <w:sz w:val="24"/>
        </w:rPr>
        <w:t xml:space="preserve">яющим муниципальную услугу, или МФЦ жалоба регистрируется в отделе по работе с обращениями граждан Администрации муниципального образования город Салехард не позднее следующего рабочего дня со дня ее поступления и в течение 3 рабочих дней со дня регистраци</w:t>
      </w:r>
      <w:r>
        <w:rPr>
          <w:sz w:val="24"/>
        </w:rPr>
        <w:t xml:space="preserve">и направляется в орган, предоставляющий муниципальную услугу, или МФЦ (в случае, если жалоба подается на нарушение порядка предоставления муниципальной услуги работником, руководителем МФЦ) с уведомлением заявителя, направившего жалобу, о ее переадресации.</w:t>
      </w:r>
      <w:r/>
    </w:p>
    <w:p>
      <w:pPr>
        <w:pStyle w:val="827"/>
        <w:jc w:val="both"/>
      </w:pPr>
      <w:r>
        <w:rPr>
          <w:sz w:val="24"/>
        </w:rPr>
        <w:t xml:space="preserve">(п. 5.8-1 в ред. </w:t>
      </w:r>
      <w:hyperlink r:id="rId106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5.9. Заявитель может обратиться с жалобой на решения и действия (бездействие) органа, предоставляющего муниципальную услугу, должностных лиц органа, предоставляющего муниципальную услугу, муниципального служащего, в том числе в следующих случаях: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07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нарушение срока регистрации запроса о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нарушение срока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муниципальными правовыми актами для предоставления муниципальной услуги;</w:t>
      </w:r>
      <w:r/>
    </w:p>
    <w:p>
      <w:pPr>
        <w:pStyle w:val="827"/>
        <w:jc w:val="both"/>
      </w:pPr>
      <w:r>
        <w:rPr>
          <w:sz w:val="24"/>
        </w:rPr>
        <w:t xml:space="preserve">(пп. "в" в ред. </w:t>
      </w:r>
      <w:hyperlink r:id="rId108" w:tooltip="Постановление Администрации МО город Салехард от 07.11.2018 N 3106 (ред. от 03.11.2022) &quot;О внесении изменений в некоторые Административные регламенты Администрации города Салехарда по предоставлению муниципальных услуг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07.11.2018 N 3106)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отказ в приеме документов, предоставление которых предусмотрено муниципальными правовыми актами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отказ в предоставлении муниципальной услуги, если основания отказа не предусмотрены муниципальными правовыми актами;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е) затребование с заявителя при предоставлении муниципальной услуги платы, не предусмотренной муниципальными правовыми актами;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ж) отказ органа, предоставляющего м</w:t>
      </w:r>
      <w:r>
        <w:rPr>
          <w:sz w:val="24"/>
        </w:rPr>
        <w:t xml:space="preserve">униципальную услугу, должностных лиц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09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з) нарушение срока или порядка выдачи документов по результатам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и) приостановление предоставления муниципальной услуги, если основания приостановления не предусмотрены муниципальными правовыми актами;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w:tooltip="2.8-1. 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" w:anchor="P145" w:history="1">
        <w:r>
          <w:rPr>
            <w:color w:val="0000ff"/>
            <w:sz w:val="24"/>
          </w:rPr>
          <w:t xml:space="preserve">пунктом 2.8-1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(пп. "к" введен </w:t>
      </w:r>
      <w:hyperlink r:id="rId110" w:tooltip="Постановление Администрации МО город Салехард от 07.11.2018 N 3106 (ред. от 03.11.2022) &quot;О внесении изменений в некоторые Административные регламенты Администрации города Салехарда по предоставлению муниципальных услуг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МО город Салехард от 07.11.2018 N 3106)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Заявитель может обратиться с жалобой на решения и действия (бездействие) работника МФЦ, в том числе в следующих случаях: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нарушение срока регистрации запроса о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требование у заявителя документов, не предусмотренных муниципальными правовыми актами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отказ в приеме документов, предоставление которых предусмотрено муниципальными правовыми актами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затребование с заявителя при предоставлении муниципальной услуги платы, не предусмотренной муниципальными правовыми актами;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нарушение срока или порядка выдачи документов по результатам предоставления муниципальной услуги.</w:t>
      </w:r>
      <w:r/>
    </w:p>
    <w:p>
      <w:pPr>
        <w:pStyle w:val="827"/>
        <w:jc w:val="both"/>
      </w:pPr>
      <w:r>
        <w:rPr>
          <w:sz w:val="24"/>
        </w:rPr>
        <w:t xml:space="preserve">(п. 5.9 в ред. </w:t>
      </w:r>
      <w:hyperlink r:id="rId111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5.9-1. В органе, предоставляющем муниципальную услугу, определяются уполномоченные на рассмотрение жалоб лица, которые обеспечивают: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12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прием и рассмотрение жалоб в соответствии с требованиями настоящего раздела;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направление жалоб в уполномоченный на их рассмотрение орган в соответствии с </w:t>
      </w:r>
      <w:hyperlink w:tooltip="5.7-1. В случае если жалоба подана заявителем в орган, предоставляющий муниципальную услугу, в компетенцию которого не входит принятие решения по жалобе в соответствии с требованиями пункта 5.7, в течение 3 рабочих дней со дня ее регистрации орган, предоставляющий муниципальную услугу, направляет жалобу в уполномоченный на ее рассмотрение орган и в письменной форме информирует заявителя о перенаправлении жалобы." w:anchor="P402" w:history="1">
        <w:r>
          <w:rPr>
            <w:color w:val="0000ff"/>
            <w:sz w:val="24"/>
          </w:rPr>
          <w:t xml:space="preserve">пунктом 5.7-1</w:t>
        </w:r>
      </w:hyperlink>
      <w:r>
        <w:rPr>
          <w:sz w:val="24"/>
        </w:rPr>
        <w:t xml:space="preserve"> настоящего раздела.</w:t>
      </w:r>
      <w:r/>
    </w:p>
    <w:p>
      <w:pPr>
        <w:pStyle w:val="827"/>
        <w:jc w:val="both"/>
      </w:pPr>
      <w:r>
        <w:rPr>
          <w:sz w:val="24"/>
        </w:rPr>
        <w:t xml:space="preserve">(п. 5.9-1 введен </w:t>
      </w:r>
      <w:hyperlink r:id="rId113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14" w:tooltip="&quot;Кодекс Российской Федерации об административных правонарушениях&quot; от 30.12.2001 N 195-ФЗ (ред. от 03.02.2025) (с изм. и доп., вступ. в силу с 01.03.2025) ------------ Недействующая редакция {КонсультантПлюс}" w:history="1">
        <w:r>
          <w:rPr>
            <w:color w:val="0000ff"/>
            <w:sz w:val="24"/>
          </w:rPr>
          <w:t xml:space="preserve">статьей 5.63</w:t>
        </w:r>
      </w:hyperlink>
      <w:r>
        <w:rPr>
          <w:sz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5.11. Жалоба, поступившая в орган, предоставляющий муниципальную услугу, либо МФЦ, подлежит регистрации не позднее следующего рабочего дня со дня ее поступления.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15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выявления при вскрытии конверта нескольких жалоб от одного либо от разных заявителей регистрации подлежит каждая жалоба в отдельности.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После регистрации жалобы, поступившей </w:t>
      </w:r>
      <w:r>
        <w:rPr>
          <w:sz w:val="24"/>
        </w:rPr>
        <w:t xml:space="preserve">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  <w:r/>
    </w:p>
    <w:p>
      <w:pPr>
        <w:pStyle w:val="827"/>
        <w:jc w:val="both"/>
      </w:pPr>
      <w:r>
        <w:rPr>
          <w:sz w:val="24"/>
        </w:rPr>
        <w:t xml:space="preserve">(п. 5.11 в ред. </w:t>
      </w:r>
      <w:hyperlink r:id="rId116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5.11-1. Жалоба рассматривается в течение 15 рабочих дней со дня ее регистрации.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обжалования отказа органа, предоставляющего муниципальную услугу, либо</w:t>
      </w:r>
      <w:r>
        <w:rPr>
          <w:sz w:val="24"/>
        </w:rPr>
        <w:t xml:space="preserve"> МФЦ и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17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jc w:val="both"/>
      </w:pPr>
      <w:r>
        <w:rPr>
          <w:sz w:val="24"/>
        </w:rPr>
        <w:t xml:space="preserve">(п. 5.11-1 введен </w:t>
      </w:r>
      <w:hyperlink r:id="rId118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5.12. По результатам рассмотрения жалобы орган, предоставляющий муниципальную услугу, принимает одно из следующих решений: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19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</w:t>
      </w:r>
      <w:r>
        <w:rPr>
          <w:sz w:val="24"/>
        </w:rPr>
        <w:t xml:space="preserve">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20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отказывает в удовлетворении жалобы.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Указанное решение принимается в форме акта органа, предоставляющего муниципальную услугу.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21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удовлетворении жалобы орган, предоставляющий муниципальн</w:t>
      </w:r>
      <w:r>
        <w:rPr>
          <w:sz w:val="24"/>
        </w:rPr>
        <w:t xml:space="preserve">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22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5.13-1. В ответе по результатам рассмотрения жалобы указываются: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наименование органа, предоставляющего муниципальную услугу, должность, фамилия, имя, отчество (последнее - при наличии) его должностного лица, принявшего решение по жалобе;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23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номер, дата, место принятия решения, включая сведения о должностном лице, решение или действие (бездействие) которого обжалуется;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фамилия, имя, отчество (последнее - при наличии) или наименование заявителя;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основания для принятия решения по жалобе;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принятое по жалобе решение;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е) в случае признания жалобы подлежащей удовлетворению в ответе заявителю, дается информация о действиях департамента, в целях незамедлитель</w:t>
      </w:r>
      <w:r>
        <w:rPr>
          <w:sz w:val="24"/>
        </w:rPr>
        <w:t xml:space="preserve">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услуги;</w:t>
      </w:r>
      <w:r/>
    </w:p>
    <w:p>
      <w:pPr>
        <w:pStyle w:val="827"/>
        <w:jc w:val="both"/>
      </w:pPr>
      <w:r>
        <w:rPr>
          <w:sz w:val="24"/>
        </w:rPr>
        <w:t xml:space="preserve">(пп. "е" в ред. </w:t>
      </w:r>
      <w:hyperlink r:id="rId124" w:tooltip="Постановление Администрации МО город Салехард от 07.11.2018 N 3106 (ред. от 03.11.2022) &quot;О внесении изменений в некоторые Административные регламенты Администрации города Салехарда по предоставлению муниципальных услуг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07.11.2018 N 3106)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ж) в случае признания жалобы, не подлежащей удовлетворению,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pStyle w:val="827"/>
        <w:jc w:val="both"/>
      </w:pPr>
      <w:r>
        <w:rPr>
          <w:sz w:val="24"/>
        </w:rPr>
        <w:t xml:space="preserve">(пп. "ж" в ред. </w:t>
      </w:r>
      <w:hyperlink r:id="rId125" w:tooltip="Постановление Администрации МО город Салехард от 07.11.2018 N 3106 (ред. от 03.11.2022) &quot;О внесении изменений в некоторые Административные регламенты Администрации города Салехарда по предоставлению муниципальных услуг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07.11.2018 N 3106)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26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jc w:val="both"/>
      </w:pPr>
      <w:r>
        <w:rPr>
          <w:sz w:val="24"/>
        </w:rPr>
        <w:t xml:space="preserve">(п. 5.13-1 введен </w:t>
      </w:r>
      <w:hyperlink r:id="rId127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5.14. Орган, предоставляющий муниципальную услугу, отказывает в удовлетворении жалобы в следующих случаях: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28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наличие вступившего в законную силу решения суда, арбитражного суда по жалобе о том же предмете и по тем же основаниям;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5.14-1. Орган, предоставляющий муниципальную услугу, при получении жалобы, в которой содержатся нецензурные либо оскорбит</w:t>
      </w:r>
      <w:r>
        <w:rPr>
          <w:sz w:val="24"/>
        </w:rPr>
        <w:t xml:space="preserve">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  <w:r/>
    </w:p>
    <w:p>
      <w:pPr>
        <w:pStyle w:val="827"/>
        <w:jc w:val="both"/>
      </w:pPr>
      <w:r>
        <w:rPr>
          <w:sz w:val="24"/>
        </w:rPr>
        <w:t xml:space="preserve">(п. 5.14-1 введен </w:t>
      </w:r>
      <w:hyperlink r:id="rId129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МО город Салехард от 02.07.2018 N 1580; в ред. </w:t>
      </w:r>
      <w:hyperlink r:id="rId130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5.15. Орган, предоставляющий муниципальную услугу, оставляет жалобу без ответа в следующих случаях: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131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22.03.2019 N 621)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в жалобе не указаны фамилия гражданина, направившего обращение, или почтовый адрес, по которому должен быть направлен ответ;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текст жалобы не поддается прочтению, о чем в течение 5 дней со дня регистрации жалобы сообщается гражданину, направившему жалобу, если его фамилия и почтовый адрес поддаются прочтению;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текст жалобы не позволяет определить ее суть, о чем в течение 7 дней со дня регистрации жалобы сообщается гражданину, направившему жалобу.</w:t>
      </w:r>
      <w:r/>
    </w:p>
    <w:p>
      <w:pPr>
        <w:pStyle w:val="827"/>
        <w:jc w:val="both"/>
      </w:pPr>
      <w:r>
        <w:rPr>
          <w:sz w:val="24"/>
        </w:rPr>
        <w:t xml:space="preserve">(п. 5.15 в ред. </w:t>
      </w:r>
      <w:hyperlink r:id="rId132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02.07.2018 N 1580)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5.16. Заявитель имеет право: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получать информацию и документы, необходимые для обоснования и рассмотрения жалоб;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5.17. В случае если обжалуются решения начальника департамента, жалоба подается в Администрацию города Салехарда, регистрируется не позднее следующего рабочего дня со дня ее поступления в отдел по работе с об</w:t>
      </w:r>
      <w:r>
        <w:rPr>
          <w:sz w:val="24"/>
        </w:rPr>
        <w:t xml:space="preserve">ращениями граждан Администрации города Салехарда и в течение 3 рабочих дней со дня ее регистрации направляется для рассмотрения в соответствии с требованиями настоящего раздела заместителю Главы Администрации города по социальной политике для рассмотрения.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5.18. В случае у</w:t>
      </w:r>
      <w:r>
        <w:rPr>
          <w:sz w:val="24"/>
        </w:rPr>
        <w:t xml:space="preserve">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N 1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Салехарда</w:t>
      </w:r>
      <w:r/>
    </w:p>
    <w:p>
      <w:pPr>
        <w:pStyle w:val="827"/>
        <w:jc w:val="right"/>
      </w:pPr>
      <w:r>
        <w:rPr>
          <w:sz w:val="24"/>
        </w:rPr>
        <w:t xml:space="preserve">по предоставлению муниципальной услуги</w:t>
      </w:r>
      <w:r/>
    </w:p>
    <w:p>
      <w:pPr>
        <w:pStyle w:val="827"/>
        <w:jc w:val="right"/>
      </w:pPr>
      <w:r>
        <w:rPr>
          <w:sz w:val="24"/>
        </w:rPr>
        <w:t xml:space="preserve">"Оказание единовременной материальной</w:t>
      </w:r>
      <w:r/>
    </w:p>
    <w:p>
      <w:pPr>
        <w:pStyle w:val="827"/>
        <w:jc w:val="right"/>
      </w:pPr>
      <w:r>
        <w:rPr>
          <w:sz w:val="24"/>
        </w:rPr>
        <w:t xml:space="preserve">помощи инвалидам и участникам</w:t>
      </w:r>
      <w:r/>
    </w:p>
    <w:p>
      <w:pPr>
        <w:pStyle w:val="827"/>
        <w:jc w:val="right"/>
      </w:pPr>
      <w:r>
        <w:rPr>
          <w:sz w:val="24"/>
        </w:rPr>
        <w:t xml:space="preserve">Великой Отечественной войны"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СВЕДЕНИЯ</w:t>
      </w:r>
      <w:r/>
    </w:p>
    <w:p>
      <w:pPr>
        <w:pStyle w:val="829"/>
        <w:jc w:val="center"/>
      </w:pPr>
      <w:r>
        <w:rPr>
          <w:sz w:val="24"/>
        </w:rPr>
        <w:t xml:space="preserve">О МЕСТАХ НАХОЖДЕНИЯ ОРГАНОВ, УЧАСТВУЮЩИХ В ПРЕДОСТАВЛЕНИИ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Утратили силу. - </w:t>
      </w:r>
      <w:hyperlink r:id="rId133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МО город Салехард от 22.03.2019 N 621.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N 2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Салехарда</w:t>
      </w:r>
      <w:r/>
    </w:p>
    <w:p>
      <w:pPr>
        <w:pStyle w:val="827"/>
        <w:jc w:val="right"/>
      </w:pPr>
      <w:r>
        <w:rPr>
          <w:sz w:val="24"/>
        </w:rPr>
        <w:t xml:space="preserve">по предоставлению муниципальной услуги</w:t>
      </w:r>
      <w:r/>
    </w:p>
    <w:p>
      <w:pPr>
        <w:pStyle w:val="827"/>
        <w:jc w:val="right"/>
      </w:pPr>
      <w:r>
        <w:rPr>
          <w:sz w:val="24"/>
        </w:rPr>
        <w:t xml:space="preserve">"Оказание единовременной материальной</w:t>
      </w:r>
      <w:r/>
    </w:p>
    <w:p>
      <w:pPr>
        <w:pStyle w:val="827"/>
        <w:jc w:val="right"/>
      </w:pPr>
      <w:r>
        <w:rPr>
          <w:sz w:val="24"/>
        </w:rPr>
        <w:t xml:space="preserve">помощи инвалидам и участникам</w:t>
      </w:r>
      <w:r/>
    </w:p>
    <w:p>
      <w:pPr>
        <w:pStyle w:val="827"/>
        <w:jc w:val="right"/>
      </w:pPr>
      <w:r>
        <w:rPr>
          <w:sz w:val="24"/>
        </w:rPr>
        <w:t xml:space="preserve">Великой Отечественной войны"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134" w:tooltip="Постановление Администрации МО город Салехард от 02.07.2018 N 1580 &quot;О внесении изменений в постановление Администрации муниципального образования город Салехард от 05 декабря 2017 года N 2473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Администрации МО город Салехард от 02.07.2018 N 1580)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center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0"/>
        </w:rPr>
        <w:t xml:space="preserve">            Департамент по труду и социальной защите населения</w:t>
      </w:r>
      <w:r/>
    </w:p>
    <w:p>
      <w:pPr>
        <w:pStyle w:val="828"/>
        <w:jc w:val="both"/>
      </w:pPr>
      <w:r>
        <w:rPr>
          <w:sz w:val="20"/>
        </w:rPr>
        <w:t xml:space="preserve">                      Администрации МО город Салехард</w:t>
      </w:r>
      <w:r/>
    </w:p>
    <w:p>
      <w:pPr>
        <w:pStyle w:val="828"/>
        <w:jc w:val="both"/>
      </w:pPr>
      <w:r>
        <w:rPr>
          <w:sz w:val="20"/>
        </w:rPr>
        <w:t xml:space="preserve">             (наименование органа социальной защиты населения)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/>
      <w:bookmarkStart w:id="532" w:name="P532"/>
      <w:r/>
      <w:bookmarkEnd w:id="532"/>
      <w:r>
        <w:rPr>
          <w:sz w:val="20"/>
        </w:rPr>
        <w:t xml:space="preserve">                                 ЗАЯВЛЕНИЕ</w:t>
      </w:r>
      <w:r/>
    </w:p>
    <w:p>
      <w:pPr>
        <w:pStyle w:val="828"/>
        <w:jc w:val="both"/>
      </w:pPr>
      <w:r>
        <w:rPr>
          <w:sz w:val="20"/>
        </w:rPr>
        <w:t xml:space="preserve">              об оказании единовременной материальной помощи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       (фамилия, имя, отчество)</w:t>
      </w:r>
      <w:r/>
    </w:p>
    <w:p>
      <w:pPr>
        <w:pStyle w:val="828"/>
        <w:jc w:val="both"/>
      </w:pPr>
      <w:r>
        <w:rPr>
          <w:sz w:val="20"/>
        </w:rPr>
        <w:t xml:space="preserve">Адрес: ____________________________________________ телефон 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(указывается адрес регистрации</w:t>
      </w:r>
      <w:r/>
    </w:p>
    <w:p>
      <w:pPr>
        <w:pStyle w:val="828"/>
        <w:jc w:val="both"/>
      </w:pPr>
      <w:r>
        <w:rPr>
          <w:sz w:val="20"/>
        </w:rPr>
        <w:t xml:space="preserve">                   по месту жительства)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2268"/>
        <w:gridCol w:w="2041"/>
        <w:gridCol w:w="1701"/>
      </w:tblGrid>
      <w:tr>
        <w:tblPrEx/>
        <w:trPr/>
        <w:tc>
          <w:tcPr>
            <w:tcW w:w="306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 документа, удостоверяющего личность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Дата выдачи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306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Номер документа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Дата рождения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306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Кем выдан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Место рождения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0"/>
        </w:rPr>
        <w:t xml:space="preserve">    Прошу оказать единовременную материальную помощь в связи с ____________</w:t>
      </w:r>
      <w:r/>
    </w:p>
    <w:p>
      <w:pPr>
        <w:pStyle w:val="828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Номер лицевого счета в кредитном учреждении ___________________________</w:t>
      </w:r>
      <w:r/>
    </w:p>
    <w:p>
      <w:pPr>
        <w:pStyle w:val="828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(указать номер лицевого счета в кредитном учреждении)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К заявлению приложены документы:</w:t>
      </w:r>
      <w:r/>
    </w:p>
    <w:p>
      <w:pPr>
        <w:pStyle w:val="828"/>
        <w:jc w:val="both"/>
      </w:pPr>
      <w:r>
        <w:rPr>
          <w:sz w:val="20"/>
        </w:rPr>
        <w:t xml:space="preserve">    1. _______________________________   3. 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2. _______________________________   4. _______________________________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Дата ________________________                    Подпись __________________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Настоящее заявление заполнено законным представителем (доверенным лицом):</w:t>
      </w:r>
      <w:r/>
    </w:p>
    <w:p>
      <w:pPr>
        <w:pStyle w:val="828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       (фамилия, имя, отчество)</w:t>
      </w:r>
      <w:r/>
    </w:p>
    <w:p>
      <w:pPr>
        <w:pStyle w:val="828"/>
        <w:jc w:val="both"/>
      </w:pPr>
      <w:r>
        <w:rPr>
          <w:sz w:val="20"/>
        </w:rPr>
        <w:t xml:space="preserve">Адрес места жительства ____________________________________________________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     (указывается адрес регистрации по месту жительства)</w:t>
      </w:r>
      <w:r/>
    </w:p>
    <w:p>
      <w:pPr>
        <w:pStyle w:val="828"/>
        <w:jc w:val="both"/>
      </w:pPr>
      <w:r>
        <w:rPr>
          <w:sz w:val="20"/>
        </w:rPr>
        <w:t xml:space="preserve">Вид документа, удостоверяющего личность: ___________________ серия ________</w:t>
      </w:r>
      <w:r/>
    </w:p>
    <w:p>
      <w:pPr>
        <w:pStyle w:val="828"/>
        <w:jc w:val="both"/>
      </w:pPr>
      <w:r>
        <w:rPr>
          <w:sz w:val="20"/>
        </w:rPr>
        <w:t xml:space="preserve">N ______________________________ дата выдачи 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кем выдан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Наименование документа, подтверждающего полномочия представителя: _________</w:t>
      </w:r>
      <w:r/>
    </w:p>
    <w:p>
      <w:pPr>
        <w:pStyle w:val="828"/>
        <w:jc w:val="both"/>
      </w:pPr>
      <w:r>
        <w:rPr>
          <w:sz w:val="20"/>
        </w:rPr>
        <w:t xml:space="preserve">серия ____________ N __________________ дата выдачи _______________________</w:t>
      </w:r>
      <w:r/>
    </w:p>
    <w:p>
      <w:pPr>
        <w:pStyle w:val="828"/>
        <w:jc w:val="both"/>
      </w:pPr>
      <w:r>
        <w:rPr>
          <w:sz w:val="20"/>
        </w:rPr>
        <w:t xml:space="preserve">кем выдан _________________________________________________________________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Я  согласен(а)  на  осуществление  обработки  моих  персональных данных при</w:t>
      </w:r>
      <w:r/>
    </w:p>
    <w:p>
      <w:pPr>
        <w:pStyle w:val="828"/>
        <w:jc w:val="both"/>
      </w:pPr>
      <w:r>
        <w:rPr>
          <w:sz w:val="20"/>
        </w:rPr>
        <w:t xml:space="preserve">проведении  сверки с данными различных органов государственной власти, иных</w:t>
      </w:r>
      <w:r/>
    </w:p>
    <w:p>
      <w:pPr>
        <w:pStyle w:val="828"/>
        <w:jc w:val="both"/>
      </w:pPr>
      <w:r>
        <w:rPr>
          <w:sz w:val="20"/>
        </w:rPr>
        <w:t xml:space="preserve">государственных   органов,   органов   местного   самоуправления,  а  также</w:t>
      </w:r>
      <w:r/>
    </w:p>
    <w:p>
      <w:pPr>
        <w:pStyle w:val="828"/>
        <w:jc w:val="both"/>
      </w:pPr>
      <w:r>
        <w:rPr>
          <w:sz w:val="20"/>
        </w:rPr>
        <w:t xml:space="preserve">юридических  лиц,  независимо  от  их  организационно-правовых  форм и форм</w:t>
      </w:r>
      <w:r/>
    </w:p>
    <w:p>
      <w:pPr>
        <w:pStyle w:val="828"/>
        <w:jc w:val="both"/>
      </w:pPr>
      <w:r>
        <w:rPr>
          <w:sz w:val="20"/>
        </w:rPr>
        <w:t xml:space="preserve">собственности.  Ознакомлен(а),  что  в  любое  время  вправе  обратиться  с</w:t>
      </w:r>
      <w:r/>
    </w:p>
    <w:p>
      <w:pPr>
        <w:pStyle w:val="828"/>
        <w:jc w:val="both"/>
      </w:pPr>
      <w:r>
        <w:rPr>
          <w:sz w:val="20"/>
        </w:rPr>
        <w:t xml:space="preserve">письменным заявлением о прекращении действия настоящего согласия.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Дата ______________________       _________________________________________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  (подпись уполномоченного представителя)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Документы приняты: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Дата ______________________          ______________________________________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     (подпись лица, принявшего документы)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Регистрационный номер заявления ______________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---------------------------------------------------------------------------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                  Расписка в получении документов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Дата ______________________          ______________________________________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     (подпись лица, принявшего документы)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Регистрационный номер заявления ______________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N 3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Салехарда</w:t>
      </w:r>
      <w:r/>
    </w:p>
    <w:p>
      <w:pPr>
        <w:pStyle w:val="827"/>
        <w:jc w:val="right"/>
      </w:pPr>
      <w:r>
        <w:rPr>
          <w:sz w:val="24"/>
        </w:rPr>
        <w:t xml:space="preserve">по предоставлению муниципальной услуги</w:t>
      </w:r>
      <w:r/>
    </w:p>
    <w:p>
      <w:pPr>
        <w:pStyle w:val="827"/>
        <w:jc w:val="right"/>
      </w:pPr>
      <w:r>
        <w:rPr>
          <w:sz w:val="24"/>
        </w:rPr>
        <w:t xml:space="preserve">"Оказание единовременной материальной</w:t>
      </w:r>
      <w:r/>
    </w:p>
    <w:p>
      <w:pPr>
        <w:pStyle w:val="827"/>
        <w:jc w:val="right"/>
      </w:pPr>
      <w:r>
        <w:rPr>
          <w:sz w:val="24"/>
        </w:rPr>
        <w:t xml:space="preserve">помощи инвалидам и участникам</w:t>
      </w:r>
      <w:r/>
    </w:p>
    <w:p>
      <w:pPr>
        <w:pStyle w:val="827"/>
        <w:jc w:val="right"/>
      </w:pPr>
      <w:r>
        <w:rPr>
          <w:sz w:val="24"/>
        </w:rPr>
        <w:t xml:space="preserve">Великой Отечественной войны"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БЛОК-СХЕМА</w:t>
      </w:r>
      <w:r/>
    </w:p>
    <w:p>
      <w:pPr>
        <w:pStyle w:val="829"/>
        <w:jc w:val="center"/>
      </w:pPr>
      <w:r>
        <w:rPr>
          <w:sz w:val="24"/>
        </w:rPr>
        <w:t xml:space="preserve">ОБЩЕЙ СТРУКТУРЫ ПОСЛЕДОВАТЕЛЬНОСТИ ДЕЙСТВИЙ</w:t>
      </w:r>
      <w:r/>
    </w:p>
    <w:p>
      <w:pPr>
        <w:pStyle w:val="829"/>
        <w:jc w:val="center"/>
      </w:pPr>
      <w:r>
        <w:rPr>
          <w:sz w:val="24"/>
        </w:rPr>
        <w:t xml:space="preserve">ПРИ ПРЕДОСТАВЛЕНИИ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Утратила силу. - </w:t>
      </w:r>
      <w:hyperlink r:id="rId135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МО город Салехард от 22.03.2019 N 621.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N 4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Салехарда</w:t>
      </w:r>
      <w:r/>
    </w:p>
    <w:p>
      <w:pPr>
        <w:pStyle w:val="827"/>
        <w:jc w:val="right"/>
      </w:pPr>
      <w:r>
        <w:rPr>
          <w:sz w:val="24"/>
        </w:rPr>
        <w:t xml:space="preserve">по предоставлению муниципальной услуги</w:t>
      </w:r>
      <w:r/>
    </w:p>
    <w:p>
      <w:pPr>
        <w:pStyle w:val="827"/>
        <w:jc w:val="right"/>
      </w:pPr>
      <w:r>
        <w:rPr>
          <w:sz w:val="24"/>
        </w:rPr>
        <w:t xml:space="preserve">"Оказание единовременной материальной</w:t>
      </w:r>
      <w:r/>
    </w:p>
    <w:p>
      <w:pPr>
        <w:pStyle w:val="827"/>
        <w:jc w:val="right"/>
      </w:pPr>
      <w:r>
        <w:rPr>
          <w:sz w:val="24"/>
        </w:rPr>
        <w:t xml:space="preserve">помощи инвалидам и участникам</w:t>
      </w:r>
      <w:r/>
    </w:p>
    <w:p>
      <w:pPr>
        <w:pStyle w:val="827"/>
        <w:jc w:val="right"/>
      </w:pPr>
      <w:r>
        <w:rPr>
          <w:sz w:val="24"/>
        </w:rPr>
        <w:t xml:space="preserve">Великой Отечественной войны"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center"/>
      </w:pPr>
      <w:r>
        <w:rPr>
          <w:sz w:val="24"/>
        </w:rPr>
        <w:t xml:space="preserve">РЕШЕНИЕ</w:t>
      </w:r>
      <w:r/>
    </w:p>
    <w:p>
      <w:pPr>
        <w:pStyle w:val="827"/>
        <w:jc w:val="center"/>
      </w:pPr>
      <w:r>
        <w:rPr>
          <w:sz w:val="24"/>
        </w:rPr>
        <w:t xml:space="preserve">о предоставлении муниципальной услуги</w:t>
      </w:r>
      <w:r/>
    </w:p>
    <w:p>
      <w:pPr>
        <w:pStyle w:val="827"/>
        <w:jc w:val="center"/>
      </w:pPr>
      <w:r>
        <w:rPr>
          <w:sz w:val="24"/>
        </w:rPr>
        <w:t xml:space="preserve">Оказание единовременной материальной помощи инвалидам</w:t>
      </w:r>
      <w:r/>
    </w:p>
    <w:p>
      <w:pPr>
        <w:pStyle w:val="827"/>
        <w:jc w:val="center"/>
      </w:pPr>
      <w:r>
        <w:rPr>
          <w:sz w:val="24"/>
        </w:rPr>
        <w:t xml:space="preserve">и участникам Великой Отечественной войны</w:t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Утратило силу. - </w:t>
      </w:r>
      <w:hyperlink r:id="rId136" w:tooltip="Постановление Администрации МО город Салехард от 22.03.2019 N 621 &quot;О внесении изменений в постановление Администрации города Салехарда от 05 декабря 2017 года N 2473&quot;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МО город Салехард от 22.03.2019 N 621.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57" w:right="566" w:bottom="1440" w:left="1133" w:header="44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rPr>
        <w:sz w:val="2"/>
        <w:szCs w:val="2"/>
      </w:rPr>
      <w:pBdr>
        <w:bottom w:val="single" w:color="000000" w:sz="12" w:space="0"/>
      </w:pBdr>
      <w:suppressLineNumbers w:val="0"/>
    </w:pPr>
    <w:r>
      <w:rPr>
        <w:sz w:val="2"/>
        <w:szCs w:val="2"/>
      </w:rPr>
    </w:r>
    <w:r>
      <w:rPr>
        <w:sz w:val="2"/>
        <w:szCs w:val="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4262" w:default="1">
    <w:name w:val="Default Paragraph Font"/>
    <w:uiPriority w:val="1"/>
    <w:semiHidden/>
    <w:unhideWhenUsed/>
  </w:style>
  <w:style w:type="numbering" w:styleId="4263" w:default="1">
    <w:name w:val="No List"/>
    <w:uiPriority w:val="99"/>
    <w:semiHidden/>
    <w:unhideWhenUsed/>
  </w:style>
  <w:style w:type="table" w:styleId="42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LAW&amp;n=494996&amp;date=14.04.2025&amp;dst=100094&amp;field=134" TargetMode="External"/><Relationship Id="rId13" Type="http://schemas.openxmlformats.org/officeDocument/2006/relationships/hyperlink" Target="https://login.consultant.ru/link/?req=doc&amp;base=RLAW906&amp;n=149245&amp;date=14.04.2025" TargetMode="External"/><Relationship Id="rId14" Type="http://schemas.openxmlformats.org/officeDocument/2006/relationships/hyperlink" Target="https://login.consultant.ru/link/?req=doc&amp;base=RLAW906&amp;n=119805&amp;date=14.04.2025&amp;dst=100011&amp;field=134" TargetMode="External"/><Relationship Id="rId15" Type="http://schemas.openxmlformats.org/officeDocument/2006/relationships/hyperlink" Target="https://login.consultant.ru/link/?req=doc&amp;base=RLAW906&amp;n=111028&amp;date=14.04.2025&amp;dst=100012&amp;field=134" TargetMode="External"/><Relationship Id="rId16" Type="http://schemas.openxmlformats.org/officeDocument/2006/relationships/hyperlink" Target="https://login.consultant.ru/link/?req=doc&amp;base=RLAW906&amp;n=93332&amp;date=14.04.2025" TargetMode="External"/><Relationship Id="rId17" Type="http://schemas.openxmlformats.org/officeDocument/2006/relationships/hyperlink" Target="https://login.consultant.ru/link/?req=doc&amp;base=RLAW906&amp;n=102007&amp;date=14.04.2025&amp;dst=100034&amp;field=134" TargetMode="External"/><Relationship Id="rId18" Type="http://schemas.openxmlformats.org/officeDocument/2006/relationships/hyperlink" Target="https://login.consultant.ru/link/?req=doc&amp;base=RLAW906&amp;n=104300&amp;date=14.04.2025&amp;dst=100442&amp;field=134" TargetMode="External"/><Relationship Id="rId19" Type="http://schemas.openxmlformats.org/officeDocument/2006/relationships/hyperlink" Target="https://login.consultant.ru/link/?req=doc&amp;base=RLAW906&amp;n=104301&amp;date=14.04.2025&amp;dst=100036&amp;field=134" TargetMode="External"/><Relationship Id="rId20" Type="http://schemas.openxmlformats.org/officeDocument/2006/relationships/hyperlink" Target="https://login.consultant.ru/link/?req=doc&amp;base=RLAW906&amp;n=104803&amp;date=14.04.2025&amp;dst=100022&amp;field=134" TargetMode="External"/><Relationship Id="rId21" Type="http://schemas.openxmlformats.org/officeDocument/2006/relationships/hyperlink" Target="https://login.consultant.ru/link/?req=doc&amp;base=RLAW906&amp;n=86831&amp;date=14.04.2025" TargetMode="External"/><Relationship Id="rId22" Type="http://schemas.openxmlformats.org/officeDocument/2006/relationships/hyperlink" Target="https://login.consultant.ru/link/?req=doc&amp;base=RLAW906&amp;n=104302&amp;date=14.04.2025&amp;dst=100905&amp;field=134" TargetMode="External"/><Relationship Id="rId23" Type="http://schemas.openxmlformats.org/officeDocument/2006/relationships/hyperlink" Target="https://login.consultant.ru/link/?req=doc&amp;base=RLAW906&amp;n=104303&amp;date=14.04.2025&amp;dst=100094&amp;field=134" TargetMode="External"/><Relationship Id="rId24" Type="http://schemas.openxmlformats.org/officeDocument/2006/relationships/hyperlink" Target="https://login.consultant.ru/link/?req=doc&amp;base=RLAW906&amp;n=111028&amp;date=14.04.2025&amp;dst=100013&amp;field=134" TargetMode="External"/><Relationship Id="rId25" Type="http://schemas.openxmlformats.org/officeDocument/2006/relationships/hyperlink" Target="https://login.consultant.ru/link/?req=doc&amp;base=RLAW906&amp;n=111028&amp;date=14.04.2025&amp;dst=100014&amp;field=134" TargetMode="External"/><Relationship Id="rId26" Type="http://schemas.openxmlformats.org/officeDocument/2006/relationships/hyperlink" Target="https://login.consultant.ru/link/?req=doc&amp;base=RLAW906&amp;n=111028&amp;date=14.04.2025&amp;dst=100015&amp;field=134" TargetMode="External"/><Relationship Id="rId27" Type="http://schemas.openxmlformats.org/officeDocument/2006/relationships/hyperlink" Target="https://login.consultant.ru/link/?req=doc&amp;base=LAW&amp;n=494996&amp;date=14.04.2025&amp;dst=100094&amp;field=134" TargetMode="External"/><Relationship Id="rId28" Type="http://schemas.openxmlformats.org/officeDocument/2006/relationships/hyperlink" Target="https://login.consultant.ru/link/?req=doc&amp;base=RLAW906&amp;n=111028&amp;date=14.04.2025&amp;dst=100019&amp;field=134" TargetMode="External"/><Relationship Id="rId29" Type="http://schemas.openxmlformats.org/officeDocument/2006/relationships/hyperlink" Target="www.dtszns.ru" TargetMode="External"/><Relationship Id="rId30" Type="http://schemas.openxmlformats.org/officeDocument/2006/relationships/hyperlink" Target="www.salekhard.org" TargetMode="External"/><Relationship Id="rId31" Type="http://schemas.openxmlformats.org/officeDocument/2006/relationships/hyperlink" Target="www.gosuslugi.ru" TargetMode="External"/><Relationship Id="rId32" Type="http://schemas.openxmlformats.org/officeDocument/2006/relationships/hyperlink" Target="https://login.consultant.ru/link/?req=doc&amp;base=RLAW906&amp;n=111028&amp;date=14.04.2025&amp;dst=100021&amp;field=134" TargetMode="External"/><Relationship Id="rId33" Type="http://schemas.openxmlformats.org/officeDocument/2006/relationships/hyperlink" Target="https://login.consultant.ru/link/?req=doc&amp;base=RLAW906&amp;n=119805&amp;date=14.04.2025&amp;dst=100014&amp;field=134" TargetMode="External"/><Relationship Id="rId34" Type="http://schemas.openxmlformats.org/officeDocument/2006/relationships/hyperlink" Target="www.dtszns.ru" TargetMode="External"/><Relationship Id="rId35" Type="http://schemas.openxmlformats.org/officeDocument/2006/relationships/hyperlink" Target="https://login.consultant.ru/link/?req=doc&amp;base=RLAW906&amp;n=111028&amp;date=14.04.2025&amp;dst=100022&amp;field=134" TargetMode="External"/><Relationship Id="rId36" Type="http://schemas.openxmlformats.org/officeDocument/2006/relationships/hyperlink" Target="https://login.consultant.ru/link/?req=doc&amp;base=RLAW906&amp;n=119805&amp;date=14.04.2025&amp;dst=100016&amp;field=134" TargetMode="External"/><Relationship Id="rId37" Type="http://schemas.openxmlformats.org/officeDocument/2006/relationships/hyperlink" Target="www.dtszns.ru" TargetMode="External"/><Relationship Id="rId38" Type="http://schemas.openxmlformats.org/officeDocument/2006/relationships/hyperlink" Target="https://login.consultant.ru/link/?req=doc&amp;base=RLAW906&amp;n=119805&amp;date=14.04.2025&amp;dst=100017&amp;field=134" TargetMode="External"/><Relationship Id="rId39" Type="http://schemas.openxmlformats.org/officeDocument/2006/relationships/hyperlink" Target="www.dtszns.ru" TargetMode="External"/><Relationship Id="rId40" Type="http://schemas.openxmlformats.org/officeDocument/2006/relationships/hyperlink" Target="https://login.consultant.ru/link/?req=doc&amp;base=RLAW906&amp;n=119805&amp;date=14.04.2025&amp;dst=100018&amp;field=134" TargetMode="External"/><Relationship Id="rId41" Type="http://schemas.openxmlformats.org/officeDocument/2006/relationships/hyperlink" Target="www.dtszns.ru" TargetMode="External"/><Relationship Id="rId42" Type="http://schemas.openxmlformats.org/officeDocument/2006/relationships/hyperlink" Target="https://login.consultant.ru/link/?req=doc&amp;base=RLAW906&amp;n=119805&amp;date=14.04.2025&amp;dst=100019&amp;field=134" TargetMode="External"/><Relationship Id="rId43" Type="http://schemas.openxmlformats.org/officeDocument/2006/relationships/hyperlink" Target="https://login.consultant.ru/link/?req=doc&amp;base=LAW&amp;n=494960&amp;date=14.04.2025" TargetMode="External"/><Relationship Id="rId44" Type="http://schemas.openxmlformats.org/officeDocument/2006/relationships/hyperlink" Target="www.dtszns.ru" TargetMode="External"/><Relationship Id="rId45" Type="http://schemas.openxmlformats.org/officeDocument/2006/relationships/hyperlink" Target="https://login.consultant.ru/link/?req=doc&amp;base=RLAW906&amp;n=119805&amp;date=14.04.2025&amp;dst=100020&amp;field=134" TargetMode="External"/><Relationship Id="rId46" Type="http://schemas.openxmlformats.org/officeDocument/2006/relationships/hyperlink" Target="https://login.consultant.ru/link/?req=doc&amp;base=RLAW906&amp;n=111028&amp;date=14.04.2025&amp;dst=100025&amp;field=134" TargetMode="External"/><Relationship Id="rId47" Type="http://schemas.openxmlformats.org/officeDocument/2006/relationships/hyperlink" Target="https://login.consultant.ru/link/?req=doc&amp;base=RLAW906&amp;n=111028&amp;date=14.04.2025&amp;dst=100027&amp;field=134" TargetMode="External"/><Relationship Id="rId48" Type="http://schemas.openxmlformats.org/officeDocument/2006/relationships/hyperlink" Target="https://login.consultant.ru/link/?req=doc&amp;base=RLAW906&amp;n=119805&amp;date=14.04.2025&amp;dst=100031&amp;field=134" TargetMode="External"/><Relationship Id="rId49" Type="http://schemas.openxmlformats.org/officeDocument/2006/relationships/hyperlink" Target="https://login.consultant.ru/link/?req=doc&amp;base=RLAW906&amp;n=119805&amp;date=14.04.2025&amp;dst=100033&amp;field=134" TargetMode="External"/><Relationship Id="rId50" Type="http://schemas.openxmlformats.org/officeDocument/2006/relationships/hyperlink" Target="https://login.consultant.ru/link/?req=doc&amp;base=RLAW906&amp;n=119805&amp;date=14.04.2025&amp;dst=100034&amp;field=134" TargetMode="External"/><Relationship Id="rId51" Type="http://schemas.openxmlformats.org/officeDocument/2006/relationships/hyperlink" Target="https://login.consultant.ru/link/?req=doc&amp;base=LAW&amp;n=86841&amp;date=14.04.2025" TargetMode="External"/><Relationship Id="rId52" Type="http://schemas.openxmlformats.org/officeDocument/2006/relationships/hyperlink" Target="www.dtszns.ru" TargetMode="External"/><Relationship Id="rId53" Type="http://schemas.openxmlformats.org/officeDocument/2006/relationships/hyperlink" Target="https://login.consultant.ru/link/?req=doc&amp;base=RLAW906&amp;n=119805&amp;date=14.04.2025&amp;dst=100036&amp;field=134" TargetMode="External"/><Relationship Id="rId54" Type="http://schemas.openxmlformats.org/officeDocument/2006/relationships/hyperlink" Target="https://login.consultant.ru/link/?req=doc&amp;base=RLAW906&amp;n=111028&amp;date=14.04.2025&amp;dst=100028&amp;field=134" TargetMode="External"/><Relationship Id="rId55" Type="http://schemas.openxmlformats.org/officeDocument/2006/relationships/hyperlink" Target="https://login.consultant.ru/link/?req=doc&amp;base=RLAW906&amp;n=171469&amp;date=14.04.2025&amp;dst=100088&amp;field=134" TargetMode="External"/><Relationship Id="rId56" Type="http://schemas.openxmlformats.org/officeDocument/2006/relationships/hyperlink" Target="https://login.consultant.ru/link/?req=doc&amp;base=RLAW906&amp;n=171469&amp;date=14.04.2025&amp;dst=100094&amp;field=134" TargetMode="External"/><Relationship Id="rId57" Type="http://schemas.openxmlformats.org/officeDocument/2006/relationships/hyperlink" Target="https://login.consultant.ru/link/?req=doc&amp;base=LAW&amp;n=183496&amp;date=14.04.2025&amp;dst=100012&amp;field=134" TargetMode="External"/><Relationship Id="rId58" Type="http://schemas.openxmlformats.org/officeDocument/2006/relationships/hyperlink" Target="https://login.consultant.ru/link/?req=doc&amp;base=LAW&amp;n=183496&amp;date=14.04.2025&amp;dst=100038&amp;field=134" TargetMode="External"/><Relationship Id="rId59" Type="http://schemas.openxmlformats.org/officeDocument/2006/relationships/hyperlink" Target="https://login.consultant.ru/link/?req=doc&amp;base=LAW&amp;n=183496&amp;date=14.04.2025&amp;dst=100012&amp;field=134" TargetMode="External"/><Relationship Id="rId60" Type="http://schemas.openxmlformats.org/officeDocument/2006/relationships/hyperlink" Target="https://login.consultant.ru/link/?req=doc&amp;base=LAW&amp;n=183496&amp;date=14.04.2025&amp;dst=100038&amp;field=134" TargetMode="External"/><Relationship Id="rId61" Type="http://schemas.openxmlformats.org/officeDocument/2006/relationships/hyperlink" Target="www.gosuslugi.ru" TargetMode="External"/><Relationship Id="rId62" Type="http://schemas.openxmlformats.org/officeDocument/2006/relationships/hyperlink" Target="https://login.consultant.ru/link/?req=doc&amp;base=RLAW906&amp;n=119805&amp;date=14.04.2025&amp;dst=100038&amp;field=134" TargetMode="External"/><Relationship Id="rId63" Type="http://schemas.openxmlformats.org/officeDocument/2006/relationships/hyperlink" Target="https://login.consultant.ru/link/?req=doc&amp;base=RLAW906&amp;n=111028&amp;date=14.04.2025&amp;dst=100030&amp;field=134" TargetMode="External"/><Relationship Id="rId64" Type="http://schemas.openxmlformats.org/officeDocument/2006/relationships/hyperlink" Target="https://login.consultant.ru/link/?req=doc&amp;base=RLAW906&amp;n=111028&amp;date=14.04.2025&amp;dst=100031&amp;field=134" TargetMode="External"/><Relationship Id="rId65" Type="http://schemas.openxmlformats.org/officeDocument/2006/relationships/hyperlink" Target="https://login.consultant.ru/link/?req=doc&amp;base=RLAW906&amp;n=119805&amp;date=14.04.2025&amp;dst=100039&amp;field=134" TargetMode="External"/><Relationship Id="rId66" Type="http://schemas.openxmlformats.org/officeDocument/2006/relationships/hyperlink" Target="https://login.consultant.ru/link/?req=doc&amp;base=RLAW906&amp;n=119805&amp;date=14.04.2025&amp;dst=100042&amp;field=134" TargetMode="External"/><Relationship Id="rId67" Type="http://schemas.openxmlformats.org/officeDocument/2006/relationships/hyperlink" Target="https://login.consultant.ru/link/?req=doc&amp;base=RLAW906&amp;n=119805&amp;date=14.04.2025&amp;dst=100043&amp;field=134" TargetMode="External"/><Relationship Id="rId68" Type="http://schemas.openxmlformats.org/officeDocument/2006/relationships/hyperlink" Target="https://login.consultant.ru/link/?req=doc&amp;base=RLAW906&amp;n=119805&amp;date=14.04.2025&amp;dst=100045&amp;field=134" TargetMode="External"/><Relationship Id="rId69" Type="http://schemas.openxmlformats.org/officeDocument/2006/relationships/hyperlink" Target="https://login.consultant.ru/link/?req=doc&amp;base=RLAW906&amp;n=119805&amp;date=14.04.2025&amp;dst=100046&amp;field=134" TargetMode="External"/><Relationship Id="rId70" Type="http://schemas.openxmlformats.org/officeDocument/2006/relationships/hyperlink" Target="https://login.consultant.ru/link/?req=doc&amp;base=RLAW906&amp;n=119805&amp;date=14.04.2025&amp;dst=100048&amp;field=134" TargetMode="External"/><Relationship Id="rId71" Type="http://schemas.openxmlformats.org/officeDocument/2006/relationships/hyperlink" Target="https://login.consultant.ru/link/?req=doc&amp;base=RLAW906&amp;n=119805&amp;date=14.04.2025&amp;dst=100055&amp;field=134" TargetMode="External"/><Relationship Id="rId72" Type="http://schemas.openxmlformats.org/officeDocument/2006/relationships/hyperlink" Target="https://login.consultant.ru/link/?req=doc&amp;base=RLAW906&amp;n=119805&amp;date=14.04.2025&amp;dst=100056&amp;field=134" TargetMode="External"/><Relationship Id="rId73" Type="http://schemas.openxmlformats.org/officeDocument/2006/relationships/hyperlink" Target="https://login.consultant.ru/link/?req=doc&amp;base=RLAW906&amp;n=119805&amp;date=14.04.2025&amp;dst=100058&amp;field=134" TargetMode="External"/><Relationship Id="rId74" Type="http://schemas.openxmlformats.org/officeDocument/2006/relationships/hyperlink" Target="https://login.consultant.ru/link/?req=doc&amp;base=RLAW906&amp;n=119805&amp;date=14.04.2025&amp;dst=100060&amp;field=134" TargetMode="External"/><Relationship Id="rId75" Type="http://schemas.openxmlformats.org/officeDocument/2006/relationships/hyperlink" Target="https://login.consultant.ru/link/?req=doc&amp;base=RLAW906&amp;n=111028&amp;date=14.04.2025&amp;dst=100033&amp;field=134" TargetMode="External"/><Relationship Id="rId76" Type="http://schemas.openxmlformats.org/officeDocument/2006/relationships/hyperlink" Target="https://login.consultant.ru/link/?req=doc&amp;base=RLAW906&amp;n=119805&amp;date=14.04.2025&amp;dst=100062&amp;field=134" TargetMode="External"/><Relationship Id="rId77" Type="http://schemas.openxmlformats.org/officeDocument/2006/relationships/hyperlink" Target="https://login.consultant.ru/link/?req=doc&amp;base=RLAW906&amp;n=119805&amp;date=14.04.2025&amp;dst=100063&amp;field=134" TargetMode="External"/><Relationship Id="rId78" Type="http://schemas.openxmlformats.org/officeDocument/2006/relationships/hyperlink" Target="https://login.consultant.ru/link/?req=doc&amp;base=RLAW906&amp;n=111028&amp;date=14.04.2025&amp;dst=100036&amp;field=134" TargetMode="External"/><Relationship Id="rId79" Type="http://schemas.openxmlformats.org/officeDocument/2006/relationships/hyperlink" Target="https://login.consultant.ru/link/?req=doc&amp;base=RLAW906&amp;n=119805&amp;date=14.04.2025&amp;dst=100065&amp;field=134" TargetMode="External"/><Relationship Id="rId80" Type="http://schemas.openxmlformats.org/officeDocument/2006/relationships/hyperlink" Target="https://login.consultant.ru/link/?req=doc&amp;base=RLAW906&amp;n=111028&amp;date=14.04.2025&amp;dst=100038&amp;field=134" TargetMode="External"/><Relationship Id="rId81" Type="http://schemas.openxmlformats.org/officeDocument/2006/relationships/hyperlink" Target="https://login.consultant.ru/link/?req=doc&amp;base=RLAW906&amp;n=119805&amp;date=14.04.2025&amp;dst=100066&amp;field=134" TargetMode="External"/><Relationship Id="rId82" Type="http://schemas.openxmlformats.org/officeDocument/2006/relationships/hyperlink" Target="https://login.consultant.ru/link/?req=doc&amp;base=RLAW906&amp;n=111028&amp;date=14.04.2025&amp;dst=100040&amp;field=134" TargetMode="External"/><Relationship Id="rId83" Type="http://schemas.openxmlformats.org/officeDocument/2006/relationships/hyperlink" Target="https://login.consultant.ru/link/?req=doc&amp;base=RLAW906&amp;n=119805&amp;date=14.04.2025&amp;dst=100067&amp;field=134" TargetMode="External"/><Relationship Id="rId84" Type="http://schemas.openxmlformats.org/officeDocument/2006/relationships/hyperlink" Target="https://login.consultant.ru/link/?req=doc&amp;base=RLAW906&amp;n=111028&amp;date=14.04.2025&amp;dst=100041&amp;field=134" TargetMode="External"/><Relationship Id="rId85" Type="http://schemas.openxmlformats.org/officeDocument/2006/relationships/hyperlink" Target="https://login.consultant.ru/link/?req=doc&amp;base=RLAW906&amp;n=119805&amp;date=14.04.2025&amp;dst=100069&amp;field=134" TargetMode="External"/><Relationship Id="rId86" Type="http://schemas.openxmlformats.org/officeDocument/2006/relationships/hyperlink" Target="https://login.consultant.ru/link/?req=doc&amp;base=RLAW906&amp;n=119805&amp;date=14.04.2025&amp;dst=100070&amp;field=134" TargetMode="External"/><Relationship Id="rId87" Type="http://schemas.openxmlformats.org/officeDocument/2006/relationships/hyperlink" Target="https://login.consultant.ru/link/?req=doc&amp;base=RLAW906&amp;n=119805&amp;date=14.04.2025&amp;dst=100071&amp;field=134" TargetMode="External"/><Relationship Id="rId88" Type="http://schemas.openxmlformats.org/officeDocument/2006/relationships/hyperlink" Target="https://login.consultant.ru/link/?req=doc&amp;base=RLAW906&amp;n=111028&amp;date=14.04.2025&amp;dst=100045&amp;field=134" TargetMode="External"/><Relationship Id="rId89" Type="http://schemas.openxmlformats.org/officeDocument/2006/relationships/hyperlink" Target="https://login.consultant.ru/link/?req=doc&amp;base=RLAW906&amp;n=119805&amp;date=14.04.2025&amp;dst=100074&amp;field=134" TargetMode="External"/><Relationship Id="rId90" Type="http://schemas.openxmlformats.org/officeDocument/2006/relationships/hyperlink" Target="www.dtszns.ru" TargetMode="External"/><Relationship Id="rId91" Type="http://schemas.openxmlformats.org/officeDocument/2006/relationships/hyperlink" Target="https://login.consultant.ru/link/?req=doc&amp;base=RLAW906&amp;n=111028&amp;date=14.04.2025&amp;dst=100048&amp;field=134" TargetMode="External"/><Relationship Id="rId92" Type="http://schemas.openxmlformats.org/officeDocument/2006/relationships/hyperlink" Target="https://login.consultant.ru/link/?req=doc&amp;base=RLAW906&amp;n=119805&amp;date=14.04.2025&amp;dst=100075&amp;field=134" TargetMode="External"/><Relationship Id="rId93" Type="http://schemas.openxmlformats.org/officeDocument/2006/relationships/hyperlink" Target="https://login.consultant.ru/link/?req=doc&amp;base=RLAW906&amp;n=111028&amp;date=14.04.2025&amp;dst=100051&amp;field=134" TargetMode="External"/><Relationship Id="rId94" Type="http://schemas.openxmlformats.org/officeDocument/2006/relationships/hyperlink" Target="https://login.consultant.ru/link/?req=doc&amp;base=RLAW906&amp;n=119805&amp;date=14.04.2025&amp;dst=100077&amp;field=134" TargetMode="External"/><Relationship Id="rId95" Type="http://schemas.openxmlformats.org/officeDocument/2006/relationships/hyperlink" Target="https://login.consultant.ru/link/?req=doc&amp;base=RLAW906&amp;n=119805&amp;date=14.04.2025&amp;dst=100078&amp;field=134" TargetMode="External"/><Relationship Id="rId96" Type="http://schemas.openxmlformats.org/officeDocument/2006/relationships/hyperlink" Target="http://do.gosuslugi.ru/" TargetMode="External"/><Relationship Id="rId97" Type="http://schemas.openxmlformats.org/officeDocument/2006/relationships/hyperlink" Target="https://login.consultant.ru/link/?req=doc&amp;base=RLAW906&amp;n=111028&amp;date=14.04.2025&amp;dst=100052&amp;field=134" TargetMode="External"/><Relationship Id="rId98" Type="http://schemas.openxmlformats.org/officeDocument/2006/relationships/hyperlink" Target="https://login.consultant.ru/link/?req=doc&amp;base=RLAW906&amp;n=111028&amp;date=14.04.2025&amp;dst=100053&amp;field=134" TargetMode="External"/><Relationship Id="rId99" Type="http://schemas.openxmlformats.org/officeDocument/2006/relationships/hyperlink" Target="https://login.consultant.ru/link/?req=doc&amp;base=RLAW906&amp;n=119805&amp;date=14.04.2025&amp;dst=100079&amp;field=134" TargetMode="External"/><Relationship Id="rId100" Type="http://schemas.openxmlformats.org/officeDocument/2006/relationships/hyperlink" Target="https://login.consultant.ru/link/?req=doc&amp;base=RLAW906&amp;n=119805&amp;date=14.04.2025&amp;dst=100081&amp;field=134" TargetMode="External"/><Relationship Id="rId101" Type="http://schemas.openxmlformats.org/officeDocument/2006/relationships/hyperlink" Target="https://login.consultant.ru/link/?req=doc&amp;base=RLAW906&amp;n=111028&amp;date=14.04.2025&amp;dst=100055&amp;field=134" TargetMode="External"/><Relationship Id="rId102" Type="http://schemas.openxmlformats.org/officeDocument/2006/relationships/hyperlink" Target="https://login.consultant.ru/link/?req=doc&amp;base=RLAW906&amp;n=119805&amp;date=14.04.2025&amp;dst=100084&amp;field=134" TargetMode="External"/><Relationship Id="rId103" Type="http://schemas.openxmlformats.org/officeDocument/2006/relationships/hyperlink" Target="https://login.consultant.ru/link/?req=doc&amp;base=RLAW906&amp;n=119805&amp;date=14.04.2025&amp;dst=100086&amp;field=134" TargetMode="External"/><Relationship Id="rId104" Type="http://schemas.openxmlformats.org/officeDocument/2006/relationships/hyperlink" Target="https://login.consultant.ru/link/?req=doc&amp;base=RLAW906&amp;n=111028&amp;date=14.04.2025&amp;dst=100060&amp;field=134" TargetMode="External"/><Relationship Id="rId105" Type="http://schemas.openxmlformats.org/officeDocument/2006/relationships/hyperlink" Target="https://login.consultant.ru/link/?req=doc&amp;base=RLAW906&amp;n=111028&amp;date=14.04.2025&amp;dst=100062&amp;field=134" TargetMode="External"/><Relationship Id="rId106" Type="http://schemas.openxmlformats.org/officeDocument/2006/relationships/hyperlink" Target="https://login.consultant.ru/link/?req=doc&amp;base=RLAW906&amp;n=119805&amp;date=14.04.2025&amp;dst=100087&amp;field=134" TargetMode="External"/><Relationship Id="rId107" Type="http://schemas.openxmlformats.org/officeDocument/2006/relationships/hyperlink" Target="https://login.consultant.ru/link/?req=doc&amp;base=RLAW906&amp;n=119805&amp;date=14.04.2025&amp;dst=100090&amp;field=134" TargetMode="External"/><Relationship Id="rId108" Type="http://schemas.openxmlformats.org/officeDocument/2006/relationships/hyperlink" Target="https://login.consultant.ru/link/?req=doc&amp;base=RLAW906&amp;n=171469&amp;date=14.04.2025&amp;dst=100097&amp;field=134" TargetMode="External"/><Relationship Id="rId109" Type="http://schemas.openxmlformats.org/officeDocument/2006/relationships/hyperlink" Target="https://login.consultant.ru/link/?req=doc&amp;base=RLAW906&amp;n=119805&amp;date=14.04.2025&amp;dst=100091&amp;field=134" TargetMode="External"/><Relationship Id="rId110" Type="http://schemas.openxmlformats.org/officeDocument/2006/relationships/hyperlink" Target="https://login.consultant.ru/link/?req=doc&amp;base=RLAW906&amp;n=171469&amp;date=14.04.2025&amp;dst=100099&amp;field=134" TargetMode="External"/><Relationship Id="rId111" Type="http://schemas.openxmlformats.org/officeDocument/2006/relationships/hyperlink" Target="https://login.consultant.ru/link/?req=doc&amp;base=RLAW906&amp;n=111028&amp;date=14.04.2025&amp;dst=100065&amp;field=134" TargetMode="External"/><Relationship Id="rId112" Type="http://schemas.openxmlformats.org/officeDocument/2006/relationships/hyperlink" Target="https://login.consultant.ru/link/?req=doc&amp;base=RLAW906&amp;n=119805&amp;date=14.04.2025&amp;dst=100092&amp;field=134" TargetMode="External"/><Relationship Id="rId113" Type="http://schemas.openxmlformats.org/officeDocument/2006/relationships/hyperlink" Target="https://login.consultant.ru/link/?req=doc&amp;base=RLAW906&amp;n=111028&amp;date=14.04.2025&amp;dst=100082&amp;field=134" TargetMode="External"/><Relationship Id="rId114" Type="http://schemas.openxmlformats.org/officeDocument/2006/relationships/hyperlink" Target="https://login.consultant.ru/link/?req=doc&amp;base=LAW&amp;n=483238&amp;date=14.04.2025&amp;dst=3327&amp;field=134" TargetMode="External"/><Relationship Id="rId115" Type="http://schemas.openxmlformats.org/officeDocument/2006/relationships/hyperlink" Target="https://login.consultant.ru/link/?req=doc&amp;base=RLAW906&amp;n=119805&amp;date=14.04.2025&amp;dst=100093&amp;field=134" TargetMode="External"/><Relationship Id="rId116" Type="http://schemas.openxmlformats.org/officeDocument/2006/relationships/hyperlink" Target="https://login.consultant.ru/link/?req=doc&amp;base=RLAW906&amp;n=111028&amp;date=14.04.2025&amp;dst=100086&amp;field=134" TargetMode="External"/><Relationship Id="rId117" Type="http://schemas.openxmlformats.org/officeDocument/2006/relationships/hyperlink" Target="https://login.consultant.ru/link/?req=doc&amp;base=RLAW906&amp;n=119805&amp;date=14.04.2025&amp;dst=100094&amp;field=134" TargetMode="External"/><Relationship Id="rId118" Type="http://schemas.openxmlformats.org/officeDocument/2006/relationships/hyperlink" Target="https://login.consultant.ru/link/?req=doc&amp;base=RLAW906&amp;n=111028&amp;date=14.04.2025&amp;dst=100090&amp;field=134" TargetMode="External"/><Relationship Id="rId119" Type="http://schemas.openxmlformats.org/officeDocument/2006/relationships/hyperlink" Target="https://login.consultant.ru/link/?req=doc&amp;base=RLAW906&amp;n=119805&amp;date=14.04.2025&amp;dst=100096&amp;field=134" TargetMode="External"/><Relationship Id="rId120" Type="http://schemas.openxmlformats.org/officeDocument/2006/relationships/hyperlink" Target="https://login.consultant.ru/link/?req=doc&amp;base=RLAW906&amp;n=119805&amp;date=14.04.2025&amp;dst=100097&amp;field=134" TargetMode="External"/><Relationship Id="rId121" Type="http://schemas.openxmlformats.org/officeDocument/2006/relationships/hyperlink" Target="https://login.consultant.ru/link/?req=doc&amp;base=RLAW906&amp;n=119805&amp;date=14.04.2025&amp;dst=100098&amp;field=134" TargetMode="External"/><Relationship Id="rId122" Type="http://schemas.openxmlformats.org/officeDocument/2006/relationships/hyperlink" Target="https://login.consultant.ru/link/?req=doc&amp;base=RLAW906&amp;n=119805&amp;date=14.04.2025&amp;dst=100099&amp;field=134" TargetMode="External"/><Relationship Id="rId123" Type="http://schemas.openxmlformats.org/officeDocument/2006/relationships/hyperlink" Target="https://login.consultant.ru/link/?req=doc&amp;base=RLAW906&amp;n=119805&amp;date=14.04.2025&amp;dst=100101&amp;field=134" TargetMode="External"/><Relationship Id="rId124" Type="http://schemas.openxmlformats.org/officeDocument/2006/relationships/hyperlink" Target="https://login.consultant.ru/link/?req=doc&amp;base=RLAW906&amp;n=171469&amp;date=14.04.2025&amp;dst=100101&amp;field=134" TargetMode="External"/><Relationship Id="rId125" Type="http://schemas.openxmlformats.org/officeDocument/2006/relationships/hyperlink" Target="https://login.consultant.ru/link/?req=doc&amp;base=RLAW906&amp;n=171469&amp;date=14.04.2025&amp;dst=100103&amp;field=134" TargetMode="External"/><Relationship Id="rId126" Type="http://schemas.openxmlformats.org/officeDocument/2006/relationships/hyperlink" Target="https://login.consultant.ru/link/?req=doc&amp;base=RLAW906&amp;n=119805&amp;date=14.04.2025&amp;dst=100102&amp;field=134" TargetMode="External"/><Relationship Id="rId127" Type="http://schemas.openxmlformats.org/officeDocument/2006/relationships/hyperlink" Target="https://login.consultant.ru/link/?req=doc&amp;base=RLAW906&amp;n=111028&amp;date=14.04.2025&amp;dst=100093&amp;field=134" TargetMode="External"/><Relationship Id="rId128" Type="http://schemas.openxmlformats.org/officeDocument/2006/relationships/hyperlink" Target="https://login.consultant.ru/link/?req=doc&amp;base=RLAW906&amp;n=119805&amp;date=14.04.2025&amp;dst=100103&amp;field=134" TargetMode="External"/><Relationship Id="rId129" Type="http://schemas.openxmlformats.org/officeDocument/2006/relationships/hyperlink" Target="https://login.consultant.ru/link/?req=doc&amp;base=RLAW906&amp;n=111028&amp;date=14.04.2025&amp;dst=100103&amp;field=134" TargetMode="External"/><Relationship Id="rId130" Type="http://schemas.openxmlformats.org/officeDocument/2006/relationships/hyperlink" Target="https://login.consultant.ru/link/?req=doc&amp;base=RLAW906&amp;n=119805&amp;date=14.04.2025&amp;dst=100104&amp;field=134" TargetMode="External"/><Relationship Id="rId131" Type="http://schemas.openxmlformats.org/officeDocument/2006/relationships/hyperlink" Target="https://login.consultant.ru/link/?req=doc&amp;base=RLAW906&amp;n=119805&amp;date=14.04.2025&amp;dst=100105&amp;field=134" TargetMode="External"/><Relationship Id="rId132" Type="http://schemas.openxmlformats.org/officeDocument/2006/relationships/hyperlink" Target="https://login.consultant.ru/link/?req=doc&amp;base=RLAW906&amp;n=111028&amp;date=14.04.2025&amp;dst=100105&amp;field=134" TargetMode="External"/><Relationship Id="rId133" Type="http://schemas.openxmlformats.org/officeDocument/2006/relationships/hyperlink" Target="https://login.consultant.ru/link/?req=doc&amp;base=RLAW906&amp;n=119805&amp;date=14.04.2025&amp;dst=100106&amp;field=134" TargetMode="External"/><Relationship Id="rId134" Type="http://schemas.openxmlformats.org/officeDocument/2006/relationships/hyperlink" Target="https://login.consultant.ru/link/?req=doc&amp;base=RLAW906&amp;n=111028&amp;date=14.04.2025&amp;dst=100112&amp;field=134" TargetMode="External"/><Relationship Id="rId135" Type="http://schemas.openxmlformats.org/officeDocument/2006/relationships/hyperlink" Target="https://login.consultant.ru/link/?req=doc&amp;base=RLAW906&amp;n=119805&amp;date=14.04.2025&amp;dst=100106&amp;field=134" TargetMode="External"/><Relationship Id="rId136" Type="http://schemas.openxmlformats.org/officeDocument/2006/relationships/hyperlink" Target="https://login.consultant.ru/link/?req=doc&amp;base=RLAW906&amp;n=119805&amp;date=14.04.2025&amp;dst=100106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Салехард от 05.12.2017 N 2473
(ред. от 22.03.2019)
"Об утверждении Административного регламента Администрации города Салехарда по предоставлению муниципальной услуги "Оказание единовременной материальной помощи инвалидам и участникам Великой Отечественной войны"</dc:title>
  <cp:revision>1</cp:revision>
  <dcterms:created xsi:type="dcterms:W3CDTF">2025-04-14T12:28:28Z</dcterms:created>
  <dcterms:modified xsi:type="dcterms:W3CDTF">2025-04-14T12:32:48Z</dcterms:modified>
</cp:coreProperties>
</file>