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0"/>
        <w:ind w:left="0" w:firstLine="0"/>
        <w:jc w:val="left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  <w:outlineLvl w:val="0"/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  <w:outlineLvl w:val="0"/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АДМИНИСТРАЦИЯ МУНИЦИПАЛЬНОГО ОБРАЗОВАНИЯ ГОРОД САЛЕХАРД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ПОСТАНОВЛЕНИЕ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от 29 января 2020 г. N 208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ОБ УТВЕРЖДЕНИИ АДМИНИСТРАТИВНОГО РЕГЛАМЕНТА АДМИНИСТРАЦИИ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ГОРОДА САЛЕХАРДА ПО ПРЕДОСТАВЛЕНИЮ МУНИЦИПАЛЬНОЙ УСЛУГИ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"ПРЕДОСТАВЛЕНИЕ ДОПОЛНИТЕЛЬНЫХ ЛЬГОТ ЛИЦАМ, УДОСТОЕННЫМ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ЗВАНИЯ "ПОЧЕТНЫЙ ГРАЖДАНИН ГОРОДА САЛЕХАРДА"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Во исполнение Федерального </w:t>
      </w:r>
      <w:hyperlink r:id="rId10" w:tooltip="https://login.consultant.ru/link/?req=doc&amp;base=LAW&amp;n=480453&amp;date=03.12.2024&amp;dst=100094&amp;field=134" w:history="1">
        <w:r>
          <w:rPr>
            <w:rFonts w:ascii="Liberation Serif" w:hAnsi="Liberation Serif" w:eastAsia="Liberation Serif" w:cs="Liberation Serif"/>
            <w:b w:val="0"/>
            <w:i w:val="0"/>
            <w:strike w:val="0"/>
            <w:color w:val="0000ff"/>
            <w:sz w:val="24"/>
          </w:rPr>
          <w:t xml:space="preserve">закона</w:t>
        </w:r>
      </w:hyperlink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 от 27 июля 2010 года N 210-ФЗ "Об организации предоставления государственных и муниципальных услуг", в соответствии с </w:t>
      </w:r>
      <w:hyperlink r:id="rId11" w:tooltip="https://login.consultant.ru/link/?req=doc&amp;base=RLAW906&amp;n=149245&amp;date=03.12.2024&amp;dst=100026&amp;field=134" w:history="1">
        <w:r>
          <w:rPr>
            <w:rFonts w:ascii="Liberation Serif" w:hAnsi="Liberation Serif" w:eastAsia="Liberation Serif" w:cs="Liberation Serif"/>
            <w:b w:val="0"/>
            <w:i w:val="0"/>
            <w:strike w:val="0"/>
            <w:color w:val="0000ff"/>
            <w:sz w:val="24"/>
          </w:rPr>
          <w:t xml:space="preserve">постановлением</w:t>
        </w:r>
      </w:hyperlink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 Администрации города Салехарда от 21 декабря 2018 года </w:t>
      </w: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N 3742 "О разработке и утверждении административных регламентов предоставления муниципальных услуг Администрацией и муниципальными учреждениями муниципального образования город Салехард" Администрация муниципального образования город Салехард постановляет: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1. Утвердить прилагаемый Административный  Администрации города Салехарда по предоставлению муниципальной услуги "Предоставление дополнительных льгот лицам, удостоенным звания "Почетный гражданин города Салехарда".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2. Признать утратившими силу: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2.1. </w:t>
      </w:r>
      <w:hyperlink r:id="rId12" w:tooltip="https://login.consultant.ru/link/?req=doc&amp;base=RLAW906&amp;n=121633&amp;date=03.12.2024" w:history="1">
        <w:r>
          <w:rPr>
            <w:rFonts w:ascii="Liberation Serif" w:hAnsi="Liberation Serif" w:eastAsia="Liberation Serif" w:cs="Liberation Serif"/>
            <w:b w:val="0"/>
            <w:i w:val="0"/>
            <w:strike w:val="0"/>
            <w:color w:val="0000ff"/>
            <w:sz w:val="24"/>
          </w:rPr>
          <w:t xml:space="preserve">постановление</w:t>
        </w:r>
      </w:hyperlink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 Администрации города С</w:t>
      </w: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алехарда от 06 декабря 2017 года N 2497 "Об утверждении Административного регламента Администрации города Салехарда по предоставлению муниципальной услуги "Предоставление дополнительных льгот лицам, удостоенным звания "Почетный гражданин города Салехарда";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2.2. </w:t>
      </w:r>
      <w:hyperlink r:id="rId13" w:tooltip="https://login.consultant.ru/link/?req=doc&amp;base=RLAW906&amp;n=111027&amp;date=03.12.2024" w:history="1">
        <w:r>
          <w:rPr>
            <w:rFonts w:ascii="Liberation Serif" w:hAnsi="Liberation Serif" w:eastAsia="Liberation Serif" w:cs="Liberation Serif"/>
            <w:b w:val="0"/>
            <w:i w:val="0"/>
            <w:strike w:val="0"/>
            <w:color w:val="0000ff"/>
            <w:sz w:val="24"/>
          </w:rPr>
          <w:t xml:space="preserve">постановление</w:t>
        </w:r>
      </w:hyperlink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 Администрации города Салехарда от 02 июля 2018 года N 1581 "О внесении изменений в постановление Администрации муниципального образования город Салехард от 06 декабря 2017 года N 2497";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2.3. </w:t>
      </w:r>
      <w:hyperlink r:id="rId14" w:tooltip="https://login.consultant.ru/link/?req=doc&amp;base=RLAW906&amp;n=130585&amp;date=03.12.2024&amp;dst=100104&amp;field=134" w:history="1">
        <w:r>
          <w:rPr>
            <w:rFonts w:ascii="Liberation Serif" w:hAnsi="Liberation Serif" w:eastAsia="Liberation Serif" w:cs="Liberation Serif"/>
            <w:b w:val="0"/>
            <w:i w:val="0"/>
            <w:strike w:val="0"/>
            <w:color w:val="0000ff"/>
            <w:sz w:val="24"/>
          </w:rPr>
          <w:t xml:space="preserve">пункт 6</w:t>
        </w:r>
      </w:hyperlink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 изменений в некоторые Административные регламенты Администрации города Салехарда по предоставлению муниципальных услуг, утвержденных постановлением Администрации города Салехарда от 07 ноября 2018 года N 3106;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2.4. </w:t>
      </w:r>
      <w:hyperlink r:id="rId15" w:tooltip="https://login.consultant.ru/link/?req=doc&amp;base=RLAW906&amp;n=120674&amp;date=03.12.2024" w:history="1">
        <w:r>
          <w:rPr>
            <w:rFonts w:ascii="Liberation Serif" w:hAnsi="Liberation Serif" w:eastAsia="Liberation Serif" w:cs="Liberation Serif"/>
            <w:b w:val="0"/>
            <w:i w:val="0"/>
            <w:strike w:val="0"/>
            <w:color w:val="0000ff"/>
            <w:sz w:val="24"/>
          </w:rPr>
          <w:t xml:space="preserve">постановление</w:t>
        </w:r>
      </w:hyperlink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 Администрации города Салехарда от 18 апреля 2019 года N 936 "О внесении изменений в постановление Администрации муниципального образования город Салехард от 06 декабря 2017 года N 2497".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3. Муниципальному бюджетному информационному учреждению "Редакция газеты "Полярный круг" опубликовать настоящее постановление в городской общественно-политической газете "Полярный круг".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4. Муниципальному казенному учреждению "Информационно-техническое управление" разместить настоящее постановление в сети Интернет на официальном сайте муниципального образования город Салехард.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5. Контроль за исполнением настоящего постановления возложить на заместителя Главы Администрации города по социальной политике.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0"/>
        <w:jc w:val="right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Глава города Салехарда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0"/>
        <w:jc w:val="right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А.Л.ТИТОВСКИЙ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0"/>
        <w:jc w:val="left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0"/>
        <w:jc w:val="right"/>
        <w:spacing w:before="0" w:after="0" w:line="240" w:lineRule="auto"/>
        <w:rPr>
          <w:rFonts w:ascii="Liberation Serif" w:hAnsi="Liberation Serif" w:cs="Liberation Serif"/>
          <w:b w:val="0"/>
          <w:bCs w:val="0"/>
          <w:i w:val="0"/>
          <w:strike w:val="0"/>
          <w:sz w:val="24"/>
          <w:szCs w:val="24"/>
        </w:rPr>
        <w:outlineLvl w:val="0"/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  <w:highlight w:val="none"/>
        </w:rPr>
      </w: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  <w:highlight w:val="none"/>
        </w:rPr>
      </w:r>
    </w:p>
    <w:p>
      <w:pPr>
        <w:pStyle w:val="860"/>
        <w:ind w:left="0" w:firstLine="0"/>
        <w:jc w:val="right"/>
        <w:spacing w:before="0" w:after="0" w:line="240" w:lineRule="auto"/>
        <w:rPr>
          <w:rFonts w:ascii="Liberation Serif" w:hAnsi="Liberation Serif" w:eastAsia="Liberation Serif" w:cs="Liberation Serif"/>
          <w:b w:val="0"/>
          <w:bCs w:val="0"/>
          <w:i w:val="0"/>
          <w:strike w:val="0"/>
          <w:sz w:val="24"/>
          <w:szCs w:val="24"/>
          <w:highlight w:val="none"/>
        </w:rPr>
        <w:outlineLvl w:val="0"/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  <w:highlight w:val="none"/>
        </w:rPr>
      </w: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  <w:highlight w:val="none"/>
        </w:rPr>
      </w:r>
    </w:p>
    <w:p>
      <w:pPr>
        <w:pStyle w:val="860"/>
        <w:ind w:left="0" w:firstLine="0"/>
        <w:jc w:val="right"/>
        <w:spacing w:before="0" w:after="0" w:line="240" w:lineRule="auto"/>
        <w:rPr>
          <w:rFonts w:ascii="Liberation Serif" w:hAnsi="Liberation Serif" w:eastAsia="Liberation Serif" w:cs="Liberation Serif"/>
          <w:b w:val="0"/>
          <w:bCs w:val="0"/>
          <w:i w:val="0"/>
          <w:strike w:val="0"/>
          <w:sz w:val="24"/>
          <w:szCs w:val="24"/>
          <w:highlight w:val="none"/>
        </w:rPr>
        <w:outlineLvl w:val="0"/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Утвержден</w:t>
      </w:r>
      <w:r>
        <w:rPr>
          <w:rFonts w:ascii="Liberation Serif" w:hAnsi="Liberation Serif" w:eastAsia="Liberation Serif" w:cs="Liberation Serif"/>
          <w:b w:val="0"/>
          <w:bCs w:val="0"/>
          <w:i w:val="0"/>
          <w:strike w:val="0"/>
          <w:sz w:val="24"/>
          <w:szCs w:val="24"/>
          <w:highlight w:val="none"/>
        </w:rPr>
      </w:r>
    </w:p>
    <w:p>
      <w:pPr>
        <w:pStyle w:val="860"/>
        <w:ind w:left="0" w:firstLine="0"/>
        <w:jc w:val="right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постановлением Администрации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0"/>
        <w:jc w:val="right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города Салехарда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0"/>
        <w:jc w:val="right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от 29 января 2020 года N 208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0"/>
        <w:jc w:val="left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</w:rPr>
      </w:r>
      <w:bookmarkStart w:id="1" w:name="Par34"/>
      <w:r>
        <w:rPr>
          <w:rFonts w:ascii="Liberation Serif" w:hAnsi="Liberation Serif" w:eastAsia="Liberation Serif" w:cs="Liberation Serif"/>
        </w:rPr>
      </w:r>
      <w:bookmarkEnd w:id="1"/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АДМИНИСТРАТИВНЫЙ РЕГЛАМЕНТ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АДМИНИСТРАЦИИ ГОРОДА САЛЕХАРДА ПО ПРЕДОСТАВЛЕНИЮ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МУНИЦИПАЛЬНОЙ УСЛУГИ "ПРЕДОСТАВЛЕНИЕ ДОПОЛНИТЕЛЬНЫХ ЛЬГОТ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ЛИЦАМ, УДОСТОЕННЫМ ЗВАНИЯ "ПОЧЕТНЫЙ ГРАЖДАНИН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ГОРОДА САЛЕХАРДА"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0"/>
        <w:ind w:left="0" w:firstLine="0"/>
        <w:jc w:val="left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  <w:outlineLvl w:val="1"/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I. Общие положения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0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  <w:outlineLvl w:val="2"/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Предмет регулирования регламента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0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1. Административный регламент Администрации </w:t>
      </w: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города Салехарда по предоставлению муниципальной услуги "Предоставление дополнительных льгот лицам, удостоенным звания "Почетный гражданин города Салехарда" (далее - Административный регламент, муниципальная услуга) разработан в соответствии с Федеральным </w:t>
      </w:r>
      <w:hyperlink r:id="rId16" w:tooltip="https://login.consultant.ru/link/?req=doc&amp;base=LAW&amp;n=480453&amp;date=03.12.2024&amp;dst=100094&amp;field=134" w:history="1">
        <w:r>
          <w:rPr>
            <w:rFonts w:ascii="Liberation Serif" w:hAnsi="Liberation Serif" w:eastAsia="Liberation Serif" w:cs="Liberation Serif"/>
            <w:b w:val="0"/>
            <w:i w:val="0"/>
            <w:strike w:val="0"/>
            <w:color w:val="0000ff"/>
            <w:sz w:val="24"/>
          </w:rPr>
          <w:t xml:space="preserve">законом</w:t>
        </w:r>
      </w:hyperlink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 от 27 июля 2010 года N 210-ФЗ "Об организации предоставления государственных и муниципальных услуг", </w:t>
      </w:r>
      <w:hyperlink r:id="rId17" w:tooltip="https://login.consultant.ru/link/?req=doc&amp;base=RLAW906&amp;n=189099&amp;date=03.12.2024" w:history="1">
        <w:r>
          <w:rPr>
            <w:rFonts w:ascii="Liberation Serif" w:hAnsi="Liberation Serif" w:eastAsia="Liberation Serif" w:cs="Liberation Serif"/>
            <w:b w:val="0"/>
            <w:i w:val="0"/>
            <w:strike w:val="0"/>
            <w:color w:val="0000ff"/>
            <w:sz w:val="24"/>
          </w:rPr>
          <w:t xml:space="preserve">постановлением</w:t>
        </w:r>
      </w:hyperlink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 Администрации муниципального образования город Салехард о</w:t>
      </w: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т 07 ноября 2012 года N 564 "О дополнительных мерах социальной поддержки отдельных категорий населения города Салехарда", в целях повышения качества предоставления муниципальной услуги и устанавливает порядок и стандарт предоставления муниципальной услуги.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  <w:outlineLvl w:val="2"/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Круг заявителей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0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2. Заявителями на предоставление муниципальной услуги являются (далее - заявитель):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- лица, удостоенные почетного звания "Почетный гражданин города Салехарда";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- лица, награжденные муниципальной наградой "За выдающиеся заслуги перед городом Салехард".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3. Заявители вправе обратиться за предоставлением муниципальной услуги через уполномоченного представителя (далее - также заявитель), при этом обработка персональных данных осуществляется с согласия указанного лица.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4. Муниципальная услуга предоставляется с использованием автоматизированной информационной системы обеспечения адресной социальной поддержки населения Ямало-Ненецкого автономного округа (далее - программный комплекс).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  <w:outlineLvl w:val="2"/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Требования к порядку информирования о предоставлении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муниципальной услуги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5. На официальном сайте муниципального образования город Салехард в информационно-телекоммуникационной сети Интернет </w:t>
      </w:r>
      <w:hyperlink r:id="rId18" w:tooltip="http://www.salekhard.org" w:history="1">
        <w:r>
          <w:rPr>
            <w:rFonts w:ascii="Liberation Serif" w:hAnsi="Liberation Serif" w:eastAsia="Liberation Serif" w:cs="Liberation Serif"/>
            <w:b w:val="0"/>
            <w:i w:val="0"/>
            <w:strike w:val="0"/>
            <w:color w:val="0000ff"/>
            <w:sz w:val="24"/>
          </w:rPr>
          <w:t xml:space="preserve">http://www.salekhard.org</w:t>
        </w:r>
      </w:hyperlink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 (далее - официальный сайт), в государственной информационной системе "Региональный портал гос</w:t>
      </w: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ударственных и муниципальных услуг (функций) Ямало-Ненецкого автономного округа" (http://www.pgu-yamal.ru) (далее - Региональный портал), в федеральной государственной информационной системе "Единый портал государственных и муниципальных услуг (функций)" (</w:t>
      </w:r>
      <w:hyperlink r:id="rId19" w:tooltip="https://www.gosuslugi.ru/" w:history="1">
        <w:r>
          <w:rPr>
            <w:rFonts w:ascii="Liberation Serif" w:hAnsi="Liberation Serif" w:eastAsia="Liberation Serif" w:cs="Liberation Serif"/>
            <w:b w:val="0"/>
            <w:i w:val="0"/>
            <w:strike w:val="0"/>
            <w:color w:val="0000ff"/>
            <w:sz w:val="24"/>
          </w:rPr>
          <w:t xml:space="preserve">https://www.gosuslugi.ru/</w:t>
        </w:r>
      </w:hyperlink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) (далее - Единый портал), размещается следующая справочная информация: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5.1. место нахождения и графики работы структурного подразделения органа, предоставляющего муниципальную услугу;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5.2. справочные телефоны структурного подразделения органа, предоставляющего муниципальную услугу, в том числе номер телефона-автоинформатора;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5.3. адреса официального сайта, а также официальной электронной почты и (или) формы обратной связи структурного подразделения органа, предоставляющего муниципальную услугу, в информационно-телекоммуникационной сети "Интернет".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6. Информирование граждан о порядке предоставления муниципальной услуги осуществляется: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6.1. при личном приеме граждан;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6.2. по номерам телефонов для справок, указанным на официальном сайте;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6.3. при письменном обращении заявителя, включая обращение по информационно-телекоммуникационной сети "Интернет";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6.4. посредством размещения информации в информационно-телекоммуникационных сетях общего пользования (в том числе сети "Интернет"), а также на официальном сайте, на Региональном портале и Едином портале;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6.5. посредством размещения информационных материалов на стендах в помещении структурного подразделения органа, предоставляющего муниципальную услугу;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6.6. посредством публикаций в средствах массовой информации;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6.7. посредством издания раздаточного информационного материала (например, брошюр, буклетов, памяток и т.п.).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7. Информация о порядке предоставления муниципальной услуги предоставляется бесплатно.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8. Информирование заявителей о порядке предоставления муниципальной услуги производится специалистами структурного подразделения органа, предоставляющего муниципальную услугу.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Информирование заявителей проводится в двух формах: устной и письменной.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Время ожидания в очереди для получения от специалистов отде</w:t>
      </w: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ла мер социальной поддержки департамента по труду и социальной защите населения Администрации муниципального образования город Салехард информации о процедуре предоставления муниципальной услуги при личном обращении заявителей не должно превышать 10 минут.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При ответах на телефонные звонки и обращения заявителей лично в приемные часы специалисты структурного подразделения органа, предоставляющего муниципальную услугу,</w:t>
      </w: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При невозможности специалиста, принявшего звонок, самостоятельно ответить на поставленные вопросы обратившемуся лицу сообщается телефонный номер, по которому можно получить интересующую его информацию.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Устное информирование обратившегося лица осуществляется не более 15 минут.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В случае если для подготовки ответа требуется продолжительное время, сп</w:t>
      </w: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ециалист, осуществляющий устное информирование,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Специалисты структурного подразделения органа, предоставляющего муниципальную услугу, ответственные за рассмотрение обращения, готовят письменный ответ по существу поставленных вопросов.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Ответ на обращение, содержащий фамилию и номер телефона исполнителя, подписывается руководителем структурного подразделения органа, предоставляющего муниципальную услугу, либо уполномоченным </w:t>
      </w: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им лицом, и дается в течение 30 дней со дня регистрации обращения в отделе по развитию потребительского рынка и услуг управления муниципального заказа и торговли Администрации муниципального образования город Салехард, в порядке, установленном Федеральным </w:t>
      </w:r>
      <w:hyperlink r:id="rId20" w:tooltip="https://login.consultant.ru/link/?req=doc&amp;base=LAW&amp;n=454103&amp;date=03.12.2024" w:history="1">
        <w:r>
          <w:rPr>
            <w:rFonts w:ascii="Liberation Serif" w:hAnsi="Liberation Serif" w:eastAsia="Liberation Serif" w:cs="Liberation Serif"/>
            <w:b w:val="0"/>
            <w:i w:val="0"/>
            <w:strike w:val="0"/>
            <w:color w:val="0000ff"/>
            <w:sz w:val="24"/>
          </w:rPr>
          <w:t xml:space="preserve">законом</w:t>
        </w:r>
      </w:hyperlink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 от 02 мая 2006 года N 59-ФЗ "О порядке рассмотрения обращений граждан Российской Федерации".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9. На Региональном портале и Едином портале размещается следующая информация: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9.1.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9.2. круг заявителей;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9.3. срок предоставления муниципальной услуги;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9.4. результаты предоставления муниципальной услуги;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9.5. исчерпывающий перечень оснований для приостановления или отказа в предоставлении муниципальной услуги;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9.6.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9.7. формы заявлений (уведомлений, сообщений), используемые при предоставлении муниципальной услуги.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Информация на Региональном портале и Едином портале предоставляется заявителю бесплатно.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</w:t>
      </w: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10. На информационных стендах структурного подразделения органа, предоставляющего муниципальную услугу, содержится следующая информация: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10.1. место нахождения, график (режим) работы, номера телефонов, адреса сайтов и электронной почты структурного подразделения органа, предоставляющего муниципальную услугу;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10.2. круг заявителей;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10.3. перечень документов, необходимых для получения муниципальной услуги;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10.4. основания отказа в предоставлении муниципальной услуги;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10.5. схема размещения специалистов структурного подразделения органа, предоставляющего муниципальную услугу.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11. В любое время с момента приема документов на предоставление муниципальной услуги заявитель </w:t>
      </w: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имеет право на получение сведений о ходе предоставления муниципальной услуги при помощи телефона, электронной почты, указанных на официальном сайте, или посредством личного посещения структурного подразделения органа, предоставляющего муниципальную услугу.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  <w:outlineLvl w:val="1"/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II. Стандарт предоставления муниципальной услуги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  <w:outlineLvl w:val="2"/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Наименование муниципальной услуги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12. Наименование муниципальной услуги: "Предоставление дополнительных льгот лицам, удостоенным звания "Почетный гражданин города Салехарда".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  <w:outlineLvl w:val="2"/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Наименование органа, предоставляющего муниципальную услугу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(муниципального учреждения)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13. Муниципальная услуга предоставляется Администра</w:t>
      </w: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цией муниципального образования город Салехард. Органом, осуществляющим непосредственное предоставление муниципальной услуги, является департамент по труду и социальной защите населения Администрации муниципального образования город Салехард - департамент.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Прием заявле</w:t>
      </w: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ний и документов, необходимых для предоставления муниципальной услуги, осуществляется работниками Государственного учреждения Ямало-Ненецкого автономного округа "Многофункциональный центр предоставления государственных и муниципальных услуг" (далее - МФЦ).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14. Прием заявлений и документов, необходимых для предоставления муниципальной услуги, направленных с использованием средств почтовой связи, осуществляется департаментом.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  <w:outlineLvl w:val="2"/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Описание результата предоставления муниципальной услуги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0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15. Результатом предоставления муниципальной услуги является постановление Администрации города Салехарда о предоставлении дополнительных льгот лицам, удостоенным звания "Почетный гражданин города Салехарда" и перечисление департаментом денежных ср</w:t>
      </w: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едств на счет заявителя в кредитной организации либо постановление Администрации города Салехарда об отказе в предоставлении дополнительных льгот лицам, удостоенным звания "Почетный гражданин города Салехарда". Муниципальная услуга предоставляется в форме: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15.1. единовременного денежного вознаграждения при присвоении гражданину звания "Почетный гражданин города Салехарда" или награждении муниципальной наградой "За выдающиеся заслуги перед городом Салехард";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15.2. ежегодной (ко Дню города) выплаты материального вознаграждения;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</w:rPr>
      </w:r>
      <w:bookmarkStart w:id="2" w:name="Par116"/>
      <w:r>
        <w:rPr>
          <w:rFonts w:ascii="Liberation Serif" w:hAnsi="Liberation Serif" w:eastAsia="Liberation Serif" w:cs="Liberation Serif"/>
        </w:rPr>
      </w:r>
      <w:bookmarkEnd w:id="2"/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15.3. возмещения расходов в размере 50 процентов по оплате коммунальных услуг по фактическим расходам в расчете на Почетного гражданина (на 1 человека), абонентской платы за квартирный проводной телефон (далее - телефон);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</w:rPr>
      </w:r>
      <w:bookmarkStart w:id="3" w:name="Par117"/>
      <w:r>
        <w:rPr>
          <w:rFonts w:ascii="Liberation Serif" w:hAnsi="Liberation Serif" w:eastAsia="Liberation Serif" w:cs="Liberation Serif"/>
        </w:rPr>
      </w:r>
      <w:bookmarkEnd w:id="3"/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15.4. ежегодного возмещения расходов за самостоятельно приобретенную путевку на санаторно-курортное лечение.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  <w:outlineLvl w:val="2"/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Срок предоставления муниципальной услуги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0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16. Срок предоставления муниципальной услуги по предоставлению д</w:t>
      </w: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ополнительных льгот лицам, удостоенным звания "Почетный гражданин города Салехарда", либо отказ в ее предоставлении не может превышать десяти рабочих дней со дня регистрации заявления о предоставлении муниципальной услуги со всеми необходимыми документами.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17. Перечисление начисленных сумм осуществляется с первого числа месяца, следующего за месяцем, в котором принято заявление о предоставлении муниципальной услуги.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  <w:outlineLvl w:val="2"/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Нормативные правовые акты, регулирующие предоставление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муниципальной услуги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0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18. Перечень нормативных правовых актов, регулирующих предоставление муниципальной услуги, размещен на официальном сайте департамента </w:t>
      </w:r>
      <w:hyperlink r:id="rId21" w:tooltip="www.dtszns.ru" w:history="1">
        <w:r>
          <w:rPr>
            <w:rFonts w:ascii="Liberation Serif" w:hAnsi="Liberation Serif" w:eastAsia="Liberation Serif" w:cs="Liberation Serif"/>
            <w:b w:val="0"/>
            <w:i w:val="0"/>
            <w:strike w:val="0"/>
            <w:color w:val="0000ff"/>
            <w:sz w:val="24"/>
          </w:rPr>
          <w:t xml:space="preserve">www.dtszns.ru</w:t>
        </w:r>
      </w:hyperlink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, а также на официальном сайте муниципального образования город Салехард в сети Интернет (</w:t>
      </w:r>
      <w:hyperlink r:id="rId22" w:tooltip="www.salekhard.org" w:history="1">
        <w:r>
          <w:rPr>
            <w:rFonts w:ascii="Liberation Serif" w:hAnsi="Liberation Serif" w:eastAsia="Liberation Serif" w:cs="Liberation Serif"/>
            <w:b w:val="0"/>
            <w:i w:val="0"/>
            <w:strike w:val="0"/>
            <w:color w:val="0000ff"/>
            <w:sz w:val="24"/>
          </w:rPr>
          <w:t xml:space="preserve">www.salekhard.org</w:t>
        </w:r>
      </w:hyperlink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), Региональном портале, Едином портале.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  <w:outlineLvl w:val="2"/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Исчерпывающий перечень документов, необходимых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в соответствии с нормативными правовыми актами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для предоставления муниципальной услуги и услуг, которые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являются необходимыми и обязательными для предоставления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муниципальной услуги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0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</w:rPr>
      </w:r>
      <w:bookmarkStart w:id="4" w:name="Par135"/>
      <w:r>
        <w:rPr>
          <w:rFonts w:ascii="Liberation Serif" w:hAnsi="Liberation Serif" w:eastAsia="Liberation Serif" w:cs="Liberation Serif"/>
        </w:rPr>
      </w:r>
      <w:bookmarkEnd w:id="4"/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19. Для получения муниципальной услуги заявитель представляет в департамент или МФЦ следующие документы: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19.1.  о предоставлении муниципальной услуги (приложение к настоящему Административному регламенту);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19.2. паспорт либо иной документ, удостоверяющий личность (и его копия);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19.3. удостоверение к почетному званию "Почетный гражданин города Салехарда", к муниципальной награде "За выдающиеся заслуги перед городом Салехард", выдаваемых Городской Думой города Салехарда (и его копию;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19.4. реквизиты кредитной организации, расположенной на территории Российской Федерации, для перечисления денежных средств (наименование кредитной организации, банковский иден</w:t>
      </w: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тификационный код (БИК), идентификационный номер налогоплательщика (ИНН) и код причины постановки на учет (КПП), присвоенные при постановке на учет в налоговом органе по месту нахождения организации, номер счета лица удостоенного звания Почетный гражданин;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19.5. доверенность, в случае если с заявлением обращается представитель заявителя.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19.6. При обращении за предоставлением муниципальной услуги в форме, указанной  настоящего Административного регламента, дополнительно представляются следующие документы: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19.6.1. в случае обращения за возмещением расходов в размере 50 процентов по оплате коммунальных услуг по фактическим расходам: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- справка о занимаемой жилой площади;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- документ, подтверждающий начисление и оплату платежей за коммунальные услуги по месту жительства;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19.6.2. в случае обращения за оплатой абонентской платы за телефон: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- документ, подтверждающий стоимость ежемесячной абонентской платы за пользование телефоном;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- квитанция абонентской платы за телефон;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19.6.3. При обращении за предоставлением муниципальной услуги в форме, указанной в  настоящего Административного регламента, дополнительно представляются следующие документы: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- документ, подтверждающий оплату приобретенной санаторно-курортной путевки, оформленные на имя почетного гражданина (приходный ордер, кассовый чек, договор, счет либо иные документы с указанием в них стоимости оказанных услуг);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- отрывной талон санаторно-курортной путевки.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20. В случае использования заявителем средств почтовой связи при обращении для получения муниципальной услуги, документы, предусмотренные настоящим пунктом, направляются на почтовый адрес департамента, указанный на официальном сайте департамента </w:t>
      </w:r>
      <w:hyperlink r:id="rId23" w:tooltip="www.dtszns.ru" w:history="1">
        <w:r>
          <w:rPr>
            <w:rFonts w:ascii="Liberation Serif" w:hAnsi="Liberation Serif" w:eastAsia="Liberation Serif" w:cs="Liberation Serif"/>
            <w:b w:val="0"/>
            <w:i w:val="0"/>
            <w:strike w:val="0"/>
            <w:color w:val="0000ff"/>
            <w:sz w:val="24"/>
          </w:rPr>
          <w:t xml:space="preserve">www.dtszns.ru</w:t>
        </w:r>
      </w:hyperlink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, копии документов должны быть заверены органом, выдавшим документ, либо нотариально.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  <w:outlineLvl w:val="2"/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Исчерпывающий перечень документов, необходимых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в соответствии с нормативными правовыми актами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для предоставления муниципальной услуги, которые находятся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в распоряжении государственных органов, органов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местного самоуправления и иных органов, участвующих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в предоставлении муниципальных услуг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</w:rPr>
      </w:r>
      <w:bookmarkStart w:id="5" w:name="Par160"/>
      <w:r>
        <w:rPr>
          <w:rFonts w:ascii="Liberation Serif" w:hAnsi="Liberation Serif" w:eastAsia="Liberation Serif" w:cs="Liberation Serif"/>
        </w:rPr>
      </w:r>
      <w:bookmarkEnd w:id="5"/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21. Для предоставления муниципальной услуги департаментом в рамках межведомственного взаимодействия запрашиваются следующие документы (сведения), которые находятся в распоряжении государственных органов, органов местного самоуправления и иных организаций: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- справка органа социальной защиты населения по месту жительства о том, что заявитель не пользуется аналогичными льготами по другим основаниям (для граждан, проживающих за пределами муниципального образования город Салехард).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22. Заявитель вправе представить перечисленные в  настоящего раздела документы (сведения) самостоятельно по собственной инициативе.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Непредставление заявителем документов (сведений), указанных в  настоящего раздела, не является основанием для отказа в предоставлении заявителю муниципальной услуги.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  <w:outlineLvl w:val="2"/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Указание на запрет требовать от заявителя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23. Работники МФЦ и специалисты департамента не вправе требовать от заявителя: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представления документов и информации или осуществления действий, представление которых не предусмотрено  настоящего Административного регламента;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автономного округа и муниципальными правовыми актами находятся в распоряжении госуда</w:t>
      </w: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4" w:tooltip="https://login.consultant.ru/link/?req=doc&amp;base=LAW&amp;n=480453&amp;date=03.12.2024&amp;dst=43&amp;field=134" w:history="1">
        <w:r>
          <w:rPr>
            <w:rFonts w:ascii="Liberation Serif" w:hAnsi="Liberation Serif" w:eastAsia="Liberation Serif" w:cs="Liberation Serif"/>
            <w:b w:val="0"/>
            <w:i w:val="0"/>
            <w:strike w:val="0"/>
            <w:color w:val="0000ff"/>
            <w:sz w:val="24"/>
          </w:rPr>
          <w:t xml:space="preserve">части 6 статьи 7</w:t>
        </w:r>
      </w:hyperlink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 Федерального закона от 27 июля 2010 года N 210-ФЗ "Об организации предоставления государственных и муниципальных услуг";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представления документов </w:t>
      </w: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5" w:tooltip="https://login.consultant.ru/link/?req=doc&amp;base=LAW&amp;n=480453&amp;date=03.12.2024&amp;dst=290&amp;field=134" w:history="1">
        <w:r>
          <w:rPr>
            <w:rFonts w:ascii="Liberation Serif" w:hAnsi="Liberation Serif" w:eastAsia="Liberation Serif" w:cs="Liberation Serif"/>
            <w:b w:val="0"/>
            <w:i w:val="0"/>
            <w:strike w:val="0"/>
            <w:color w:val="0000ff"/>
            <w:sz w:val="24"/>
          </w:rPr>
          <w:t xml:space="preserve">пунктом 4 части 1 статьи 7</w:t>
        </w:r>
      </w:hyperlink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 Федерального закона от 27 июля 2010 года N 210-ФЗ "Об организации предоставления государственных и муниципальных услуг";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</w:t>
      </w: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представительным органом муниципального образования город Салехард.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  <w:outlineLvl w:val="2"/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Исчерпывающий перечень оснований для отказа в приеме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документов, необходимых для предоставления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муниципальной услуги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0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24. Основания для отказа в приеме документов, необходимых для предоставления муниципальной услуги, отсутствуют.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  <w:outlineLvl w:val="2"/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Исчерпывающий перечень оснований для приостановления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или отказа в предоставлении муниципальной услуги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0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25. Основанием для приостановления предоставления муниципальной услуги отсутствуют.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</w:rPr>
      </w:r>
      <w:bookmarkStart w:id="6" w:name="Par183"/>
      <w:r>
        <w:rPr>
          <w:rFonts w:ascii="Liberation Serif" w:hAnsi="Liberation Serif" w:eastAsia="Liberation Serif" w:cs="Liberation Serif"/>
        </w:rPr>
      </w:r>
      <w:bookmarkEnd w:id="6"/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26. Основаниями для отказа в предоставлении муниципальной услуги являются: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- отсутствие у заявителя права на получение муниципальной услуги в соответствии с действующим законодательством;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- предоставление неполного пакета документов.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  <w:outlineLvl w:val="2"/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Перечень услуг, которые являются необходимыми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и обязательными для предоставления муниципальной услуги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0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27. Муниципальная услуга предоставляется без предоставления необходимых и обязательных услуг.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  <w:outlineLvl w:val="2"/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Порядок, размер и основания взимания государственной пошлины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или иной платы, взимаемой за предоставление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муниципальной услуги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0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28. Муниципальная услуга предоставляется бесплатно.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  <w:outlineLvl w:val="2"/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Максимальный срок ожидания в очереди при подаче запроса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о предоставлении муниципальной услуги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0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29. Максимальное время ожид</w:t>
      </w: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ания в очереди при подаче заявления о предоставлении муниципальной услуги либо получении документов составляет 15 минут; максимальная продолжительность приема у специалиста, осуществляющего регистрацию заявления либо выдачу документов, составляет 15 минут.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  <w:outlineLvl w:val="2"/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Срок и порядок регистрации запроса заявителя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о предоставлении муниципальной услуги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0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30. Регистрация заявления о предоставлении муниципальной услуги с документами, указанными в  настоящего Административного регламента, осуществляется в день его поступления.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31. Регистрация заявления о предоставлении муниципальной услуги с документами, указанными в  настоящего Административного регламента, поступившего в выходной (нерабочий или праздничный) день, осуществляется в первый рабочий день, следующий за ним.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Процедура регистрации заявления о предоставлении муниципальной услуги с документами, указанными в  настоящего Административного регламента, осуществляется в день поступления в журнале регистрации поступивших заявлений.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  <w:outlineLvl w:val="2"/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Требования к помещениям, в которых предоставляется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муниципальная услуга, к залу ожидания, местам для заполнения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запросов о предоставлении муниципальной услуги,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информационным стендам с образцами их заполнения и перечнем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документов, необходимых для предоставления каждой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муниципальной услуги, размещению и оформлению визуальной,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текстовой и мультимедийной информации о порядке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предоставления такой услуги, в том числе к обеспечению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доступности для инвалидов указанных объектов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в соответствии с законодательством Российской Федерации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о социальной защите инвалидов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0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32. Требования к помещениям предоставления муниципальной услуги: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32.1. Требования к прилегающей территории: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1) оборудуются места для парковки автотранспортных средств;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2) на стоянке должно быть не менее 10% мест (но не менее одного места) для бесплатной парковки транспортных средств, с установленным опознавательным знаком "И</w:t>
      </w: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нвалид", управляемых инвалидами I, II групп, а также инвалидами III группы, и транспортных средств с установленным опознавательным знаком "Инвалид", перевозящих таких инвалидов и (или) детей-инвалидов, которые не должны занимать иные транспортные средства;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3) доступ заявителей к парковочным местам является бесплатным;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4) входы в здания МФЦ и департамента для приема заявителей оборудуются пандусами, расширенными проходами, позволяющими обеспечить беспрепятственный вход и выход из них, в том числе для инвалидов, использующих кресла-коляски;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5) обеспечивается: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- возможность </w:t>
      </w: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самостоятельного передвижения по территории департамента и МФЦ в целях доступа к предоставлению муниципальной услуги, в том числе с помощью работников департамента и работников МФЦ, ассистивных и вспомогательных технологий, а также сменного кресла-коляски;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- возможность посадки в транспортное средство и высадки из него перед входом в здания МФЦ и департамента, в том числе с использованием кресла-коляски и при необходимости с помощью работника МФЦ или работника департамента;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- сопровождение инвалидов, имеющих стойкие нарушения функции зрения и самостоятельного передвижения, по территории департамента и МФЦ;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- содействие инвалиду при входе в здание департамента и здание МФЦ и выходе из него, информирование инвалида о доступных маршрутах общественного транспорта.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32.2. Требования к местам приема заявителей: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1) служебные кабинеты работников МФЦ и специалистов департамента, участвующих в предоставлении муниципальной</w:t>
      </w: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 услуги, в которых осуществляется прием заявителей, должны быть оборудованы вывесками с указанием номера кабинета и фамилии, имени, отчества (последнее - при наличии) и должности работника, ведущего прием, продублированной рельефно-точечным шрифтом Брайля;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2) места для приема заяв</w:t>
      </w: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ителей оборудуются стульями и столами, оснащаются канцелярскими принадлежностями для обеспечения возможности оформления документов с учетом обеспечения свободного доступа к ним инвалидов (включая инвалидов, использующих кресла-коляски и собак-проводников);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3) работники МФЦ и специалисты департамента, участвующие в предоставлении муниципальной услуги, ведущие прием, обеспечивают: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- оказание помощи инвалидам в преодолении барьеров, мешающих получению ими муниципальной услуги наравне с другими лицами;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- оказание инвалидам помощи, необходимой для полу</w:t>
      </w: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чения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государственной услуги действий;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- сопровождение инвалидов, имеющих стойкие расстройства функции зрения и самостоятельного передвижения, и оказание им помощи, в том числе в оформлении необходимых документов (заявлений);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- допуск в здания, служебные кабинеты МФЦ и департамента собаки-проводника при наличии документа, подтверждающего ее специальное </w:t>
      </w: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- предоставление инвалидам по слуху при необходимости услуги с использованием русского жестового языка, включая обеспечение допуска на объект департамента и объект МФЦ сурдопереводчика, тифлосурдопереводчика.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32.3. Требования к местам для ожидания: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1) места для ожидания в очереди оборудуются стульями и (или) кресельными секциями;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2) мес</w:t>
      </w: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та для ожидания находятся в холле или ином специально приспособленном помещении с учетом обеспечения свободного доступа к ним лиц, с учетом обеспечения свободного доступа к ним инвалидов (включая инвалидов, использующих кресла-коляски и собак-проводников);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3) в здании, г</w:t>
      </w: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де организуется прием заявителей, предусматриваются места общественного пользования (туалеты) и места для хранения верхней одежды, с учетом обеспечения свободного доступа к ним инвалидов (включая инвалидов, использующих кресла-коляски и собак-проводников);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4) в здание, где организуется прием заявителей, обеспечивается допуск собаки-проводника при наличии документа, подтверждающего ее специальное </w:t>
      </w: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32.4. Требования к местам для информирования заявителей: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1) надлежащее размещение носителей информации, необходимой для обеспечения беспрепятственного доступа инвалидов к зданиям департамента, МФЦ с учетом ограничений их жизнедеятельн</w:t>
      </w: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ости, в том числе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2) наличие копий документов, объявлений, инструкций о порядке предоставления муниципальной услуги (в том числе на информационном стенде), выполненных на контрастном фоне;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3) информационный с</w:t>
      </w: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тенд, столы размещаются в местах, обеспечивающих беспрепятственный доступ к ним, с учетом обеспечения беспрепятственного доступа к ним инвалидов с учетом ограничений их жизнедеятельности (включая инвалидов, использующих кресла-коляски и собак-проводников).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В случаях если существующие зда</w:t>
      </w: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ния департамента и МФЦ невозможно до их реконструкции или капитального ремонта полностью приспособить с учетом потребностей инвалидов, руководителями департамента и МФЦ принимаются согласованные с одним из общественных объединений инвалидов, осуществляющих</w:t>
      </w: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 свою деятельность на территории города Салехарда, необходимые меры для обеспечения доступа инвалидов к месту предоставления муниципальной услуги или, когда это, возможно обеспечить ее предоставление по месту жительства инвалида или в дистанционном режиме.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32.5. Здание МФЦ и департаме</w:t>
      </w: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нта должно быть оборудовано информационной табличкой (вывеской), предназначенной для доведения до сведения заинтересованных лиц его наименования. Информационные таблички должны размещаться рядом с входом либо на двери входа так, чтобы их видели посетители.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  <w:outlineLvl w:val="2"/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Показатели доступности и качества муниципальной услуги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0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33. Показателями качества и доступности предоставления муниципальной услуги являются: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9"/>
        <w:gridCol w:w="6917"/>
        <w:gridCol w:w="158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60"/>
              <w:ind w:left="0" w:firstLine="0"/>
              <w:jc w:val="center"/>
              <w:spacing w:before="0" w:after="0" w:line="240" w:lineRule="auto"/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sz w:val="24"/>
              </w:rPr>
              <w:t xml:space="preserve">N п/п</w:t>
            </w:r>
            <w:r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7" w:type="dxa"/>
            <w:textDirection w:val="lrTb"/>
            <w:noWrap w:val="false"/>
          </w:tcPr>
          <w:p>
            <w:pPr>
              <w:pStyle w:val="860"/>
              <w:ind w:left="0" w:firstLine="0"/>
              <w:jc w:val="center"/>
              <w:spacing w:before="0" w:after="0" w:line="240" w:lineRule="auto"/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sz w:val="24"/>
              </w:rPr>
              <w:t xml:space="preserve">Наименование показателя</w:t>
            </w:r>
            <w:r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dxa"/>
            <w:textDirection w:val="lrTb"/>
            <w:noWrap w:val="false"/>
          </w:tcPr>
          <w:p>
            <w:pPr>
              <w:pStyle w:val="860"/>
              <w:ind w:left="0" w:firstLine="0"/>
              <w:jc w:val="center"/>
              <w:spacing w:before="0" w:after="0" w:line="240" w:lineRule="auto"/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sz w:val="24"/>
              </w:rPr>
              <w:t xml:space="preserve">Нормативное значение показателя</w:t>
            </w:r>
            <w:r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60"/>
              <w:ind w:left="0" w:firstLine="0"/>
              <w:jc w:val="center"/>
              <w:spacing w:before="0" w:after="0" w:line="240" w:lineRule="auto"/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sz w:val="24"/>
              </w:rPr>
              <w:t xml:space="preserve">1.</w:t>
            </w:r>
            <w:r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7" w:type="dxa"/>
            <w:textDirection w:val="lrTb"/>
            <w:noWrap w:val="false"/>
          </w:tcPr>
          <w:p>
            <w:pPr>
              <w:pStyle w:val="860"/>
              <w:ind w:left="0" w:firstLine="0"/>
              <w:jc w:val="left"/>
              <w:spacing w:before="0" w:after="0" w:line="240" w:lineRule="auto"/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sz w:val="24"/>
              </w:rPr>
              <w:t xml:space="preserve">Количество взаимодействий заявителя с должностными лицами при предоставлении муниципальной услуги и их продолжительность</w:t>
            </w:r>
            <w:r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dxa"/>
            <w:textDirection w:val="lrTb"/>
            <w:noWrap w:val="false"/>
          </w:tcPr>
          <w:p>
            <w:pPr>
              <w:pStyle w:val="860"/>
              <w:ind w:left="0" w:firstLine="0"/>
              <w:jc w:val="center"/>
              <w:spacing w:before="0" w:after="0" w:line="240" w:lineRule="auto"/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sz w:val="24"/>
              </w:rPr>
              <w:t xml:space="preserve">Количество и минуты</w:t>
            </w:r>
            <w:r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60"/>
              <w:ind w:left="0" w:firstLine="0"/>
              <w:jc w:val="center"/>
              <w:spacing w:before="0" w:after="0" w:line="240" w:lineRule="auto"/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sz w:val="24"/>
              </w:rPr>
              <w:t xml:space="preserve">2.</w:t>
            </w:r>
            <w:r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7" w:type="dxa"/>
            <w:textDirection w:val="lrTb"/>
            <w:noWrap w:val="false"/>
          </w:tcPr>
          <w:p>
            <w:pPr>
              <w:pStyle w:val="860"/>
              <w:ind w:left="0" w:firstLine="0"/>
              <w:jc w:val="left"/>
              <w:spacing w:before="0" w:after="0" w:line="240" w:lineRule="auto"/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sz w:val="24"/>
              </w:rPr>
              <w:t xml:space="preserve">Возможность либо невозможность получения муниципальной услуги в многофункциональном центре</w:t>
            </w:r>
            <w:r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dxa"/>
            <w:textDirection w:val="lrTb"/>
            <w:noWrap w:val="false"/>
          </w:tcPr>
          <w:p>
            <w:pPr>
              <w:pStyle w:val="860"/>
              <w:ind w:left="0" w:firstLine="0"/>
              <w:jc w:val="center"/>
              <w:spacing w:before="0" w:after="0" w:line="240" w:lineRule="auto"/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sz w:val="24"/>
              </w:rPr>
              <w:t xml:space="preserve">да</w:t>
            </w:r>
            <w:r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60"/>
              <w:ind w:left="0" w:firstLine="0"/>
              <w:jc w:val="center"/>
              <w:spacing w:before="0" w:after="0" w:line="240" w:lineRule="auto"/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sz w:val="24"/>
              </w:rPr>
              <w:t xml:space="preserve">3.</w:t>
            </w:r>
            <w:r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7" w:type="dxa"/>
            <w:textDirection w:val="lrTb"/>
            <w:noWrap w:val="false"/>
          </w:tcPr>
          <w:p>
            <w:pPr>
              <w:pStyle w:val="860"/>
              <w:ind w:left="0" w:firstLine="0"/>
              <w:jc w:val="left"/>
              <w:spacing w:before="0" w:after="0" w:line="240" w:lineRule="auto"/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sz w:val="24"/>
              </w:rPr>
              <w:t xml:space="preserve">Удельный вес случаев предоставления услуги в установленный срок с даты подачи заявления со всеми необходимыми документами в общем количестве случаев предоставления услуги</w:t>
            </w:r>
            <w:r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dxa"/>
            <w:textDirection w:val="lrTb"/>
            <w:noWrap w:val="false"/>
          </w:tcPr>
          <w:p>
            <w:pPr>
              <w:pStyle w:val="860"/>
              <w:ind w:left="0" w:firstLine="0"/>
              <w:jc w:val="center"/>
              <w:spacing w:before="0" w:after="0" w:line="240" w:lineRule="auto"/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sz w:val="24"/>
              </w:rPr>
              <w:t xml:space="preserve">100%</w:t>
            </w:r>
            <w:r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60"/>
              <w:ind w:left="0" w:firstLine="0"/>
              <w:jc w:val="center"/>
              <w:spacing w:before="0" w:after="0" w:line="240" w:lineRule="auto"/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sz w:val="24"/>
              </w:rPr>
              <w:t xml:space="preserve">4.</w:t>
            </w:r>
            <w:r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7" w:type="dxa"/>
            <w:textDirection w:val="lrTb"/>
            <w:noWrap w:val="false"/>
          </w:tcPr>
          <w:p>
            <w:pPr>
              <w:pStyle w:val="860"/>
              <w:ind w:left="0" w:firstLine="0"/>
              <w:jc w:val="left"/>
              <w:spacing w:before="0" w:after="0" w:line="240" w:lineRule="auto"/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sz w:val="24"/>
              </w:rPr>
              <w:t xml:space="preserve">Доля поданных в установленном порядке обоснованных жалоб на действия (бездействие) должностных лиц, осуществленные в ходе предоставления муниципальной услуги, в общем количестве обращений заявителей по данной услуге</w:t>
            </w:r>
            <w:r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dxa"/>
            <w:textDirection w:val="lrTb"/>
            <w:noWrap w:val="false"/>
          </w:tcPr>
          <w:p>
            <w:pPr>
              <w:pStyle w:val="860"/>
              <w:ind w:left="0" w:firstLine="0"/>
              <w:jc w:val="center"/>
              <w:spacing w:before="0" w:after="0" w:line="240" w:lineRule="auto"/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sz w:val="24"/>
              </w:rPr>
              <w:t xml:space="preserve">0%</w:t>
            </w:r>
            <w:r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60"/>
              <w:ind w:left="0" w:firstLine="0"/>
              <w:jc w:val="center"/>
              <w:spacing w:before="0" w:after="0" w:line="240" w:lineRule="auto"/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sz w:val="24"/>
              </w:rPr>
              <w:t xml:space="preserve">5.</w:t>
            </w:r>
            <w:r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7" w:type="dxa"/>
            <w:textDirection w:val="lrTb"/>
            <w:noWrap w:val="false"/>
          </w:tcPr>
          <w:p>
            <w:pPr>
              <w:pStyle w:val="860"/>
              <w:ind w:left="0" w:firstLine="0"/>
              <w:jc w:val="left"/>
              <w:spacing w:before="0" w:after="0" w:line="240" w:lineRule="auto"/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sz w:val="24"/>
              </w:rPr>
              <w:t xml:space="preserve">Наличие информации</w:t>
            </w: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sz w:val="24"/>
              </w:rPr>
              <w:t xml:space="preserve"> о муниципальной услуге и порядке предоставления в государственных информационных системах Региональный портал государственных и муниципальных услуг автономного округа (www.pgu-yamal.ru) и/или Единый портал государственных и муниципальных услуг (функций) (</w:t>
            </w:r>
            <w:hyperlink r:id="rId26" w:tooltip="www.gosuslugi.ru" w:history="1">
              <w:r>
                <w:rPr>
                  <w:rFonts w:ascii="Liberation Serif" w:hAnsi="Liberation Serif" w:eastAsia="Liberation Serif" w:cs="Liberation Serif"/>
                  <w:b w:val="0"/>
                  <w:i w:val="0"/>
                  <w:strike w:val="0"/>
                  <w:color w:val="0000ff"/>
                  <w:sz w:val="24"/>
                </w:rPr>
                <w:t xml:space="preserve">www.gosuslugi.ru</w:t>
              </w:r>
            </w:hyperlink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sz w:val="24"/>
              </w:rPr>
              <w:t xml:space="preserve">)</w:t>
            </w:r>
            <w:r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dxa"/>
            <w:textDirection w:val="lrTb"/>
            <w:noWrap w:val="false"/>
          </w:tcPr>
          <w:p>
            <w:pPr>
              <w:pStyle w:val="860"/>
              <w:ind w:left="0" w:firstLine="0"/>
              <w:jc w:val="center"/>
              <w:spacing w:before="0" w:after="0" w:line="240" w:lineRule="auto"/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sz w:val="24"/>
              </w:rPr>
              <w:t xml:space="preserve">да</w:t>
            </w:r>
            <w:r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60"/>
              <w:ind w:left="0" w:firstLine="0"/>
              <w:jc w:val="center"/>
              <w:spacing w:before="0" w:after="0" w:line="240" w:lineRule="auto"/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sz w:val="24"/>
              </w:rPr>
              <w:t xml:space="preserve">6.</w:t>
            </w:r>
            <w:r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7" w:type="dxa"/>
            <w:textDirection w:val="lrTb"/>
            <w:noWrap w:val="false"/>
          </w:tcPr>
          <w:p>
            <w:pPr>
              <w:pStyle w:val="860"/>
              <w:ind w:left="0" w:firstLine="0"/>
              <w:jc w:val="left"/>
              <w:spacing w:before="0" w:after="0" w:line="240" w:lineRule="auto"/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sz w:val="24"/>
              </w:rPr>
              <w:t xml:space="preserve">Транспортная доступность к местам предоставления муниципальной услуги</w:t>
            </w:r>
            <w:r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dxa"/>
            <w:textDirection w:val="lrTb"/>
            <w:noWrap w:val="false"/>
          </w:tcPr>
          <w:p>
            <w:pPr>
              <w:pStyle w:val="860"/>
              <w:ind w:left="0" w:firstLine="0"/>
              <w:jc w:val="center"/>
              <w:spacing w:before="0" w:after="0" w:line="240" w:lineRule="auto"/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sz w:val="24"/>
              </w:rPr>
              <w:t xml:space="preserve">да</w:t>
            </w:r>
            <w:r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860"/>
        <w:ind w:left="0" w:firstLine="54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  <w:outlineLvl w:val="1"/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III. Состав, последовательность и сроки выполнения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административных процедур (действий), требования к порядку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их выполнения, в том числе особенности выполнения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административных процедур (действий) в электронной форме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0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  <w:outlineLvl w:val="2"/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Последовательность административных действий (процедур)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0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34. Предоставление муниципальной услуги включает в себя следующие административные процедуры: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34.1. Прием и регистрация заявления на предоставление муниципальной услуги;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34.2. Истребование в рамках межведомственного взаимодействия документов (сведений), которые находятся в распоряжении государственных органов, органов местного самоуправления и иных организаций;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34.3. Рассмотрение заявления на предоставление муниципальной услуги и Предоставление муниципальной услуги.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  <w:outlineLvl w:val="2"/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Последовательность административных действий при приеме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и регистрации заявления на предоставление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муниципальной услуги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0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35. Основанием для начала административной процедуры является обращение заявителя с документами, необходимыми для предоставления муниципальной услуги в департамент, либо поступление заявления о предоставлении муниципальной услуги с документами по почте.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Критерии для принятия решения о приеме заявления о предоставлении муниципальной услуги: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- наличие заявления о предоставлении муниципальной услуги.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35.1. Административные действия при обращении заявителя в МФЦ предусмотрены  настоящего Административного регламента, при этом продолжительность административной процедуры - не более 1 рабочего дня.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35.2. При поступлении заявления на предоставление муниципальной услуги с документами по почте специалист департамента, ответственный за прием заявления по почте: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- проверяет наличие документов, указанных в  и  настоящего Административного регламента.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Специалист департамента, ответственный за прием заявления, регистрирует заявление в день поступления в журнале регистрации поступивших заявлений.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Максимальная продолжительность административных действий - не более 15 минут.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Специалист департамента, ответственный за прием заявления, не позднее дня регистрации заявления: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- в случае </w:t>
      </w: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поступления заявления и документов почтовым отправлением при отсутствии документов (сведений), указанных в  настоящего Административного регламента, передает заявление и документы специалисту отдела, ответственному за направление межведомственного запроса;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- в случае поступления заявления и документов почтовым отправлением при наличии документов (сведений), указанных в  настоящего Административного регламента, передает заявление и документы специалисту отдела, ответственному за рассмотрение заявления.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Результатом административной процедуры является прием заявления о предоставлении муниципальной услуги.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Способом фиксации результата административной процедуры является регистрация заявления в журнале регистрации заявлений.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Продолжительность административной процедуры - не более 1 рабочего дня.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  <w:outlineLvl w:val="2"/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Последовательность административных действий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при истребовании в рамках межведомственного взаимодействия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документов (сведений), которые находятся в распоряжении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государственных органов, органов местного самоуправления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и иных организаций, для предоставления муниципальной услуги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36. Основанием для начала исполнения административной процедуры по запросу</w:t>
      </w: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 документов (сведений) в рамках межведомственного взаимодействия, которые находятся в распоряжении органов местного самоуправления и иных организаций, является непредставление заявителем документов, предусмотренных  настоящего Административного регламента.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Специалист департамента, ответственный за направление межведомс</w:t>
      </w: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твенного запроса, в течение 1 рабочего дня с даты регистрации заявления направляет межведомственный запрос в орган (организацию), в распоряжении которого(ой) находятся указанные документы (сведения) и осуществляет контроль за его своевременным исполнением.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37. Формирование и направление межведомственных запросов в органы (организации), в распоряжении которых находятся документы и (или) информация, и межведомственных ответов осуществляется в соответствии с </w:t>
      </w:r>
      <w:hyperlink r:id="rId27" w:tooltip="https://login.consultant.ru/link/?req=doc&amp;base=RLAW906&amp;n=170981&amp;date=03.12.2024&amp;dst=100010&amp;field=134" w:history="1">
        <w:r>
          <w:rPr>
            <w:rFonts w:ascii="Liberation Serif" w:hAnsi="Liberation Serif" w:eastAsia="Liberation Serif" w:cs="Liberation Serif"/>
            <w:b w:val="0"/>
            <w:i w:val="0"/>
            <w:strike w:val="0"/>
            <w:color w:val="0000ff"/>
            <w:sz w:val="24"/>
          </w:rPr>
          <w:t xml:space="preserve">Порядком</w:t>
        </w:r>
      </w:hyperlink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 межведомственного информационного взаимодействия </w:t>
      </w: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при предоставлении государственных услуг, утвержденным постановлением Правительства Ямало-Ненецкого автономного округа от 15 марта 2012 года N 183-П "Об организации межведомственного информационного взаимодействия при предоставлении государственных услуг".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Критерием для принятия решения о направлении межведомственного запроса является непредставление заявителем по собственной инициативе документов (сведений), указанных в  настоящего Административного регламента.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Специалист деп</w:t>
      </w: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артамента, ответственный за направление межведомственного запроса, в течение 1 рабочего дня с даты поступления последнего необходимого документа передает заявление и документы специалисту департамента, ответственному за рассмотрение заявления и документов.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Максимальная продолжительность административных действий - не более 30 минут.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38. Результатом административной процедуры является направление межведомственного запроса в органы местного самоуправления и иные организации, в распоряжении которых находятся документы, указанные в  настоящего Административного регламента.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Способом фиксации результата административной процедуры является регистрация межведомственного запроса, направлен</w:t>
      </w: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ного в рамках системы электронного межведомственного взаимодействия, либо регистрация письменного запроса в соответствии с требованиями делопроизводства, установленными в департаменте. Продолжительность административной процедуры - не более 2 рабочих дней.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  <w:outlineLvl w:val="2"/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Последовательность административных действий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при рассмотрении заявления на предоставление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муниципальной услуги и предоставление муниципальной услуги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0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39. Основанием для начала процедуры является получение специалистом департамента, ответственным за рассмотрение заявления и документов, предусмотренных  и  настоящего Административного регламента.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Критерии для принятия решения о предоставлении либо об отказе в предоставлении муниципальной услуги: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- наличие (отсутствие) оснований для предоставления муниципальной услуги, предусмотренных  настоящего Административного регламента;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- наличие согласованного проекта постановления Администрации города Салехарда о предоставлении мун</w:t>
      </w: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иципальной услуги в виде дополнительных льгот лицам, удостоенным звания "Почетный гражданин города Салехарда", либо об отказе в предоставлении муниципальной услуги в виде дополнительных льгот лицам, удостоенным звания "Почетный гражданин города Салехарда";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- наличие принятого постановления Администрации города Салехарда о предоставлении мун</w:t>
      </w: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иципальной услуги в виде дополнительных льгот лицам, удостоенным звания "Почетный гражданин города Салехарда", либо об отказе в предоставлении муниципальной услуги в виде дополнительных льгот лицам, удостоенным звания "Почетный гражданин города Салехарда".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40. При получении заявления специалист департамента, ответственный за рассмотрение заявления и документов, в течение 1 рабочего дня с даты получения, заявления и документов, указанных в  настоящего Административного регламента: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- определяет наличие либо отсутствие оснований для предоставления муниципальной услуги;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- готовит проект постановления Администрации города Салехарда о предоставлении мун</w:t>
      </w: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иципальной услуги в виде дополнительных льгот лицам, удостоенным звания "Почетный гражданин города Салехарда", либо об отказе в предоставлении муниципальной услуги в виде дополнительных льгот лицам, удостоенным звания "Почетный гражданин города Салехарда";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- направляет на согласование в установленном порядке проект постановления Администрации города Салехарда о предоставлении мун</w:t>
      </w: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иципальной услуги в виде дополнительных льгот лицам, удостоенным звания "Почетный гражданин города Салехарда", либо об отказе в предоставлении муниципальной услуги в виде дополнительных льгот лицам, удостоенным звания "Почетный гражданин города Салехарда".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Максимальная продолжительность административных действий - не более 60 минут.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41. Проект постановления Администрации города Салехарда о предоставлении муниципальной услуги в виде дополнительных льгот лицам, удостоенным звания "Почетный гражданин горо</w:t>
      </w: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да Салехарда", либо об отказе в предоставлении муниципальной услуги в виде дополнительных льгот лицам, удостоенным звания "Почетный гражданин города Салехарда" направляется на согласование и принятие в установленном муниципальными правовыми актами порядке.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42. Специалист отдела, ответственный за рассмотрение документов, не позднее 1 рабочего дня со дня поступления в департамент копии по</w:t>
      </w: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становления Администрации города Салехарда о предоставлении муниципальной услуги в виде дополнительных льгот лицам, удостоенным звания "Почетный гражданин города Салехарда" направляет заявителю копию указанного постановления Администрации города Салехарда.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Специалист отдела, ответственный за рассмотрение документов, не позднее 1 рабочег</w:t>
      </w: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о дня со дня поступления в департамент копии постановления Администрации города Салехарда об отказе предоставлении муниципальной услуги в виде дополнительных льгот лицам, удостоенным звания "Почетный гражданин города Салехарда" направляет заявителю копию у</w:t>
      </w: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казанного постановления Администрации города Салехарда и уведомительное письмо с указанием причин отказа в предоставлении муниципальной услуги и порядка обжалования. Уведомительное письмо подписывается начальником департамента либо уполномоченным им лицом.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Копию постановления Администрации города Салехарда о предоставлении муниципальной услуги в виде дополнительных льгот лицам, удостоенным звания "Почетный гражданин города Салехарда", либ</w:t>
      </w: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о об отказе в предоставлении муниципальной услуги в виде дополнительных льгот лицам, удостоенным звания "Почетный гражданин города Салехарда" направляется заявителю по средствам почтового отправления либо предоставляется при личном обращении в департамент.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Копию постановления Администрации города Салехарда о предоставлении муниципальной услуги в виде дополнительн</w:t>
      </w: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ых льгот лицам, удостоенным звания "Почетный гражданин города Салехарда", либо об отказе в предоставлении муниципальной услуги в виде дополнительных льгот лицам, удостоенным звания "Почетный гражданин города Салехарда" приобщается к личному делу заявителя.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43. Специалист департамента, ответственный за предоставление </w:t>
      </w: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муниципальной услуги, не позднее 1 рабочего дня с даты поступления в департамент постановления Администрации города Салехарда о предоставлении муниципальной услуги в виде дополнительных льгот лицам, удостоенным звания "Почетный гражданин города Салехарда":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- производит назначение муниципальной услуги в автоматизированной информационной системе обеспечения адресной социальной поддержки населения;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- направляет список получателей муниципальной услуги в кредитные организации для перечисления на счета заявителей.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Максимальная продолжительность административных действий - не более 30 минут.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Результаты административной процедуры: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- принятие постановления Администрации города Салехарда о предоставлении муниципальной услуги в виде дополнительны</w:t>
      </w: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х льгот лицам, удостоенным звания "Почетный гражданин города Салехарда" и направление заявителю копии указанного постановления, назначение муниципальной услуги в автоматизированной информационной системе обеспечения адресной социальной поддержки населения;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- принятие постановления Администрации города Салехарда об отказе в предоставлении муниципальной услуги в</w:t>
      </w: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 виде дополнительных льгот лицам, удостоенным звания "Почетный гражданин города Салехарда", направление заявителю копии указанного постановления и уведомительного письма с указанием причин отказа в предоставлении муниципальной услуги и порядка обжалования.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44. Способом фиксации результата административной процедуры является направление копии постановления Администрации гор</w:t>
      </w: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ода Салехарда о предоставлении муниципальной услуги в виде дополнительных льгот лицам, удостоенным звания "Почетный гражданин города Салехарда", назначение выплаты ежемесячной денежной компенсации в автоматизированной информационной системе обеспечения адр</w:t>
      </w: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есной социальной поддержки населения, а также направленный в кредитные организации, список получателей муниципальной услуги или направление постановления Администрации города Салехарда об отказе в предоставлении муниципальной услуги в виде дополнительных л</w:t>
      </w: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ьгот лицам, удостоенным звания "Почетный гражданин города Салехарда" и уведомительного письма с указанием причин отказа в предоставлении муниципальной услуги и порядка обжалования, зарегистрированное в установленном порядке делопроизводства в департаменте.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Продолжительность административной процедуры - не более 2 рабочих дня.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  <w:outlineLvl w:val="1"/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IV. Формы контроля за исполнением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Административного регламента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0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  <w:outlineLvl w:val="2"/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Порядок осуществления текущего контроля за соблюдением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и исполнением положений Административного регламента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45. Текущий контроль за соблюдением последовательности административных действий, определенных настоящим Административным регламентом, и принятием в ходе ее пр</w:t>
      </w: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едоставления решений осуществляется начальником департамента и должностными лицами департамента, ответственными за организацию работы по предоставлению муниципальной услуги. Текущий контроль деятельности работников МФЦ осуществляет директор ГКУ ЯНАО "МФЦ".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  <w:outlineLvl w:val="2"/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Порядок и периодичность осуществления плановых и внеплановых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проверок полноты и качества предоставления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муниципальной услуги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0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46. Контроль за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47. Контрольные мероприятия по проверке соответствия качества фак</w:t>
      </w: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тически предоставляемых муниципальных услуг установленным стандартам предоставления муниципальных услуг (далее - контрольное мероприятие) проводятся управлением экономики Администрации муниципального образования город Салехард и подразделяются на два вида: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- плановые контрольные мероприятия проводятся не чаще</w:t>
      </w: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 одного раза в год на основании утвержденного муниципальным правовым актом ежегодного плана проведения контрольных мероприятий и изданным в соответствии с ним правовым актом Администрации города Салехарда о назначении и проведении соответствующей проверки;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- внеплановые контрольные мероприятия проводятся на основании обращений заявителей и изданного правового акта Администрации города Салехарда о назначении и проведении соответствующей проверки.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Результаты проверки оформляются в виде акта, в котором отмечаются выявленные недостатки и указываются предложения по их устранению.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  <w:outlineLvl w:val="2"/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Ответственность муниципальных служащих и иных должностных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лиц за решения и действия (бездействие), принимаемые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(осуществляемые) в ходе предоставления муниципальной услуги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48. По результатам проведения проверок полноты и качества предоставления муниципальной услуги в случае выявления нарушений виновные лица привлекаются к ответственности в соответствии с действующим законодательством Российской Федерации.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  <w:outlineLvl w:val="2"/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Порядок и формы контроля за предоставлением муниципальной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услуги со стороны граждан, их объединений и организаций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49. Заявители вправе направить письменное обращение в адрес начальника департамента с просьбой о проведении проверки соблюдения и исполнения положений настоящего Административного регламе</w:t>
      </w: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нта и иных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В случае проведения внеплановой проверки по конкретному обращению в течение 30 дней со дня регистрации</w:t>
      </w: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 письменного обращения или в электронном виде обратившемуся направляется по почте или в электронном виде информация о результатах проверки, проведенной по обращению. Информация подписывается начальником департамента или уполномоченным им должностным лицом.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  <w:outlineLvl w:val="1"/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V. Досудебный (внесудебный) порядок обжалования решений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и действий (бездействия) органа, предоставляющего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муниципальную услугу, а также должностных лиц,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муниципальных служащих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0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  <w:outlineLvl w:val="2"/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Информация для заинтересованных лиц об их праве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на досудебное (внесудебное) обжалование действий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(бездействия) и (или) решений, принятых (осуществленных)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в ходе предоставления муниципальной услуги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50. Заявитель имеет право на обжалование нарушения порядка предоставления муниципальной услуги, выразившегося в решениях, действиях (бездействии) ор</w:t>
      </w: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гана, предоставляющего муниципальную услугу, его должностных лиц, муниципальных служащих и иных работников при предоставлении муниципальной услуги, в досудебном (внесудебном) порядке путем обращения в департамент образования Администрации города Салехарда.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51. Жалоба заявителя на нарушение порядка предоставления муниципальной услуги подается в орган, предоставляющий муниципальную услугу, в письменной форме, в том числе при личном приеме заявителя, или в электронном виде.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Жалоба на решения и действия (бездействие) органа, предоставляющего муниципальную услугу, его должностного лица либо муниципального служащего может быть подана заявителем через МФЦ.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  <w:outlineLvl w:val="2"/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Орган, предоставляющий муниципальную услугу (структурное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подразделение), и уполномоченные на рассмотрение жалобы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лица, которым может быть направлена жалоба заявителя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в досудебном (внесудебном) порядке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0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52. Жалоба на решения и (или) действия (бездействие), принятые в ходе предоставления муниципальной услуги, рассматривается органом, предоставляющим муниципальную услугу, в соответствии с действующим законодательством.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53. Жалоба на решения и (или) действия (бездействие) органа, предоставляющего муниципальную услугу, должностного лица либо муниципального служащего, иного работника, регистрируется в департаменте образования.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54. Жалоба заявителя на решения и (или) действия (бездействие) специалиста структурного подразделения органа, предоставляющего муниципальную услугу, рассматривается руководителем структурного подразделения органа, предоставляющего муниципальную услугу.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55. Жалоба заявителя на решения и (или) действия (бездействие) руководителя структурного подразделения органа, предоставляющего муниципальную услугу, направляется для рассмотрения Главе города Салехарда.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56. Запрещается направлять жалобу на рассмотрение должностному лицу, муниципальному служащему либо работнику органа, предоставляющего муниципальную услугу, решение или действие (бездействие) которого обжалуется.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  <w:outlineLvl w:val="2"/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Способы информирования заявителей о порядке подачи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и рассмотрения жалобы, в том числе с использованием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информационных систем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57. Заявитель имеет право на получение информации и документов, необходимых для обоснования и рассмотрения жалобы.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58. Орган, предоставляющий муниципальную услугу, предоставляет информацию о порядке подачи и рассмотрения жалобы: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58.1. посредством размещения информации на официальном сайте, а также на Региональном портале и/или Едином портале;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58.2. с использованием телефонной связи, в письменной форме, по электронной почте.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  <w:outlineLvl w:val="2"/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Перечень нормативных правовых актов, регулирующих порядок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досудебного (внесудебного) обжалования решений и действий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(бездействия) органа, предоставляющего муниципальную услугу,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а также его должностных лиц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59.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59.1. Федеральным </w:t>
      </w:r>
      <w:hyperlink r:id="rId28" w:tooltip="https://login.consultant.ru/link/?req=doc&amp;base=LAW&amp;n=480453&amp;date=03.12.2024" w:history="1">
        <w:r>
          <w:rPr>
            <w:rFonts w:ascii="Liberation Serif" w:hAnsi="Liberation Serif" w:eastAsia="Liberation Serif" w:cs="Liberation Serif"/>
            <w:b w:val="0"/>
            <w:i w:val="0"/>
            <w:strike w:val="0"/>
            <w:color w:val="0000ff"/>
            <w:sz w:val="24"/>
          </w:rPr>
          <w:t xml:space="preserve">законом</w:t>
        </w:r>
      </w:hyperlink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 от 27 июля 2010 года N 210-ФЗ "Об организации предоставления государственных и муниципальных услуг";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59.2. </w:t>
      </w:r>
      <w:hyperlink r:id="rId29" w:tooltip="https://login.consultant.ru/link/?req=doc&amp;base=LAW&amp;n=300316&amp;date=03.12.2024" w:history="1">
        <w:r>
          <w:rPr>
            <w:rFonts w:ascii="Liberation Serif" w:hAnsi="Liberation Serif" w:eastAsia="Liberation Serif" w:cs="Liberation Serif"/>
            <w:b w:val="0"/>
            <w:i w:val="0"/>
            <w:strike w:val="0"/>
            <w:color w:val="0000ff"/>
            <w:sz w:val="24"/>
          </w:rPr>
          <w:t xml:space="preserve">постановлением</w:t>
        </w:r>
      </w:hyperlink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 Правительства Российской Федера</w:t>
      </w: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ции от 16 августа 2012 года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</w:t>
      </w: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</w:t>
      </w: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1 статьи 16 Федерального закона от 27 июля 2010 года N 210-ФЗ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59.3. </w:t>
      </w:r>
      <w:hyperlink r:id="rId30" w:tooltip="https://login.consultant.ru/link/?req=doc&amp;base=LAW&amp;n=311791&amp;date=03.12.2024" w:history="1">
        <w:r>
          <w:rPr>
            <w:rFonts w:ascii="Liberation Serif" w:hAnsi="Liberation Serif" w:eastAsia="Liberation Serif" w:cs="Liberation Serif"/>
            <w:b w:val="0"/>
            <w:i w:val="0"/>
            <w:strike w:val="0"/>
            <w:color w:val="0000ff"/>
            <w:sz w:val="24"/>
          </w:rPr>
          <w:t xml:space="preserve">постановлением</w:t>
        </w:r>
      </w:hyperlink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 Правительства Российской Федер</w:t>
      </w: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ации от 20 ноября 2012 года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59.4. </w:t>
      </w:r>
      <w:hyperlink r:id="rId31" w:tooltip="https://login.consultant.ru/link/?req=doc&amp;base=RLAW906&amp;n=191814&amp;date=03.12.2024" w:history="1">
        <w:r>
          <w:rPr>
            <w:rFonts w:ascii="Liberation Serif" w:hAnsi="Liberation Serif" w:eastAsia="Liberation Serif" w:cs="Liberation Serif"/>
            <w:b w:val="0"/>
            <w:i w:val="0"/>
            <w:strike w:val="0"/>
            <w:color w:val="0000ff"/>
            <w:sz w:val="24"/>
          </w:rPr>
          <w:t xml:space="preserve">постановлением</w:t>
        </w:r>
      </w:hyperlink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 Правительства Ямало-Ненецкого автономного округа от 18 декабря 2014 года N 1024-П "Об утверждении Порядка об особенностях подачи и рассмотрения жалоб н</w:t>
      </w: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а решения и действия (бездействие) исполнительных органов государственной власти Ямало-Ненецкого автономного округа, должностных лиц, государственных гражданских служащих исполнительных органов государственной власти Ямало-Ненецкого автономного округа, пре</w:t>
      </w: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услуг";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59.5. </w:t>
      </w:r>
      <w:hyperlink r:id="rId32" w:tooltip="https://login.consultant.ru/link/?req=doc&amp;base=RLAW906&amp;n=133383&amp;date=03.12.2024" w:history="1">
        <w:r>
          <w:rPr>
            <w:rFonts w:ascii="Liberation Serif" w:hAnsi="Liberation Serif" w:eastAsia="Liberation Serif" w:cs="Liberation Serif"/>
            <w:b w:val="0"/>
            <w:i w:val="0"/>
            <w:strike w:val="0"/>
            <w:color w:val="0000ff"/>
            <w:sz w:val="24"/>
          </w:rPr>
          <w:t xml:space="preserve">постановлением</w:t>
        </w:r>
      </w:hyperlink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 Администрации города Салехарда от 18 апреля 2019 года N 947 "Об утверждении Порядка об особенностях </w:t>
      </w: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подачи и рассмотрения жалоб на решения и действия (бездействие) Администрации муниципального образования город Салехард, должностных лиц, муниципальных служащих Администрации муниципального образования город Салехард, предоставляющих муниципальные услуги".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  <w:outlineLvl w:val="1"/>
      </w:pPr>
      <w:r>
        <w:rPr>
          <w:rFonts w:ascii="Liberation Serif" w:hAnsi="Liberation Serif" w:eastAsia="Liberation Serif" w:cs="Liberation Serif"/>
        </w:rPr>
      </w:r>
      <w:bookmarkStart w:id="7" w:name="Par431"/>
      <w:r>
        <w:rPr>
          <w:rFonts w:ascii="Liberation Serif" w:hAnsi="Liberation Serif" w:eastAsia="Liberation Serif" w:cs="Liberation Serif"/>
        </w:rPr>
      </w:r>
      <w:bookmarkEnd w:id="7"/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VI. Особенности выполнения административных процедур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в многофункциональных центрах предоставления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государственных и муниципальных услуг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0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  <w:outlineLvl w:val="2"/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Информирование заявителей о порядке предоставления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муниципальной услуги в многофункциональном центре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предоставления государственных и муниципальных услуг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60. Основанием для начала административной процедуры является личное обращение заявителя по вопросам предоставления муниципальной услуги.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Информирование граждан осуществляется: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- работниками МФЦ, осуществляющими прием заявлений, в устной форме лично или по телефонам, указанным на официальном сайте департамента </w:t>
      </w:r>
      <w:hyperlink r:id="rId33" w:tooltip="www.dtszns.ru" w:history="1">
        <w:r>
          <w:rPr>
            <w:rFonts w:ascii="Liberation Serif" w:hAnsi="Liberation Serif" w:eastAsia="Liberation Serif" w:cs="Liberation Serif"/>
            <w:b w:val="0"/>
            <w:i w:val="0"/>
            <w:strike w:val="0"/>
            <w:color w:val="0000ff"/>
            <w:sz w:val="24"/>
          </w:rPr>
          <w:t xml:space="preserve">www.dtszns.ru</w:t>
        </w:r>
      </w:hyperlink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;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- посредством размещения информационных материалов на стендах МФЦ.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61. Информация о процедуре предоставления муниципальной услуги предоставляется бесплатно.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62. Информирование заявителей проводится в двух формах: устное и письменное.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62.1. При ответах на телефонные звонки и обращения заявителей лично в приемные часы работники МФЦ, участвующие в организации </w:t>
      </w: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предоставления муниципальной услуги, подробно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 МФЦ и фамилии специалиста, принявшего телефонный звонок.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62.2. При невозможности работника МФЦ, принявшего звонок, самостоятельно ответить на поставленные вопросы обратившемуся лицу сообщается телефонный номер, по которому можно получить интересующую его информацию.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62.3. Устное информирование обратившегося лица осуществляется не более 15 минут.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62.4. В случае если для подготовки ответа требуется продолжительное время, рабо</w:t>
      </w: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тник МФЦ, осуществляющий устное информирование,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62.5. Письменное информирование по вопросам предоставления муниципальной услуги осуществляется в соответствии с Федеральным </w:t>
      </w:r>
      <w:hyperlink r:id="rId34" w:tooltip="https://login.consultant.ru/link/?req=doc&amp;base=LAW&amp;n=454103&amp;date=03.12.2024" w:history="1">
        <w:r>
          <w:rPr>
            <w:rFonts w:ascii="Liberation Serif" w:hAnsi="Liberation Serif" w:eastAsia="Liberation Serif" w:cs="Liberation Serif"/>
            <w:b w:val="0"/>
            <w:i w:val="0"/>
            <w:strike w:val="0"/>
            <w:color w:val="0000ff"/>
            <w:sz w:val="24"/>
          </w:rPr>
          <w:t xml:space="preserve">законом</w:t>
        </w:r>
      </w:hyperlink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 от 02 мая 2006 года N 59-ФЗ "О порядке рассмотрения обращений граждан Российской Федерации".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  <w:outlineLvl w:val="2"/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Прием запросов заявителей о предоставлении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2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/>
          <w:i w:val="0"/>
          <w:strike w:val="0"/>
          <w:sz w:val="24"/>
        </w:rPr>
        <w:t xml:space="preserve">муниципальной услуги</w:t>
      </w:r>
      <w:r>
        <w:rPr>
          <w:rFonts w:ascii="Liberation Serif" w:hAnsi="Liberation Serif" w:cs="Liberation Serif"/>
          <w:b/>
          <w:i w:val="0"/>
          <w:strike w:val="0"/>
          <w:sz w:val="24"/>
        </w:rPr>
      </w:r>
    </w:p>
    <w:p>
      <w:pPr>
        <w:pStyle w:val="860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63. Основанием для начала административной процедуры является обращение заявителя с документами, необходимыми для предоставления муниципальной услуги.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Критерии для принятия решения о приеме заявления о предоставлении муниципальной услуги: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- наличие заявления о предоставлении муниципальной услуги.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При личном обращении заявителя с заявлением о предоставлении муниципальной услуги работник МФЦ: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- проверяет наличие всех необходимых документов, указанных в  настоящего Административного регламента;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- сличает представленные копии документов с оригиналами и заверяет копии собственной подписью;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- регистрирует заявление в журнале регистрации заявлений;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- оформляет и выдает заявителю расписку о приеме документов с указанием даты приема и регистрационного номера заявления, Ф.И.О. и подписи работника МФЦ, ответственного за прием документов;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- составляет реестр принятых документов для последующей передачи в департамент.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Максимальная продолжительность административных действий - не более 15 минут.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МФЦ обеспечивает передачу курьером в департамент, который осуществляет непосредственное</w:t>
      </w: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 предоставление муниципальной услуги, принятых заявлений и документов, указанных в  настоящего Административного регламента, не позднее 1 рабочего дня с даты приема заявления, специалисту департамента, ответственному за рассмотрение заявления и документов.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540"/>
        <w:jc w:val="both"/>
        <w:spacing w:before="24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Продолжительность административной процедуры - не более 1 рабочего дня.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0"/>
        <w:jc w:val="left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0"/>
        <w:jc w:val="left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0"/>
        <w:jc w:val="left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0"/>
        <w:jc w:val="left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0"/>
        <w:jc w:val="left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0"/>
        <w:jc w:val="right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  <w:outlineLvl w:val="1"/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Приложение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0"/>
        <w:jc w:val="right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к Административному регламенту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0"/>
        <w:jc w:val="right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Администрации города Салехарда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0"/>
        <w:jc w:val="right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по предоставлению муниципальной услуги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0"/>
        <w:jc w:val="right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"Выплата ежемесячной денежной компенсации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0"/>
        <w:jc w:val="right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  <w:t xml:space="preserve">отдельным категориям населения города Салехарда"</w:t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0"/>
        <w:jc w:val="left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1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0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0"/>
        </w:rPr>
        <w:t xml:space="preserve">           В департамент по труду и социальной защите населения</w:t>
      </w:r>
      <w:r>
        <w:rPr>
          <w:rFonts w:ascii="Liberation Serif" w:hAnsi="Liberation Serif" w:cs="Liberation Serif"/>
          <w:b w:val="0"/>
          <w:i w:val="0"/>
          <w:strike w:val="0"/>
          <w:sz w:val="20"/>
        </w:rPr>
      </w:r>
    </w:p>
    <w:p>
      <w:pPr>
        <w:pStyle w:val="861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0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0"/>
        </w:rPr>
        <w:t xml:space="preserve">          Администрации муниципального образования город Салехард</w:t>
      </w:r>
      <w:r>
        <w:rPr>
          <w:rFonts w:ascii="Liberation Serif" w:hAnsi="Liberation Serif" w:cs="Liberation Serif"/>
          <w:b w:val="0"/>
          <w:i w:val="0"/>
          <w:strike w:val="0"/>
          <w:sz w:val="20"/>
        </w:rPr>
      </w:r>
    </w:p>
    <w:p>
      <w:pPr>
        <w:pStyle w:val="861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0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0"/>
        </w:rPr>
      </w:r>
      <w:r>
        <w:rPr>
          <w:rFonts w:ascii="Liberation Serif" w:hAnsi="Liberation Serif" w:cs="Liberation Serif"/>
          <w:b w:val="0"/>
          <w:i w:val="0"/>
          <w:strike w:val="0"/>
          <w:sz w:val="20"/>
        </w:rPr>
      </w:r>
    </w:p>
    <w:p>
      <w:pPr>
        <w:pStyle w:val="861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0"/>
        </w:rPr>
      </w:pPr>
      <w:r>
        <w:rPr>
          <w:rFonts w:ascii="Liberation Serif" w:hAnsi="Liberation Serif" w:eastAsia="Liberation Serif" w:cs="Liberation Serif"/>
        </w:rPr>
      </w:r>
      <w:bookmarkStart w:id="8" w:name="Par481"/>
      <w:r>
        <w:rPr>
          <w:rFonts w:ascii="Liberation Serif" w:hAnsi="Liberation Serif" w:eastAsia="Liberation Serif" w:cs="Liberation Serif"/>
        </w:rPr>
      </w:r>
      <w:bookmarkEnd w:id="8"/>
      <w:r>
        <w:rPr>
          <w:rFonts w:ascii="Liberation Serif" w:hAnsi="Liberation Serif" w:eastAsia="Liberation Serif" w:cs="Liberation Serif"/>
          <w:b w:val="0"/>
          <w:i w:val="0"/>
          <w:strike w:val="0"/>
          <w:sz w:val="20"/>
        </w:rPr>
        <w:t xml:space="preserve">                                 ЗАЯВЛЕНИЕ</w:t>
      </w:r>
      <w:r>
        <w:rPr>
          <w:rFonts w:ascii="Liberation Serif" w:hAnsi="Liberation Serif" w:cs="Liberation Serif"/>
          <w:b w:val="0"/>
          <w:i w:val="0"/>
          <w:strike w:val="0"/>
          <w:sz w:val="20"/>
        </w:rPr>
      </w:r>
    </w:p>
    <w:p>
      <w:pPr>
        <w:pStyle w:val="861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0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0"/>
        </w:rPr>
      </w:r>
      <w:r>
        <w:rPr>
          <w:rFonts w:ascii="Liberation Serif" w:hAnsi="Liberation Serif" w:cs="Liberation Serif"/>
          <w:b w:val="0"/>
          <w:i w:val="0"/>
          <w:strike w:val="0"/>
          <w:sz w:val="20"/>
        </w:rPr>
      </w:r>
    </w:p>
    <w:p>
      <w:pPr>
        <w:pStyle w:val="861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0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0"/>
        </w:rPr>
        <w:t xml:space="preserve">___________________________________________________________________________</w:t>
      </w:r>
      <w:r>
        <w:rPr>
          <w:rFonts w:ascii="Liberation Serif" w:hAnsi="Liberation Serif" w:cs="Liberation Serif"/>
          <w:b w:val="0"/>
          <w:i w:val="0"/>
          <w:strike w:val="0"/>
          <w:sz w:val="20"/>
        </w:rPr>
      </w:r>
    </w:p>
    <w:p>
      <w:pPr>
        <w:pStyle w:val="861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0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0"/>
        </w:rPr>
        <w:t xml:space="preserve">                         (фамилия, имя, отчество)</w:t>
      </w:r>
      <w:r>
        <w:rPr>
          <w:rFonts w:ascii="Liberation Serif" w:hAnsi="Liberation Serif" w:cs="Liberation Serif"/>
          <w:b w:val="0"/>
          <w:i w:val="0"/>
          <w:strike w:val="0"/>
          <w:sz w:val="20"/>
        </w:rPr>
      </w:r>
    </w:p>
    <w:p>
      <w:pPr>
        <w:pStyle w:val="861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0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0"/>
        </w:rPr>
      </w:r>
      <w:r>
        <w:rPr>
          <w:rFonts w:ascii="Liberation Serif" w:hAnsi="Liberation Serif" w:cs="Liberation Serif"/>
          <w:b w:val="0"/>
          <w:i w:val="0"/>
          <w:strike w:val="0"/>
          <w:sz w:val="20"/>
        </w:rPr>
      </w:r>
    </w:p>
    <w:p>
      <w:pPr>
        <w:pStyle w:val="861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0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0"/>
        </w:rPr>
        <w:t xml:space="preserve">1.   Принадлежность   к   гражданству:   гражданин   Российской  Федерации,</w:t>
      </w:r>
      <w:r>
        <w:rPr>
          <w:rFonts w:ascii="Liberation Serif" w:hAnsi="Liberation Serif" w:cs="Liberation Serif"/>
          <w:b w:val="0"/>
          <w:i w:val="0"/>
          <w:strike w:val="0"/>
          <w:sz w:val="20"/>
        </w:rPr>
      </w:r>
    </w:p>
    <w:p>
      <w:pPr>
        <w:pStyle w:val="861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0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0"/>
        </w:rPr>
        <w:t xml:space="preserve">иностранный гражданин, лицо без гражданства (нужное подчеркнуть).</w:t>
      </w:r>
      <w:r>
        <w:rPr>
          <w:rFonts w:ascii="Liberation Serif" w:hAnsi="Liberation Serif" w:cs="Liberation Serif"/>
          <w:b w:val="0"/>
          <w:i w:val="0"/>
          <w:strike w:val="0"/>
          <w:sz w:val="20"/>
        </w:rPr>
      </w:r>
    </w:p>
    <w:p>
      <w:pPr>
        <w:pStyle w:val="861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0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0"/>
        </w:rPr>
        <w:t xml:space="preserve">2. Адрес места жительства: _______________________________________________.</w:t>
      </w:r>
      <w:r>
        <w:rPr>
          <w:rFonts w:ascii="Liberation Serif" w:hAnsi="Liberation Serif" w:cs="Liberation Serif"/>
          <w:b w:val="0"/>
          <w:i w:val="0"/>
          <w:strike w:val="0"/>
          <w:sz w:val="20"/>
        </w:rPr>
      </w:r>
    </w:p>
    <w:p>
      <w:pPr>
        <w:pStyle w:val="861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0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0"/>
        </w:rPr>
        <w:t xml:space="preserve">                        (указывается адрес регистрации по месту жительства)</w:t>
      </w:r>
      <w:r>
        <w:rPr>
          <w:rFonts w:ascii="Liberation Serif" w:hAnsi="Liberation Serif" w:cs="Liberation Serif"/>
          <w:b w:val="0"/>
          <w:i w:val="0"/>
          <w:strike w:val="0"/>
          <w:sz w:val="20"/>
        </w:rPr>
      </w:r>
    </w:p>
    <w:p>
      <w:pPr>
        <w:pStyle w:val="861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0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0"/>
        </w:rPr>
      </w:r>
      <w:r>
        <w:rPr>
          <w:rFonts w:ascii="Liberation Serif" w:hAnsi="Liberation Serif" w:cs="Liberation Serif"/>
          <w:b w:val="0"/>
          <w:i w:val="0"/>
          <w:strike w:val="0"/>
          <w:sz w:val="20"/>
        </w:rPr>
      </w:r>
    </w:p>
    <w:p>
      <w:pPr>
        <w:pStyle w:val="861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0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0"/>
        </w:rPr>
        <w:t xml:space="preserve">3. Контактный телефон ____________________________________________________.</w:t>
      </w:r>
      <w:r>
        <w:rPr>
          <w:rFonts w:ascii="Liberation Serif" w:hAnsi="Liberation Serif" w:cs="Liberation Serif"/>
          <w:b w:val="0"/>
          <w:i w:val="0"/>
          <w:strike w:val="0"/>
          <w:sz w:val="20"/>
        </w:rPr>
      </w:r>
    </w:p>
    <w:p>
      <w:pPr>
        <w:pStyle w:val="860"/>
        <w:ind w:left="0" w:firstLine="54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520"/>
        <w:gridCol w:w="1711"/>
        <w:gridCol w:w="2211"/>
        <w:gridCol w:w="1528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0" w:type="dxa"/>
            <w:textDirection w:val="lrTb"/>
            <w:noWrap w:val="false"/>
          </w:tcPr>
          <w:p>
            <w:pPr>
              <w:pStyle w:val="860"/>
              <w:ind w:left="0" w:firstLine="0"/>
              <w:jc w:val="left"/>
              <w:spacing w:before="0" w:after="0" w:line="240" w:lineRule="auto"/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sz w:val="24"/>
              </w:rPr>
              <w:t xml:space="preserve">Наименование документа, удостоверяющего личность</w:t>
            </w:r>
            <w:r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1" w:type="dxa"/>
            <w:textDirection w:val="lrTb"/>
            <w:noWrap w:val="false"/>
          </w:tcPr>
          <w:p>
            <w:pPr>
              <w:pStyle w:val="860"/>
              <w:ind w:left="0" w:firstLine="0"/>
              <w:jc w:val="left"/>
              <w:spacing w:before="0" w:after="0" w:line="240" w:lineRule="auto"/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sz w:val="24"/>
              </w:rPr>
            </w:r>
            <w:r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textDirection w:val="lrTb"/>
            <w:noWrap w:val="false"/>
          </w:tcPr>
          <w:p>
            <w:pPr>
              <w:pStyle w:val="860"/>
              <w:ind w:left="0" w:firstLine="0"/>
              <w:jc w:val="left"/>
              <w:spacing w:before="0" w:after="0" w:line="240" w:lineRule="auto"/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sz w:val="24"/>
              </w:rPr>
              <w:t xml:space="preserve">Дата выдачи</w:t>
            </w:r>
            <w:r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8" w:type="dxa"/>
            <w:textDirection w:val="lrTb"/>
            <w:noWrap w:val="false"/>
          </w:tcPr>
          <w:p>
            <w:pPr>
              <w:pStyle w:val="860"/>
              <w:ind w:left="0" w:firstLine="0"/>
              <w:jc w:val="left"/>
              <w:spacing w:before="0" w:after="0" w:line="240" w:lineRule="auto"/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sz w:val="24"/>
              </w:rPr>
            </w:r>
            <w:r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0" w:type="dxa"/>
            <w:textDirection w:val="lrTb"/>
            <w:noWrap w:val="false"/>
          </w:tcPr>
          <w:p>
            <w:pPr>
              <w:pStyle w:val="860"/>
              <w:ind w:left="0" w:firstLine="0"/>
              <w:jc w:val="left"/>
              <w:spacing w:before="0" w:after="0" w:line="240" w:lineRule="auto"/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sz w:val="24"/>
              </w:rPr>
              <w:t xml:space="preserve">Номер документа</w:t>
            </w:r>
            <w:r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1" w:type="dxa"/>
            <w:textDirection w:val="lrTb"/>
            <w:noWrap w:val="false"/>
          </w:tcPr>
          <w:p>
            <w:pPr>
              <w:pStyle w:val="860"/>
              <w:ind w:left="0" w:firstLine="0"/>
              <w:jc w:val="left"/>
              <w:spacing w:before="0" w:after="0" w:line="240" w:lineRule="auto"/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sz w:val="24"/>
              </w:rPr>
            </w:r>
            <w:r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textDirection w:val="lrTb"/>
            <w:noWrap w:val="false"/>
          </w:tcPr>
          <w:p>
            <w:pPr>
              <w:pStyle w:val="860"/>
              <w:ind w:left="0" w:firstLine="0"/>
              <w:jc w:val="left"/>
              <w:spacing w:before="0" w:after="0" w:line="240" w:lineRule="auto"/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sz w:val="24"/>
              </w:rPr>
              <w:t xml:space="preserve">Дата рождения</w:t>
            </w:r>
            <w:r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8" w:type="dxa"/>
            <w:textDirection w:val="lrTb"/>
            <w:noWrap w:val="false"/>
          </w:tcPr>
          <w:p>
            <w:pPr>
              <w:pStyle w:val="860"/>
              <w:ind w:left="0" w:firstLine="0"/>
              <w:jc w:val="left"/>
              <w:spacing w:before="0" w:after="0" w:line="240" w:lineRule="auto"/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sz w:val="24"/>
              </w:rPr>
            </w:r>
            <w:r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0" w:type="dxa"/>
            <w:textDirection w:val="lrTb"/>
            <w:noWrap w:val="false"/>
          </w:tcPr>
          <w:p>
            <w:pPr>
              <w:pStyle w:val="860"/>
              <w:ind w:left="0" w:firstLine="0"/>
              <w:jc w:val="left"/>
              <w:spacing w:before="0" w:after="0" w:line="240" w:lineRule="auto"/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sz w:val="24"/>
              </w:rPr>
              <w:t xml:space="preserve">Кем выдан</w:t>
            </w:r>
            <w:r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1" w:type="dxa"/>
            <w:textDirection w:val="lrTb"/>
            <w:noWrap w:val="false"/>
          </w:tcPr>
          <w:p>
            <w:pPr>
              <w:pStyle w:val="860"/>
              <w:ind w:left="0" w:firstLine="0"/>
              <w:jc w:val="left"/>
              <w:spacing w:before="0" w:after="0" w:line="240" w:lineRule="auto"/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sz w:val="24"/>
              </w:rPr>
            </w:r>
            <w:r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textDirection w:val="lrTb"/>
            <w:noWrap w:val="false"/>
          </w:tcPr>
          <w:p>
            <w:pPr>
              <w:pStyle w:val="860"/>
              <w:ind w:left="0" w:firstLine="0"/>
              <w:jc w:val="left"/>
              <w:spacing w:before="0" w:after="0" w:line="240" w:lineRule="auto"/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sz w:val="24"/>
              </w:rPr>
              <w:t xml:space="preserve">Место рождения</w:t>
            </w:r>
            <w:r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8" w:type="dxa"/>
            <w:textDirection w:val="lrTb"/>
            <w:noWrap w:val="false"/>
          </w:tcPr>
          <w:p>
            <w:pPr>
              <w:pStyle w:val="860"/>
              <w:ind w:left="0" w:firstLine="0"/>
              <w:jc w:val="left"/>
              <w:spacing w:before="0" w:after="0" w:line="240" w:lineRule="auto"/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sz w:val="24"/>
              </w:rPr>
            </w:r>
            <w:r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860"/>
        <w:ind w:left="0" w:firstLine="54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1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0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0"/>
        </w:rPr>
        <w:t xml:space="preserve">4. Адрес электронной почты: ______________________________________________.</w:t>
      </w:r>
      <w:r>
        <w:rPr>
          <w:rFonts w:ascii="Liberation Serif" w:hAnsi="Liberation Serif" w:cs="Liberation Serif"/>
          <w:b w:val="0"/>
          <w:i w:val="0"/>
          <w:strike w:val="0"/>
          <w:sz w:val="20"/>
        </w:rPr>
      </w:r>
    </w:p>
    <w:p>
      <w:pPr>
        <w:pStyle w:val="861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0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0"/>
        </w:rPr>
        <w:t xml:space="preserve">5. Прошу как лицу, удостоенному звания ____________________________________</w:t>
      </w:r>
      <w:r>
        <w:rPr>
          <w:rFonts w:ascii="Liberation Serif" w:hAnsi="Liberation Serif" w:cs="Liberation Serif"/>
          <w:b w:val="0"/>
          <w:i w:val="0"/>
          <w:strike w:val="0"/>
          <w:sz w:val="20"/>
        </w:rPr>
      </w:r>
    </w:p>
    <w:p>
      <w:pPr>
        <w:pStyle w:val="861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0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0"/>
        </w:rPr>
        <w:t xml:space="preserve">___________________________________________________________________________</w:t>
      </w:r>
      <w:r>
        <w:rPr>
          <w:rFonts w:ascii="Liberation Serif" w:hAnsi="Liberation Serif" w:cs="Liberation Serif"/>
          <w:b w:val="0"/>
          <w:i w:val="0"/>
          <w:strike w:val="0"/>
          <w:sz w:val="20"/>
        </w:rPr>
      </w:r>
    </w:p>
    <w:p>
      <w:pPr>
        <w:pStyle w:val="861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0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0"/>
        </w:rPr>
        <w:t xml:space="preserve">произвести возмещение расходов по _________________________________________</w:t>
      </w:r>
      <w:r>
        <w:rPr>
          <w:rFonts w:ascii="Liberation Serif" w:hAnsi="Liberation Serif" w:cs="Liberation Serif"/>
          <w:b w:val="0"/>
          <w:i w:val="0"/>
          <w:strike w:val="0"/>
          <w:sz w:val="20"/>
        </w:rPr>
      </w:r>
    </w:p>
    <w:p>
      <w:pPr>
        <w:pStyle w:val="861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0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0"/>
        </w:rPr>
        <w:t xml:space="preserve">___________________________________________________________________________</w:t>
      </w:r>
      <w:r>
        <w:rPr>
          <w:rFonts w:ascii="Liberation Serif" w:hAnsi="Liberation Serif" w:cs="Liberation Serif"/>
          <w:b w:val="0"/>
          <w:i w:val="0"/>
          <w:strike w:val="0"/>
          <w:sz w:val="20"/>
        </w:rPr>
      </w:r>
    </w:p>
    <w:p>
      <w:pPr>
        <w:pStyle w:val="861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0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0"/>
        </w:rPr>
        <w:t xml:space="preserve">6. Прошу доставлять дополнительные льготы через ___________________________</w:t>
      </w:r>
      <w:r>
        <w:rPr>
          <w:rFonts w:ascii="Liberation Serif" w:hAnsi="Liberation Serif" w:cs="Liberation Serif"/>
          <w:b w:val="0"/>
          <w:i w:val="0"/>
          <w:strike w:val="0"/>
          <w:sz w:val="20"/>
        </w:rPr>
      </w:r>
    </w:p>
    <w:p>
      <w:pPr>
        <w:pStyle w:val="861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0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0"/>
        </w:rPr>
        <w:t xml:space="preserve">___________________________________________________________________________</w:t>
      </w:r>
      <w:r>
        <w:rPr>
          <w:rFonts w:ascii="Liberation Serif" w:hAnsi="Liberation Serif" w:cs="Liberation Serif"/>
          <w:b w:val="0"/>
          <w:i w:val="0"/>
          <w:strike w:val="0"/>
          <w:sz w:val="20"/>
        </w:rPr>
      </w:r>
    </w:p>
    <w:p>
      <w:pPr>
        <w:pStyle w:val="861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0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0"/>
        </w:rPr>
        <w:t xml:space="preserve">                 (наименование организации, лицевой счет)</w:t>
      </w:r>
      <w:r>
        <w:rPr>
          <w:rFonts w:ascii="Liberation Serif" w:hAnsi="Liberation Serif" w:cs="Liberation Serif"/>
          <w:b w:val="0"/>
          <w:i w:val="0"/>
          <w:strike w:val="0"/>
          <w:sz w:val="20"/>
        </w:rPr>
      </w:r>
    </w:p>
    <w:p>
      <w:pPr>
        <w:pStyle w:val="860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123"/>
        <w:gridCol w:w="1020"/>
        <w:gridCol w:w="1020"/>
        <w:gridCol w:w="1020"/>
        <w:gridCol w:w="277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3" w:type="dxa"/>
            <w:vMerge w:val="restart"/>
            <w:textDirection w:val="lrTb"/>
            <w:noWrap w:val="false"/>
          </w:tcPr>
          <w:p>
            <w:pPr>
              <w:pStyle w:val="860"/>
              <w:ind w:left="0" w:firstLine="0"/>
              <w:jc w:val="both"/>
              <w:spacing w:before="0" w:after="0" w:line="240" w:lineRule="auto"/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sz w:val="24"/>
              </w:rPr>
            </w:r>
            <w:r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860"/>
              <w:ind w:left="0" w:firstLine="0"/>
              <w:jc w:val="right"/>
              <w:spacing w:before="0" w:after="0" w:line="240" w:lineRule="auto"/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sz w:val="24"/>
              </w:rPr>
            </w:r>
            <w:r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860"/>
              <w:ind w:left="0" w:firstLine="0"/>
              <w:jc w:val="right"/>
              <w:spacing w:before="0" w:after="0" w:line="240" w:lineRule="auto"/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sz w:val="24"/>
              </w:rPr>
            </w:r>
            <w:r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860"/>
              <w:ind w:left="0" w:firstLine="0"/>
              <w:jc w:val="right"/>
              <w:spacing w:before="0" w:after="0" w:line="240" w:lineRule="auto"/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sz w:val="24"/>
              </w:rPr>
            </w:r>
            <w:r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7" w:type="dxa"/>
            <w:textDirection w:val="lrTb"/>
            <w:noWrap w:val="false"/>
          </w:tcPr>
          <w:p>
            <w:pPr>
              <w:pStyle w:val="860"/>
              <w:ind w:left="0" w:firstLine="0"/>
              <w:jc w:val="right"/>
              <w:spacing w:before="0" w:after="0" w:line="240" w:lineRule="auto"/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sz w:val="24"/>
              </w:rPr>
            </w:r>
            <w:r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3" w:type="dxa"/>
            <w:vMerge w:val="continue"/>
            <w:textDirection w:val="lrTb"/>
            <w:noWrap w:val="false"/>
          </w:tcPr>
          <w:p>
            <w:pPr>
              <w:pStyle w:val="860"/>
              <w:ind w:left="0" w:firstLine="0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hMerge w:val="restart"/>
            <w:textDirection w:val="lrTb"/>
            <w:noWrap w:val="false"/>
          </w:tcPr>
          <w:p>
            <w:pPr>
              <w:pStyle w:val="860"/>
              <w:ind w:left="0" w:firstLine="0"/>
              <w:jc w:val="both"/>
              <w:spacing w:before="0" w:after="0" w:line="240" w:lineRule="auto"/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sz w:val="24"/>
              </w:rPr>
              <w:t xml:space="preserve">Дата</w:t>
            </w:r>
            <w:r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7" w:type="dxa"/>
            <w:textDirection w:val="lrTb"/>
            <w:noWrap w:val="false"/>
          </w:tcPr>
          <w:p>
            <w:pPr>
              <w:pStyle w:val="860"/>
              <w:ind w:left="0" w:firstLine="0"/>
              <w:jc w:val="center"/>
              <w:spacing w:before="0" w:after="0" w:line="240" w:lineRule="auto"/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sz w:val="24"/>
              </w:rPr>
              <w:t xml:space="preserve">Подпись заявителя</w:t>
            </w:r>
            <w:r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860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221"/>
        <w:gridCol w:w="3711"/>
      </w:tblGrid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2" w:type="dxa"/>
            <w:hMerge w:val="restart"/>
            <w:textDirection w:val="lrTb"/>
            <w:noWrap w:val="false"/>
          </w:tcPr>
          <w:p>
            <w:pPr>
              <w:pStyle w:val="860"/>
              <w:ind w:left="0" w:firstLine="0"/>
              <w:jc w:val="left"/>
              <w:spacing w:before="0" w:after="0" w:line="240" w:lineRule="auto"/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sz w:val="24"/>
              </w:rPr>
              <w:t xml:space="preserve">К заявлению прилагаю следующие документы</w:t>
            </w:r>
            <w:r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2" w:type="dxa"/>
            <w:hMerge w:val="restart"/>
            <w:textDirection w:val="lrTb"/>
            <w:noWrap w:val="false"/>
          </w:tcPr>
          <w:p>
            <w:pPr>
              <w:pStyle w:val="860"/>
              <w:ind w:left="0" w:firstLine="0"/>
              <w:jc w:val="left"/>
              <w:spacing w:before="0" w:after="0" w:line="240" w:lineRule="auto"/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sz w:val="24"/>
              </w:rPr>
              <w:t xml:space="preserve">Перечень</w:t>
            </w:r>
            <w:r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1" w:type="dxa"/>
            <w:textDirection w:val="lrTb"/>
            <w:noWrap w:val="false"/>
          </w:tcPr>
          <w:p>
            <w:pPr>
              <w:pStyle w:val="860"/>
              <w:ind w:left="0" w:firstLine="0"/>
              <w:jc w:val="left"/>
              <w:spacing w:before="0" w:after="0" w:line="240" w:lineRule="auto"/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sz w:val="24"/>
              </w:rPr>
              <w:t xml:space="preserve">1.</w:t>
            </w:r>
            <w:r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1" w:type="dxa"/>
            <w:textDirection w:val="lrTb"/>
            <w:noWrap w:val="false"/>
          </w:tcPr>
          <w:p>
            <w:pPr>
              <w:pStyle w:val="860"/>
              <w:ind w:left="0" w:firstLine="0"/>
              <w:jc w:val="left"/>
              <w:spacing w:before="0" w:after="0" w:line="240" w:lineRule="auto"/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sz w:val="24"/>
              </w:rPr>
              <w:t xml:space="preserve">4.</w:t>
            </w:r>
            <w:r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1" w:type="dxa"/>
            <w:textDirection w:val="lrTb"/>
            <w:noWrap w:val="false"/>
          </w:tcPr>
          <w:p>
            <w:pPr>
              <w:pStyle w:val="860"/>
              <w:ind w:left="0" w:firstLine="0"/>
              <w:jc w:val="left"/>
              <w:spacing w:before="0" w:after="0" w:line="240" w:lineRule="auto"/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sz w:val="24"/>
              </w:rPr>
              <w:t xml:space="preserve">2.</w:t>
            </w:r>
            <w:r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1" w:type="dxa"/>
            <w:textDirection w:val="lrTb"/>
            <w:noWrap w:val="false"/>
          </w:tcPr>
          <w:p>
            <w:pPr>
              <w:pStyle w:val="860"/>
              <w:ind w:left="0" w:firstLine="0"/>
              <w:jc w:val="left"/>
              <w:spacing w:before="0" w:after="0" w:line="240" w:lineRule="auto"/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sz w:val="24"/>
              </w:rPr>
              <w:t xml:space="preserve">5.</w:t>
            </w:r>
            <w:r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1" w:type="dxa"/>
            <w:textDirection w:val="lrTb"/>
            <w:noWrap w:val="false"/>
          </w:tcPr>
          <w:p>
            <w:pPr>
              <w:pStyle w:val="860"/>
              <w:ind w:left="0" w:firstLine="0"/>
              <w:jc w:val="left"/>
              <w:spacing w:before="0" w:after="0" w:line="240" w:lineRule="auto"/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sz w:val="24"/>
              </w:rPr>
              <w:t xml:space="preserve">3.</w:t>
            </w:r>
            <w:r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1" w:type="dxa"/>
            <w:textDirection w:val="lrTb"/>
            <w:noWrap w:val="false"/>
          </w:tcPr>
          <w:p>
            <w:pPr>
              <w:pStyle w:val="860"/>
              <w:ind w:left="0" w:firstLine="0"/>
              <w:jc w:val="left"/>
              <w:spacing w:before="0" w:after="0" w:line="240" w:lineRule="auto"/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sz w:val="24"/>
              </w:rPr>
              <w:t xml:space="preserve">6.</w:t>
            </w:r>
            <w:r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860"/>
        <w:ind w:left="0" w:firstLine="54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1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0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0"/>
        </w:rPr>
        <w:t xml:space="preserve">7. Настоящее заявление заполнено доверенным лицом: ________________________</w:t>
      </w:r>
      <w:r>
        <w:rPr>
          <w:rFonts w:ascii="Liberation Serif" w:hAnsi="Liberation Serif" w:cs="Liberation Serif"/>
          <w:b w:val="0"/>
          <w:i w:val="0"/>
          <w:strike w:val="0"/>
          <w:sz w:val="20"/>
        </w:rPr>
      </w:r>
    </w:p>
    <w:p>
      <w:pPr>
        <w:pStyle w:val="861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0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0"/>
        </w:rPr>
        <w:t xml:space="preserve">__________________________________________________________________________.</w:t>
      </w:r>
      <w:r>
        <w:rPr>
          <w:rFonts w:ascii="Liberation Serif" w:hAnsi="Liberation Serif" w:cs="Liberation Serif"/>
          <w:b w:val="0"/>
          <w:i w:val="0"/>
          <w:strike w:val="0"/>
          <w:sz w:val="20"/>
        </w:rPr>
      </w:r>
    </w:p>
    <w:p>
      <w:pPr>
        <w:pStyle w:val="861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0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0"/>
        </w:rPr>
        <w:t xml:space="preserve">                         (фамилия, имя, отчество)</w:t>
      </w:r>
      <w:r>
        <w:rPr>
          <w:rFonts w:ascii="Liberation Serif" w:hAnsi="Liberation Serif" w:cs="Liberation Serif"/>
          <w:b w:val="0"/>
          <w:i w:val="0"/>
          <w:strike w:val="0"/>
          <w:sz w:val="20"/>
        </w:rPr>
      </w:r>
    </w:p>
    <w:p>
      <w:pPr>
        <w:pStyle w:val="861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0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0"/>
        </w:rPr>
        <w:t xml:space="preserve">Адрес места жительства ___________________________________________________.</w:t>
      </w:r>
      <w:r>
        <w:rPr>
          <w:rFonts w:ascii="Liberation Serif" w:hAnsi="Liberation Serif" w:cs="Liberation Serif"/>
          <w:b w:val="0"/>
          <w:i w:val="0"/>
          <w:strike w:val="0"/>
          <w:sz w:val="20"/>
        </w:rPr>
      </w:r>
    </w:p>
    <w:p>
      <w:pPr>
        <w:pStyle w:val="861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0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0"/>
        </w:rPr>
        <w:t xml:space="preserve">                       (указывается адрес регистрации по месту жительства)</w:t>
      </w:r>
      <w:r>
        <w:rPr>
          <w:rFonts w:ascii="Liberation Serif" w:hAnsi="Liberation Serif" w:cs="Liberation Serif"/>
          <w:b w:val="0"/>
          <w:i w:val="0"/>
          <w:strike w:val="0"/>
          <w:sz w:val="20"/>
        </w:rPr>
      </w:r>
    </w:p>
    <w:p>
      <w:pPr>
        <w:pStyle w:val="861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0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0"/>
        </w:rPr>
      </w:r>
      <w:r>
        <w:rPr>
          <w:rFonts w:ascii="Liberation Serif" w:hAnsi="Liberation Serif" w:cs="Liberation Serif"/>
          <w:b w:val="0"/>
          <w:i w:val="0"/>
          <w:strike w:val="0"/>
          <w:sz w:val="20"/>
        </w:rPr>
      </w:r>
    </w:p>
    <w:p>
      <w:pPr>
        <w:pStyle w:val="861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0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0"/>
        </w:rPr>
        <w:t xml:space="preserve">Вид документа, удостоверяющего личность: __________________________________</w:t>
      </w:r>
      <w:r>
        <w:rPr>
          <w:rFonts w:ascii="Liberation Serif" w:hAnsi="Liberation Serif" w:cs="Liberation Serif"/>
          <w:b w:val="0"/>
          <w:i w:val="0"/>
          <w:strike w:val="0"/>
          <w:sz w:val="20"/>
        </w:rPr>
      </w:r>
    </w:p>
    <w:p>
      <w:pPr>
        <w:pStyle w:val="861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0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0"/>
        </w:rPr>
        <w:t xml:space="preserve">серия _____________ N ___________ дата выдачи _____________________________</w:t>
      </w:r>
      <w:r>
        <w:rPr>
          <w:rFonts w:ascii="Liberation Serif" w:hAnsi="Liberation Serif" w:cs="Liberation Serif"/>
          <w:b w:val="0"/>
          <w:i w:val="0"/>
          <w:strike w:val="0"/>
          <w:sz w:val="20"/>
        </w:rPr>
      </w:r>
    </w:p>
    <w:p>
      <w:pPr>
        <w:pStyle w:val="861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0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0"/>
        </w:rPr>
        <w:t xml:space="preserve">кем выдан ________________________________________________________________.</w:t>
      </w:r>
      <w:r>
        <w:rPr>
          <w:rFonts w:ascii="Liberation Serif" w:hAnsi="Liberation Serif" w:cs="Liberation Serif"/>
          <w:b w:val="0"/>
          <w:i w:val="0"/>
          <w:strike w:val="0"/>
          <w:sz w:val="20"/>
        </w:rPr>
      </w:r>
    </w:p>
    <w:p>
      <w:pPr>
        <w:pStyle w:val="861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0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0"/>
        </w:rPr>
      </w:r>
      <w:r>
        <w:rPr>
          <w:rFonts w:ascii="Liberation Serif" w:hAnsi="Liberation Serif" w:cs="Liberation Serif"/>
          <w:b w:val="0"/>
          <w:i w:val="0"/>
          <w:strike w:val="0"/>
          <w:sz w:val="20"/>
        </w:rPr>
      </w:r>
    </w:p>
    <w:p>
      <w:pPr>
        <w:pStyle w:val="861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0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0"/>
        </w:rPr>
        <w:t xml:space="preserve">Наименование документа, подтверждающего полномочия представителя: _________</w:t>
      </w:r>
      <w:r>
        <w:rPr>
          <w:rFonts w:ascii="Liberation Serif" w:hAnsi="Liberation Serif" w:cs="Liberation Serif"/>
          <w:b w:val="0"/>
          <w:i w:val="0"/>
          <w:strike w:val="0"/>
          <w:sz w:val="20"/>
        </w:rPr>
      </w:r>
    </w:p>
    <w:p>
      <w:pPr>
        <w:pStyle w:val="861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0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0"/>
        </w:rPr>
        <w:t xml:space="preserve">___________________________________________________________________________</w:t>
      </w:r>
      <w:r>
        <w:rPr>
          <w:rFonts w:ascii="Liberation Serif" w:hAnsi="Liberation Serif" w:cs="Liberation Serif"/>
          <w:b w:val="0"/>
          <w:i w:val="0"/>
          <w:strike w:val="0"/>
          <w:sz w:val="20"/>
        </w:rPr>
      </w:r>
    </w:p>
    <w:p>
      <w:pPr>
        <w:pStyle w:val="861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0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0"/>
        </w:rPr>
        <w:t xml:space="preserve">серия __________________ N ______________________ дата выдачи _____________</w:t>
      </w:r>
      <w:r>
        <w:rPr>
          <w:rFonts w:ascii="Liberation Serif" w:hAnsi="Liberation Serif" w:cs="Liberation Serif"/>
          <w:b w:val="0"/>
          <w:i w:val="0"/>
          <w:strike w:val="0"/>
          <w:sz w:val="20"/>
        </w:rPr>
      </w:r>
    </w:p>
    <w:p>
      <w:pPr>
        <w:pStyle w:val="861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0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0"/>
        </w:rPr>
        <w:t xml:space="preserve">кем выдан ________________________________________________________________.</w:t>
      </w:r>
      <w:r>
        <w:rPr>
          <w:rFonts w:ascii="Liberation Serif" w:hAnsi="Liberation Serif" w:cs="Liberation Serif"/>
          <w:b w:val="0"/>
          <w:i w:val="0"/>
          <w:strike w:val="0"/>
          <w:sz w:val="20"/>
        </w:rPr>
      </w:r>
    </w:p>
    <w:p>
      <w:pPr>
        <w:pStyle w:val="861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0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0"/>
        </w:rPr>
      </w:r>
      <w:r>
        <w:rPr>
          <w:rFonts w:ascii="Liberation Serif" w:hAnsi="Liberation Serif" w:cs="Liberation Serif"/>
          <w:b w:val="0"/>
          <w:i w:val="0"/>
          <w:strike w:val="0"/>
          <w:sz w:val="20"/>
        </w:rPr>
      </w:r>
    </w:p>
    <w:p>
      <w:pPr>
        <w:pStyle w:val="861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0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0"/>
        </w:rPr>
        <w:t xml:space="preserve">    Я,  в  соответствии  с  </w:t>
      </w:r>
      <w:hyperlink r:id="rId35" w:tooltip="https://login.consultant.ru/link/?req=doc&amp;base=LAW&amp;n=482686&amp;date=03.12.2024&amp;dst=100282&amp;field=134" w:history="1">
        <w:r>
          <w:rPr>
            <w:rFonts w:ascii="Liberation Serif" w:hAnsi="Liberation Serif" w:eastAsia="Liberation Serif" w:cs="Liberation Serif"/>
            <w:b w:val="0"/>
            <w:i w:val="0"/>
            <w:strike w:val="0"/>
            <w:color w:val="0000ff"/>
            <w:sz w:val="20"/>
          </w:rPr>
          <w:t xml:space="preserve">п.  4  ст.  9</w:t>
        </w:r>
      </w:hyperlink>
      <w:r>
        <w:rPr>
          <w:rFonts w:ascii="Liberation Serif" w:hAnsi="Liberation Serif" w:eastAsia="Liberation Serif" w:cs="Liberation Serif"/>
          <w:b w:val="0"/>
          <w:i w:val="0"/>
          <w:strike w:val="0"/>
          <w:sz w:val="20"/>
        </w:rPr>
        <w:t xml:space="preserve"> Федерального закона от 27.07.2006</w:t>
      </w:r>
      <w:r>
        <w:rPr>
          <w:rFonts w:ascii="Liberation Serif" w:hAnsi="Liberation Serif" w:cs="Liberation Serif"/>
          <w:b w:val="0"/>
          <w:i w:val="0"/>
          <w:strike w:val="0"/>
          <w:sz w:val="20"/>
        </w:rPr>
      </w:r>
    </w:p>
    <w:p>
      <w:pPr>
        <w:pStyle w:val="861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0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0"/>
        </w:rPr>
        <w:t xml:space="preserve">N 152-ФЗ "О персональных данных" _________________________________________,</w:t>
      </w:r>
      <w:r>
        <w:rPr>
          <w:rFonts w:ascii="Liberation Serif" w:hAnsi="Liberation Serif" w:cs="Liberation Serif"/>
          <w:b w:val="0"/>
          <w:i w:val="0"/>
          <w:strike w:val="0"/>
          <w:sz w:val="20"/>
        </w:rPr>
      </w:r>
    </w:p>
    <w:p>
      <w:pPr>
        <w:pStyle w:val="861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0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0"/>
        </w:rPr>
        <w:t xml:space="preserve">                                         (фамилия, имя, отчество)</w:t>
      </w:r>
      <w:r>
        <w:rPr>
          <w:rFonts w:ascii="Liberation Serif" w:hAnsi="Liberation Serif" w:cs="Liberation Serif"/>
          <w:b w:val="0"/>
          <w:i w:val="0"/>
          <w:strike w:val="0"/>
          <w:sz w:val="20"/>
        </w:rPr>
      </w:r>
    </w:p>
    <w:p>
      <w:pPr>
        <w:pStyle w:val="861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0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0"/>
        </w:rPr>
        <w:t xml:space="preserve">проживающий(ая) по адресу: г. Салехард ____________________________________</w:t>
      </w:r>
      <w:r>
        <w:rPr>
          <w:rFonts w:ascii="Liberation Serif" w:hAnsi="Liberation Serif" w:cs="Liberation Serif"/>
          <w:b w:val="0"/>
          <w:i w:val="0"/>
          <w:strike w:val="0"/>
          <w:sz w:val="20"/>
        </w:rPr>
      </w:r>
    </w:p>
    <w:p>
      <w:pPr>
        <w:pStyle w:val="861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0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0"/>
        </w:rPr>
        <w:t xml:space="preserve">__________________________________________________________________________,</w:t>
      </w:r>
      <w:r>
        <w:rPr>
          <w:rFonts w:ascii="Liberation Serif" w:hAnsi="Liberation Serif" w:cs="Liberation Serif"/>
          <w:b w:val="0"/>
          <w:i w:val="0"/>
          <w:strike w:val="0"/>
          <w:sz w:val="20"/>
        </w:rPr>
      </w:r>
    </w:p>
    <w:p>
      <w:pPr>
        <w:pStyle w:val="861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0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0"/>
        </w:rPr>
        <w:t xml:space="preserve">паспорт серия ________ номер ____________, выдан _________________________,</w:t>
      </w:r>
      <w:r>
        <w:rPr>
          <w:rFonts w:ascii="Liberation Serif" w:hAnsi="Liberation Serif" w:cs="Liberation Serif"/>
          <w:b w:val="0"/>
          <w:i w:val="0"/>
          <w:strike w:val="0"/>
          <w:sz w:val="20"/>
        </w:rPr>
      </w:r>
    </w:p>
    <w:p>
      <w:pPr>
        <w:pStyle w:val="861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0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0"/>
        </w:rPr>
        <w:t xml:space="preserve">                                                          (дата)</w:t>
      </w:r>
      <w:r>
        <w:rPr>
          <w:rFonts w:ascii="Liberation Serif" w:hAnsi="Liberation Serif" w:cs="Liberation Serif"/>
          <w:b w:val="0"/>
          <w:i w:val="0"/>
          <w:strike w:val="0"/>
          <w:sz w:val="20"/>
        </w:rPr>
      </w:r>
    </w:p>
    <w:p>
      <w:pPr>
        <w:pStyle w:val="861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0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0"/>
        </w:rPr>
        <w:t xml:space="preserve">__________________________________________________________________________,</w:t>
      </w:r>
      <w:r>
        <w:rPr>
          <w:rFonts w:ascii="Liberation Serif" w:hAnsi="Liberation Serif" w:cs="Liberation Serif"/>
          <w:b w:val="0"/>
          <w:i w:val="0"/>
          <w:strike w:val="0"/>
          <w:sz w:val="20"/>
        </w:rPr>
      </w:r>
    </w:p>
    <w:p>
      <w:pPr>
        <w:pStyle w:val="861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0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0"/>
        </w:rPr>
        <w:t xml:space="preserve">                                (кем выдан)</w:t>
      </w:r>
      <w:r>
        <w:rPr>
          <w:rFonts w:ascii="Liberation Serif" w:hAnsi="Liberation Serif" w:cs="Liberation Serif"/>
          <w:b w:val="0"/>
          <w:i w:val="0"/>
          <w:strike w:val="0"/>
          <w:sz w:val="20"/>
        </w:rPr>
      </w:r>
    </w:p>
    <w:p>
      <w:pPr>
        <w:pStyle w:val="861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0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0"/>
        </w:rPr>
        <w:t xml:space="preserve">с  целью  получения  муниципальной  услуги  "Выплата  ежемесячной  денежной</w:t>
      </w:r>
      <w:r>
        <w:rPr>
          <w:rFonts w:ascii="Liberation Serif" w:hAnsi="Liberation Serif" w:cs="Liberation Serif"/>
          <w:b w:val="0"/>
          <w:i w:val="0"/>
          <w:strike w:val="0"/>
          <w:sz w:val="20"/>
        </w:rPr>
      </w:r>
    </w:p>
    <w:p>
      <w:pPr>
        <w:pStyle w:val="861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0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0"/>
        </w:rPr>
        <w:t xml:space="preserve">компенсации  отдельным  категориям населения города Салехарда" даю согласие</w:t>
      </w:r>
      <w:r>
        <w:rPr>
          <w:rFonts w:ascii="Liberation Serif" w:hAnsi="Liberation Serif" w:cs="Liberation Serif"/>
          <w:b w:val="0"/>
          <w:i w:val="0"/>
          <w:strike w:val="0"/>
          <w:sz w:val="20"/>
        </w:rPr>
      </w:r>
    </w:p>
    <w:p>
      <w:pPr>
        <w:pStyle w:val="861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0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0"/>
        </w:rPr>
        <w:t xml:space="preserve">на  обработку  своих персональных данных департаменту по труду и социальной</w:t>
      </w:r>
      <w:r>
        <w:rPr>
          <w:rFonts w:ascii="Liberation Serif" w:hAnsi="Liberation Serif" w:cs="Liberation Serif"/>
          <w:b w:val="0"/>
          <w:i w:val="0"/>
          <w:strike w:val="0"/>
          <w:sz w:val="20"/>
        </w:rPr>
      </w:r>
    </w:p>
    <w:p>
      <w:pPr>
        <w:pStyle w:val="861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0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0"/>
        </w:rPr>
        <w:t xml:space="preserve">защите  населения  Администрации муниципального образования город Салехард,</w:t>
      </w:r>
      <w:r>
        <w:rPr>
          <w:rFonts w:ascii="Liberation Serif" w:hAnsi="Liberation Serif" w:cs="Liberation Serif"/>
          <w:b w:val="0"/>
          <w:i w:val="0"/>
          <w:strike w:val="0"/>
          <w:sz w:val="20"/>
        </w:rPr>
      </w:r>
    </w:p>
    <w:p>
      <w:pPr>
        <w:pStyle w:val="861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0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0"/>
        </w:rPr>
        <w:t xml:space="preserve">зарегистрированному   по   адресу:   Ямало-Ненецкий  автономный  округ,  г.</w:t>
      </w:r>
      <w:r>
        <w:rPr>
          <w:rFonts w:ascii="Liberation Serif" w:hAnsi="Liberation Serif" w:cs="Liberation Serif"/>
          <w:b w:val="0"/>
          <w:i w:val="0"/>
          <w:strike w:val="0"/>
          <w:sz w:val="20"/>
        </w:rPr>
      </w:r>
    </w:p>
    <w:p>
      <w:pPr>
        <w:pStyle w:val="861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0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0"/>
        </w:rPr>
        <w:t xml:space="preserve">Салехард,   ул.   Матросова,   д.  36,  а  также  на  совершение  действий,</w:t>
      </w:r>
      <w:r>
        <w:rPr>
          <w:rFonts w:ascii="Liberation Serif" w:hAnsi="Liberation Serif" w:cs="Liberation Serif"/>
          <w:b w:val="0"/>
          <w:i w:val="0"/>
          <w:strike w:val="0"/>
          <w:sz w:val="20"/>
        </w:rPr>
      </w:r>
    </w:p>
    <w:p>
      <w:pPr>
        <w:pStyle w:val="861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0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0"/>
        </w:rPr>
        <w:t xml:space="preserve">предусмотренных  </w:t>
      </w:r>
      <w:hyperlink r:id="rId36" w:tooltip="https://login.consultant.ru/link/?req=doc&amp;base=LAW&amp;n=482686&amp;date=03.12.2024&amp;dst=100239&amp;field=134" w:history="1">
        <w:r>
          <w:rPr>
            <w:rFonts w:ascii="Liberation Serif" w:hAnsi="Liberation Serif" w:eastAsia="Liberation Serif" w:cs="Liberation Serif"/>
            <w:b w:val="0"/>
            <w:i w:val="0"/>
            <w:strike w:val="0"/>
            <w:color w:val="0000ff"/>
            <w:sz w:val="20"/>
          </w:rPr>
          <w:t xml:space="preserve">п.  3  ст. 3</w:t>
        </w:r>
      </w:hyperlink>
      <w:r>
        <w:rPr>
          <w:rFonts w:ascii="Liberation Serif" w:hAnsi="Liberation Serif" w:eastAsia="Liberation Serif" w:cs="Liberation Serif"/>
          <w:b w:val="0"/>
          <w:i w:val="0"/>
          <w:strike w:val="0"/>
          <w:sz w:val="20"/>
        </w:rPr>
        <w:t xml:space="preserve"> Федерального закона от 27.07.2006 N 152-ФЗ "О</w:t>
      </w:r>
      <w:r>
        <w:rPr>
          <w:rFonts w:ascii="Liberation Serif" w:hAnsi="Liberation Serif" w:cs="Liberation Serif"/>
          <w:b w:val="0"/>
          <w:i w:val="0"/>
          <w:strike w:val="0"/>
          <w:sz w:val="20"/>
        </w:rPr>
      </w:r>
    </w:p>
    <w:p>
      <w:pPr>
        <w:pStyle w:val="861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0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0"/>
        </w:rPr>
        <w:t xml:space="preserve">персональных данных".</w:t>
      </w:r>
      <w:r>
        <w:rPr>
          <w:rFonts w:ascii="Liberation Serif" w:hAnsi="Liberation Serif" w:cs="Liberation Serif"/>
          <w:b w:val="0"/>
          <w:i w:val="0"/>
          <w:strike w:val="0"/>
          <w:sz w:val="20"/>
        </w:rPr>
      </w:r>
    </w:p>
    <w:p>
      <w:pPr>
        <w:pStyle w:val="861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0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0"/>
        </w:rPr>
        <w:t xml:space="preserve">    Согласие вступает в силу с момента его подписания и действует бессрочно</w:t>
      </w:r>
      <w:r>
        <w:rPr>
          <w:rFonts w:ascii="Liberation Serif" w:hAnsi="Liberation Serif" w:cs="Liberation Serif"/>
          <w:b w:val="0"/>
          <w:i w:val="0"/>
          <w:strike w:val="0"/>
          <w:sz w:val="20"/>
        </w:rPr>
      </w:r>
    </w:p>
    <w:p>
      <w:pPr>
        <w:pStyle w:val="861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0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0"/>
        </w:rPr>
        <w:t xml:space="preserve">до момента отзыва.</w:t>
      </w:r>
      <w:r>
        <w:rPr>
          <w:rFonts w:ascii="Liberation Serif" w:hAnsi="Liberation Serif" w:cs="Liberation Serif"/>
          <w:b w:val="0"/>
          <w:i w:val="0"/>
          <w:strike w:val="0"/>
          <w:sz w:val="20"/>
        </w:rPr>
      </w:r>
    </w:p>
    <w:p>
      <w:pPr>
        <w:pStyle w:val="861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0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0"/>
        </w:rPr>
        <w:t xml:space="preserve">    Согласие  может  быть  отозвано  мною  в любое время на основании моего</w:t>
      </w:r>
      <w:r>
        <w:rPr>
          <w:rFonts w:ascii="Liberation Serif" w:hAnsi="Liberation Serif" w:cs="Liberation Serif"/>
          <w:b w:val="0"/>
          <w:i w:val="0"/>
          <w:strike w:val="0"/>
          <w:sz w:val="20"/>
        </w:rPr>
      </w:r>
    </w:p>
    <w:p>
      <w:pPr>
        <w:pStyle w:val="861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0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0"/>
        </w:rPr>
        <w:t xml:space="preserve">письменного заявления.</w:t>
      </w:r>
      <w:r>
        <w:rPr>
          <w:rFonts w:ascii="Liberation Serif" w:hAnsi="Liberation Serif" w:cs="Liberation Serif"/>
          <w:b w:val="0"/>
          <w:i w:val="0"/>
          <w:strike w:val="0"/>
          <w:sz w:val="20"/>
        </w:rPr>
      </w:r>
    </w:p>
    <w:p>
      <w:pPr>
        <w:pStyle w:val="861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0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0"/>
        </w:rPr>
      </w:r>
      <w:r>
        <w:rPr>
          <w:rFonts w:ascii="Liberation Serif" w:hAnsi="Liberation Serif" w:cs="Liberation Serif"/>
          <w:b w:val="0"/>
          <w:i w:val="0"/>
          <w:strike w:val="0"/>
          <w:sz w:val="20"/>
        </w:rPr>
      </w:r>
    </w:p>
    <w:p>
      <w:pPr>
        <w:pStyle w:val="861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0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0"/>
        </w:rPr>
        <w:t xml:space="preserve">____________________     _________________________________</w:t>
      </w:r>
      <w:r>
        <w:rPr>
          <w:rFonts w:ascii="Liberation Serif" w:hAnsi="Liberation Serif" w:cs="Liberation Serif"/>
          <w:b w:val="0"/>
          <w:i w:val="0"/>
          <w:strike w:val="0"/>
          <w:sz w:val="20"/>
        </w:rPr>
      </w:r>
    </w:p>
    <w:p>
      <w:pPr>
        <w:pStyle w:val="861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0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0"/>
        </w:rPr>
        <w:t xml:space="preserve">       (дата)                   (подпись заявителя)</w:t>
      </w:r>
      <w:r>
        <w:rPr>
          <w:rFonts w:ascii="Liberation Serif" w:hAnsi="Liberation Serif" w:cs="Liberation Serif"/>
          <w:b w:val="0"/>
          <w:i w:val="0"/>
          <w:strike w:val="0"/>
          <w:sz w:val="20"/>
        </w:rPr>
      </w:r>
    </w:p>
    <w:p>
      <w:pPr>
        <w:pStyle w:val="861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0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0"/>
        </w:rPr>
      </w:r>
      <w:r>
        <w:rPr>
          <w:rFonts w:ascii="Liberation Serif" w:hAnsi="Liberation Serif" w:cs="Liberation Serif"/>
          <w:b w:val="0"/>
          <w:i w:val="0"/>
          <w:strike w:val="0"/>
          <w:sz w:val="20"/>
        </w:rPr>
      </w:r>
    </w:p>
    <w:p>
      <w:pPr>
        <w:pStyle w:val="861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0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0"/>
        </w:rPr>
        <w:t xml:space="preserve">    Расписка-уведомление</w:t>
      </w:r>
      <w:r>
        <w:rPr>
          <w:rFonts w:ascii="Liberation Serif" w:hAnsi="Liberation Serif" w:cs="Liberation Serif"/>
          <w:b w:val="0"/>
          <w:i w:val="0"/>
          <w:strike w:val="0"/>
          <w:sz w:val="20"/>
        </w:rPr>
      </w:r>
    </w:p>
    <w:p>
      <w:pPr>
        <w:pStyle w:val="861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0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0"/>
        </w:rPr>
      </w:r>
      <w:r>
        <w:rPr>
          <w:rFonts w:ascii="Liberation Serif" w:hAnsi="Liberation Serif" w:cs="Liberation Serif"/>
          <w:b w:val="0"/>
          <w:i w:val="0"/>
          <w:strike w:val="0"/>
          <w:sz w:val="20"/>
        </w:rPr>
      </w:r>
    </w:p>
    <w:p>
      <w:pPr>
        <w:pStyle w:val="861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0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0"/>
        </w:rPr>
        <w:t xml:space="preserve">Заявление и документы гр. _________________________________________________</w:t>
      </w:r>
      <w:r>
        <w:rPr>
          <w:rFonts w:ascii="Liberation Serif" w:hAnsi="Liberation Serif" w:cs="Liberation Serif"/>
          <w:b w:val="0"/>
          <w:i w:val="0"/>
          <w:strike w:val="0"/>
          <w:sz w:val="20"/>
        </w:rPr>
      </w:r>
    </w:p>
    <w:p>
      <w:pPr>
        <w:pStyle w:val="860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160"/>
        <w:gridCol w:w="2989"/>
        <w:gridCol w:w="3855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pStyle w:val="860"/>
              <w:ind w:left="0" w:firstLine="0"/>
              <w:jc w:val="center"/>
              <w:spacing w:before="0" w:after="0" w:line="240" w:lineRule="auto"/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sz w:val="24"/>
              </w:rPr>
              <w:t xml:space="preserve">Регистрационный номер заявления</w:t>
            </w:r>
            <w:r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44" w:type="dxa"/>
            <w:hMerge w:val="restart"/>
            <w:textDirection w:val="lrTb"/>
            <w:noWrap w:val="false"/>
          </w:tcPr>
          <w:p>
            <w:pPr>
              <w:pStyle w:val="860"/>
              <w:ind w:left="0" w:firstLine="0"/>
              <w:jc w:val="center"/>
              <w:spacing w:before="0" w:after="0" w:line="240" w:lineRule="auto"/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sz w:val="24"/>
              </w:rPr>
              <w:t xml:space="preserve">Принял</w:t>
            </w:r>
            <w:r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Merge w:val="continue"/>
            <w:textDirection w:val="lrTb"/>
            <w:noWrap w:val="false"/>
          </w:tcPr>
          <w:p>
            <w:pPr>
              <w:pStyle w:val="860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dxa"/>
            <w:textDirection w:val="lrTb"/>
            <w:noWrap w:val="false"/>
          </w:tcPr>
          <w:p>
            <w:pPr>
              <w:pStyle w:val="860"/>
              <w:ind w:left="0" w:firstLine="0"/>
              <w:jc w:val="center"/>
              <w:spacing w:before="0" w:after="0" w:line="240" w:lineRule="auto"/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sz w:val="24"/>
              </w:rPr>
              <w:t xml:space="preserve">дата приема заявления</w:t>
            </w:r>
            <w:r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textDirection w:val="lrTb"/>
            <w:noWrap w:val="false"/>
          </w:tcPr>
          <w:p>
            <w:pPr>
              <w:pStyle w:val="860"/>
              <w:ind w:left="0" w:firstLine="0"/>
              <w:jc w:val="center"/>
              <w:spacing w:before="0" w:after="0" w:line="240" w:lineRule="auto"/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sz w:val="24"/>
              </w:rPr>
              <w:t xml:space="preserve">фамилия специалиста и подпись</w:t>
            </w:r>
            <w:r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60"/>
              <w:ind w:left="0" w:firstLine="0"/>
              <w:jc w:val="center"/>
              <w:spacing w:before="0" w:after="0" w:line="240" w:lineRule="auto"/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sz w:val="24"/>
              </w:rPr>
            </w:r>
            <w:r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dxa"/>
            <w:textDirection w:val="lrTb"/>
            <w:noWrap w:val="false"/>
          </w:tcPr>
          <w:p>
            <w:pPr>
              <w:pStyle w:val="860"/>
              <w:ind w:left="0" w:firstLine="0"/>
              <w:jc w:val="center"/>
              <w:spacing w:before="0" w:after="0" w:line="240" w:lineRule="auto"/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sz w:val="24"/>
              </w:rPr>
            </w:r>
            <w:r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textDirection w:val="lrTb"/>
            <w:noWrap w:val="false"/>
          </w:tcPr>
          <w:p>
            <w:pPr>
              <w:pStyle w:val="860"/>
              <w:ind w:left="0" w:firstLine="0"/>
              <w:jc w:val="center"/>
              <w:spacing w:before="0" w:after="0" w:line="240" w:lineRule="auto"/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sz w:val="24"/>
              </w:rPr>
            </w:r>
            <w:r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860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1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0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0"/>
        </w:rPr>
        <w:t xml:space="preserve">---------------------------------------------------------------------------</w:t>
      </w:r>
      <w:r>
        <w:rPr>
          <w:rFonts w:ascii="Liberation Serif" w:hAnsi="Liberation Serif" w:cs="Liberation Serif"/>
          <w:b w:val="0"/>
          <w:i w:val="0"/>
          <w:strike w:val="0"/>
          <w:sz w:val="20"/>
        </w:rPr>
      </w:r>
    </w:p>
    <w:p>
      <w:pPr>
        <w:pStyle w:val="861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0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0"/>
        </w:rPr>
        <w:t xml:space="preserve">                              (линия отреза)</w:t>
      </w:r>
      <w:r>
        <w:rPr>
          <w:rFonts w:ascii="Liberation Serif" w:hAnsi="Liberation Serif" w:cs="Liberation Serif"/>
          <w:b w:val="0"/>
          <w:i w:val="0"/>
          <w:strike w:val="0"/>
          <w:sz w:val="20"/>
        </w:rPr>
      </w:r>
    </w:p>
    <w:p>
      <w:pPr>
        <w:pStyle w:val="861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0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0"/>
        </w:rPr>
      </w:r>
      <w:r>
        <w:rPr>
          <w:rFonts w:ascii="Liberation Serif" w:hAnsi="Liberation Serif" w:cs="Liberation Serif"/>
          <w:b w:val="0"/>
          <w:i w:val="0"/>
          <w:strike w:val="0"/>
          <w:sz w:val="20"/>
        </w:rPr>
      </w:r>
    </w:p>
    <w:p>
      <w:pPr>
        <w:pStyle w:val="861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0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0"/>
        </w:rPr>
        <w:t xml:space="preserve">    Расписка-уведомление</w:t>
      </w:r>
      <w:r>
        <w:rPr>
          <w:rFonts w:ascii="Liberation Serif" w:hAnsi="Liberation Serif" w:cs="Liberation Serif"/>
          <w:b w:val="0"/>
          <w:i w:val="0"/>
          <w:strike w:val="0"/>
          <w:sz w:val="20"/>
        </w:rPr>
      </w:r>
    </w:p>
    <w:p>
      <w:pPr>
        <w:pStyle w:val="861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0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0"/>
        </w:rPr>
      </w:r>
      <w:r>
        <w:rPr>
          <w:rFonts w:ascii="Liberation Serif" w:hAnsi="Liberation Serif" w:cs="Liberation Serif"/>
          <w:b w:val="0"/>
          <w:i w:val="0"/>
          <w:strike w:val="0"/>
          <w:sz w:val="20"/>
        </w:rPr>
      </w:r>
    </w:p>
    <w:p>
      <w:pPr>
        <w:pStyle w:val="861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0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0"/>
        </w:rPr>
        <w:t xml:space="preserve">Заявление и документы гр. _________________________________________________</w:t>
      </w:r>
      <w:r>
        <w:rPr>
          <w:rFonts w:ascii="Liberation Serif" w:hAnsi="Liberation Serif" w:cs="Liberation Serif"/>
          <w:b w:val="0"/>
          <w:i w:val="0"/>
          <w:strike w:val="0"/>
          <w:sz w:val="20"/>
        </w:rPr>
      </w:r>
    </w:p>
    <w:p>
      <w:pPr>
        <w:pStyle w:val="860"/>
        <w:ind w:left="0" w:firstLine="0"/>
        <w:jc w:val="center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160"/>
        <w:gridCol w:w="2989"/>
        <w:gridCol w:w="3855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pStyle w:val="860"/>
              <w:ind w:left="0" w:firstLine="0"/>
              <w:jc w:val="center"/>
              <w:spacing w:before="0" w:after="0" w:line="240" w:lineRule="auto"/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sz w:val="24"/>
              </w:rPr>
              <w:t xml:space="preserve">Регистрационный номер заявления</w:t>
            </w:r>
            <w:r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44" w:type="dxa"/>
            <w:hMerge w:val="restart"/>
            <w:textDirection w:val="lrTb"/>
            <w:noWrap w:val="false"/>
          </w:tcPr>
          <w:p>
            <w:pPr>
              <w:pStyle w:val="860"/>
              <w:ind w:left="0" w:firstLine="0"/>
              <w:jc w:val="center"/>
              <w:spacing w:before="0" w:after="0" w:line="240" w:lineRule="auto"/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sz w:val="24"/>
              </w:rPr>
              <w:t xml:space="preserve">Принял</w:t>
            </w:r>
            <w:r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Merge w:val="continue"/>
            <w:textDirection w:val="lrTb"/>
            <w:noWrap w:val="false"/>
          </w:tcPr>
          <w:p>
            <w:pPr>
              <w:pStyle w:val="860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dxa"/>
            <w:textDirection w:val="lrTb"/>
            <w:noWrap w:val="false"/>
          </w:tcPr>
          <w:p>
            <w:pPr>
              <w:pStyle w:val="860"/>
              <w:ind w:left="0" w:firstLine="0"/>
              <w:jc w:val="center"/>
              <w:spacing w:before="0" w:after="0" w:line="240" w:lineRule="auto"/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sz w:val="24"/>
              </w:rPr>
              <w:t xml:space="preserve">дата приема заявления</w:t>
            </w:r>
            <w:r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textDirection w:val="lrTb"/>
            <w:noWrap w:val="false"/>
          </w:tcPr>
          <w:p>
            <w:pPr>
              <w:pStyle w:val="860"/>
              <w:ind w:left="0" w:firstLine="0"/>
              <w:jc w:val="center"/>
              <w:spacing w:before="0" w:after="0" w:line="240" w:lineRule="auto"/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sz w:val="24"/>
              </w:rPr>
              <w:t xml:space="preserve">фамилия специалиста и подпись</w:t>
            </w:r>
            <w:r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60"/>
              <w:ind w:left="0" w:firstLine="0"/>
              <w:jc w:val="center"/>
              <w:spacing w:before="0" w:after="0" w:line="240" w:lineRule="auto"/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sz w:val="24"/>
              </w:rPr>
            </w:r>
            <w:r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dxa"/>
            <w:textDirection w:val="lrTb"/>
            <w:noWrap w:val="false"/>
          </w:tcPr>
          <w:p>
            <w:pPr>
              <w:pStyle w:val="860"/>
              <w:ind w:left="0" w:firstLine="0"/>
              <w:jc w:val="center"/>
              <w:spacing w:before="0" w:after="0" w:line="240" w:lineRule="auto"/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sz w:val="24"/>
              </w:rPr>
            </w:r>
            <w:r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textDirection w:val="lrTb"/>
            <w:noWrap w:val="false"/>
          </w:tcPr>
          <w:p>
            <w:pPr>
              <w:pStyle w:val="860"/>
              <w:ind w:left="0" w:firstLine="0"/>
              <w:jc w:val="center"/>
              <w:spacing w:before="0" w:after="0" w:line="240" w:lineRule="auto"/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sz w:val="24"/>
              </w:rPr>
            </w:r>
            <w:r>
              <w:rPr>
                <w:rFonts w:ascii="Liberation Serif" w:hAnsi="Liberation Serif" w:cs="Liberation Serif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860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0"/>
        <w:jc w:val="both"/>
        <w:spacing w:before="0" w:after="0" w:line="240" w:lineRule="auto"/>
        <w:rPr>
          <w:rFonts w:ascii="Liberation Serif" w:hAnsi="Liberation Serif" w:cs="Liberation Serif"/>
          <w:b w:val="0"/>
          <w:i w:val="0"/>
          <w:strike w:val="0"/>
          <w:sz w:val="24"/>
        </w:rP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24"/>
        </w:rPr>
      </w:r>
      <w:r>
        <w:rPr>
          <w:rFonts w:ascii="Liberation Serif" w:hAnsi="Liberation Serif" w:cs="Liberation Serif"/>
          <w:b w:val="0"/>
          <w:i w:val="0"/>
          <w:strike w:val="0"/>
          <w:sz w:val="24"/>
        </w:rPr>
      </w:r>
    </w:p>
    <w:p>
      <w:pPr>
        <w:pStyle w:val="860"/>
        <w:ind w:left="0" w:firstLine="0"/>
        <w:jc w:val="both"/>
        <w:spacing w:before="100" w:after="100" w:line="240" w:lineRule="auto"/>
        <w:rPr>
          <w:rFonts w:ascii="Liberation Serif" w:hAnsi="Liberation Serif" w:cs="Liberation Serif"/>
          <w:b w:val="0"/>
          <w:i w:val="0"/>
          <w:strike w:val="0"/>
          <w:sz w:val="0"/>
        </w:rPr>
        <w:pBdr>
          <w:top w:val="single" w:color="000000" w:sz="4" w:space="0"/>
        </w:pBdr>
      </w:pPr>
      <w:r>
        <w:rPr>
          <w:rFonts w:ascii="Liberation Serif" w:hAnsi="Liberation Serif" w:eastAsia="Liberation Serif" w:cs="Liberation Serif"/>
          <w:b w:val="0"/>
          <w:i w:val="0"/>
          <w:strike w:val="0"/>
          <w:sz w:val="0"/>
        </w:rPr>
      </w:r>
      <w:r>
        <w:rPr>
          <w:rFonts w:ascii="Liberation Serif" w:hAnsi="Liberation Serif" w:cs="Liberation Serif"/>
          <w:b w:val="0"/>
          <w:i w:val="0"/>
          <w:strike w:val="0"/>
          <w:sz w:val="0"/>
        </w:rPr>
      </w:r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873" w:right="566" w:bottom="1440" w:left="1133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Style w:val="860"/>
        <w:jc w:val="left"/>
        <w:spacing w:before="0" w:after="0" w:line="240" w:lineRule="auto"/>
        <w:rPr>
          <w:sz w:val="24"/>
        </w:rPr>
      </w:pPr>
      <w:r>
        <w:rPr>
          <w:rFonts w:ascii="TimesNewRoman" w:hAnsi="TimesNewRoman" w:eastAsia="TimesNewRoman" w:cs="TimesNewRoman"/>
          <w:sz w:val="24"/>
        </w:rPr>
        <w:separator/>
      </w:r>
      <w:r>
        <w:rPr>
          <w:sz w:val="24"/>
        </w:rPr>
      </w:r>
    </w:p>
  </w:endnote>
  <w:endnote w:type="continuationSeparator" w:id="0">
    <w:p>
      <w:pPr>
        <w:pStyle w:val="860"/>
        <w:jc w:val="left"/>
        <w:spacing w:before="0" w:after="0" w:line="240" w:lineRule="auto"/>
        <w:rPr>
          <w:sz w:val="24"/>
        </w:rPr>
      </w:pPr>
      <w:r>
        <w:rPr>
          <w:rFonts w:ascii="TimesNewRoman" w:hAnsi="TimesNewRoman" w:eastAsia="TimesNewRoman" w:cs="TimesNewRoman"/>
          <w:sz w:val="24"/>
        </w:rPr>
        <w:separator/>
      </w:r>
      <w:r>
        <w:rPr>
          <w:sz w:val="24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Tahoma">
    <w:panose1 w:val="020B0606030504020204"/>
  </w:font>
  <w:font w:name="CourierNew">
    <w:panose1 w:val="02000603000000000000"/>
  </w:font>
  <w:font w:name="TimesNewRoman">
    <w:panose1 w:val="02000603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Style w:val="860"/>
        <w:jc w:val="left"/>
        <w:spacing w:before="0" w:after="0" w:line="240" w:lineRule="auto"/>
        <w:rPr>
          <w:sz w:val="24"/>
        </w:rPr>
      </w:pPr>
      <w:r>
        <w:rPr>
          <w:rFonts w:ascii="TimesNewRoman" w:hAnsi="TimesNewRoman" w:eastAsia="TimesNewRoman" w:cs="TimesNewRoman"/>
          <w:sz w:val="24"/>
        </w:rPr>
        <w:separator/>
      </w:r>
      <w:r>
        <w:rPr>
          <w:sz w:val="24"/>
        </w:rPr>
      </w:r>
    </w:p>
  </w:footnote>
  <w:footnote w:type="continuationSeparator" w:id="0">
    <w:p>
      <w:pPr>
        <w:pStyle w:val="860"/>
        <w:jc w:val="left"/>
        <w:spacing w:before="0" w:after="0" w:line="240" w:lineRule="auto"/>
        <w:rPr>
          <w:sz w:val="24"/>
        </w:rPr>
      </w:pPr>
      <w:r>
        <w:rPr>
          <w:rFonts w:ascii="TimesNewRoman" w:hAnsi="TimesNewRoman" w:eastAsia="TimesNewRoman" w:cs="TimesNewRoman"/>
          <w:sz w:val="24"/>
        </w:rPr>
        <w:continuationSeparator/>
      </w:r>
      <w:r>
        <w:rPr>
          <w:sz w:val="24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0"/>
      <w:jc w:val="center"/>
      <w:spacing w:before="0" w:after="0" w:line="240" w:lineRule="auto"/>
      <w:rPr>
        <w:sz w:val="10"/>
      </w:rPr>
    </w:pPr>
    <w:r>
      <w:rPr>
        <w:rFonts w:ascii="TimesNewRoman" w:hAnsi="TimesNewRoman" w:eastAsia="TimesNewRoman" w:cs="TimesNewRoman"/>
        <w:sz w:val="10"/>
      </w:rPr>
      <w:t xml:space="preserve"> </w:t>
    </w:r>
    <w:r>
      <w:rPr>
        <w:sz w:val="1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beneathText"/>
    <w:numFmt w:val="decimal"/>
    <w:numStart w:val="1"/>
    <w:numRestart w:val="continuous"/>
    <w:footnote w:id="-1"/>
    <w:footnote w:id="0"/>
  </w:footnotePr>
  <w:endnotePr>
    <w:pos w:val="sectEnd"/>
    <w:numFmt w:val="lowerRoman"/>
    <w:numStart w:val="1"/>
    <w:numRestart w:val="eachSect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1" w:default="1">
    <w:name w:val="Normal"/>
    <w:qFormat/>
    <w:pPr>
      <w:jc w:val="left"/>
      <w:spacing w:before="0" w:after="0" w:line="240" w:lineRule="auto"/>
    </w:pPr>
    <w:rPr>
      <w:sz w:val="24"/>
    </w:rPr>
  </w:style>
  <w:style w:type="paragraph" w:styleId="682">
    <w:name w:val="Heading 1"/>
    <w:basedOn w:val="681"/>
    <w:qFormat/>
    <w:pPr>
      <w:jc w:val="left"/>
      <w:keepLines/>
      <w:keepNext/>
      <w:spacing w:before="480" w:after="200" w:line="240" w:lineRule="auto"/>
      <w:outlineLvl w:val="0"/>
    </w:pPr>
    <w:rPr>
      <w:rFonts w:ascii="Arial" w:hAnsi="Arial" w:eastAsia="Arial" w:cs="Arial"/>
      <w:sz w:val="40"/>
    </w:rPr>
  </w:style>
  <w:style w:type="character" w:styleId="683">
    <w:name w:val="Heading 1 Char"/>
    <w:rPr>
      <w:rFonts w:ascii="Arial" w:hAnsi="Arial" w:eastAsia="Arial" w:cs="Arial"/>
      <w:sz w:val="40"/>
    </w:rPr>
  </w:style>
  <w:style w:type="paragraph" w:styleId="684">
    <w:name w:val="Heading 2"/>
    <w:basedOn w:val="681"/>
    <w:unhideWhenUsed/>
    <w:qFormat/>
    <w:pPr>
      <w:jc w:val="left"/>
      <w:keepLines/>
      <w:keepNext/>
      <w:spacing w:before="360" w:after="200" w:line="240" w:lineRule="auto"/>
      <w:outlineLvl w:val="1"/>
    </w:pPr>
    <w:rPr>
      <w:rFonts w:ascii="Arial" w:hAnsi="Arial" w:eastAsia="Arial" w:cs="Arial"/>
      <w:sz w:val="34"/>
    </w:rPr>
  </w:style>
  <w:style w:type="character" w:styleId="685">
    <w:name w:val="Heading 2 Char"/>
    <w:rPr>
      <w:rFonts w:ascii="Arial" w:hAnsi="Arial" w:eastAsia="Arial" w:cs="Arial"/>
      <w:sz w:val="34"/>
    </w:rPr>
  </w:style>
  <w:style w:type="paragraph" w:styleId="686">
    <w:name w:val="Heading 3"/>
    <w:basedOn w:val="681"/>
    <w:unhideWhenUsed/>
    <w:qFormat/>
    <w:pPr>
      <w:jc w:val="left"/>
      <w:keepLines/>
      <w:keepNext/>
      <w:spacing w:before="320" w:after="200" w:line="240" w:lineRule="auto"/>
      <w:outlineLvl w:val="2"/>
    </w:pPr>
    <w:rPr>
      <w:rFonts w:ascii="Arial" w:hAnsi="Arial" w:eastAsia="Arial" w:cs="Arial"/>
      <w:sz w:val="30"/>
    </w:rPr>
  </w:style>
  <w:style w:type="character" w:styleId="687">
    <w:name w:val="Heading 3 Char"/>
    <w:rPr>
      <w:rFonts w:ascii="Arial" w:hAnsi="Arial" w:eastAsia="Arial" w:cs="Arial"/>
      <w:sz w:val="30"/>
    </w:rPr>
  </w:style>
  <w:style w:type="paragraph" w:styleId="688">
    <w:name w:val="Heading 4"/>
    <w:basedOn w:val="681"/>
    <w:unhideWhenUsed/>
    <w:qFormat/>
    <w:pPr>
      <w:jc w:val="left"/>
      <w:keepLines/>
      <w:keepNext/>
      <w:spacing w:before="320" w:after="200" w:line="240" w:lineRule="auto"/>
      <w:outlineLvl w:val="3"/>
    </w:pPr>
    <w:rPr>
      <w:rFonts w:ascii="Arial" w:hAnsi="Arial" w:eastAsia="Arial" w:cs="Arial"/>
      <w:b/>
      <w:sz w:val="26"/>
    </w:rPr>
  </w:style>
  <w:style w:type="character" w:styleId="689">
    <w:name w:val="Heading 4 Char"/>
    <w:rPr>
      <w:rFonts w:ascii="Arial" w:hAnsi="Arial" w:eastAsia="Arial" w:cs="Arial"/>
      <w:b/>
      <w:sz w:val="26"/>
    </w:rPr>
  </w:style>
  <w:style w:type="paragraph" w:styleId="690">
    <w:name w:val="Heading 5"/>
    <w:basedOn w:val="681"/>
    <w:unhideWhenUsed/>
    <w:qFormat/>
    <w:pPr>
      <w:jc w:val="left"/>
      <w:keepLines/>
      <w:keepNext/>
      <w:spacing w:before="320" w:after="200" w:line="240" w:lineRule="auto"/>
      <w:outlineLvl w:val="4"/>
    </w:pPr>
    <w:rPr>
      <w:rFonts w:ascii="Arial" w:hAnsi="Arial" w:eastAsia="Arial" w:cs="Arial"/>
      <w:b/>
      <w:sz w:val="24"/>
    </w:rPr>
  </w:style>
  <w:style w:type="character" w:styleId="691">
    <w:name w:val="Heading 5 Char"/>
    <w:rPr>
      <w:rFonts w:ascii="Arial" w:hAnsi="Arial" w:eastAsia="Arial" w:cs="Arial"/>
      <w:b/>
      <w:sz w:val="24"/>
    </w:rPr>
  </w:style>
  <w:style w:type="paragraph" w:styleId="692">
    <w:name w:val="Heading 6"/>
    <w:basedOn w:val="681"/>
    <w:unhideWhenUsed/>
    <w:qFormat/>
    <w:pPr>
      <w:jc w:val="left"/>
      <w:keepLines/>
      <w:keepNext/>
      <w:spacing w:before="320" w:after="200" w:line="240" w:lineRule="auto"/>
      <w:outlineLvl w:val="5"/>
    </w:pPr>
    <w:rPr>
      <w:rFonts w:ascii="Arial" w:hAnsi="Arial" w:eastAsia="Arial" w:cs="Arial"/>
      <w:b/>
      <w:sz w:val="22"/>
    </w:rPr>
  </w:style>
  <w:style w:type="character" w:styleId="693">
    <w:name w:val="Heading 6 Char"/>
    <w:rPr>
      <w:rFonts w:ascii="Arial" w:hAnsi="Arial" w:eastAsia="Arial" w:cs="Arial"/>
      <w:b/>
      <w:sz w:val="22"/>
    </w:rPr>
  </w:style>
  <w:style w:type="paragraph" w:styleId="694">
    <w:name w:val="Heading 7"/>
    <w:basedOn w:val="681"/>
    <w:unhideWhenUsed/>
    <w:qFormat/>
    <w:pPr>
      <w:jc w:val="left"/>
      <w:keepLines/>
      <w:keepNext/>
      <w:spacing w:before="320" w:after="200" w:line="240" w:lineRule="auto"/>
      <w:outlineLvl w:val="6"/>
    </w:pPr>
    <w:rPr>
      <w:rFonts w:ascii="Arial" w:hAnsi="Arial" w:eastAsia="Arial" w:cs="Arial"/>
      <w:b/>
      <w:i/>
      <w:sz w:val="22"/>
    </w:rPr>
  </w:style>
  <w:style w:type="character" w:styleId="695">
    <w:name w:val="Heading 7 Char"/>
    <w:rPr>
      <w:rFonts w:ascii="Arial" w:hAnsi="Arial" w:eastAsia="Arial" w:cs="Arial"/>
      <w:b/>
      <w:i/>
      <w:sz w:val="22"/>
    </w:rPr>
  </w:style>
  <w:style w:type="paragraph" w:styleId="696">
    <w:name w:val="Heading 8"/>
    <w:basedOn w:val="681"/>
    <w:unhideWhenUsed/>
    <w:qFormat/>
    <w:pPr>
      <w:jc w:val="left"/>
      <w:keepLines/>
      <w:keepNext/>
      <w:spacing w:before="320" w:after="200" w:line="240" w:lineRule="auto"/>
      <w:outlineLvl w:val="7"/>
    </w:pPr>
    <w:rPr>
      <w:rFonts w:ascii="Arial" w:hAnsi="Arial" w:eastAsia="Arial" w:cs="Arial"/>
      <w:i/>
      <w:sz w:val="22"/>
    </w:rPr>
  </w:style>
  <w:style w:type="character" w:styleId="697">
    <w:name w:val="Heading 8 Char"/>
    <w:rPr>
      <w:rFonts w:ascii="Arial" w:hAnsi="Arial" w:eastAsia="Arial" w:cs="Arial"/>
      <w:i/>
      <w:sz w:val="22"/>
    </w:rPr>
  </w:style>
  <w:style w:type="paragraph" w:styleId="698">
    <w:name w:val="Heading 9"/>
    <w:basedOn w:val="681"/>
    <w:unhideWhenUsed/>
    <w:qFormat/>
    <w:pPr>
      <w:jc w:val="left"/>
      <w:keepLines/>
      <w:keepNext/>
      <w:spacing w:before="320" w:after="200" w:line="240" w:lineRule="auto"/>
      <w:outlineLvl w:val="8"/>
    </w:pPr>
    <w:rPr>
      <w:rFonts w:ascii="Arial" w:hAnsi="Arial" w:eastAsia="Arial" w:cs="Arial"/>
      <w:i/>
      <w:sz w:val="21"/>
    </w:rPr>
  </w:style>
  <w:style w:type="character" w:styleId="699">
    <w:name w:val="Heading 9 Char"/>
    <w:rPr>
      <w:rFonts w:ascii="Arial" w:hAnsi="Arial" w:eastAsia="Arial" w:cs="Arial"/>
      <w:i/>
      <w:sz w:val="21"/>
    </w:rPr>
  </w:style>
  <w:style w:type="paragraph" w:styleId="700">
    <w:name w:val="List Paragraph"/>
    <w:basedOn w:val="681"/>
    <w:qFormat/>
    <w:pPr>
      <w:contextualSpacing/>
      <w:ind w:left="720"/>
      <w:jc w:val="left"/>
      <w:spacing w:before="0" w:after="0" w:line="240" w:lineRule="auto"/>
    </w:pPr>
    <w:rPr>
      <w:rFonts w:ascii="Arial" w:hAnsi="Arial" w:eastAsia="Arial" w:cs="Arial"/>
      <w:sz w:val="24"/>
    </w:rPr>
  </w:style>
  <w:style w:type="paragraph" w:styleId="701">
    <w:name w:val="No Spacing"/>
    <w:qFormat/>
    <w:pPr>
      <w:jc w:val="left"/>
      <w:spacing w:before="0" w:after="0" w:line="240" w:lineRule="auto"/>
    </w:pPr>
    <w:rPr>
      <w:rFonts w:ascii="Arial" w:hAnsi="Arial" w:eastAsia="Arial" w:cs="Arial"/>
      <w:sz w:val="24"/>
    </w:rPr>
  </w:style>
  <w:style w:type="paragraph" w:styleId="702">
    <w:name w:val="Title"/>
    <w:basedOn w:val="681"/>
    <w:qFormat/>
    <w:pPr>
      <w:contextualSpacing/>
      <w:jc w:val="left"/>
      <w:spacing w:before="300" w:after="200" w:line="240" w:lineRule="auto"/>
    </w:pPr>
    <w:rPr>
      <w:rFonts w:ascii="Arial" w:hAnsi="Arial" w:eastAsia="Arial" w:cs="Arial"/>
      <w:sz w:val="48"/>
    </w:rPr>
  </w:style>
  <w:style w:type="character" w:styleId="703">
    <w:name w:val="Title Char"/>
    <w:rPr>
      <w:rFonts w:ascii="Arial" w:hAnsi="Arial" w:eastAsia="Arial" w:cs="Arial"/>
      <w:sz w:val="48"/>
    </w:rPr>
  </w:style>
  <w:style w:type="paragraph" w:styleId="704">
    <w:name w:val="Subtitle"/>
    <w:basedOn w:val="681"/>
    <w:qFormat/>
    <w:pPr>
      <w:jc w:val="left"/>
      <w:spacing w:before="200" w:after="200" w:line="240" w:lineRule="auto"/>
    </w:pPr>
    <w:rPr>
      <w:rFonts w:ascii="Arial" w:hAnsi="Arial" w:eastAsia="Arial" w:cs="Arial"/>
      <w:sz w:val="24"/>
    </w:rPr>
  </w:style>
  <w:style w:type="character" w:styleId="705">
    <w:name w:val="Subtitle Char"/>
    <w:rPr>
      <w:rFonts w:ascii="Arial" w:hAnsi="Arial" w:eastAsia="Arial" w:cs="Arial"/>
      <w:sz w:val="24"/>
    </w:rPr>
  </w:style>
  <w:style w:type="paragraph" w:styleId="706">
    <w:name w:val="Quote"/>
    <w:basedOn w:val="681"/>
    <w:qFormat/>
    <w:pPr>
      <w:ind w:left="720"/>
      <w:jc w:val="left"/>
      <w:spacing w:before="0" w:after="0" w:line="240" w:lineRule="auto"/>
    </w:pPr>
    <w:rPr>
      <w:rFonts w:ascii="Arial" w:hAnsi="Arial" w:eastAsia="Arial" w:cs="Arial"/>
      <w:i/>
      <w:sz w:val="24"/>
    </w:rPr>
  </w:style>
  <w:style w:type="character" w:styleId="707">
    <w:name w:val="Quote Char"/>
    <w:rPr>
      <w:rFonts w:ascii="Arial" w:hAnsi="Arial" w:eastAsia="Arial" w:cs="Arial"/>
      <w:i/>
      <w:sz w:val="24"/>
    </w:rPr>
  </w:style>
  <w:style w:type="paragraph" w:styleId="708">
    <w:name w:val="Intense Quote"/>
    <w:basedOn w:val="681"/>
    <w:qFormat/>
    <w:pPr>
      <w:contextualSpacing w:val="0"/>
      <w:ind w:left="720"/>
      <w:jc w:val="left"/>
      <w:spacing w:before="0" w:after="0" w:line="240" w:lineRule="auto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Arial" w:hAnsi="Arial" w:eastAsia="Arial" w:cs="Arial"/>
      <w:i/>
      <w:sz w:val="24"/>
    </w:rPr>
  </w:style>
  <w:style w:type="character" w:styleId="709">
    <w:name w:val="Intense Quote Char"/>
    <w:rPr>
      <w:rFonts w:ascii="Arial" w:hAnsi="Arial" w:eastAsia="Arial" w:cs="Arial"/>
      <w:i/>
      <w:sz w:val="24"/>
    </w:rPr>
  </w:style>
  <w:style w:type="paragraph" w:styleId="710">
    <w:name w:val="Header"/>
    <w:basedOn w:val="681"/>
    <w:unhideWhenUsed/>
    <w:pPr>
      <w:jc w:val="left"/>
      <w:spacing w:before="0" w:after="0" w:line="240" w:lineRule="auto"/>
      <w:tabs>
        <w:tab w:val="center" w:pos="7143" w:leader="none"/>
        <w:tab w:val="right" w:pos="14287" w:leader="none"/>
      </w:tabs>
    </w:pPr>
    <w:rPr>
      <w:rFonts w:ascii="Arial" w:hAnsi="Arial" w:eastAsia="Arial" w:cs="Arial"/>
      <w:sz w:val="24"/>
    </w:rPr>
  </w:style>
  <w:style w:type="character" w:styleId="711">
    <w:name w:val="Header Char"/>
    <w:rPr>
      <w:rFonts w:ascii="Arial" w:hAnsi="Arial" w:eastAsia="Arial" w:cs="Arial"/>
      <w:sz w:val="24"/>
    </w:rPr>
  </w:style>
  <w:style w:type="paragraph" w:styleId="712">
    <w:name w:val="Footer"/>
    <w:basedOn w:val="681"/>
    <w:unhideWhenUsed/>
    <w:pPr>
      <w:jc w:val="left"/>
      <w:spacing w:before="0" w:after="0" w:line="240" w:lineRule="auto"/>
      <w:tabs>
        <w:tab w:val="center" w:pos="7143" w:leader="none"/>
        <w:tab w:val="right" w:pos="14287" w:leader="none"/>
      </w:tabs>
    </w:pPr>
    <w:rPr>
      <w:rFonts w:ascii="Arial" w:hAnsi="Arial" w:eastAsia="Arial" w:cs="Arial"/>
      <w:sz w:val="24"/>
    </w:rPr>
  </w:style>
  <w:style w:type="character" w:styleId="713">
    <w:name w:val="Footer Char"/>
    <w:rPr>
      <w:rFonts w:ascii="Arial" w:hAnsi="Arial" w:eastAsia="Arial" w:cs="Arial"/>
      <w:sz w:val="24"/>
    </w:rPr>
  </w:style>
  <w:style w:type="paragraph" w:styleId="714">
    <w:name w:val="Caption"/>
    <w:basedOn w:val="681"/>
    <w:semiHidden/>
    <w:unhideWhenUsed/>
    <w:qFormat/>
    <w:pPr>
      <w:jc w:val="left"/>
      <w:spacing w:before="0" w:after="0" w:line="276" w:lineRule="auto"/>
    </w:pPr>
    <w:rPr>
      <w:rFonts w:ascii="Arial" w:hAnsi="Arial" w:eastAsia="Arial" w:cs="Arial"/>
      <w:b/>
      <w:color w:val="4f81bd"/>
      <w:sz w:val="18"/>
    </w:rPr>
  </w:style>
  <w:style w:type="character" w:styleId="715">
    <w:name w:val="Caption Char"/>
    <w:basedOn w:val="714"/>
    <w:rPr>
      <w:rFonts w:ascii="Arial" w:hAnsi="Arial" w:eastAsia="Arial" w:cs="Arial"/>
      <w:sz w:val="24"/>
    </w:rPr>
  </w:style>
  <w:style w:type="table" w:styleId="716">
    <w:name w:val="Table Grid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Table Grid Light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Plain Table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21">
    <w:name w:val="Plain Table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22">
    <w:name w:val="Plain Table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23">
    <w:name w:val="Grid Table 1 Light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24">
    <w:name w:val="Grid Table 1 Light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25">
    <w:name w:val="Grid Table 1 Light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26">
    <w:name w:val="Grid Table 1 Light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27">
    <w:name w:val="Grid Table 1 Light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28">
    <w:name w:val="Grid Table 1 Light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29">
    <w:name w:val="Grid Table 1 Light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0">
    <w:name w:val="Grid Table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1">
    <w:name w:val="Grid Table 2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2">
    <w:name w:val="Grid Table 2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3">
    <w:name w:val="Grid Table 2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4">
    <w:name w:val="Grid Table 2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5">
    <w:name w:val="Grid Table 2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6">
    <w:name w:val="Grid Table 2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7">
    <w:name w:val="Grid Table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8">
    <w:name w:val="Grid Table 3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9">
    <w:name w:val="Grid Table 3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40">
    <w:name w:val="Grid Table 3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41">
    <w:name w:val="Grid Table 3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42">
    <w:name w:val="Grid Table 3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43">
    <w:name w:val="Grid Table 3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44">
    <w:name w:val="Grid Table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45">
    <w:name w:val="Grid Table 4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46">
    <w:name w:val="Grid Table 4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47">
    <w:name w:val="Grid Table 4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48">
    <w:name w:val="Grid Table 4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49">
    <w:name w:val="Grid Table 4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50">
    <w:name w:val="Grid Table 4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51">
    <w:name w:val="Grid Table 5 Dark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bfbfbf"/>
      <w:tblLayout w:type="autofit"/>
      <w:tblCellMar>
        <w:left w:w="0" w:type="dxa"/>
        <w:right w:w="0" w:type="dxa"/>
      </w:tblCellMar>
    </w:tblPr>
  </w:style>
  <w:style w:type="table" w:styleId="752">
    <w:name w:val="Grid Table 5 Dark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dae5f1"/>
      <w:tblLayout w:type="autofit"/>
      <w:tblCellMar>
        <w:left w:w="0" w:type="dxa"/>
        <w:right w:w="0" w:type="dxa"/>
      </w:tblCellMar>
    </w:tblPr>
  </w:style>
  <w:style w:type="table" w:styleId="753">
    <w:name w:val="Grid Table 5 Dark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f2dcdb"/>
      <w:tblLayout w:type="autofit"/>
      <w:tblCellMar>
        <w:left w:w="0" w:type="dxa"/>
        <w:right w:w="0" w:type="dxa"/>
      </w:tblCellMar>
    </w:tblPr>
  </w:style>
  <w:style w:type="table" w:styleId="754">
    <w:name w:val="Grid Table 5 Dark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eaf0dd"/>
      <w:tblLayout w:type="autofit"/>
      <w:tblCellMar>
        <w:left w:w="0" w:type="dxa"/>
        <w:right w:w="0" w:type="dxa"/>
      </w:tblCellMar>
    </w:tblPr>
  </w:style>
  <w:style w:type="table" w:styleId="755">
    <w:name w:val="Grid Table 5 Dark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e5dfec"/>
      <w:tblLayout w:type="autofit"/>
      <w:tblCellMar>
        <w:left w:w="0" w:type="dxa"/>
        <w:right w:w="0" w:type="dxa"/>
      </w:tblCellMar>
    </w:tblPr>
  </w:style>
  <w:style w:type="table" w:styleId="756">
    <w:name w:val="Grid Table 5 Dark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daeef3"/>
      <w:tblLayout w:type="autofit"/>
      <w:tblCellMar>
        <w:left w:w="0" w:type="dxa"/>
        <w:right w:w="0" w:type="dxa"/>
      </w:tblCellMar>
    </w:tblPr>
  </w:style>
  <w:style w:type="table" w:styleId="757">
    <w:name w:val="Grid Table 5 Dark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fde9d8"/>
      <w:tblLayout w:type="autofit"/>
      <w:tblCellMar>
        <w:left w:w="0" w:type="dxa"/>
        <w:right w:w="0" w:type="dxa"/>
      </w:tblCellMar>
    </w:tblPr>
  </w:style>
  <w:style w:type="table" w:styleId="758">
    <w:name w:val="Grid Table 6 Colorful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59">
    <w:name w:val="Grid Table 6 Colorful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60">
    <w:name w:val="Grid Table 6 Colorful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61">
    <w:name w:val="Grid Table 6 Colorful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62">
    <w:name w:val="Grid Table 6 Colorful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63">
    <w:name w:val="Grid Table 6 Colorful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64">
    <w:name w:val="Grid Table 6 Colorful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65">
    <w:name w:val="Grid Table 7 Colorful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66">
    <w:name w:val="Grid Table 7 Colorful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67">
    <w:name w:val="Grid Table 7 Colorful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68">
    <w:name w:val="Grid Table 7 Colorful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69">
    <w:name w:val="Grid Table 7 Colorful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70">
    <w:name w:val="Grid Table 7 Colorful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71">
    <w:name w:val="Grid Table 7 Colorful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72">
    <w:name w:val="List Table 1 Light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3">
    <w:name w:val="List Table 1 Light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4">
    <w:name w:val="List Table 1 Light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5">
    <w:name w:val="List Table 1 Light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6">
    <w:name w:val="List Table 1 Light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7">
    <w:name w:val="List Table 1 Light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8">
    <w:name w:val="List Table 1 Light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9">
    <w:name w:val="List Table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0">
    <w:name w:val="List Table 2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1">
    <w:name w:val="List Table 2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2">
    <w:name w:val="List Table 2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3">
    <w:name w:val="List Table 2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4">
    <w:name w:val="List Table 2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5">
    <w:name w:val="List Table 2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6">
    <w:name w:val="List Table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7">
    <w:name w:val="List Table 3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8">
    <w:name w:val="List Table 3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9">
    <w:name w:val="List Table 3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0">
    <w:name w:val="List Table 3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1">
    <w:name w:val="List Table 3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2">
    <w:name w:val="List Table 3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3">
    <w:name w:val="List Table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4">
    <w:name w:val="List Table 4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5">
    <w:name w:val="List Table 4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6">
    <w:name w:val="List Table 4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7">
    <w:name w:val="List Table 4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8">
    <w:name w:val="List Table 4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9">
    <w:name w:val="List Table 4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0">
    <w:name w:val="List Table 5 Dark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7f7f7f"/>
      <w:tblLayout w:type="autofit"/>
      <w:tblCellMar>
        <w:left w:w="0" w:type="dxa"/>
        <w:right w:w="0" w:type="dxa"/>
      </w:tblCellMar>
    </w:tblPr>
  </w:style>
  <w:style w:type="table" w:styleId="801">
    <w:name w:val="List Table 5 Dark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4f81bd"/>
      <w:tblLayout w:type="autofit"/>
      <w:tblCellMar>
        <w:left w:w="0" w:type="dxa"/>
        <w:right w:w="0" w:type="dxa"/>
      </w:tblCellMar>
    </w:tblPr>
  </w:style>
  <w:style w:type="table" w:styleId="802">
    <w:name w:val="List Table 5 Dark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d99694"/>
      <w:tblLayout w:type="autofit"/>
      <w:tblCellMar>
        <w:left w:w="0" w:type="dxa"/>
        <w:right w:w="0" w:type="dxa"/>
      </w:tblCellMar>
    </w:tblPr>
  </w:style>
  <w:style w:type="table" w:styleId="803">
    <w:name w:val="List Table 5 Dark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c3d69b"/>
      <w:tblLayout w:type="autofit"/>
      <w:tblCellMar>
        <w:left w:w="0" w:type="dxa"/>
        <w:right w:w="0" w:type="dxa"/>
      </w:tblCellMar>
    </w:tblPr>
  </w:style>
  <w:style w:type="table" w:styleId="804">
    <w:name w:val="List Table 5 Dark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b2a1c6"/>
      <w:tblLayout w:type="autofit"/>
      <w:tblCellMar>
        <w:left w:w="0" w:type="dxa"/>
        <w:right w:w="0" w:type="dxa"/>
      </w:tblCellMar>
    </w:tblPr>
  </w:style>
  <w:style w:type="table" w:styleId="805">
    <w:name w:val="List Table 5 Dark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91cddc"/>
      <w:tblLayout w:type="autofit"/>
      <w:tblCellMar>
        <w:left w:w="0" w:type="dxa"/>
        <w:right w:w="0" w:type="dxa"/>
      </w:tblCellMar>
    </w:tblPr>
  </w:style>
  <w:style w:type="table" w:styleId="806">
    <w:name w:val="List Table 5 Dark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f9bf90"/>
      <w:tblLayout w:type="autofit"/>
      <w:tblCellMar>
        <w:left w:w="0" w:type="dxa"/>
        <w:right w:w="0" w:type="dxa"/>
      </w:tblCellMar>
    </w:tblPr>
  </w:style>
  <w:style w:type="table" w:styleId="807">
    <w:name w:val="List Table 6 Colorful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8">
    <w:name w:val="List Table 6 Colorful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9">
    <w:name w:val="List Table 6 Colorful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10">
    <w:name w:val="List Table 6 Colorful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11">
    <w:name w:val="List Table 6 Colorful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12">
    <w:name w:val="List Table 6 Colorful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13">
    <w:name w:val="List Table 6 Colorful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14">
    <w:name w:val="List Table 7 Colorful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15">
    <w:name w:val="List Table 7 Colorful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16">
    <w:name w:val="List Table 7 Colorful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17">
    <w:name w:val="List Table 7 Colorful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18">
    <w:name w:val="List Table 7 Colorful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19">
    <w:name w:val="List Table 7 Colorful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20">
    <w:name w:val="List Table 7 Colorful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21">
    <w:name w:val="Lined - Accent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22">
    <w:name w:val="Lined - Accent 1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23">
    <w:name w:val="Lined - Accent 2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24">
    <w:name w:val="Lined - Accent 3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25">
    <w:name w:val="Lined - Accent 4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26">
    <w:name w:val="Lined - Accent 5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27">
    <w:name w:val="Lined - Accent 6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28">
    <w:name w:val="Bordered &amp; Lined - Accent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29">
    <w:name w:val="Bordered &amp; Lined - Accent 1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30">
    <w:name w:val="Bordered &amp; Lined - Accent 2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31">
    <w:name w:val="Bordered &amp; Lined - Accent 3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32">
    <w:name w:val="Bordered &amp; Lined - Accent 4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33">
    <w:name w:val="Bordered &amp; Lined - Accent 5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34">
    <w:name w:val="Bordered &amp; Lined - Accent 6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35">
    <w:name w:val="Bordered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36">
    <w:name w:val="Bordered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37">
    <w:name w:val="Bordered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38">
    <w:name w:val="Bordered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39">
    <w:name w:val="Bordered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40">
    <w:name w:val="Bordered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41">
    <w:name w:val="Bordered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character" w:styleId="842">
    <w:name w:val="Hyperlink"/>
    <w:unhideWhenUsed/>
    <w:rPr>
      <w:rFonts w:ascii="Arial" w:hAnsi="Arial" w:eastAsia="Arial" w:cs="Arial"/>
      <w:color w:val="0000ff"/>
      <w:sz w:val="24"/>
      <w:u w:val="single"/>
    </w:rPr>
  </w:style>
  <w:style w:type="paragraph" w:styleId="843">
    <w:name w:val="footnote text"/>
    <w:basedOn w:val="681"/>
    <w:semiHidden/>
    <w:unhideWhenUsed/>
    <w:pPr>
      <w:jc w:val="left"/>
      <w:spacing w:before="0" w:after="40" w:line="240" w:lineRule="auto"/>
    </w:pPr>
    <w:rPr>
      <w:rFonts w:ascii="Arial" w:hAnsi="Arial" w:eastAsia="Arial" w:cs="Arial"/>
      <w:sz w:val="18"/>
    </w:rPr>
  </w:style>
  <w:style w:type="character" w:styleId="844">
    <w:name w:val="Footnote Text Char"/>
    <w:rPr>
      <w:rFonts w:ascii="Arial" w:hAnsi="Arial" w:eastAsia="Arial" w:cs="Arial"/>
      <w:sz w:val="18"/>
    </w:rPr>
  </w:style>
  <w:style w:type="character" w:styleId="845">
    <w:name w:val="footnote reference"/>
    <w:unhideWhenUsed/>
    <w:rPr>
      <w:rFonts w:ascii="Arial" w:hAnsi="Arial" w:eastAsia="Arial" w:cs="Arial"/>
      <w:sz w:val="24"/>
      <w:vertAlign w:val="superscript"/>
    </w:rPr>
  </w:style>
  <w:style w:type="paragraph" w:styleId="846">
    <w:name w:val="endnote text"/>
    <w:basedOn w:val="681"/>
    <w:semiHidden/>
    <w:unhideWhenUsed/>
    <w:pPr>
      <w:jc w:val="left"/>
      <w:spacing w:before="0" w:after="0" w:line="240" w:lineRule="auto"/>
    </w:pPr>
    <w:rPr>
      <w:rFonts w:ascii="Arial" w:hAnsi="Arial" w:eastAsia="Arial" w:cs="Arial"/>
      <w:sz w:val="20"/>
    </w:rPr>
  </w:style>
  <w:style w:type="character" w:styleId="847">
    <w:name w:val="Endnote Text Char"/>
    <w:rPr>
      <w:rFonts w:ascii="Arial" w:hAnsi="Arial" w:eastAsia="Arial" w:cs="Arial"/>
      <w:sz w:val="20"/>
    </w:rPr>
  </w:style>
  <w:style w:type="character" w:styleId="848">
    <w:name w:val="endnote reference"/>
    <w:semiHidden/>
    <w:unhideWhenUsed/>
    <w:rPr>
      <w:rFonts w:ascii="Arial" w:hAnsi="Arial" w:eastAsia="Arial" w:cs="Arial"/>
      <w:sz w:val="24"/>
      <w:vertAlign w:val="superscript"/>
    </w:rPr>
  </w:style>
  <w:style w:type="paragraph" w:styleId="849">
    <w:name w:val="toc 1"/>
    <w:basedOn w:val="681"/>
    <w:unhideWhenUsed/>
    <w:pPr>
      <w:ind w:left="0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50">
    <w:name w:val="toc 2"/>
    <w:basedOn w:val="681"/>
    <w:unhideWhenUsed/>
    <w:pPr>
      <w:ind w:left="283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51">
    <w:name w:val="toc 3"/>
    <w:basedOn w:val="681"/>
    <w:unhideWhenUsed/>
    <w:pPr>
      <w:ind w:left="567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52">
    <w:name w:val="toc 4"/>
    <w:basedOn w:val="681"/>
    <w:unhideWhenUsed/>
    <w:pPr>
      <w:ind w:left="850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53">
    <w:name w:val="toc 5"/>
    <w:basedOn w:val="681"/>
    <w:unhideWhenUsed/>
    <w:pPr>
      <w:ind w:left="1134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54">
    <w:name w:val="toc 6"/>
    <w:basedOn w:val="681"/>
    <w:unhideWhenUsed/>
    <w:pPr>
      <w:ind w:left="1417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55">
    <w:name w:val="toc 7"/>
    <w:basedOn w:val="681"/>
    <w:unhideWhenUsed/>
    <w:pPr>
      <w:ind w:left="1701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56">
    <w:name w:val="toc 8"/>
    <w:basedOn w:val="681"/>
    <w:unhideWhenUsed/>
    <w:pPr>
      <w:ind w:left="1984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57">
    <w:name w:val="toc 9"/>
    <w:basedOn w:val="681"/>
    <w:unhideWhenUsed/>
    <w:pPr>
      <w:ind w:left="2268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58">
    <w:name w:val="TOC Heading"/>
    <w:unhideWhenUsed/>
    <w:pPr>
      <w:jc w:val="left"/>
      <w:spacing w:before="0" w:after="0" w:line="240" w:lineRule="auto"/>
    </w:pPr>
    <w:rPr>
      <w:rFonts w:ascii="Arial" w:hAnsi="Arial" w:eastAsia="Arial" w:cs="Arial"/>
      <w:sz w:val="24"/>
    </w:rPr>
  </w:style>
  <w:style w:type="paragraph" w:styleId="859">
    <w:name w:val="table of figures"/>
    <w:basedOn w:val="681"/>
    <w:unhideWhenUsed/>
    <w:pPr>
      <w:jc w:val="left"/>
      <w:spacing w:before="0" w:after="0" w:line="240" w:lineRule="auto"/>
    </w:pPr>
    <w:rPr>
      <w:rFonts w:ascii="Arial" w:hAnsi="Arial" w:eastAsia="Arial" w:cs="Arial"/>
      <w:sz w:val="24"/>
    </w:rPr>
  </w:style>
  <w:style w:type="paragraph" w:styleId="860">
    <w:name w:val="       ConsPlusNormal"/>
    <w:pPr>
      <w:jc w:val="left"/>
      <w:spacing w:before="0" w:after="0" w:line="240" w:lineRule="auto"/>
    </w:pPr>
    <w:rPr>
      <w:rFonts w:ascii="TimesNewRoman" w:hAnsi="TimesNewRoman" w:eastAsia="TimesNewRoman" w:cs="TimesNewRoman"/>
      <w:b w:val="0"/>
      <w:i w:val="0"/>
      <w:strike w:val="0"/>
      <w:sz w:val="24"/>
    </w:rPr>
  </w:style>
  <w:style w:type="paragraph" w:styleId="861">
    <w:name w:val="       ConsPlusNonformat"/>
    <w:pPr>
      <w:jc w:val="left"/>
      <w:spacing w:before="0" w:after="0" w:line="240" w:lineRule="auto"/>
    </w:pPr>
    <w:rPr>
      <w:rFonts w:ascii="CourierNew" w:hAnsi="CourierNew" w:eastAsia="CourierNew" w:cs="CourierNew"/>
      <w:b w:val="0"/>
      <w:i w:val="0"/>
      <w:strike w:val="0"/>
      <w:sz w:val="20"/>
    </w:rPr>
  </w:style>
  <w:style w:type="paragraph" w:styleId="862">
    <w:name w:val="       ConsPlusTitle"/>
    <w:pPr>
      <w:jc w:val="left"/>
      <w:spacing w:before="0" w:after="0" w:line="240" w:lineRule="auto"/>
    </w:pPr>
    <w:rPr>
      <w:rFonts w:ascii="Arial" w:hAnsi="Arial" w:eastAsia="Arial" w:cs="Arial"/>
      <w:b/>
      <w:i w:val="0"/>
      <w:strike w:val="0"/>
      <w:sz w:val="24"/>
    </w:rPr>
  </w:style>
  <w:style w:type="paragraph" w:styleId="863">
    <w:name w:val="       ConsPlusCell"/>
    <w:pPr>
      <w:jc w:val="left"/>
      <w:spacing w:before="0" w:after="0" w:line="240" w:lineRule="auto"/>
    </w:pPr>
    <w:rPr>
      <w:rFonts w:ascii="CourierNew" w:hAnsi="CourierNew" w:eastAsia="CourierNew" w:cs="CourierNew"/>
      <w:b w:val="0"/>
      <w:i w:val="0"/>
      <w:strike w:val="0"/>
      <w:sz w:val="20"/>
    </w:rPr>
  </w:style>
  <w:style w:type="paragraph" w:styleId="864">
    <w:name w:val="       ConsPlusDocList"/>
    <w:pPr>
      <w:jc w:val="left"/>
      <w:spacing w:before="0" w:after="0" w:line="240" w:lineRule="auto"/>
    </w:pPr>
    <w:rPr>
      <w:rFonts w:ascii="Tahoma" w:hAnsi="Tahoma" w:eastAsia="Tahoma" w:cs="Tahoma"/>
      <w:b w:val="0"/>
      <w:i w:val="0"/>
      <w:strike w:val="0"/>
      <w:sz w:val="18"/>
    </w:rPr>
  </w:style>
  <w:style w:type="paragraph" w:styleId="865">
    <w:name w:val="       ConsPlusTitlePage"/>
    <w:pPr>
      <w:jc w:val="left"/>
      <w:spacing w:before="0" w:after="0" w:line="240" w:lineRule="auto"/>
    </w:pPr>
    <w:rPr>
      <w:rFonts w:ascii="Tahoma" w:hAnsi="Tahoma" w:eastAsia="Tahoma" w:cs="Tahoma"/>
      <w:b w:val="0"/>
      <w:i w:val="0"/>
      <w:strike w:val="0"/>
      <w:sz w:val="24"/>
    </w:rPr>
  </w:style>
  <w:style w:type="paragraph" w:styleId="866">
    <w:name w:val="       ConsPlusJurTerm"/>
    <w:pPr>
      <w:jc w:val="left"/>
      <w:spacing w:before="0" w:after="0" w:line="240" w:lineRule="auto"/>
    </w:pPr>
    <w:rPr>
      <w:rFonts w:ascii="Tahoma" w:hAnsi="Tahoma" w:eastAsia="Tahoma" w:cs="Tahoma"/>
      <w:b w:val="0"/>
      <w:i w:val="0"/>
      <w:strike w:val="0"/>
      <w:sz w:val="26"/>
    </w:rPr>
  </w:style>
  <w:style w:type="paragraph" w:styleId="867">
    <w:name w:val="       ConsPlusTextList"/>
    <w:pPr>
      <w:jc w:val="left"/>
      <w:spacing w:before="0" w:after="0" w:line="240" w:lineRule="auto"/>
    </w:pPr>
    <w:rPr>
      <w:rFonts w:ascii="TimesNewRoman" w:hAnsi="TimesNewRoman" w:eastAsia="TimesNewRoman" w:cs="TimesNewRoman"/>
      <w:b w:val="0"/>
      <w:i w:val="0"/>
      <w:strike w:val="0"/>
      <w:sz w:val="24"/>
    </w:rPr>
  </w:style>
  <w:style w:type="paragraph" w:styleId="868">
    <w:name w:val="       ConsPlusTextList"/>
    <w:pPr>
      <w:jc w:val="left"/>
      <w:spacing w:before="0" w:after="0" w:line="240" w:lineRule="auto"/>
    </w:pPr>
    <w:rPr>
      <w:rFonts w:ascii="TimesNewRoman" w:hAnsi="TimesNewRoman" w:eastAsia="TimesNewRoman" w:cs="TimesNewRoman"/>
      <w:b w:val="0"/>
      <w:i w:val="0"/>
      <w:strike w:val="0"/>
      <w:sz w:val="24"/>
    </w:rPr>
  </w:style>
  <w:style w:type="character" w:styleId="869" w:default="1">
    <w:name w:val="Default Paragraph Font"/>
    <w:semiHidden/>
    <w:unhideWhenUsed/>
    <w:rPr>
      <w:rFonts w:ascii="TimesNewRoman" w:hAnsi="TimesNewRoman" w:eastAsia="TimesNewRoman" w:cs="TimesNewRoman"/>
      <w:sz w:val="24"/>
    </w:rPr>
  </w:style>
  <w:style w:type="table" w:styleId="870" w:default="1">
    <w:name w:val="Normal Table"/>
    <w:semiHidden/>
    <w:unhideWhenUsed/>
    <w:pPr>
      <w:jc w:val="left"/>
      <w:spacing w:before="0" w:after="0" w:line="240" w:lineRule="auto"/>
    </w:pPr>
    <w:rPr>
      <w:rFonts w:ascii="TimesNewRoman" w:hAnsi="TimesNewRoman" w:eastAsia="TimesNewRoman" w:cs="TimesNewRoman"/>
      <w:sz w:val="24"/>
    </w:rPr>
    <w:tblPr>
      <w:tblW w:w="0" w:type="auto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numbering" w:styleId="3803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hyperlink" Target="https://login.consultant.ru/link/?req=doc&amp;base=LAW&amp;n=480453&amp;date=03.12.2024&amp;dst=100094&amp;field=134" TargetMode="External"/><Relationship Id="rId11" Type="http://schemas.openxmlformats.org/officeDocument/2006/relationships/hyperlink" Target="https://login.consultant.ru/link/?req=doc&amp;base=RLAW906&amp;n=149245&amp;date=03.12.2024&amp;dst=100026&amp;field=134" TargetMode="External"/><Relationship Id="rId12" Type="http://schemas.openxmlformats.org/officeDocument/2006/relationships/hyperlink" Target="https://login.consultant.ru/link/?req=doc&amp;base=RLAW906&amp;n=121633&amp;date=03.12.2024" TargetMode="External"/><Relationship Id="rId13" Type="http://schemas.openxmlformats.org/officeDocument/2006/relationships/hyperlink" Target="https://login.consultant.ru/link/?req=doc&amp;base=RLAW906&amp;n=111027&amp;date=03.12.2024" TargetMode="External"/><Relationship Id="rId14" Type="http://schemas.openxmlformats.org/officeDocument/2006/relationships/hyperlink" Target="https://login.consultant.ru/link/?req=doc&amp;base=RLAW906&amp;n=130585&amp;date=03.12.2024&amp;dst=100104&amp;field=134" TargetMode="External"/><Relationship Id="rId15" Type="http://schemas.openxmlformats.org/officeDocument/2006/relationships/hyperlink" Target="https://login.consultant.ru/link/?req=doc&amp;base=RLAW906&amp;n=120674&amp;date=03.12.2024" TargetMode="External"/><Relationship Id="rId16" Type="http://schemas.openxmlformats.org/officeDocument/2006/relationships/hyperlink" Target="https://login.consultant.ru/link/?req=doc&amp;base=LAW&amp;n=480453&amp;date=03.12.2024&amp;dst=100094&amp;field=134" TargetMode="External"/><Relationship Id="rId17" Type="http://schemas.openxmlformats.org/officeDocument/2006/relationships/hyperlink" Target="https://login.consultant.ru/link/?req=doc&amp;base=RLAW906&amp;n=189099&amp;date=03.12.2024" TargetMode="External"/><Relationship Id="rId18" Type="http://schemas.openxmlformats.org/officeDocument/2006/relationships/hyperlink" Target="http://www.salekhard.org" TargetMode="External"/><Relationship Id="rId19" Type="http://schemas.openxmlformats.org/officeDocument/2006/relationships/hyperlink" Target="https://www.gosuslugi.ru/" TargetMode="External"/><Relationship Id="rId20" Type="http://schemas.openxmlformats.org/officeDocument/2006/relationships/hyperlink" Target="https://login.consultant.ru/link/?req=doc&amp;base=LAW&amp;n=454103&amp;date=03.12.2024" TargetMode="External"/><Relationship Id="rId21" Type="http://schemas.openxmlformats.org/officeDocument/2006/relationships/hyperlink" Target="www.dtszns.ru" TargetMode="External"/><Relationship Id="rId22" Type="http://schemas.openxmlformats.org/officeDocument/2006/relationships/hyperlink" Target="www.salekhard.org" TargetMode="External"/><Relationship Id="rId23" Type="http://schemas.openxmlformats.org/officeDocument/2006/relationships/hyperlink" Target="www.dtszns.ru" TargetMode="External"/><Relationship Id="rId24" Type="http://schemas.openxmlformats.org/officeDocument/2006/relationships/hyperlink" Target="https://login.consultant.ru/link/?req=doc&amp;base=LAW&amp;n=480453&amp;date=03.12.2024&amp;dst=43&amp;field=134" TargetMode="External"/><Relationship Id="rId25" Type="http://schemas.openxmlformats.org/officeDocument/2006/relationships/hyperlink" Target="https://login.consultant.ru/link/?req=doc&amp;base=LAW&amp;n=480453&amp;date=03.12.2024&amp;dst=290&amp;field=134" TargetMode="External"/><Relationship Id="rId26" Type="http://schemas.openxmlformats.org/officeDocument/2006/relationships/hyperlink" Target="www.gosuslugi.ru" TargetMode="External"/><Relationship Id="rId27" Type="http://schemas.openxmlformats.org/officeDocument/2006/relationships/hyperlink" Target="https://login.consultant.ru/link/?req=doc&amp;base=RLAW906&amp;n=170981&amp;date=03.12.2024&amp;dst=100010&amp;field=134" TargetMode="External"/><Relationship Id="rId28" Type="http://schemas.openxmlformats.org/officeDocument/2006/relationships/hyperlink" Target="https://login.consultant.ru/link/?req=doc&amp;base=LAW&amp;n=480453&amp;date=03.12.2024" TargetMode="External"/><Relationship Id="rId29" Type="http://schemas.openxmlformats.org/officeDocument/2006/relationships/hyperlink" Target="https://login.consultant.ru/link/?req=doc&amp;base=LAW&amp;n=300316&amp;date=03.12.2024" TargetMode="External"/><Relationship Id="rId30" Type="http://schemas.openxmlformats.org/officeDocument/2006/relationships/hyperlink" Target="https://login.consultant.ru/link/?req=doc&amp;base=LAW&amp;n=311791&amp;date=03.12.2024" TargetMode="External"/><Relationship Id="rId31" Type="http://schemas.openxmlformats.org/officeDocument/2006/relationships/hyperlink" Target="https://login.consultant.ru/link/?req=doc&amp;base=RLAW906&amp;n=191814&amp;date=03.12.2024" TargetMode="External"/><Relationship Id="rId32" Type="http://schemas.openxmlformats.org/officeDocument/2006/relationships/hyperlink" Target="https://login.consultant.ru/link/?req=doc&amp;base=RLAW906&amp;n=133383&amp;date=03.12.2024" TargetMode="External"/><Relationship Id="rId33" Type="http://schemas.openxmlformats.org/officeDocument/2006/relationships/hyperlink" Target="www.dtszns.ru" TargetMode="External"/><Relationship Id="rId34" Type="http://schemas.openxmlformats.org/officeDocument/2006/relationships/hyperlink" Target="https://login.consultant.ru/link/?req=doc&amp;base=LAW&amp;n=454103&amp;date=03.12.2024" TargetMode="External"/><Relationship Id="rId35" Type="http://schemas.openxmlformats.org/officeDocument/2006/relationships/hyperlink" Target="https://login.consultant.ru/link/?req=doc&amp;base=LAW&amp;n=482686&amp;date=03.12.2024&amp;dst=100282&amp;field=134" TargetMode="External"/><Relationship Id="rId36" Type="http://schemas.openxmlformats.org/officeDocument/2006/relationships/hyperlink" Target="https://login.consultant.ru/link/?req=doc&amp;base=LAW&amp;n=482686&amp;date=03.12.2024&amp;dst=100239&amp;fie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МО город Салехард от 29.01.2020 N 208&amp;amp;quot;Об утверждении Административного регламента Администрации города Салехарда по предоставлению муниципальной услуги &amp;amp;quot;Предоставление дополнительных льгот лицам, удостоенным звания &amp;amp;quot;Почетный гражданин города Салехарда&amp;amp;quot;</dc:title>
  <dc:creator/>
  <cp:revision>1</cp:revision>
  <dcterms:modified xsi:type="dcterms:W3CDTF">2025-04-14T12:10:53Z</dcterms:modified>
</cp:coreProperties>
</file>