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65" w:rsidRDefault="00174865">
      <w:pPr>
        <w:pStyle w:val="ConsPlusNormal"/>
        <w:jc w:val="right"/>
        <w:outlineLvl w:val="0"/>
      </w:pPr>
      <w:r>
        <w:t>Утвержден</w:t>
      </w:r>
    </w:p>
    <w:p w:rsidR="00174865" w:rsidRDefault="00174865">
      <w:pPr>
        <w:pStyle w:val="ConsPlusNormal"/>
        <w:jc w:val="right"/>
      </w:pPr>
      <w:r>
        <w:t>постановлением Правительства</w:t>
      </w:r>
    </w:p>
    <w:p w:rsidR="00174865" w:rsidRDefault="00174865">
      <w:pPr>
        <w:pStyle w:val="ConsPlusNormal"/>
        <w:jc w:val="right"/>
      </w:pPr>
      <w:r>
        <w:t>Ямало-Ненецкого автономного округа</w:t>
      </w:r>
    </w:p>
    <w:p w:rsidR="00174865" w:rsidRDefault="00174865">
      <w:pPr>
        <w:pStyle w:val="ConsPlusNormal"/>
        <w:jc w:val="right"/>
      </w:pPr>
      <w:r>
        <w:t>от 9 июля 2015 года N 625-П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174865" w:rsidRDefault="00174865">
      <w:pPr>
        <w:pStyle w:val="ConsPlusTitle"/>
        <w:jc w:val="center"/>
      </w:pPr>
      <w:r>
        <w:t>ДЕПАРТАМЕНТА СОЦИАЛЬНОЙ ЗАЩИТЫ НАСЕЛЕНИЯ ЯМАЛО-НЕНЕЦКОГО</w:t>
      </w:r>
    </w:p>
    <w:p w:rsidR="00174865" w:rsidRDefault="00174865">
      <w:pPr>
        <w:pStyle w:val="ConsPlusTitle"/>
        <w:jc w:val="center"/>
      </w:pPr>
      <w:r>
        <w:t>АВТОНОМНОГО ОКРУГА ПО ПРЕДОСТАВЛЕНИЮ ГОСУДАРСТВЕННОЙ УСЛУГИ</w:t>
      </w:r>
    </w:p>
    <w:p w:rsidR="00174865" w:rsidRDefault="00174865">
      <w:pPr>
        <w:pStyle w:val="ConsPlusTitle"/>
        <w:jc w:val="center"/>
      </w:pPr>
      <w:r>
        <w:t>"УСТАНОВЛЕНИЕ ЕЖЕМЕСЯЧНОЙ ДОПЛАТЫ ГРАЖДАНАМ С ОГРАНИЧЕННЫМИ</w:t>
      </w:r>
    </w:p>
    <w:p w:rsidR="00174865" w:rsidRDefault="00174865">
      <w:pPr>
        <w:pStyle w:val="ConsPlusTitle"/>
        <w:jc w:val="center"/>
      </w:pPr>
      <w:r>
        <w:t>ВОЗМОЖНОСТЯМИ ЗДОРОВЬЯ НА ОСНОВЕ СОЦИАЛЬНЫХ КОНТРАКТОВ"</w:t>
      </w:r>
    </w:p>
    <w:p w:rsidR="00174865" w:rsidRDefault="00174865">
      <w:pPr>
        <w:pStyle w:val="ConsPlusNormal"/>
        <w:jc w:val="center"/>
      </w:pPr>
    </w:p>
    <w:p w:rsidR="00174865" w:rsidRDefault="00174865">
      <w:pPr>
        <w:pStyle w:val="ConsPlusNormal"/>
        <w:jc w:val="center"/>
      </w:pPr>
      <w:r>
        <w:t>Список изменяющих документов</w:t>
      </w:r>
    </w:p>
    <w:p w:rsidR="00174865" w:rsidRDefault="00174865">
      <w:pPr>
        <w:pStyle w:val="ConsPlusNormal"/>
        <w:jc w:val="center"/>
      </w:pPr>
      <w:r>
        <w:t xml:space="preserve">(в ред. постановлений Правительства ЯНАО от 01.04.2016 </w:t>
      </w:r>
      <w:hyperlink r:id="rId4" w:history="1">
        <w:r>
          <w:rPr>
            <w:color w:val="0000FF"/>
          </w:rPr>
          <w:t>N 295-П</w:t>
        </w:r>
      </w:hyperlink>
      <w:r>
        <w:t>,</w:t>
      </w:r>
    </w:p>
    <w:p w:rsidR="00174865" w:rsidRDefault="00174865">
      <w:pPr>
        <w:pStyle w:val="ConsPlusNormal"/>
        <w:jc w:val="center"/>
      </w:pPr>
      <w:r>
        <w:t xml:space="preserve">от 14.07.2016 </w:t>
      </w:r>
      <w:hyperlink r:id="rId5" w:history="1">
        <w:r>
          <w:rPr>
            <w:color w:val="0000FF"/>
          </w:rPr>
          <w:t>N 658-П</w:t>
        </w:r>
      </w:hyperlink>
      <w:r>
        <w:t xml:space="preserve">, от 24.03.2017 </w:t>
      </w:r>
      <w:hyperlink r:id="rId6" w:history="1">
        <w:r>
          <w:rPr>
            <w:color w:val="0000FF"/>
          </w:rPr>
          <w:t>N 214-П</w:t>
        </w:r>
      </w:hyperlink>
      <w:r>
        <w:t>)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1"/>
      </w:pPr>
      <w:r>
        <w:t>I. Общие положения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 xml:space="preserve">1.1. Административный регламент департамента социальной защиты населения Ямало-Ненецкого автономного округа по предоставлению государственной услуги "Установление ежемесячной доплаты гражданам с ограниченными возможностями здоровья на основе социальных контрактов" (далее - Административный регламент, автономный округ, государственная услуга) разработан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в целях повышения качества предоставления государственной услуги и устанавливает порядок и стандарт предоставления государственной услуги.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Круг заявителей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bookmarkStart w:id="1" w:name="P50"/>
      <w:bookmarkEnd w:id="1"/>
      <w:r>
        <w:t xml:space="preserve">1.2. Государственная услуга предоставляется гражданам с ограниченными возможностями здоровья (инвалидам I, II, III группы) (далее - инвалиды), постоянно проживающим на территории автономного округа, осуществляющим трудовую и (или) иную деятельность на территории автономного округа, в период которой они подлежат обязательному пенсионному страхованию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15 декабря 2001 года N 167-ФЗ "Об обязательном пенсионном страховании в Российской Федерации" (далее - Федеральный закон N 167-ФЗ), в случае, если общая сумма их пенсии и заработной платы или иного ежемесячного дохода от трудовой либо иной деятельности, в период которой они подлежат обязательному пенсионному страхованию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N 167-ФЗ, без учета налога на доходы на физических лиц не достигает двукратной </w:t>
      </w:r>
      <w:hyperlink r:id="rId10" w:history="1">
        <w:r>
          <w:rPr>
            <w:color w:val="0000FF"/>
          </w:rPr>
          <w:t>величины прожиточного минимума</w:t>
        </w:r>
      </w:hyperlink>
      <w:r>
        <w:t xml:space="preserve"> пенсионера на соответствующий финансовый год в автономном округе.</w:t>
      </w:r>
    </w:p>
    <w:p w:rsidR="00174865" w:rsidRDefault="00174865">
      <w:pPr>
        <w:pStyle w:val="ConsPlusNormal"/>
        <w:ind w:firstLine="540"/>
        <w:jc w:val="both"/>
      </w:pPr>
      <w:r>
        <w:t>1.3. Государственная услуга предоставляется в форме ежемесячной доплаты на основе социальных контрактов за счет средств окружного бюджета (далее - ежемесячная доплата).</w:t>
      </w:r>
    </w:p>
    <w:p w:rsidR="00174865" w:rsidRDefault="00174865">
      <w:pPr>
        <w:pStyle w:val="ConsPlusNormal"/>
        <w:ind w:firstLine="540"/>
        <w:jc w:val="both"/>
      </w:pPr>
      <w:r>
        <w:t xml:space="preserve">1.4. Заявителями являются физические лица, указанные в </w:t>
      </w:r>
      <w:hyperlink w:anchor="P50" w:history="1">
        <w:r>
          <w:rPr>
            <w:color w:val="0000FF"/>
          </w:rPr>
          <w:t>пункте 1.2</w:t>
        </w:r>
      </w:hyperlink>
      <w:r>
        <w:t xml:space="preserve"> настоящего раздела, либо их доверенные лица (далее - заявители).</w:t>
      </w:r>
    </w:p>
    <w:p w:rsidR="00174865" w:rsidRDefault="00174865">
      <w:pPr>
        <w:pStyle w:val="ConsPlusNormal"/>
        <w:ind w:firstLine="540"/>
        <w:jc w:val="both"/>
      </w:pPr>
      <w:r>
        <w:t xml:space="preserve">1.5. Государственная услуга предоставляется лицам, указанным в </w:t>
      </w:r>
      <w:hyperlink w:anchor="P50" w:history="1">
        <w:r>
          <w:rPr>
            <w:color w:val="0000FF"/>
          </w:rPr>
          <w:t>пункте 1.2</w:t>
        </w:r>
      </w:hyperlink>
      <w:r>
        <w:t xml:space="preserve"> настоящего раздела, при соблюдении условий, определяющих право на предоставление государственной услуги.</w:t>
      </w:r>
    </w:p>
    <w:p w:rsidR="00174865" w:rsidRDefault="00174865">
      <w:pPr>
        <w:pStyle w:val="ConsPlusNormal"/>
        <w:ind w:firstLine="540"/>
        <w:jc w:val="both"/>
      </w:pPr>
      <w:r>
        <w:t>1.6.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(далее - программный комплекс).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Порядок информирования о предоставлении</w:t>
      </w:r>
    </w:p>
    <w:p w:rsidR="00174865" w:rsidRDefault="00174865">
      <w:pPr>
        <w:pStyle w:val="ConsPlusNormal"/>
        <w:jc w:val="center"/>
      </w:pPr>
      <w:r>
        <w:t>государственной услуги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 xml:space="preserve">1.7. Департамент социальной защиты населения автономного округа (далее - департамент), </w:t>
      </w:r>
      <w:r>
        <w:lastRenderedPageBreak/>
        <w:t xml:space="preserve">органы социальной защиты населения муниципальных образований в автономном округе (далее - органы социальной защиты населения), многофункциональные центры предоставления государственных и муниципальных услуг (далее - многофункциональный центр) расположены по адресам, указанным в </w:t>
      </w:r>
      <w:hyperlink w:anchor="P598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а также на официальном сайте департамента в информационно-телекоммуникационной сети Интернет (www.dszn.yanao.ru) и в государственной информационной системе "Единый портал государственных и муниципальных услуг (функций)" (www.gosuslugi.ru) (далее - Единый портал) и/или "Региональный портал государственных и муниципальных услуг (функций) Ямало-Ненецкого автономного округа" (http://www.pgu-yamal.ru) (далее - Региональный портал).</w:t>
      </w:r>
    </w:p>
    <w:p w:rsidR="00174865" w:rsidRDefault="00174865">
      <w:pPr>
        <w:pStyle w:val="ConsPlusNormal"/>
        <w:ind w:firstLine="540"/>
        <w:jc w:val="both"/>
      </w:pPr>
      <w:r>
        <w:t>Государственная услуга предоставляется непосредственно органами социальной защиты населения.</w:t>
      </w:r>
    </w:p>
    <w:p w:rsidR="00174865" w:rsidRDefault="00174865">
      <w:pPr>
        <w:pStyle w:val="ConsPlusNormal"/>
        <w:ind w:firstLine="540"/>
        <w:jc w:val="both"/>
      </w:pPr>
      <w:r>
        <w:t>Стенды (вывески), содержащие информацию о графике (режиме) работы, размещаются при входе в помещения департамента и органов социальной защиты населения для обозрения.</w:t>
      </w:r>
    </w:p>
    <w:p w:rsidR="00174865" w:rsidRDefault="00174865">
      <w:pPr>
        <w:pStyle w:val="ConsPlusNormal"/>
        <w:ind w:firstLine="540"/>
        <w:jc w:val="both"/>
      </w:pPr>
      <w:r>
        <w:t>1.8. Информирование граждан о порядке предоставления государственной услуги осуществляется:</w:t>
      </w:r>
    </w:p>
    <w:p w:rsidR="00174865" w:rsidRDefault="00174865">
      <w:pPr>
        <w:pStyle w:val="ConsPlusNormal"/>
        <w:ind w:firstLine="540"/>
        <w:jc w:val="both"/>
      </w:pPr>
      <w:r>
        <w:t>- при личном приеме граждан;</w:t>
      </w:r>
    </w:p>
    <w:p w:rsidR="00174865" w:rsidRDefault="00174865">
      <w:pPr>
        <w:pStyle w:val="ConsPlusNormal"/>
        <w:ind w:firstLine="540"/>
        <w:jc w:val="both"/>
      </w:pPr>
      <w:r>
        <w:t xml:space="preserve">- по номерам телефонов для справок, указанным в </w:t>
      </w:r>
      <w:hyperlink w:anchor="P598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174865" w:rsidRDefault="00174865">
      <w:pPr>
        <w:pStyle w:val="ConsPlusNormal"/>
        <w:ind w:firstLine="540"/>
        <w:jc w:val="both"/>
      </w:pPr>
      <w:r>
        <w:t xml:space="preserve">- при письменном обращении заявителя лично или почтой в адрес департамента или органа социальной защиты населения, включая обращение по информационно-телекоммуникационной сети Интернет (по электронным адресам, указанным в </w:t>
      </w:r>
      <w:hyperlink w:anchor="P598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регламенту);</w:t>
      </w:r>
    </w:p>
    <w:p w:rsidR="00174865" w:rsidRDefault="00174865">
      <w:pPr>
        <w:pStyle w:val="ConsPlusNormal"/>
        <w:ind w:firstLine="540"/>
        <w:jc w:val="both"/>
      </w:pPr>
      <w:r>
        <w:t>- посредством размещения информации в информационно-телекоммуникационных сетях общего пользования (в том числе сети Интернет), а также на официальном сайте департамента в информационно-телекоммуникационной сети Интернет (www.dszn.yanao.ru) и на Едином портале и/или Региональном портале;</w:t>
      </w:r>
    </w:p>
    <w:p w:rsidR="00174865" w:rsidRDefault="00174865">
      <w:pPr>
        <w:pStyle w:val="ConsPlusNormal"/>
        <w:ind w:firstLine="540"/>
        <w:jc w:val="both"/>
      </w:pPr>
      <w:r>
        <w:t>- посредством размещения информационных материалов на стендах департамента и органов социальной защиты населения;</w:t>
      </w:r>
    </w:p>
    <w:p w:rsidR="00174865" w:rsidRDefault="00174865">
      <w:pPr>
        <w:pStyle w:val="ConsPlusNormal"/>
        <w:ind w:firstLine="540"/>
        <w:jc w:val="both"/>
      </w:pPr>
      <w:r>
        <w:t>- посредством публикаций в средствах массовой информации;</w:t>
      </w:r>
    </w:p>
    <w:p w:rsidR="00174865" w:rsidRDefault="00174865">
      <w:pPr>
        <w:pStyle w:val="ConsPlusNormal"/>
        <w:ind w:firstLine="540"/>
        <w:jc w:val="both"/>
      </w:pPr>
      <w:r>
        <w:t>- посредством издания раздаточного информационного материала (например, брошюр, буклетов, памяток и т.п.).</w:t>
      </w:r>
    </w:p>
    <w:p w:rsidR="00174865" w:rsidRDefault="00174865">
      <w:pPr>
        <w:pStyle w:val="ConsPlusNormal"/>
        <w:ind w:firstLine="540"/>
        <w:jc w:val="both"/>
      </w:pPr>
      <w:r>
        <w:t>1.9. Информация о процедуре предоставления государственной услуги предоставляется бесплатно.</w:t>
      </w:r>
    </w:p>
    <w:p w:rsidR="00174865" w:rsidRDefault="00174865">
      <w:pPr>
        <w:pStyle w:val="ConsPlusNormal"/>
        <w:ind w:firstLine="540"/>
        <w:jc w:val="both"/>
      </w:pPr>
      <w:r>
        <w:t>1.10.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населения.</w:t>
      </w:r>
    </w:p>
    <w:p w:rsidR="00174865" w:rsidRDefault="00174865">
      <w:pPr>
        <w:pStyle w:val="ConsPlusNormal"/>
        <w:ind w:firstLine="540"/>
        <w:jc w:val="both"/>
      </w:pPr>
      <w:r>
        <w:t>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минут, от специалиста органа социальной защиты населения - 15 минут.</w:t>
      </w:r>
    </w:p>
    <w:p w:rsidR="00174865" w:rsidRDefault="00174865">
      <w:pPr>
        <w:pStyle w:val="ConsPlusNormal"/>
        <w:ind w:firstLine="540"/>
        <w:jc w:val="both"/>
      </w:pPr>
      <w:r>
        <w:t>В случае заключения соглашения о взаимодействии между многофункциональным центром и органом социальной защиты населения (далее - соглашение о взаимодействии) информирование о порядке предоставления государственной услуги может осуществляться через многофункциональный центр.</w:t>
      </w:r>
    </w:p>
    <w:p w:rsidR="00174865" w:rsidRDefault="00174865">
      <w:pPr>
        <w:pStyle w:val="ConsPlusNormal"/>
        <w:ind w:firstLine="540"/>
        <w:jc w:val="both"/>
      </w:pPr>
      <w:r>
        <w:t>1.11. При ответах на телефонные звонки и обращения заявителей лично в приемные часы специалисты департамента и органа социальной защиты населения, участвующие в предоставлении государственной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174865" w:rsidRDefault="00174865">
      <w:pPr>
        <w:pStyle w:val="ConsPlusNormal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174865" w:rsidRDefault="00174865">
      <w:pPr>
        <w:pStyle w:val="ConsPlusNormal"/>
        <w:ind w:firstLine="540"/>
        <w:jc w:val="both"/>
      </w:pPr>
      <w:r>
        <w:t>Устное информирование обратившегося лица осуществляется не более 15 минут.</w:t>
      </w:r>
    </w:p>
    <w:p w:rsidR="00174865" w:rsidRDefault="00174865">
      <w:pPr>
        <w:pStyle w:val="ConsPlusNormal"/>
        <w:ind w:firstLine="540"/>
        <w:jc w:val="both"/>
      </w:pPr>
      <w:r>
        <w:t xml:space="preserve"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</w:t>
      </w:r>
      <w:r>
        <w:lastRenderedPageBreak/>
        <w:t>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информирования.</w:t>
      </w:r>
    </w:p>
    <w:p w:rsidR="00174865" w:rsidRDefault="00174865">
      <w:pPr>
        <w:pStyle w:val="ConsPlusNormal"/>
        <w:ind w:firstLine="540"/>
        <w:jc w:val="both"/>
      </w:pPr>
      <w:r>
        <w:t>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услуги.</w:t>
      </w:r>
    </w:p>
    <w:p w:rsidR="00174865" w:rsidRDefault="00174865">
      <w:pPr>
        <w:pStyle w:val="ConsPlusNormal"/>
        <w:ind w:firstLine="540"/>
        <w:jc w:val="both"/>
      </w:pPr>
      <w:r>
        <w:t xml:space="preserve">Абзац утратил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ЯНАО от 14.07.2016 N 658-П.</w:t>
      </w:r>
    </w:p>
    <w:p w:rsidR="00174865" w:rsidRDefault="00174865">
      <w:pPr>
        <w:pStyle w:val="ConsPlusNormal"/>
        <w:ind w:firstLine="540"/>
        <w:jc w:val="both"/>
      </w:pPr>
      <w:r>
        <w:t>Специалисты департамента и органа социальной защиты населения, участвующие в предоставлении государственной услуги, ответственные за рассмотрение обращения, готовят письменный ответ по существу поставленных вопросов.</w:t>
      </w:r>
    </w:p>
    <w:p w:rsidR="00174865" w:rsidRDefault="00174865">
      <w:pPr>
        <w:pStyle w:val="ConsPlusNormal"/>
        <w:ind w:firstLine="540"/>
        <w:jc w:val="both"/>
      </w:pPr>
      <w:r>
        <w:t xml:space="preserve">Ответ на обращение, содержащий фамилию и номер телефона исполнителя, подписывается директором департамента либо уполномоченным им лицом, руководителем органа социальной защиты населения либо уполномоченным им лицом и дается в течение 30 дней со дня регистрации обращения в департаменте, в органе социальной защиты населения в порядке, установленном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02 мая 2006 года N 59-ФЗ "О порядке рассмотрения обращений граждан Российской Федерации".</w:t>
      </w:r>
    </w:p>
    <w:p w:rsidR="00174865" w:rsidRDefault="0017486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14.07.2016 N 658-П)</w:t>
      </w:r>
    </w:p>
    <w:p w:rsidR="00174865" w:rsidRDefault="00174865">
      <w:pPr>
        <w:pStyle w:val="ConsPlusNormal"/>
        <w:ind w:firstLine="540"/>
        <w:jc w:val="both"/>
      </w:pPr>
      <w:r>
        <w:t xml:space="preserve">Абзац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ЯНАО от 14.07.2016 N 658-П.</w:t>
      </w:r>
    </w:p>
    <w:p w:rsidR="00174865" w:rsidRDefault="00174865">
      <w:pPr>
        <w:pStyle w:val="ConsPlusNormal"/>
        <w:ind w:firstLine="540"/>
        <w:jc w:val="both"/>
      </w:pPr>
      <w:r>
        <w:t>1.12. На информационных стендах департамента и органа социальной защиты населения содержится следующая информация:</w:t>
      </w:r>
    </w:p>
    <w:p w:rsidR="00174865" w:rsidRDefault="00174865">
      <w:pPr>
        <w:pStyle w:val="ConsPlusNormal"/>
        <w:ind w:firstLine="540"/>
        <w:jc w:val="both"/>
      </w:pPr>
      <w:r>
        <w:t>1.12.1. месторасположение, график (режим) работы, номера телефонов, адреса интернет-сайта и электронной почты департамента и органа социальной защиты населения;</w:t>
      </w:r>
    </w:p>
    <w:p w:rsidR="00174865" w:rsidRDefault="00174865">
      <w:pPr>
        <w:pStyle w:val="ConsPlusNormal"/>
        <w:ind w:firstLine="540"/>
        <w:jc w:val="both"/>
      </w:pPr>
      <w:r>
        <w:t>1.12.2. перечень заявителей;</w:t>
      </w:r>
    </w:p>
    <w:p w:rsidR="00174865" w:rsidRDefault="00174865">
      <w:pPr>
        <w:pStyle w:val="ConsPlusNormal"/>
        <w:ind w:firstLine="540"/>
        <w:jc w:val="both"/>
      </w:pPr>
      <w:r>
        <w:t>1.12.3. перечень документов, необходимых для получения государственной услуги;</w:t>
      </w:r>
    </w:p>
    <w:p w:rsidR="00174865" w:rsidRDefault="00174865">
      <w:pPr>
        <w:pStyle w:val="ConsPlusNormal"/>
        <w:ind w:firstLine="540"/>
        <w:jc w:val="both"/>
      </w:pPr>
      <w:r>
        <w:t>1.12.4. схема размещения специалистов департамента и органа социальной защиты населения, участвующих в предоставлении государственной услуги;</w:t>
      </w:r>
    </w:p>
    <w:p w:rsidR="00174865" w:rsidRDefault="00174865">
      <w:pPr>
        <w:pStyle w:val="ConsPlusNormal"/>
        <w:ind w:firstLine="540"/>
        <w:jc w:val="both"/>
      </w:pPr>
      <w:r>
        <w:t>1.12.5. основания отказа в предоставлении государственной услуги.</w:t>
      </w:r>
    </w:p>
    <w:p w:rsidR="00174865" w:rsidRDefault="00174865">
      <w:pPr>
        <w:pStyle w:val="ConsPlusNormal"/>
        <w:ind w:firstLine="540"/>
        <w:jc w:val="both"/>
      </w:pPr>
      <w:r>
        <w:t xml:space="preserve">1.13.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телефона, электронной почты, указанных в </w:t>
      </w:r>
      <w:hyperlink w:anchor="P598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или посредством личного посещения департамента или органа социальной защиты населения.</w:t>
      </w:r>
    </w:p>
    <w:p w:rsidR="00174865" w:rsidRDefault="00174865">
      <w:pPr>
        <w:pStyle w:val="ConsPlusNormal"/>
        <w:ind w:firstLine="540"/>
        <w:jc w:val="both"/>
      </w:pPr>
      <w:r>
        <w:t>1.14. Консультации (справки) предоставляются по следующим вопросам:</w:t>
      </w:r>
    </w:p>
    <w:p w:rsidR="00174865" w:rsidRDefault="00174865">
      <w:pPr>
        <w:pStyle w:val="ConsPlusNormal"/>
        <w:ind w:firstLine="540"/>
        <w:jc w:val="both"/>
      </w:pPr>
      <w:r>
        <w:t>1.14.1. перечень документов, необходимых для получения государственной услуги, комплектность (достаточность) представленных документов;</w:t>
      </w:r>
    </w:p>
    <w:p w:rsidR="00174865" w:rsidRDefault="00174865">
      <w:pPr>
        <w:pStyle w:val="ConsPlusNormal"/>
        <w:ind w:firstLine="540"/>
        <w:jc w:val="both"/>
      </w:pPr>
      <w:r>
        <w:t>1.14.2. источник получения документов, необходимых для получения государственной услуги;</w:t>
      </w:r>
    </w:p>
    <w:p w:rsidR="00174865" w:rsidRDefault="00174865">
      <w:pPr>
        <w:pStyle w:val="ConsPlusNormal"/>
        <w:ind w:firstLine="540"/>
        <w:jc w:val="both"/>
      </w:pPr>
      <w:r>
        <w:t>1.14.3. время приема и выдачи документов в органах социальной защиты населения;</w:t>
      </w:r>
    </w:p>
    <w:p w:rsidR="00174865" w:rsidRDefault="00174865">
      <w:pPr>
        <w:pStyle w:val="ConsPlusNormal"/>
        <w:ind w:firstLine="540"/>
        <w:jc w:val="both"/>
      </w:pPr>
      <w:r>
        <w:t>1.14.4. сроки предоставления государственной услуги;</w:t>
      </w:r>
    </w:p>
    <w:p w:rsidR="00174865" w:rsidRDefault="00174865">
      <w:pPr>
        <w:pStyle w:val="ConsPlusNormal"/>
        <w:ind w:firstLine="540"/>
        <w:jc w:val="both"/>
      </w:pPr>
      <w:r>
        <w:t>1.14.5. 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174865" w:rsidRDefault="00174865">
      <w:pPr>
        <w:pStyle w:val="ConsPlusNormal"/>
        <w:ind w:firstLine="540"/>
        <w:jc w:val="both"/>
      </w:pPr>
      <w:bookmarkStart w:id="2" w:name="P97"/>
      <w:bookmarkEnd w:id="2"/>
      <w:r>
        <w:t xml:space="preserve">1.15. Часы приема заявителей департаментом, органом социальной защиты населения (за исключением нерабочих праздничных дней, установленных </w:t>
      </w:r>
      <w:hyperlink r:id="rId15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Федерации):</w:t>
      </w:r>
    </w:p>
    <w:p w:rsidR="00174865" w:rsidRDefault="0017486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1984"/>
        <w:gridCol w:w="2410"/>
        <w:gridCol w:w="2835"/>
      </w:tblGrid>
      <w:tr w:rsidR="0017486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74865" w:rsidRDefault="00174865">
            <w:pPr>
              <w:pStyle w:val="ConsPlusNormal"/>
              <w:jc w:val="center"/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865" w:rsidRDefault="00174865">
            <w:pPr>
              <w:pStyle w:val="ConsPlusNormal"/>
              <w:jc w:val="center"/>
            </w:pPr>
            <w:r>
              <w:t>департамент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74865" w:rsidRDefault="00174865">
            <w:pPr>
              <w:pStyle w:val="ConsPlusNormal"/>
              <w:jc w:val="center"/>
            </w:pPr>
            <w:r>
              <w:t>орган социальной защиты населения</w:t>
            </w:r>
          </w:p>
        </w:tc>
      </w:tr>
      <w:tr w:rsidR="0017486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74865" w:rsidRDefault="00174865">
            <w:pPr>
              <w:pStyle w:val="ConsPlusNormal"/>
            </w:pPr>
            <w:r>
              <w:t>понедельник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74865" w:rsidRDefault="00174865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74865" w:rsidRDefault="00174865">
            <w:pPr>
              <w:pStyle w:val="ConsPlusNormal"/>
              <w:jc w:val="center"/>
            </w:pPr>
            <w:r>
              <w:t>14.00 - 18.00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74865" w:rsidRDefault="00174865">
            <w:pPr>
              <w:pStyle w:val="ConsPlusNormal"/>
              <w:jc w:val="center"/>
            </w:pPr>
            <w:r>
              <w:t>09.00 - 17.00;</w:t>
            </w:r>
          </w:p>
        </w:tc>
      </w:tr>
      <w:tr w:rsidR="0017486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74865" w:rsidRDefault="00174865">
            <w:pPr>
              <w:pStyle w:val="ConsPlusNormal"/>
            </w:pPr>
            <w:r>
              <w:t>вторник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74865" w:rsidRDefault="00174865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74865" w:rsidRDefault="00174865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74865" w:rsidRDefault="00174865">
            <w:pPr>
              <w:pStyle w:val="ConsPlusNormal"/>
              <w:jc w:val="center"/>
            </w:pPr>
            <w:r>
              <w:t>11.00 - 19.00;</w:t>
            </w:r>
          </w:p>
        </w:tc>
      </w:tr>
      <w:tr w:rsidR="0017486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74865" w:rsidRDefault="00174865">
            <w:pPr>
              <w:pStyle w:val="ConsPlusNormal"/>
            </w:pPr>
            <w:r>
              <w:t>среда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74865" w:rsidRDefault="00174865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74865" w:rsidRDefault="00174865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74865" w:rsidRDefault="00174865">
            <w:pPr>
              <w:pStyle w:val="ConsPlusNormal"/>
              <w:jc w:val="center"/>
            </w:pPr>
            <w:r>
              <w:t>09.00 - 17.00;</w:t>
            </w:r>
          </w:p>
        </w:tc>
      </w:tr>
      <w:tr w:rsidR="0017486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74865" w:rsidRDefault="00174865">
            <w:pPr>
              <w:pStyle w:val="ConsPlusNormal"/>
            </w:pPr>
            <w:r>
              <w:t>четверг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74865" w:rsidRDefault="00174865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74865" w:rsidRDefault="00174865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74865" w:rsidRDefault="00174865">
            <w:pPr>
              <w:pStyle w:val="ConsPlusNormal"/>
              <w:jc w:val="center"/>
            </w:pPr>
            <w:r>
              <w:t>11.00 - 19.00;</w:t>
            </w:r>
          </w:p>
        </w:tc>
      </w:tr>
      <w:tr w:rsidR="0017486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74865" w:rsidRDefault="00174865">
            <w:pPr>
              <w:pStyle w:val="ConsPlusNormal"/>
            </w:pPr>
            <w:r>
              <w:lastRenderedPageBreak/>
              <w:t>пятница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74865" w:rsidRDefault="00174865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74865" w:rsidRDefault="00174865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74865" w:rsidRDefault="00174865">
            <w:pPr>
              <w:pStyle w:val="ConsPlusNormal"/>
              <w:jc w:val="center"/>
            </w:pPr>
            <w:r>
              <w:t>09.00 - 16.00.</w:t>
            </w:r>
          </w:p>
        </w:tc>
      </w:tr>
    </w:tbl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>В день, предшествующий нерабочему праздничному дню, график работы изменяется (продолжительность рабочего дня уменьшается на один час).</w:t>
      </w:r>
    </w:p>
    <w:p w:rsidR="00174865" w:rsidRDefault="00174865">
      <w:pPr>
        <w:pStyle w:val="ConsPlusNormal"/>
        <w:ind w:firstLine="540"/>
        <w:jc w:val="both"/>
      </w:pPr>
      <w:r>
        <w:t>С учетом территориальных особенностей органы социальной защиты населения могут самостоятельно установить время приема заявителей при условии, что количество часов приема заявителей не может быть менее 8 часов в день, в том числе 3 дня в неделю - с 12.00 до 14.00 и 2 дня в неделю - с 17.00 до 19.00.</w:t>
      </w:r>
    </w:p>
    <w:p w:rsidR="00174865" w:rsidRDefault="00174865">
      <w:pPr>
        <w:pStyle w:val="ConsPlusNormal"/>
        <w:ind w:firstLine="540"/>
        <w:jc w:val="both"/>
      </w:pPr>
      <w:r>
        <w:t xml:space="preserve">Часы приема заявителей многофункциональным центром для предоставления государственной услуги (за исключением нерабочих праздничных дней, установленных </w:t>
      </w:r>
      <w:hyperlink r:id="rId16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Федерации) указаны по каждому территориальному отделу государственного учреждения автономного округа "Многофункциональный центр предоставления государственных и муниципальных услуг" на официальном сайте в информационно-телекоммуникационной сети Интернет: http://www.mfc.yanao.ru, во вкладке "Филиал", в разделе "График работы".</w:t>
      </w:r>
    </w:p>
    <w:p w:rsidR="00174865" w:rsidRDefault="00174865">
      <w:pPr>
        <w:pStyle w:val="ConsPlusNormal"/>
        <w:jc w:val="both"/>
      </w:pPr>
      <w:r>
        <w:t xml:space="preserve">(п. 1.15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295-П)</w:t>
      </w:r>
    </w:p>
    <w:p w:rsidR="00174865" w:rsidRDefault="00174865">
      <w:pPr>
        <w:pStyle w:val="ConsPlusNormal"/>
        <w:ind w:firstLine="540"/>
        <w:jc w:val="both"/>
      </w:pPr>
      <w:r>
        <w:t>1.16. Прием заявителей ведется в порядке живой очереди или по предварительной записи.</w:t>
      </w:r>
    </w:p>
    <w:p w:rsidR="00174865" w:rsidRDefault="00174865">
      <w:pPr>
        <w:pStyle w:val="ConsPlusNormal"/>
        <w:ind w:firstLine="540"/>
        <w:jc w:val="both"/>
      </w:pPr>
      <w:r>
        <w:t>При предварительной записи заявитель сообщает свои персональные данные и желаемое время представления документов. Предварительная запись осуществляется путем внесения информации в журнал предварительной записи, который ведется на бумажном носителе. Заявителю сообщается время представления документов и номер кабинета, в который следует обратиться.</w:t>
      </w:r>
    </w:p>
    <w:p w:rsidR="00174865" w:rsidRDefault="00174865">
      <w:pPr>
        <w:pStyle w:val="ConsPlusNormal"/>
        <w:ind w:firstLine="540"/>
        <w:jc w:val="both"/>
      </w:pPr>
      <w:r>
        <w:t>С момента реализации технической возможности предварительная запись может быть осуществлена с использованием Единого портала и/или Регионального портала. В личный кабинет заявителя сообщается время представления документов и номер кабинета, в который следует обратиться.</w:t>
      </w:r>
    </w:p>
    <w:p w:rsidR="00174865" w:rsidRDefault="00174865">
      <w:pPr>
        <w:pStyle w:val="ConsPlusNormal"/>
        <w:ind w:firstLine="540"/>
        <w:jc w:val="both"/>
      </w:pPr>
      <w:r>
        <w:t>1.17. Специалисты департамента, органа социальной защиты населения обеспечиваются личными нагрудными карточками с указанием фамилии, имени, отчества (последнее - при наличии) и должности. Рабочее место специалиста оснащается настенной вывеской или настольной табличкой с указанием фамилии, имени, отчества (последнее - при наличии) и должности.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>2.1. Наименование государственной услуги: "Установление ежемесячной доплаты гражданам с ограниченными возможностями здоровья на основе социальных контрактов".</w:t>
      </w:r>
    </w:p>
    <w:p w:rsidR="00174865" w:rsidRDefault="00174865">
      <w:pPr>
        <w:pStyle w:val="ConsPlusNormal"/>
        <w:ind w:firstLine="540"/>
        <w:jc w:val="both"/>
      </w:pPr>
      <w:r>
        <w:t>2.2. Государственную услугу предоставляют органы социальной защиты населения муниципальных образований в автономном округе.</w:t>
      </w:r>
    </w:p>
    <w:p w:rsidR="00174865" w:rsidRDefault="00174865">
      <w:pPr>
        <w:pStyle w:val="ConsPlusNormal"/>
        <w:ind w:firstLine="540"/>
        <w:jc w:val="both"/>
      </w:pPr>
      <w:r>
        <w:t>Государственное казенное учреждение автономного округа "Центр социальных технологий Ямало-Ненецкого автономного округа" (далее - Центр социальных технологий) производит перечисление денежных средств на лицевые счета получателей в кредитных учреждениях.</w:t>
      </w:r>
    </w:p>
    <w:p w:rsidR="00174865" w:rsidRDefault="00174865">
      <w:pPr>
        <w:pStyle w:val="ConsPlusNormal"/>
        <w:ind w:firstLine="540"/>
        <w:jc w:val="both"/>
      </w:pPr>
      <w:r>
        <w:t>Департамент организует и контролирует деятельность органов социальной защиты населения, Центра социальных технологий по предоставлению государственной услуги.</w:t>
      </w:r>
    </w:p>
    <w:p w:rsidR="00174865" w:rsidRDefault="00174865">
      <w:pPr>
        <w:pStyle w:val="ConsPlusNormal"/>
        <w:ind w:firstLine="540"/>
        <w:jc w:val="both"/>
      </w:pPr>
      <w:r>
        <w:t>Многофункциональный центр (в случае заключения соглашения о взаимодействии) осуществляет прием документов заявителей для последующего направления в орган социальной защиты населения.</w:t>
      </w:r>
    </w:p>
    <w:p w:rsidR="00174865" w:rsidRDefault="00174865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14.07.2016 N 658-П)</w:t>
      </w:r>
    </w:p>
    <w:p w:rsidR="00174865" w:rsidRDefault="00174865">
      <w:pPr>
        <w:pStyle w:val="ConsPlusNormal"/>
        <w:ind w:firstLine="540"/>
        <w:jc w:val="both"/>
      </w:pPr>
      <w:r>
        <w:t xml:space="preserve">2.3.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исполнительными органами государственной власти автономного округа государственных услуг и предоставляются организациями, участвующими в </w:t>
      </w:r>
      <w:r>
        <w:lastRenderedPageBreak/>
        <w:t>предоставлении государственных услуг, утвержденный Правительством автономного округа.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Результат предоставления государственной услуги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>2.4. Результатом предоставления государственной услуги является установление и перечисление ежемесячной доплаты инвалидам на основе социальных контрактов.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>2.5. Решение об установлении ежемесячной доплаты принимается органом социальной защиты населения не позднее чем через 5 рабочих дней после поступления заявления о предоставлении государственной услуги.</w:t>
      </w:r>
    </w:p>
    <w:p w:rsidR="00174865" w:rsidRDefault="00174865">
      <w:pPr>
        <w:pStyle w:val="ConsPlusNormal"/>
        <w:ind w:firstLine="540"/>
        <w:jc w:val="both"/>
      </w:pPr>
      <w:r>
        <w:t>Ежемесячная доплата устанавливается органом социальной защиты населения с 1-го числа месяца, следующего за месяцем обращения за ней с заявлением и прилагаемыми к нему документами, но не ранее возникновения права на нее. Центр социальных технологий не позднее 10 числа каждого месяца в пределах установленных лимитов бюджетных обязательств и предельных объемов финансирования производит перечисление денежных средств на лицевые счета получателей в кредитных учреждениях.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Правовые основания для предоставления государственной услуги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>2.6. Предоставление государственной услуги осуществляется в соответствии с:</w:t>
      </w:r>
    </w:p>
    <w:p w:rsidR="00174865" w:rsidRDefault="00174865">
      <w:pPr>
        <w:pStyle w:val="ConsPlusNormal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года (Российская газета, 1993, 25 декабря, N 237);</w:t>
      </w:r>
    </w:p>
    <w:p w:rsidR="00174865" w:rsidRDefault="00174865">
      <w:pPr>
        <w:pStyle w:val="ConsPlusNormal"/>
        <w:ind w:firstLine="540"/>
        <w:jc w:val="both"/>
      </w:pPr>
      <w:r>
        <w:t xml:space="preserve">-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15 декабря 2001 года N 167-ФЗ "Об обязательном пенсионном страховании в Российской Федерации" (Парламентская газета; 2001, 20 декабря, N 238 - 239; Российская газета, 2001, 20 декабря, N 247; Собрание законодательства Российской Федерации, 2001, 17 декабря, N 51, ст. 4832);</w:t>
      </w:r>
    </w:p>
    <w:p w:rsidR="00174865" w:rsidRDefault="00174865">
      <w:pPr>
        <w:pStyle w:val="ConsPlusNormal"/>
        <w:ind w:firstLine="540"/>
        <w:jc w:val="both"/>
      </w:pPr>
      <w:r>
        <w:t xml:space="preserve">-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(Российская газета, 2010, 30 июля, N 168; Собрание законодательства Российской Федерации, 2010, 02 августа, N 31, ст. 4179);</w:t>
      </w:r>
    </w:p>
    <w:p w:rsidR="00174865" w:rsidRDefault="00174865">
      <w:pPr>
        <w:pStyle w:val="ConsPlusNormal"/>
        <w:ind w:firstLine="540"/>
        <w:jc w:val="both"/>
      </w:pPr>
      <w:r>
        <w:t xml:space="preserve">- законами автономного округа о </w:t>
      </w:r>
      <w:hyperlink r:id="rId22" w:history="1">
        <w:r>
          <w:rPr>
            <w:color w:val="0000FF"/>
          </w:rPr>
          <w:t>величине прожиточного минимума</w:t>
        </w:r>
      </w:hyperlink>
      <w:r>
        <w:t xml:space="preserve"> пенсионера в автономном округе на соответствующий финансовый год;</w:t>
      </w:r>
    </w:p>
    <w:p w:rsidR="00174865" w:rsidRDefault="00174865">
      <w:pPr>
        <w:pStyle w:val="ConsPlusNormal"/>
        <w:ind w:firstLine="540"/>
        <w:jc w:val="both"/>
      </w:pPr>
      <w:r>
        <w:t xml:space="preserve">-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31 мая 2012 года N 396-П "Об утверждении Порядка предоставления помощи гражданам с ограниченными возможностями здоровья на основе социальных контрактов" (Красный Север, 2012, 06 июня, спецвыпуск N 46);</w:t>
      </w:r>
    </w:p>
    <w:p w:rsidR="00174865" w:rsidRDefault="00174865">
      <w:pPr>
        <w:pStyle w:val="ConsPlusNormal"/>
        <w:ind w:firstLine="540"/>
        <w:jc w:val="both"/>
      </w:pPr>
      <w:r>
        <w:t xml:space="preserve">-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26 июня 2012 года N 482-П "О департаменте социальной защиты населения Ямало-Ненецкого автономного округа" (Красный Север, 2012, 06 июля, спецвыпуск N 55).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Перечень документов, необходимых для предоставления</w:t>
      </w:r>
    </w:p>
    <w:p w:rsidR="00174865" w:rsidRDefault="00174865">
      <w:pPr>
        <w:pStyle w:val="ConsPlusNormal"/>
        <w:jc w:val="center"/>
      </w:pPr>
      <w:r>
        <w:t>государственной услуги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bookmarkStart w:id="3" w:name="P164"/>
      <w:bookmarkEnd w:id="3"/>
      <w:r>
        <w:t>2.7. Для получения государственной услуги заявитель лично, либо используя средства почтовой связи, либо в электронной форме (в сканированном виде), в том числе с момента реализации технической возможности с использованием Единого портала и/или Регионального портала, представляет в орган социальной защиты населения, в многофункциональный центр (в случае наличия в муниципальном образовании в автономном округе и заключения соглашения о взаимодействии) следующие документы:</w:t>
      </w:r>
    </w:p>
    <w:p w:rsidR="00174865" w:rsidRDefault="00174865">
      <w:pPr>
        <w:pStyle w:val="ConsPlusNormal"/>
        <w:ind w:firstLine="540"/>
        <w:jc w:val="both"/>
      </w:pPr>
      <w:r>
        <w:t xml:space="preserve">2.7.1. </w:t>
      </w:r>
      <w:hyperlink w:anchor="P759" w:history="1">
        <w:r>
          <w:rPr>
            <w:color w:val="0000FF"/>
          </w:rPr>
          <w:t>заявление</w:t>
        </w:r>
      </w:hyperlink>
      <w:r>
        <w:t xml:space="preserve"> о предоставлении ежемесячной доплаты (приложение N 2 к настоящему Административному регламенту);</w:t>
      </w:r>
    </w:p>
    <w:p w:rsidR="00174865" w:rsidRDefault="00174865">
      <w:pPr>
        <w:pStyle w:val="ConsPlusNormal"/>
        <w:ind w:firstLine="540"/>
        <w:jc w:val="both"/>
      </w:pPr>
      <w:r>
        <w:t>2.7.2. копию паспорта либо иного документа, удостоверяющего личность;</w:t>
      </w:r>
    </w:p>
    <w:p w:rsidR="00174865" w:rsidRDefault="00174865">
      <w:pPr>
        <w:pStyle w:val="ConsPlusNormal"/>
        <w:ind w:firstLine="540"/>
        <w:jc w:val="both"/>
      </w:pPr>
      <w:r>
        <w:t xml:space="preserve">2.7.3. документ, в соответствии с которым имеется возможность установления (подтверждения) места жительства заявителя на территории автономного округа, где он </w:t>
      </w:r>
      <w:r>
        <w:lastRenderedPageBreak/>
        <w:t xml:space="preserve">проживает на основаниях, предусмотренных законодательством Российской Федерации (за исключением документов, указанных в </w:t>
      </w:r>
      <w:hyperlink w:anchor="P179" w:history="1">
        <w:r>
          <w:rPr>
            <w:color w:val="0000FF"/>
          </w:rPr>
          <w:t>подпункте 2.8.2 пункта 2.8</w:t>
        </w:r>
      </w:hyperlink>
      <w:r>
        <w:t xml:space="preserve"> настоящего Административного регламента);</w:t>
      </w:r>
    </w:p>
    <w:p w:rsidR="00174865" w:rsidRDefault="0017486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14.07.2016 N 658-П)</w:t>
      </w:r>
    </w:p>
    <w:p w:rsidR="00174865" w:rsidRDefault="00174865">
      <w:pPr>
        <w:pStyle w:val="ConsPlusNormal"/>
        <w:ind w:firstLine="540"/>
        <w:jc w:val="both"/>
      </w:pPr>
      <w:r>
        <w:t xml:space="preserve">2.7.4. копию трудовой книжки либо иной документ, подтверждающий осуществление трудовой либо иной деятельности, в период которой он подлежит обязательному пенсионному страхованию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N 167-ФЗ;</w:t>
      </w:r>
    </w:p>
    <w:p w:rsidR="00174865" w:rsidRDefault="00174865">
      <w:pPr>
        <w:pStyle w:val="ConsPlusNormal"/>
        <w:ind w:firstLine="540"/>
        <w:jc w:val="both"/>
      </w:pPr>
      <w:r>
        <w:t xml:space="preserve">2.7.5. документ, подтверждающий ежемесячную заработную плату инвалида или иной ежемесячный доход инвалида от трудовой либо иной деятельности, в период которой он подлежит обязательному пенсионному страхованию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N 167-ФЗ;</w:t>
      </w:r>
    </w:p>
    <w:p w:rsidR="00174865" w:rsidRDefault="00174865">
      <w:pPr>
        <w:pStyle w:val="ConsPlusNormal"/>
        <w:ind w:firstLine="540"/>
        <w:jc w:val="both"/>
      </w:pPr>
      <w:r>
        <w:t>2.7.6. сведения о реквизитах кредитного учреждения и номере лицевого счета.</w:t>
      </w:r>
    </w:p>
    <w:p w:rsidR="00174865" w:rsidRDefault="00174865">
      <w:pPr>
        <w:pStyle w:val="ConsPlusNormal"/>
        <w:ind w:firstLine="540"/>
        <w:jc w:val="both"/>
      </w:pPr>
      <w:r>
        <w:t xml:space="preserve">Абзац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ЯНАО от 14.07.2016 N 658-П;</w:t>
      </w:r>
    </w:p>
    <w:p w:rsidR="00174865" w:rsidRDefault="00174865">
      <w:pPr>
        <w:pStyle w:val="ConsPlusNormal"/>
        <w:ind w:firstLine="540"/>
        <w:jc w:val="both"/>
      </w:pPr>
      <w:r>
        <w:t>2.7.7. копию справки федерального учреждения медико-социальной экспертизы.</w:t>
      </w:r>
    </w:p>
    <w:p w:rsidR="00174865" w:rsidRDefault="00174865">
      <w:pPr>
        <w:pStyle w:val="ConsPlusNormal"/>
        <w:jc w:val="both"/>
      </w:pPr>
      <w:r>
        <w:t xml:space="preserve">(пп. 2.7.7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14.07.2016 N 658-П)</w:t>
      </w:r>
    </w:p>
    <w:p w:rsidR="00174865" w:rsidRDefault="00174865">
      <w:pPr>
        <w:pStyle w:val="ConsPlusNormal"/>
        <w:ind w:firstLine="540"/>
        <w:jc w:val="both"/>
      </w:pPr>
      <w:r>
        <w:t xml:space="preserve">2.7-1. При представлении копий документов, предусмотренных </w:t>
      </w:r>
      <w:hyperlink w:anchor="P164" w:history="1">
        <w:r>
          <w:rPr>
            <w:color w:val="0000FF"/>
          </w:rPr>
          <w:t>пунктом 2.7</w:t>
        </w:r>
      </w:hyperlink>
      <w:r>
        <w:t>, достоверность которых не засвидетельствована в установленном законодательством Российской Федерации порядке, одновременно представляются их оригиналы. Специалист органа социальной защиты населения, многофункционального центра сверяет представленные оригиналы документов и их копии друг с другом, заверяет копии документов своей подписью с указанием должности, фамилии, инициалов, даты заверения и печатью органа социальной защиты населения или многофункционального центра.</w:t>
      </w:r>
    </w:p>
    <w:p w:rsidR="00174865" w:rsidRDefault="00174865">
      <w:pPr>
        <w:pStyle w:val="ConsPlusNormal"/>
        <w:jc w:val="both"/>
      </w:pPr>
      <w:r>
        <w:t xml:space="preserve">(п. 2.7-1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14.07.2016 N 658-П)</w:t>
      </w:r>
    </w:p>
    <w:p w:rsidR="00174865" w:rsidRDefault="00174865">
      <w:pPr>
        <w:pStyle w:val="ConsPlusNormal"/>
        <w:ind w:firstLine="540"/>
        <w:jc w:val="both"/>
      </w:pPr>
      <w:bookmarkStart w:id="4" w:name="P177"/>
      <w:bookmarkEnd w:id="4"/>
      <w:r>
        <w:t>2.8. Для предоставления государственной услуги заявителю органом социальной защиты населения в рамках межведомственного взаимодействия запрашиваются:</w:t>
      </w:r>
    </w:p>
    <w:p w:rsidR="00174865" w:rsidRDefault="00174865">
      <w:pPr>
        <w:pStyle w:val="ConsPlusNormal"/>
        <w:ind w:firstLine="540"/>
        <w:jc w:val="both"/>
      </w:pPr>
      <w:r>
        <w:t>2.8.1. документ, подтверждающий установление (назначение) пенсии;</w:t>
      </w:r>
    </w:p>
    <w:p w:rsidR="00174865" w:rsidRDefault="00174865">
      <w:pPr>
        <w:pStyle w:val="ConsPlusNormal"/>
        <w:ind w:firstLine="540"/>
        <w:jc w:val="both"/>
      </w:pPr>
      <w:bookmarkStart w:id="5" w:name="P179"/>
      <w:bookmarkEnd w:id="5"/>
      <w:r>
        <w:t>2.8.2. документ о размере установленной пенсии;</w:t>
      </w:r>
    </w:p>
    <w:p w:rsidR="00174865" w:rsidRDefault="00174865">
      <w:pPr>
        <w:pStyle w:val="ConsPlusNormal"/>
        <w:ind w:firstLine="540"/>
        <w:jc w:val="both"/>
      </w:pPr>
      <w:r>
        <w:t>2.8.3. сведения о регистрации по месту жительства, о регистрации по месту пребывания.</w:t>
      </w:r>
    </w:p>
    <w:p w:rsidR="00174865" w:rsidRDefault="00174865">
      <w:pPr>
        <w:pStyle w:val="ConsPlusNormal"/>
        <w:jc w:val="both"/>
      </w:pPr>
      <w:r>
        <w:t xml:space="preserve">(п. 2.8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14.07.2016 N 658-П)</w:t>
      </w:r>
    </w:p>
    <w:p w:rsidR="00174865" w:rsidRDefault="00174865">
      <w:pPr>
        <w:pStyle w:val="ConsPlusNormal"/>
        <w:ind w:firstLine="540"/>
        <w:jc w:val="both"/>
      </w:pPr>
      <w:r>
        <w:t xml:space="preserve">2.9. Заявитель вправе представить указанные в </w:t>
      </w:r>
      <w:hyperlink w:anchor="P177" w:history="1">
        <w:r>
          <w:rPr>
            <w:color w:val="0000FF"/>
          </w:rPr>
          <w:t>пункте 2.8</w:t>
        </w:r>
      </w:hyperlink>
      <w:r>
        <w:t xml:space="preserve"> настоящего раздела документы (сведения) по собственной инициативе.</w:t>
      </w:r>
    </w:p>
    <w:p w:rsidR="00174865" w:rsidRDefault="00174865">
      <w:pPr>
        <w:pStyle w:val="ConsPlusNormal"/>
        <w:ind w:firstLine="540"/>
        <w:jc w:val="both"/>
      </w:pPr>
      <w:r>
        <w:t xml:space="preserve">Непредставление заявителем документов (сведений), указанных в </w:t>
      </w:r>
      <w:hyperlink w:anchor="P177" w:history="1">
        <w:r>
          <w:rPr>
            <w:color w:val="0000FF"/>
          </w:rPr>
          <w:t>пункте 2.8</w:t>
        </w:r>
      </w:hyperlink>
      <w:r>
        <w:t xml:space="preserve"> настоящего раздела, не является основанием для отказа в предоставлении заявителю государственной услуги.</w:t>
      </w:r>
    </w:p>
    <w:p w:rsidR="00174865" w:rsidRDefault="00174865">
      <w:pPr>
        <w:pStyle w:val="ConsPlusNormal"/>
        <w:ind w:firstLine="540"/>
        <w:jc w:val="both"/>
      </w:pPr>
      <w:r>
        <w:t>2.10. Орган социальной защиты населения или многофункциональный центр не вправе требовать от заявителя документов, не указанных в перечне документов, необходимых в соответствии с нормативными правовыми актами для предоставления государственной услуги.</w:t>
      </w:r>
    </w:p>
    <w:p w:rsidR="00174865" w:rsidRDefault="00174865">
      <w:pPr>
        <w:pStyle w:val="ConsPlusNormal"/>
        <w:ind w:firstLine="540"/>
        <w:jc w:val="both"/>
      </w:pPr>
      <w:r>
        <w:t>2.10-1. Заявление и документы, необходимые для получения государственной услуги, направляемые в форме электронных документов:</w:t>
      </w:r>
    </w:p>
    <w:p w:rsidR="00174865" w:rsidRDefault="00174865">
      <w:pPr>
        <w:pStyle w:val="ConsPlusNormal"/>
        <w:ind w:firstLine="540"/>
        <w:jc w:val="both"/>
      </w:pPr>
      <w:r>
        <w:t xml:space="preserve">- подписываются в соответствии с требованиями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06 апреля 2011 года N 63-ФЗ "Об электронной подписи" и </w:t>
      </w:r>
      <w:hyperlink r:id="rId33" w:history="1">
        <w:r>
          <w:rPr>
            <w:color w:val="0000FF"/>
          </w:rPr>
          <w:t>статей 21.1</w:t>
        </w:r>
      </w:hyperlink>
      <w:r>
        <w:t xml:space="preserve">, </w:t>
      </w:r>
      <w:hyperlink r:id="rId34" w:history="1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174865" w:rsidRDefault="00174865">
      <w:pPr>
        <w:pStyle w:val="ConsPlusNormal"/>
        <w:ind w:firstLine="540"/>
        <w:jc w:val="both"/>
      </w:pPr>
      <w:r>
        <w:t>- представляются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174865" w:rsidRDefault="00174865">
      <w:pPr>
        <w:pStyle w:val="ConsPlusNormal"/>
        <w:ind w:firstLine="540"/>
        <w:jc w:val="both"/>
      </w:pPr>
      <w:r>
        <w:t>лично или через законного представителя при посещении органа социальной защиты населения;</w:t>
      </w:r>
    </w:p>
    <w:p w:rsidR="00174865" w:rsidRDefault="00174865">
      <w:pPr>
        <w:pStyle w:val="ConsPlusNormal"/>
        <w:ind w:firstLine="540"/>
        <w:jc w:val="both"/>
      </w:pPr>
      <w:r>
        <w:t>посредством многофункционального центра;</w:t>
      </w:r>
    </w:p>
    <w:p w:rsidR="00174865" w:rsidRDefault="00174865">
      <w:pPr>
        <w:pStyle w:val="ConsPlusNormal"/>
        <w:ind w:firstLine="540"/>
        <w:jc w:val="both"/>
      </w:pPr>
      <w:r>
        <w:t>посредством Единого портала и/или (с момента реализации технической возможности) Регионального портала (без использования электронных носителей);</w:t>
      </w:r>
    </w:p>
    <w:p w:rsidR="00174865" w:rsidRDefault="00174865">
      <w:pPr>
        <w:pStyle w:val="ConsPlusNormal"/>
        <w:ind w:firstLine="540"/>
        <w:jc w:val="both"/>
      </w:pPr>
      <w:r>
        <w:t>иным способом, позволяющим передать в электронном виде заявление и иные документы.</w:t>
      </w:r>
    </w:p>
    <w:p w:rsidR="00174865" w:rsidRDefault="00174865">
      <w:pPr>
        <w:pStyle w:val="ConsPlusNormal"/>
        <w:jc w:val="both"/>
      </w:pPr>
      <w:r>
        <w:t xml:space="preserve">(п. 2.10-1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295-П)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Перечень оснований для отказа в приеме документов,</w:t>
      </w:r>
    </w:p>
    <w:p w:rsidR="00174865" w:rsidRDefault="00174865">
      <w:pPr>
        <w:pStyle w:val="ConsPlusNormal"/>
        <w:jc w:val="center"/>
      </w:pPr>
      <w:r>
        <w:t>необходимых для предоставления государственной услуги,</w:t>
      </w:r>
    </w:p>
    <w:p w:rsidR="00174865" w:rsidRDefault="00174865">
      <w:pPr>
        <w:pStyle w:val="ConsPlusNormal"/>
        <w:jc w:val="center"/>
      </w:pPr>
      <w:r>
        <w:t>приостановления или отказа в предоставлении</w:t>
      </w:r>
    </w:p>
    <w:p w:rsidR="00174865" w:rsidRDefault="00174865">
      <w:pPr>
        <w:pStyle w:val="ConsPlusNormal"/>
        <w:jc w:val="center"/>
      </w:pPr>
      <w:r>
        <w:lastRenderedPageBreak/>
        <w:t>государственной услуги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>2.11. Основания для отказа в приеме документов, необходимых для предоставления государственной услуги, отсутствуют.</w:t>
      </w:r>
    </w:p>
    <w:p w:rsidR="00174865" w:rsidRDefault="00174865">
      <w:pPr>
        <w:pStyle w:val="ConsPlusNormal"/>
        <w:ind w:firstLine="540"/>
        <w:jc w:val="both"/>
      </w:pPr>
      <w:bookmarkStart w:id="6" w:name="P200"/>
      <w:bookmarkEnd w:id="6"/>
      <w:r>
        <w:t xml:space="preserve">2.12. Основанием для приостановления предоставления государственной услуги является непредъявление заявителем документов, подтверждающих размер заработной платы (иного дохода инвалида от трудовой либо иной деятельности, в период которой он подлежит обязательному пенсионному страхованию в соответствии с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N 167-ФЗ) без учета налога на доходы физических лиц, по истечении 6-месячного периода получения ежемесячной доплаты.</w:t>
      </w:r>
    </w:p>
    <w:p w:rsidR="00174865" w:rsidRDefault="00174865">
      <w:pPr>
        <w:pStyle w:val="ConsPlusNormal"/>
        <w:ind w:firstLine="540"/>
        <w:jc w:val="both"/>
      </w:pPr>
      <w:r>
        <w:t>2.13.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законодательством.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174865" w:rsidRDefault="00174865">
      <w:pPr>
        <w:pStyle w:val="ConsPlusNormal"/>
        <w:jc w:val="center"/>
      </w:pPr>
      <w:r>
        <w:t>и обязательными для предоставления государственной услуги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>2.14. Государственная услуга предоставляется при предоставлении следующей услуги:</w:t>
      </w:r>
    </w:p>
    <w:p w:rsidR="00174865" w:rsidRDefault="00174865">
      <w:pPr>
        <w:pStyle w:val="ConsPlusNormal"/>
        <w:ind w:firstLine="540"/>
        <w:jc w:val="both"/>
      </w:pPr>
      <w:r>
        <w:t xml:space="preserve">- выдача документа, подтверждающего ежемесячную заработную плату инвалида или иной ежемесячный доход инвалида от трудовой либо иной деятельности, в период которой он подлежит обязательному пенсионному страхованию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N 167-ФЗ, - выдается организацией по месту работы и иным учреждением, в котором имеются сведения о доходах (бесплатно).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Порядок, размер и основания взимания государственной пошлины</w:t>
      </w:r>
    </w:p>
    <w:p w:rsidR="00174865" w:rsidRDefault="00174865">
      <w:pPr>
        <w:pStyle w:val="ConsPlusNormal"/>
        <w:jc w:val="center"/>
      </w:pPr>
      <w:r>
        <w:t>или иной платы, взимаемой за предоставление</w:t>
      </w:r>
    </w:p>
    <w:p w:rsidR="00174865" w:rsidRDefault="00174865">
      <w:pPr>
        <w:pStyle w:val="ConsPlusNormal"/>
        <w:jc w:val="center"/>
      </w:pPr>
      <w:r>
        <w:t>государственной услуги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>2.15. Государственная услуга предоставляется бесплатно.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Максимальный срок ожидания в очереди при подаче заявления</w:t>
      </w:r>
    </w:p>
    <w:p w:rsidR="00174865" w:rsidRDefault="00174865">
      <w:pPr>
        <w:pStyle w:val="ConsPlusNormal"/>
        <w:jc w:val="center"/>
      </w:pPr>
      <w:r>
        <w:t>о предоставлении государственной услуги и при получении</w:t>
      </w:r>
    </w:p>
    <w:p w:rsidR="00174865" w:rsidRDefault="00174865">
      <w:pPr>
        <w:pStyle w:val="ConsPlusNormal"/>
        <w:jc w:val="center"/>
      </w:pPr>
      <w:r>
        <w:t>государственной услуги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>2.16.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минут; по предварительной записи - 10 минут с момента времени, на которое была осуществлена запись; максимальная продолжительность приема у специалиста, осуществляющего прием документов, составляет 15 минут.</w:t>
      </w:r>
    </w:p>
    <w:p w:rsidR="00174865" w:rsidRDefault="00174865">
      <w:pPr>
        <w:pStyle w:val="ConsPlusNormal"/>
        <w:ind w:firstLine="540"/>
        <w:jc w:val="both"/>
      </w:pPr>
      <w:r>
        <w:t>2.17. Максимальное время ожидания в очереди при получении государственной услуги не должно превышать 15 минут; максимальная продолжительность приема у специалиста, осуществляющего предоставление государственной услуги, составляет 15 минут.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Срок и порядок регистрации обращения заявителя</w:t>
      </w:r>
    </w:p>
    <w:p w:rsidR="00174865" w:rsidRDefault="00174865">
      <w:pPr>
        <w:pStyle w:val="ConsPlusNormal"/>
        <w:jc w:val="center"/>
      </w:pPr>
      <w:r>
        <w:t>о предоставлении государственной услуги,</w:t>
      </w:r>
    </w:p>
    <w:p w:rsidR="00174865" w:rsidRDefault="00174865">
      <w:pPr>
        <w:pStyle w:val="ConsPlusNormal"/>
        <w:jc w:val="center"/>
      </w:pPr>
      <w:r>
        <w:t>в том числе в электронной форме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 xml:space="preserve">2.18. Регистрация заявления о предоставлении государственной услуги с документами, указанными в </w:t>
      </w:r>
      <w:hyperlink w:anchor="P164" w:history="1">
        <w:r>
          <w:rPr>
            <w:color w:val="0000FF"/>
          </w:rPr>
          <w:t>пункте 2.7</w:t>
        </w:r>
      </w:hyperlink>
      <w:r>
        <w:t xml:space="preserve"> настоящего раздела, поступившего в орган социальной защиты населения, многофункциональный центр (при условии заключения соглашения о взаимодействии), осуществляется в день его поступления.</w:t>
      </w:r>
    </w:p>
    <w:p w:rsidR="00174865" w:rsidRDefault="00174865">
      <w:pPr>
        <w:pStyle w:val="ConsPlusNormal"/>
        <w:ind w:firstLine="540"/>
        <w:jc w:val="both"/>
      </w:pPr>
      <w:r>
        <w:t xml:space="preserve">2.19. Регистрация заявления о предоставлении государственной услуги с документами, указанными в </w:t>
      </w:r>
      <w:hyperlink w:anchor="P164" w:history="1">
        <w:r>
          <w:rPr>
            <w:color w:val="0000FF"/>
          </w:rPr>
          <w:t>пункте 2.7</w:t>
        </w:r>
      </w:hyperlink>
      <w:r>
        <w:t xml:space="preserve"> настоящего раздела, поступившего в орган социальной защиты населения в электронной форме (сканированном виде) в выходной (нерабочий или праздничный) день, осуществляется в первый следующий за ним рабочий день.</w:t>
      </w:r>
    </w:p>
    <w:p w:rsidR="00174865" w:rsidRDefault="00174865">
      <w:pPr>
        <w:pStyle w:val="ConsPlusNormal"/>
        <w:ind w:firstLine="540"/>
        <w:jc w:val="both"/>
      </w:pPr>
      <w:r>
        <w:lastRenderedPageBreak/>
        <w:t xml:space="preserve">Процедура регистрации заявления о предоставлении государственной услуги с документами, указанными в </w:t>
      </w:r>
      <w:hyperlink w:anchor="P164" w:history="1">
        <w:r>
          <w:rPr>
            <w:color w:val="0000FF"/>
          </w:rPr>
          <w:t>пункте 2.7</w:t>
        </w:r>
      </w:hyperlink>
      <w:r>
        <w:t xml:space="preserve"> настоящего раздела, осуществляется в порядке, предусмотренном </w:t>
      </w:r>
      <w:hyperlink w:anchor="P400" w:history="1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Требования к помещениям предоставления</w:t>
      </w:r>
    </w:p>
    <w:p w:rsidR="00174865" w:rsidRDefault="00174865">
      <w:pPr>
        <w:pStyle w:val="ConsPlusNormal"/>
        <w:jc w:val="center"/>
      </w:pPr>
      <w:r>
        <w:t>государственной услуги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>2.20. Прием заявителей осуществляется в специально выделенных для этих целей помещениях.</w:t>
      </w:r>
    </w:p>
    <w:p w:rsidR="00174865" w:rsidRDefault="00174865">
      <w:pPr>
        <w:pStyle w:val="ConsPlusNormal"/>
        <w:ind w:firstLine="540"/>
        <w:jc w:val="both"/>
      </w:pPr>
      <w:r>
        <w:t>Помещения для приема заявителей размещаются на нижних этажах зданий, оборудованных отдельным входом, или в отдельно стоящих зданиях.</w:t>
      </w:r>
    </w:p>
    <w:p w:rsidR="00174865" w:rsidRDefault="00174865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295-П)</w:t>
      </w:r>
    </w:p>
    <w:p w:rsidR="00174865" w:rsidRDefault="00174865">
      <w:pPr>
        <w:pStyle w:val="ConsPlusNormal"/>
        <w:ind w:firstLine="540"/>
        <w:jc w:val="both"/>
      </w:pPr>
      <w:r>
        <w:t>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</w:p>
    <w:p w:rsidR="00174865" w:rsidRDefault="00174865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295-П)</w:t>
      </w:r>
    </w:p>
    <w:p w:rsidR="00174865" w:rsidRDefault="00174865">
      <w:pPr>
        <w:pStyle w:val="ConsPlusNormal"/>
        <w:ind w:firstLine="540"/>
        <w:jc w:val="both"/>
      </w:pPr>
      <w:r>
        <w:t>В местах приема заявителей на видном месте размещаются схемы расположения средств пожаротушения и путей эвакуации посетителей и работников органа социальной защиты населения.</w:t>
      </w:r>
    </w:p>
    <w:p w:rsidR="00174865" w:rsidRDefault="00174865">
      <w:pPr>
        <w:pStyle w:val="ConsPlusNormal"/>
        <w:ind w:firstLine="540"/>
        <w:jc w:val="both"/>
      </w:pPr>
      <w:r>
        <w:t>2.21. Места, где осуществляется прием заявителей по вопросам, связанным с предоставлением государственной услуги, оборудуются информационными стендами, стульями и столами, а также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174865" w:rsidRDefault="00174865">
      <w:pPr>
        <w:pStyle w:val="ConsPlusNormal"/>
        <w:ind w:firstLine="540"/>
        <w:jc w:val="both"/>
      </w:pPr>
      <w:r>
        <w:t>2.22.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174865" w:rsidRDefault="00174865">
      <w:pPr>
        <w:pStyle w:val="ConsPlusNormal"/>
        <w:ind w:firstLine="540"/>
        <w:jc w:val="both"/>
      </w:pPr>
      <w:r>
        <w:t>2.23. Под сектор ожидания в очереди отводится просторное помещение, площадь которого должна определяться в зависимости от количества заявителей, обращающихся в орган социальной защиты населения.</w:t>
      </w:r>
    </w:p>
    <w:p w:rsidR="00174865" w:rsidRDefault="00174865">
      <w:pPr>
        <w:pStyle w:val="ConsPlusNormal"/>
        <w:ind w:firstLine="540"/>
        <w:jc w:val="both"/>
      </w:pPr>
      <w:r>
        <w:t>2.24. Габаритные размеры, очертания и свойства сектора ожидания определяются с учетом необходимости создания оптимальных условий для работы специалистов органа социальной защиты населения, а также для комфортного обслуживания посетителей.</w:t>
      </w:r>
    </w:p>
    <w:p w:rsidR="00174865" w:rsidRDefault="00174865">
      <w:pPr>
        <w:pStyle w:val="ConsPlusNormal"/>
        <w:ind w:firstLine="540"/>
        <w:jc w:val="both"/>
      </w:pPr>
      <w:r>
        <w:t>2.25. Рабочие места специалистов органа социальной защиты населения оборудуются средствами сигнализации (стационарными "тревожными кнопками" или переносными многофункциональными брелоками-коммуникаторами).</w:t>
      </w:r>
    </w:p>
    <w:p w:rsidR="00174865" w:rsidRDefault="00174865">
      <w:pPr>
        <w:pStyle w:val="ConsPlusNormal"/>
        <w:ind w:firstLine="540"/>
        <w:jc w:val="both"/>
      </w:pPr>
      <w:r>
        <w:t>2.26. В местах приема заявителей предусматривается оборудование доступных мест общественного пользования (туалетов).</w:t>
      </w:r>
    </w:p>
    <w:p w:rsidR="00174865" w:rsidRDefault="00174865">
      <w:pPr>
        <w:pStyle w:val="ConsPlusNormal"/>
        <w:ind w:firstLine="540"/>
        <w:jc w:val="both"/>
      </w:pPr>
      <w:r>
        <w:t xml:space="preserve">2.27. Требования к помещению должны соответствовать санитарно-эпидемиологическим </w:t>
      </w:r>
      <w:hyperlink r:id="rId40" w:history="1">
        <w:r>
          <w:rPr>
            <w:color w:val="0000FF"/>
          </w:rPr>
          <w:t>правилам и нормативам</w:t>
        </w:r>
      </w:hyperlink>
      <w:r>
        <w:t xml:space="preserve"> "Гигиенические требования к персональным электронно-вычислительным машинам и организации работы. СанПиН 2.2.2/2.4.1340-03".</w:t>
      </w:r>
    </w:p>
    <w:p w:rsidR="00174865" w:rsidRDefault="00174865">
      <w:pPr>
        <w:pStyle w:val="ConsPlusNormal"/>
        <w:ind w:firstLine="540"/>
        <w:jc w:val="both"/>
      </w:pPr>
      <w:r>
        <w:t>Помещение должно быть оборудовано:</w:t>
      </w:r>
    </w:p>
    <w:p w:rsidR="00174865" w:rsidRDefault="00174865">
      <w:pPr>
        <w:pStyle w:val="ConsPlusNormal"/>
        <w:ind w:firstLine="540"/>
        <w:jc w:val="both"/>
      </w:pPr>
      <w:r>
        <w:t>противопожарной системой и средствами порошкового пожаротушения;</w:t>
      </w:r>
    </w:p>
    <w:p w:rsidR="00174865" w:rsidRDefault="00174865">
      <w:pPr>
        <w:pStyle w:val="ConsPlusNormal"/>
        <w:ind w:firstLine="540"/>
        <w:jc w:val="both"/>
      </w:pPr>
      <w:r>
        <w:t>системами кондиционирования (охлаждения и нагревания) воздуха;</w:t>
      </w:r>
    </w:p>
    <w:p w:rsidR="00174865" w:rsidRDefault="00174865">
      <w:pPr>
        <w:pStyle w:val="ConsPlusNormal"/>
        <w:ind w:firstLine="540"/>
        <w:jc w:val="both"/>
      </w:pPr>
      <w:r>
        <w:t>средствами оповещения о возникновении чрезвычайной ситуации;</w:t>
      </w:r>
    </w:p>
    <w:p w:rsidR="00174865" w:rsidRDefault="00174865">
      <w:pPr>
        <w:pStyle w:val="ConsPlusNormal"/>
        <w:ind w:firstLine="540"/>
        <w:jc w:val="both"/>
      </w:pPr>
      <w:r>
        <w:t>системой охраны.</w:t>
      </w:r>
    </w:p>
    <w:p w:rsidR="00174865" w:rsidRDefault="00174865">
      <w:pPr>
        <w:pStyle w:val="ConsPlusNormal"/>
        <w:ind w:firstLine="540"/>
        <w:jc w:val="both"/>
      </w:pPr>
      <w:r>
        <w:t>2.28. Здание органа социальной защиты населения должно быть оборудовано информационной табличкой (вывеской), предназначенной для доведения до сведения заинтересованных лиц о его наименовании.</w:t>
      </w:r>
    </w:p>
    <w:p w:rsidR="00174865" w:rsidRDefault="00174865">
      <w:pPr>
        <w:pStyle w:val="ConsPlusNormal"/>
        <w:ind w:firstLine="540"/>
        <w:jc w:val="both"/>
      </w:pPr>
      <w:r>
        <w:t>2.29. Информационные таблички должны размещаться рядом с входом либо на двери входа так, чтобы их хорошо видели посетители.</w:t>
      </w:r>
    </w:p>
    <w:p w:rsidR="00174865" w:rsidRDefault="00174865">
      <w:pPr>
        <w:pStyle w:val="ConsPlusNormal"/>
        <w:ind w:firstLine="540"/>
        <w:jc w:val="both"/>
      </w:pPr>
      <w:r>
        <w:t>2.30. На территории, прилегающей к месторасположению органа социальной защиты населения, оборудуются места для парковки автотранспортных средств.</w:t>
      </w:r>
    </w:p>
    <w:p w:rsidR="00174865" w:rsidRDefault="00174865">
      <w:pPr>
        <w:pStyle w:val="ConsPlusNormal"/>
        <w:ind w:firstLine="540"/>
        <w:jc w:val="both"/>
      </w:pPr>
      <w:r>
        <w:t>Новые здания (строения) органа социальной защиты населения оборудуются стоянками для автомобильного транспорта заявителей. Существующие здания (строения) оборудуются стоянками при наличии технической возможности.</w:t>
      </w:r>
    </w:p>
    <w:p w:rsidR="00174865" w:rsidRDefault="00174865">
      <w:pPr>
        <w:pStyle w:val="ConsPlusNormal"/>
        <w:ind w:firstLine="540"/>
        <w:jc w:val="both"/>
      </w:pPr>
      <w:r>
        <w:lastRenderedPageBreak/>
        <w:t>Количество парковочных мест определяется в зависимости от интенсивности работы и количества заявителей, обращающихся в орган социальной защиты населения. При расчете количества парковочных мест за основу принимается количество посещений заявителей за определенный период.</w:t>
      </w:r>
    </w:p>
    <w:p w:rsidR="00174865" w:rsidRDefault="00174865">
      <w:pPr>
        <w:pStyle w:val="ConsPlusNormal"/>
        <w:ind w:firstLine="540"/>
        <w:jc w:val="both"/>
      </w:pPr>
      <w:r>
        <w:t>На стоянке должно быть не менее 10%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174865" w:rsidRDefault="00174865">
      <w:pPr>
        <w:pStyle w:val="ConsPlusNormal"/>
        <w:ind w:firstLine="540"/>
        <w:jc w:val="both"/>
      </w:pPr>
      <w:r>
        <w:t>Доступ заявителей к парковочным местам является бесплатным.</w:t>
      </w:r>
    </w:p>
    <w:p w:rsidR="00174865" w:rsidRDefault="00174865">
      <w:pPr>
        <w:pStyle w:val="ConsPlusNormal"/>
        <w:jc w:val="both"/>
      </w:pPr>
      <w:r>
        <w:t xml:space="preserve">(п. 2.30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295-П)</w:t>
      </w:r>
    </w:p>
    <w:p w:rsidR="00174865" w:rsidRDefault="00174865">
      <w:pPr>
        <w:pStyle w:val="ConsPlusNormal"/>
        <w:ind w:firstLine="540"/>
        <w:jc w:val="both"/>
      </w:pPr>
      <w:r>
        <w:t>2.31. Требования к обеспечению условий доступности для инвалидов помещений, зданий и иных сооружений (далее - объекты) органов социальной защиты населения и предоставляемой в них государственной услуги.</w:t>
      </w:r>
    </w:p>
    <w:p w:rsidR="00174865" w:rsidRDefault="00174865">
      <w:pPr>
        <w:pStyle w:val="ConsPlusNormal"/>
        <w:ind w:firstLine="540"/>
        <w:jc w:val="both"/>
      </w:pPr>
      <w:r>
        <w:t>Руководители органов социальной защиты населения, предоставляющих государственную услугу, обеспечивают инвалидам следующие условия доступности объектов и предоставляемой в них государственной услуги:</w:t>
      </w:r>
    </w:p>
    <w:p w:rsidR="00174865" w:rsidRDefault="00174865">
      <w:pPr>
        <w:pStyle w:val="ConsPlusNormal"/>
        <w:ind w:firstLine="540"/>
        <w:jc w:val="both"/>
      </w:pPr>
      <w:r>
        <w:t>- возможность беспрепятственного входа в объекты органа социальной защиты населения и выхода из них;</w:t>
      </w:r>
    </w:p>
    <w:p w:rsidR="00174865" w:rsidRDefault="00174865">
      <w:pPr>
        <w:pStyle w:val="ConsPlusNormal"/>
        <w:ind w:firstLine="540"/>
        <w:jc w:val="both"/>
      </w:pPr>
      <w:r>
        <w:t>- возможность самостоятельного передвижения по территории объекта органа социальной защиты населения в целях доступа к месту предоставления государственной услуги, в том числе с помощью работников органа социальной защиты населения, ассистивных и вспомогательных технологий, а также сменного кресла-коляски;</w:t>
      </w:r>
    </w:p>
    <w:p w:rsidR="00174865" w:rsidRDefault="00174865">
      <w:pPr>
        <w:pStyle w:val="ConsPlusNormal"/>
        <w:ind w:firstLine="540"/>
        <w:jc w:val="both"/>
      </w:pPr>
      <w:r>
        <w:t>- возможность посадки в транспортное средство и высадки из него перед входом в объект органа социальной защиты населения, в том числе с использованием кресла-коляски и при необходимости с помощью работников органа социальной защиты населения;</w:t>
      </w:r>
    </w:p>
    <w:p w:rsidR="00174865" w:rsidRDefault="00174865">
      <w:pPr>
        <w:pStyle w:val="ConsPlusNormal"/>
        <w:ind w:firstLine="540"/>
        <w:jc w:val="both"/>
      </w:pPr>
      <w:r>
        <w:t>- сопровождение инвалидов, имеющих стойкие нарушения функции зрения и самостоятельного передвижения, по территории объекта органа социальной защиты населения;</w:t>
      </w:r>
    </w:p>
    <w:p w:rsidR="00174865" w:rsidRDefault="00174865">
      <w:pPr>
        <w:pStyle w:val="ConsPlusNormal"/>
        <w:ind w:firstLine="540"/>
        <w:jc w:val="both"/>
      </w:pPr>
      <w:r>
        <w:t>- содействие инвалиду при входе в объект органа социальной защиты населения и выходе из него, информирование инвалида о доступных маршрутах общественного транспорта;</w:t>
      </w:r>
    </w:p>
    <w:p w:rsidR="00174865" w:rsidRDefault="00174865">
      <w:pPr>
        <w:pStyle w:val="ConsPlusNormal"/>
        <w:ind w:firstLine="540"/>
        <w:jc w:val="both"/>
      </w:pPr>
      <w:r>
        <w:t>- надлежащее размещение носителей информации, необходимой для обеспечения беспрепятственного доступа инвалидов к объектам органа социальной защиты населения и государственной услуге, с учетом ограничений их жизнедеятельности, 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74865" w:rsidRDefault="00174865">
      <w:pPr>
        <w:pStyle w:val="ConsPlusNormal"/>
        <w:ind w:firstLine="540"/>
        <w:jc w:val="both"/>
      </w:pPr>
      <w:r>
        <w:t xml:space="preserve">- обеспечение допуска на объект органа социальной защиты населения собаки-проводника при наличии документа, подтверждающего ее специальное обучение, выданного по </w:t>
      </w:r>
      <w:hyperlink r:id="rId42" w:history="1">
        <w:r>
          <w:rPr>
            <w:color w:val="0000FF"/>
          </w:rPr>
          <w:t>форме</w:t>
        </w:r>
      </w:hyperlink>
      <w:r>
        <w:t xml:space="preserve"> и в </w:t>
      </w:r>
      <w:hyperlink r:id="rId43" w:history="1">
        <w:r>
          <w:rPr>
            <w:color w:val="0000FF"/>
          </w:rPr>
          <w:t>порядке</w:t>
        </w:r>
      </w:hyperlink>
      <w:r>
        <w:t>, утвержденными приказом Министерства труда и социальной защиты Российской Федерации от 22 июня 2015 года N 386н;</w:t>
      </w:r>
    </w:p>
    <w:p w:rsidR="00174865" w:rsidRDefault="00174865">
      <w:pPr>
        <w:pStyle w:val="ConsPlusNormal"/>
        <w:ind w:firstLine="540"/>
        <w:jc w:val="both"/>
      </w:pPr>
      <w:r>
        <w:t>-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174865" w:rsidRDefault="00174865">
      <w:pPr>
        <w:pStyle w:val="ConsPlusNormal"/>
        <w:ind w:firstLine="540"/>
        <w:jc w:val="both"/>
      </w:pPr>
      <w:r>
        <w:t>- предоставление инвалидам по слуху при необходимости услуги с использованием русского жестового языка, включая обеспечение допуска на объект органа социальной защиты населения сурдопереводчика, тифлосурдопереводчика;</w:t>
      </w:r>
    </w:p>
    <w:p w:rsidR="00174865" w:rsidRDefault="00174865">
      <w:pPr>
        <w:pStyle w:val="ConsPlusNormal"/>
        <w:ind w:firstLine="540"/>
        <w:jc w:val="both"/>
      </w:pPr>
      <w:r>
        <w:t>- оказание работниками органа социальной защиты населения иной необходимой инвалидам помощи в преодолении барьеров, мешающих получению ими государственной услуги наравне с другими лицами;</w:t>
      </w:r>
    </w:p>
    <w:p w:rsidR="00174865" w:rsidRDefault="00174865">
      <w:pPr>
        <w:pStyle w:val="ConsPlusNormal"/>
        <w:ind w:firstLine="540"/>
        <w:jc w:val="both"/>
      </w:pPr>
      <w:r>
        <w:t>- 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174865" w:rsidRDefault="00174865">
      <w:pPr>
        <w:pStyle w:val="ConsPlusNormal"/>
        <w:ind w:firstLine="540"/>
        <w:jc w:val="both"/>
      </w:pPr>
      <w:r>
        <w:t xml:space="preserve">В случаях если существующие объекты органов социальной защиты населения, предоставляющих государственную услугу, невозможно до их реконструкции или капитального ремонта полностью приспособить с учетом потребностей инвалидов, органам социальной защиты </w:t>
      </w:r>
      <w:r>
        <w:lastRenderedPageBreak/>
        <w:t>населения, предоставляющим государственную услугу, следует предпринять согласованные с одним из общественных объединений инвалидов, осуществляющих свою деятельность на соответствующей территории, все необходимые меры для обеспечения доступа инвалидов к месту предоставления государственной услуги либо, когда это возможно, обеспечить ее предоставление по месту жительства инвалида или в дистанционном режиме.</w:t>
      </w:r>
    </w:p>
    <w:p w:rsidR="00174865" w:rsidRDefault="00174865">
      <w:pPr>
        <w:pStyle w:val="ConsPlusNormal"/>
        <w:ind w:firstLine="540"/>
        <w:jc w:val="both"/>
      </w:pPr>
      <w:r>
        <w:t>Органы социальной защиты населения, предоставляющие государственную услугу в арендуемых для предоставления государственной услуги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174865" w:rsidRDefault="00174865">
      <w:pPr>
        <w:pStyle w:val="ConsPlusNormal"/>
        <w:jc w:val="both"/>
      </w:pPr>
      <w:r>
        <w:t xml:space="preserve">(п. 2.31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295-П)</w:t>
      </w:r>
    </w:p>
    <w:p w:rsidR="00174865" w:rsidRDefault="00174865">
      <w:pPr>
        <w:pStyle w:val="ConsPlusNormal"/>
        <w:ind w:firstLine="540"/>
        <w:jc w:val="both"/>
      </w:pPr>
      <w:r>
        <w:t xml:space="preserve">2.32 - 2.33. Утратили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ЯНАО от 01.04.2016 N 295-П.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Показатели доступности и качества оказываемых услуг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>2.34. Показателями доступности государственной услуги являются:</w:t>
      </w:r>
    </w:p>
    <w:p w:rsidR="00174865" w:rsidRDefault="00174865">
      <w:pPr>
        <w:pStyle w:val="ConsPlusNormal"/>
        <w:ind w:firstLine="540"/>
        <w:jc w:val="both"/>
      </w:pPr>
      <w:r>
        <w:t>- транспортная доступность к местам предоставления государственной услуги;</w:t>
      </w:r>
    </w:p>
    <w:p w:rsidR="00174865" w:rsidRDefault="00174865">
      <w:pPr>
        <w:pStyle w:val="ConsPlusNormal"/>
        <w:ind w:firstLine="540"/>
        <w:jc w:val="both"/>
      </w:pPr>
      <w:r>
        <w:t>-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174865" w:rsidRDefault="00174865">
      <w:pPr>
        <w:pStyle w:val="ConsPlusNormal"/>
        <w:ind w:firstLine="540"/>
        <w:jc w:val="both"/>
      </w:pPr>
      <w:r>
        <w:t>- обеспечение возможности направления запроса по электронной почте;</w:t>
      </w:r>
    </w:p>
    <w:p w:rsidR="00174865" w:rsidRDefault="00174865">
      <w:pPr>
        <w:pStyle w:val="ConsPlusNormal"/>
        <w:ind w:firstLine="540"/>
        <w:jc w:val="both"/>
      </w:pPr>
      <w:r>
        <w:t>- размещение информации о порядке предоставления государственной услуги в информационно-телекоммуникационной сети Интернет.</w:t>
      </w:r>
    </w:p>
    <w:p w:rsidR="00174865" w:rsidRDefault="00174865">
      <w:pPr>
        <w:sectPr w:rsidR="00174865" w:rsidSect="000759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4865" w:rsidRDefault="0017486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009"/>
        <w:gridCol w:w="1361"/>
        <w:gridCol w:w="1701"/>
      </w:tblGrid>
      <w:tr w:rsidR="00174865">
        <w:tc>
          <w:tcPr>
            <w:tcW w:w="567" w:type="dxa"/>
          </w:tcPr>
          <w:p w:rsidR="00174865" w:rsidRDefault="001748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174865" w:rsidRDefault="0017486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174865" w:rsidRDefault="00174865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174865">
        <w:tc>
          <w:tcPr>
            <w:tcW w:w="567" w:type="dxa"/>
          </w:tcPr>
          <w:p w:rsidR="00174865" w:rsidRDefault="001748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174865" w:rsidRDefault="001748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74865" w:rsidRDefault="00174865">
            <w:pPr>
              <w:pStyle w:val="ConsPlusNormal"/>
              <w:jc w:val="center"/>
            </w:pPr>
            <w:r>
              <w:t>4</w:t>
            </w:r>
          </w:p>
        </w:tc>
      </w:tr>
      <w:tr w:rsidR="00174865">
        <w:tc>
          <w:tcPr>
            <w:tcW w:w="567" w:type="dxa"/>
          </w:tcPr>
          <w:p w:rsidR="00174865" w:rsidRDefault="0017486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071" w:type="dxa"/>
            <w:gridSpan w:val="3"/>
          </w:tcPr>
          <w:p w:rsidR="00174865" w:rsidRDefault="00174865">
            <w:pPr>
              <w:pStyle w:val="ConsPlusNormal"/>
            </w:pPr>
            <w:r>
              <w:t>Показатели, характеризующие доступность государственной услуги</w:t>
            </w:r>
          </w:p>
        </w:tc>
      </w:tr>
      <w:tr w:rsidR="00174865">
        <w:tc>
          <w:tcPr>
            <w:tcW w:w="567" w:type="dxa"/>
          </w:tcPr>
          <w:p w:rsidR="00174865" w:rsidRDefault="0017486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09" w:type="dxa"/>
          </w:tcPr>
          <w:p w:rsidR="00174865" w:rsidRDefault="00174865">
            <w:pPr>
              <w:pStyle w:val="ConsPlusNormal"/>
            </w:pPr>
            <w:r>
              <w:t>Наличие полной и достоверной, доступной для заявителя информации о содержании государственной услуги, способах, порядке и условиях ее получения, в том числе с использованием информационно-телекоммуникационных технологий, в том числе размещение информации о порядке предоставления государственной услуги на Официальном Интернет-сайте исполнительных органов государственной власти автономного округа http://правительство.янао.рф/, на Едином портале и/или Региональном портале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174865" w:rsidRDefault="00174865">
            <w:pPr>
              <w:pStyle w:val="ConsPlusNormal"/>
              <w:jc w:val="center"/>
            </w:pPr>
            <w:r>
              <w:t>да</w:t>
            </w:r>
          </w:p>
        </w:tc>
      </w:tr>
      <w:tr w:rsidR="00174865">
        <w:tc>
          <w:tcPr>
            <w:tcW w:w="567" w:type="dxa"/>
          </w:tcPr>
          <w:p w:rsidR="00174865" w:rsidRDefault="0017486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009" w:type="dxa"/>
          </w:tcPr>
          <w:p w:rsidR="00174865" w:rsidRDefault="00174865">
            <w:pPr>
              <w:pStyle w:val="ConsPlusNormal"/>
            </w:pPr>
            <w: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государственной услуги, места парковки автотранспорта, места общего пользования)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174865" w:rsidRDefault="00174865">
            <w:pPr>
              <w:pStyle w:val="ConsPlusNormal"/>
              <w:jc w:val="center"/>
            </w:pPr>
            <w:r>
              <w:t>да</w:t>
            </w:r>
          </w:p>
        </w:tc>
      </w:tr>
      <w:tr w:rsidR="00174865">
        <w:tc>
          <w:tcPr>
            <w:tcW w:w="567" w:type="dxa"/>
          </w:tcPr>
          <w:p w:rsidR="00174865" w:rsidRDefault="0017486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009" w:type="dxa"/>
          </w:tcPr>
          <w:p w:rsidR="00174865" w:rsidRDefault="00174865">
            <w:pPr>
              <w:pStyle w:val="ConsPlusNormal"/>
            </w:pPr>
            <w:r>
              <w:t>Транспортная доступность государственной услуги - близость остановок общественного транспорта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174865" w:rsidRDefault="00174865">
            <w:pPr>
              <w:pStyle w:val="ConsPlusNormal"/>
              <w:jc w:val="center"/>
            </w:pPr>
            <w:r>
              <w:t>да</w:t>
            </w:r>
          </w:p>
        </w:tc>
      </w:tr>
      <w:tr w:rsidR="00174865">
        <w:tc>
          <w:tcPr>
            <w:tcW w:w="567" w:type="dxa"/>
          </w:tcPr>
          <w:p w:rsidR="00174865" w:rsidRDefault="00174865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009" w:type="dxa"/>
          </w:tcPr>
          <w:p w:rsidR="00174865" w:rsidRDefault="00174865">
            <w:pPr>
              <w:pStyle w:val="ConsPlusNormal"/>
            </w:pPr>
            <w:r>
              <w:t>Наличие возможности получения государственной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174865" w:rsidRDefault="00174865">
            <w:pPr>
              <w:pStyle w:val="ConsPlusNormal"/>
              <w:jc w:val="center"/>
            </w:pPr>
            <w:r>
              <w:t>да</w:t>
            </w:r>
          </w:p>
        </w:tc>
      </w:tr>
    </w:tbl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>2.35. Показателями качества предоставления государственной услуги являются:</w:t>
      </w:r>
    </w:p>
    <w:p w:rsidR="00174865" w:rsidRDefault="00174865">
      <w:pPr>
        <w:pStyle w:val="ConsPlusNormal"/>
        <w:ind w:firstLine="540"/>
        <w:jc w:val="both"/>
      </w:pPr>
      <w:r>
        <w:lastRenderedPageBreak/>
        <w:t>- соблюдение срока предоставления государственной услуги;</w:t>
      </w:r>
    </w:p>
    <w:p w:rsidR="00174865" w:rsidRDefault="00174865">
      <w:pPr>
        <w:pStyle w:val="ConsPlusNormal"/>
        <w:ind w:firstLine="540"/>
        <w:jc w:val="both"/>
      </w:pPr>
      <w:r>
        <w:t>- отсутствие поданных в установленном порядке жалоб на действия (бездействие) должностных лиц, осуществленные в ходе предоставления государственной услуги;</w:t>
      </w:r>
    </w:p>
    <w:p w:rsidR="00174865" w:rsidRDefault="00174865">
      <w:pPr>
        <w:pStyle w:val="ConsPlusNormal"/>
        <w:ind w:firstLine="540"/>
        <w:jc w:val="both"/>
      </w:pPr>
      <w:r>
        <w:t>- отсутствие поданных в установленном порядке жалоб на невежливое обращение должностных лиц, проявленное в ходе общения с заявителем;</w:t>
      </w:r>
    </w:p>
    <w:p w:rsidR="00174865" w:rsidRDefault="00174865">
      <w:pPr>
        <w:pStyle w:val="ConsPlusNormal"/>
        <w:ind w:firstLine="540"/>
        <w:jc w:val="both"/>
      </w:pPr>
      <w:r>
        <w:t>- умение специалиста, предоставляющего государственную услугу, работать с необходимыми для этого программным обеспечением и оргтехникой;</w:t>
      </w:r>
    </w:p>
    <w:p w:rsidR="00174865" w:rsidRDefault="00174865">
      <w:pPr>
        <w:pStyle w:val="ConsPlusNormal"/>
        <w:ind w:firstLine="540"/>
        <w:jc w:val="both"/>
      </w:pPr>
      <w:r>
        <w:t>- наличие обратной связи с заявителями и пользователями государственной услуги.</w:t>
      </w:r>
    </w:p>
    <w:p w:rsidR="00174865" w:rsidRDefault="0017486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009"/>
        <w:gridCol w:w="1361"/>
        <w:gridCol w:w="1701"/>
      </w:tblGrid>
      <w:tr w:rsidR="00174865">
        <w:tc>
          <w:tcPr>
            <w:tcW w:w="567" w:type="dxa"/>
          </w:tcPr>
          <w:p w:rsidR="00174865" w:rsidRDefault="001748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174865" w:rsidRDefault="0017486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174865" w:rsidRDefault="00174865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174865">
        <w:tc>
          <w:tcPr>
            <w:tcW w:w="567" w:type="dxa"/>
          </w:tcPr>
          <w:p w:rsidR="00174865" w:rsidRDefault="001748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174865" w:rsidRDefault="001748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74865" w:rsidRDefault="00174865">
            <w:pPr>
              <w:pStyle w:val="ConsPlusNormal"/>
              <w:jc w:val="center"/>
            </w:pPr>
            <w:r>
              <w:t>4</w:t>
            </w:r>
          </w:p>
        </w:tc>
      </w:tr>
      <w:tr w:rsidR="00174865">
        <w:tc>
          <w:tcPr>
            <w:tcW w:w="567" w:type="dxa"/>
          </w:tcPr>
          <w:p w:rsidR="00174865" w:rsidRDefault="0017486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071" w:type="dxa"/>
            <w:gridSpan w:val="3"/>
          </w:tcPr>
          <w:p w:rsidR="00174865" w:rsidRDefault="00174865">
            <w:pPr>
              <w:pStyle w:val="ConsPlusNormal"/>
            </w:pPr>
            <w:r>
              <w:t>Показатели результативности оказания государственной услуги</w:t>
            </w:r>
          </w:p>
        </w:tc>
      </w:tr>
      <w:tr w:rsidR="00174865">
        <w:tc>
          <w:tcPr>
            <w:tcW w:w="567" w:type="dxa"/>
          </w:tcPr>
          <w:p w:rsidR="00174865" w:rsidRDefault="0017486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09" w:type="dxa"/>
          </w:tcPr>
          <w:p w:rsidR="00174865" w:rsidRDefault="00174865">
            <w:pPr>
              <w:pStyle w:val="ConsPlusNormal"/>
            </w:pPr>
            <w:r>
              <w:t>Доля заявителей, получивших государственную услугу с нарушением установленного срока предоставления государственной услуги, от общего количества заявителей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174865" w:rsidRDefault="00174865">
            <w:pPr>
              <w:pStyle w:val="ConsPlusNormal"/>
              <w:jc w:val="center"/>
            </w:pPr>
            <w:r>
              <w:t>0</w:t>
            </w:r>
          </w:p>
        </w:tc>
      </w:tr>
      <w:tr w:rsidR="00174865">
        <w:tc>
          <w:tcPr>
            <w:tcW w:w="567" w:type="dxa"/>
          </w:tcPr>
          <w:p w:rsidR="00174865" w:rsidRDefault="0017486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071" w:type="dxa"/>
            <w:gridSpan w:val="3"/>
          </w:tcPr>
          <w:p w:rsidR="00174865" w:rsidRDefault="00174865">
            <w:pPr>
              <w:pStyle w:val="ConsPlusNormal"/>
            </w:pPr>
            <w:r>
              <w:t>Показатели, характеризующие качество обслуживания и безопасность</w:t>
            </w:r>
          </w:p>
        </w:tc>
      </w:tr>
      <w:tr w:rsidR="00174865">
        <w:tc>
          <w:tcPr>
            <w:tcW w:w="567" w:type="dxa"/>
          </w:tcPr>
          <w:p w:rsidR="00174865" w:rsidRDefault="0017486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009" w:type="dxa"/>
          </w:tcPr>
          <w:p w:rsidR="00174865" w:rsidRDefault="00174865">
            <w:pPr>
              <w:pStyle w:val="ConsPlusNormal"/>
            </w:pPr>
            <w:r>
              <w:t>Количество обоснованных жалоб на действия (бездействие) и решения должностных лиц, участвующих в предоставлении государственной услуги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174865" w:rsidRDefault="00174865">
            <w:pPr>
              <w:pStyle w:val="ConsPlusNormal"/>
              <w:jc w:val="center"/>
            </w:pPr>
            <w:r>
              <w:t>0</w:t>
            </w:r>
          </w:p>
        </w:tc>
      </w:tr>
      <w:tr w:rsidR="00174865">
        <w:tc>
          <w:tcPr>
            <w:tcW w:w="567" w:type="dxa"/>
          </w:tcPr>
          <w:p w:rsidR="00174865" w:rsidRDefault="0017486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071" w:type="dxa"/>
            <w:gridSpan w:val="3"/>
          </w:tcPr>
          <w:p w:rsidR="00174865" w:rsidRDefault="00174865">
            <w:pPr>
              <w:pStyle w:val="ConsPlusNormal"/>
            </w:pPr>
            <w:r>
              <w:t>Показатели, характеризующие профессиональную подготовленность специалистов органов, предоставляющих государственную услугу</w:t>
            </w:r>
          </w:p>
        </w:tc>
      </w:tr>
      <w:tr w:rsidR="00174865">
        <w:tc>
          <w:tcPr>
            <w:tcW w:w="567" w:type="dxa"/>
          </w:tcPr>
          <w:p w:rsidR="00174865" w:rsidRDefault="0017486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009" w:type="dxa"/>
          </w:tcPr>
          <w:p w:rsidR="00174865" w:rsidRDefault="00174865">
            <w:pPr>
              <w:pStyle w:val="ConsPlusNormal"/>
            </w:pPr>
            <w:r>
              <w:t>Укомплектованность квалифицированными кадрами по штатному расписанию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174865" w:rsidRDefault="00174865">
            <w:pPr>
              <w:pStyle w:val="ConsPlusNormal"/>
              <w:jc w:val="center"/>
            </w:pPr>
            <w:r>
              <w:t>не менее 95</w:t>
            </w:r>
          </w:p>
        </w:tc>
      </w:tr>
      <w:tr w:rsidR="00174865">
        <w:tc>
          <w:tcPr>
            <w:tcW w:w="567" w:type="dxa"/>
          </w:tcPr>
          <w:p w:rsidR="00174865" w:rsidRDefault="0017486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071" w:type="dxa"/>
            <w:gridSpan w:val="3"/>
          </w:tcPr>
          <w:p w:rsidR="00174865" w:rsidRDefault="00174865">
            <w:pPr>
              <w:pStyle w:val="ConsPlusNormal"/>
            </w:pPr>
            <w:r>
              <w:t>Иные показатели</w:t>
            </w:r>
          </w:p>
        </w:tc>
      </w:tr>
      <w:tr w:rsidR="00174865">
        <w:tc>
          <w:tcPr>
            <w:tcW w:w="567" w:type="dxa"/>
          </w:tcPr>
          <w:p w:rsidR="00174865" w:rsidRDefault="0017486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09" w:type="dxa"/>
          </w:tcPr>
          <w:p w:rsidR="00174865" w:rsidRDefault="00174865">
            <w:pPr>
              <w:pStyle w:val="ConsPlusNormal"/>
            </w:pPr>
            <w:r>
              <w:t xml:space="preserve">Наличие обратной связи с заявителями и пользователями </w:t>
            </w:r>
            <w:r>
              <w:lastRenderedPageBreak/>
              <w:t>государственной услуги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  <w:jc w:val="center"/>
            </w:pPr>
            <w:r>
              <w:lastRenderedPageBreak/>
              <w:t>да/нет</w:t>
            </w:r>
          </w:p>
        </w:tc>
        <w:tc>
          <w:tcPr>
            <w:tcW w:w="1701" w:type="dxa"/>
          </w:tcPr>
          <w:p w:rsidR="00174865" w:rsidRDefault="00174865">
            <w:pPr>
              <w:pStyle w:val="ConsPlusNormal"/>
              <w:jc w:val="center"/>
            </w:pPr>
            <w:r>
              <w:t>да</w:t>
            </w:r>
          </w:p>
        </w:tc>
      </w:tr>
      <w:tr w:rsidR="00174865">
        <w:tc>
          <w:tcPr>
            <w:tcW w:w="567" w:type="dxa"/>
            <w:vMerge w:val="restart"/>
          </w:tcPr>
          <w:p w:rsidR="00174865" w:rsidRDefault="00174865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6009" w:type="dxa"/>
            <w:tcBorders>
              <w:bottom w:val="nil"/>
            </w:tcBorders>
          </w:tcPr>
          <w:p w:rsidR="00174865" w:rsidRDefault="00174865">
            <w:pPr>
              <w:pStyle w:val="ConsPlusNormal"/>
            </w:pPr>
            <w:r>
              <w:t>Количество взаимодействий заявителя с должностными лицами при предоставлении государственной услуги и их продолжительность:</w:t>
            </w:r>
          </w:p>
        </w:tc>
        <w:tc>
          <w:tcPr>
            <w:tcW w:w="1361" w:type="dxa"/>
            <w:tcBorders>
              <w:bottom w:val="nil"/>
            </w:tcBorders>
          </w:tcPr>
          <w:p w:rsidR="00174865" w:rsidRDefault="00174865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bottom w:val="nil"/>
            </w:tcBorders>
          </w:tcPr>
          <w:p w:rsidR="00174865" w:rsidRDefault="00174865">
            <w:pPr>
              <w:pStyle w:val="ConsPlusNormal"/>
              <w:jc w:val="center"/>
            </w:pPr>
          </w:p>
        </w:tc>
      </w:tr>
      <w:tr w:rsidR="00174865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74865" w:rsidRDefault="00174865"/>
        </w:tc>
        <w:tc>
          <w:tcPr>
            <w:tcW w:w="6009" w:type="dxa"/>
            <w:tcBorders>
              <w:top w:val="nil"/>
              <w:bottom w:val="nil"/>
            </w:tcBorders>
          </w:tcPr>
          <w:p w:rsidR="00174865" w:rsidRDefault="00174865">
            <w:pPr>
              <w:pStyle w:val="ConsPlusNormal"/>
            </w:pPr>
            <w:r>
              <w:t>- при подаче заявления о предоставлении государственной услуги;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174865" w:rsidRDefault="00174865">
            <w:pPr>
              <w:pStyle w:val="ConsPlusNormal"/>
              <w:jc w:val="center"/>
            </w:pPr>
            <w:r>
              <w:t>раз/минута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4865" w:rsidRDefault="00174865">
            <w:pPr>
              <w:pStyle w:val="ConsPlusNormal"/>
              <w:jc w:val="center"/>
            </w:pPr>
            <w:r>
              <w:t>1/15</w:t>
            </w:r>
          </w:p>
        </w:tc>
      </w:tr>
      <w:tr w:rsidR="00174865">
        <w:tc>
          <w:tcPr>
            <w:tcW w:w="567" w:type="dxa"/>
            <w:vMerge/>
          </w:tcPr>
          <w:p w:rsidR="00174865" w:rsidRDefault="00174865"/>
        </w:tc>
        <w:tc>
          <w:tcPr>
            <w:tcW w:w="6009" w:type="dxa"/>
            <w:tcBorders>
              <w:top w:val="nil"/>
            </w:tcBorders>
          </w:tcPr>
          <w:p w:rsidR="00174865" w:rsidRDefault="00174865">
            <w:pPr>
              <w:pStyle w:val="ConsPlusNormal"/>
            </w:pPr>
            <w:r>
              <w:t>- при получении результата государственной услуги</w:t>
            </w:r>
          </w:p>
        </w:tc>
        <w:tc>
          <w:tcPr>
            <w:tcW w:w="1361" w:type="dxa"/>
            <w:tcBorders>
              <w:top w:val="nil"/>
            </w:tcBorders>
          </w:tcPr>
          <w:p w:rsidR="00174865" w:rsidRDefault="00174865">
            <w:pPr>
              <w:pStyle w:val="ConsPlusNormal"/>
              <w:jc w:val="center"/>
            </w:pPr>
            <w:r>
              <w:t>раз/минута</w:t>
            </w:r>
          </w:p>
        </w:tc>
        <w:tc>
          <w:tcPr>
            <w:tcW w:w="1701" w:type="dxa"/>
            <w:tcBorders>
              <w:top w:val="nil"/>
            </w:tcBorders>
          </w:tcPr>
          <w:p w:rsidR="00174865" w:rsidRDefault="00174865">
            <w:pPr>
              <w:pStyle w:val="ConsPlusNormal"/>
              <w:jc w:val="center"/>
            </w:pPr>
            <w:r>
              <w:t>1/15</w:t>
            </w:r>
          </w:p>
        </w:tc>
      </w:tr>
      <w:tr w:rsidR="00174865">
        <w:tc>
          <w:tcPr>
            <w:tcW w:w="567" w:type="dxa"/>
          </w:tcPr>
          <w:p w:rsidR="00174865" w:rsidRDefault="00174865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009" w:type="dxa"/>
          </w:tcPr>
          <w:p w:rsidR="00174865" w:rsidRDefault="00174865">
            <w:pPr>
              <w:pStyle w:val="ConsPlusNormal"/>
            </w:pPr>
            <w:r>
              <w:t>Возможность получения государственной услуги в многофункциональном центре (при его наличии в муниципальном образовании в автономном округе, при условии заключения соглашения о взаимодействии)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174865" w:rsidRDefault="00174865">
            <w:pPr>
              <w:pStyle w:val="ConsPlusNormal"/>
              <w:jc w:val="center"/>
            </w:pPr>
            <w:r>
              <w:t>да</w:t>
            </w:r>
          </w:p>
        </w:tc>
      </w:tr>
      <w:tr w:rsidR="00174865">
        <w:tc>
          <w:tcPr>
            <w:tcW w:w="567" w:type="dxa"/>
          </w:tcPr>
          <w:p w:rsidR="00174865" w:rsidRDefault="00174865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009" w:type="dxa"/>
          </w:tcPr>
          <w:p w:rsidR="00174865" w:rsidRDefault="00174865">
            <w:pPr>
              <w:pStyle w:val="ConsPlusNormal"/>
            </w:pPr>
            <w:r>
              <w:t>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174865" w:rsidRDefault="00174865">
            <w:pPr>
              <w:pStyle w:val="ConsPlusNormal"/>
              <w:jc w:val="center"/>
            </w:pPr>
            <w:r>
              <w:t>да</w:t>
            </w:r>
          </w:p>
        </w:tc>
      </w:tr>
    </w:tbl>
    <w:p w:rsidR="00174865" w:rsidRDefault="00174865">
      <w:pPr>
        <w:sectPr w:rsidR="0017486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Иные требования к предоставлению государственной услуги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>2.36. Для получения государственной услуги заявителям, прошедшим процедуру регистрации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предоставляется возможность направить заявление о предоставлении государственной услуги с момента реализации технической возможности через Единый портал и/или Региональный портал путем заполнения специальной интерактивной формы.</w:t>
      </w:r>
    </w:p>
    <w:p w:rsidR="00174865" w:rsidRDefault="00174865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ЯНАО от 24.03.2017 N 214-П)</w:t>
      </w:r>
    </w:p>
    <w:p w:rsidR="00174865" w:rsidRDefault="00174865">
      <w:pPr>
        <w:pStyle w:val="ConsPlusNormal"/>
        <w:ind w:firstLine="540"/>
        <w:jc w:val="both"/>
      </w:pPr>
      <w:r>
        <w:t xml:space="preserve">Заявление рассматривается при представлении заявителем документов, указанных в </w:t>
      </w:r>
      <w:hyperlink w:anchor="P164" w:history="1">
        <w:r>
          <w:rPr>
            <w:color w:val="0000FF"/>
          </w:rPr>
          <w:t>пункте 2.7</w:t>
        </w:r>
      </w:hyperlink>
      <w:r>
        <w:t xml:space="preserve"> настоящего раздела, о чем должностное лицо органа социальной защиты населения уведомляет заявителя в электронном виде с использованием информационно-телекоммуникационных сетей общего пользования, в том числе сети Интернет, включая Единый портал и/или Региональный портал.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174865" w:rsidRDefault="00174865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174865" w:rsidRDefault="00174865">
      <w:pPr>
        <w:pStyle w:val="ConsPlusNormal"/>
        <w:jc w:val="center"/>
      </w:pPr>
      <w:r>
        <w:t>их выполнения, в том числе особенности выполнения</w:t>
      </w:r>
    </w:p>
    <w:p w:rsidR="00174865" w:rsidRDefault="00174865">
      <w:pPr>
        <w:pStyle w:val="ConsPlusNormal"/>
        <w:jc w:val="center"/>
      </w:pPr>
      <w:r>
        <w:t>административных процедур (действий) в электронной форме,</w:t>
      </w:r>
    </w:p>
    <w:p w:rsidR="00174865" w:rsidRDefault="00174865">
      <w:pPr>
        <w:pStyle w:val="ConsPlusNormal"/>
        <w:jc w:val="center"/>
      </w:pPr>
      <w:r>
        <w:t>а также особенности выполнения административных процедур</w:t>
      </w:r>
    </w:p>
    <w:p w:rsidR="00174865" w:rsidRDefault="00174865">
      <w:pPr>
        <w:pStyle w:val="ConsPlusNormal"/>
        <w:jc w:val="center"/>
      </w:pPr>
      <w:r>
        <w:t>в многофункциональных центрах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174865" w:rsidRDefault="00174865">
      <w:pPr>
        <w:pStyle w:val="ConsPlusNormal"/>
        <w:ind w:firstLine="540"/>
        <w:jc w:val="both"/>
      </w:pPr>
      <w:bookmarkStart w:id="7" w:name="P384"/>
      <w:bookmarkEnd w:id="7"/>
      <w:r>
        <w:t>3.1.1. прием и регистрация документов, необходимых для предоставления государственной услуги;</w:t>
      </w:r>
    </w:p>
    <w:p w:rsidR="00174865" w:rsidRDefault="00174865">
      <w:pPr>
        <w:pStyle w:val="ConsPlusNormal"/>
        <w:ind w:firstLine="540"/>
        <w:jc w:val="both"/>
      </w:pPr>
      <w:r>
        <w:t>3.1.2. истребование документов (сведений)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организаций;</w:t>
      </w:r>
    </w:p>
    <w:p w:rsidR="00174865" w:rsidRDefault="00174865">
      <w:pPr>
        <w:pStyle w:val="ConsPlusNormal"/>
        <w:ind w:firstLine="540"/>
        <w:jc w:val="both"/>
      </w:pPr>
      <w:r>
        <w:t>3.1.3. рассмотрение документов для установления права на получение государственной услуги;</w:t>
      </w:r>
    </w:p>
    <w:p w:rsidR="00174865" w:rsidRDefault="00174865">
      <w:pPr>
        <w:pStyle w:val="ConsPlusNormal"/>
        <w:ind w:firstLine="540"/>
        <w:jc w:val="both"/>
      </w:pPr>
      <w:r>
        <w:t>3.1.4. принятие решения о предоставлении либо об отказе в предоставлении государственной услуги;</w:t>
      </w:r>
    </w:p>
    <w:p w:rsidR="00174865" w:rsidRDefault="00174865">
      <w:pPr>
        <w:pStyle w:val="ConsPlusNormal"/>
        <w:ind w:firstLine="540"/>
        <w:jc w:val="both"/>
      </w:pPr>
      <w:r>
        <w:t>3.1.5. предоставление государственной услуги;</w:t>
      </w:r>
    </w:p>
    <w:p w:rsidR="00174865" w:rsidRDefault="00174865">
      <w:pPr>
        <w:pStyle w:val="ConsPlusNormal"/>
        <w:ind w:firstLine="540"/>
        <w:jc w:val="both"/>
      </w:pPr>
      <w:r>
        <w:t>3.1.6. перерасчет размера ежемесячной доплаты;</w:t>
      </w:r>
    </w:p>
    <w:p w:rsidR="00174865" w:rsidRDefault="00174865">
      <w:pPr>
        <w:pStyle w:val="ConsPlusNormal"/>
        <w:ind w:firstLine="540"/>
        <w:jc w:val="both"/>
      </w:pPr>
      <w:r>
        <w:t>3.1.7. приостановление предоставления государственной услуги;</w:t>
      </w:r>
    </w:p>
    <w:p w:rsidR="00174865" w:rsidRDefault="00174865">
      <w:pPr>
        <w:pStyle w:val="ConsPlusNormal"/>
        <w:ind w:firstLine="540"/>
        <w:jc w:val="both"/>
      </w:pPr>
      <w:r>
        <w:t>3.1.8. продление предоставления государственной услуги;</w:t>
      </w:r>
    </w:p>
    <w:p w:rsidR="00174865" w:rsidRDefault="00174865">
      <w:pPr>
        <w:pStyle w:val="ConsPlusNormal"/>
        <w:ind w:firstLine="540"/>
        <w:jc w:val="both"/>
      </w:pPr>
      <w:r>
        <w:t>3.1.9. прекращение предоставления государственной услуги.</w:t>
      </w:r>
    </w:p>
    <w:p w:rsidR="00174865" w:rsidRDefault="00174865">
      <w:pPr>
        <w:pStyle w:val="ConsPlusNormal"/>
        <w:ind w:firstLine="540"/>
        <w:jc w:val="both"/>
      </w:pPr>
      <w:r>
        <w:t xml:space="preserve">Административная процедура, указанная в </w:t>
      </w:r>
      <w:hyperlink w:anchor="P384" w:history="1">
        <w:r>
          <w:rPr>
            <w:color w:val="0000FF"/>
          </w:rPr>
          <w:t>подпункте 3.1.1</w:t>
        </w:r>
      </w:hyperlink>
      <w:r>
        <w:t xml:space="preserve"> настоящего пункта, может быть осуществлена в электронной форме с момента реализации технической возможности посредством Единого портала и/или Регионального портала для заявителей, прошедших процедуру регистрации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174865" w:rsidRDefault="00174865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ЯНАО от 24.03.2017 N 214-П)</w:t>
      </w:r>
    </w:p>
    <w:p w:rsidR="00174865" w:rsidRDefault="00174865">
      <w:pPr>
        <w:pStyle w:val="ConsPlusNormal"/>
        <w:ind w:firstLine="540"/>
        <w:jc w:val="both"/>
      </w:pPr>
      <w:hyperlink w:anchor="P886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N 3 к настоящему Административному регламенту.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Прием и регистрация документов, необходимых</w:t>
      </w:r>
    </w:p>
    <w:p w:rsidR="00174865" w:rsidRDefault="00174865">
      <w:pPr>
        <w:pStyle w:val="ConsPlusNormal"/>
        <w:jc w:val="center"/>
      </w:pPr>
      <w:r>
        <w:t>для предоставления государственной услуги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bookmarkStart w:id="8" w:name="P400"/>
      <w:bookmarkEnd w:id="8"/>
      <w:r>
        <w:t xml:space="preserve">3.2. Основанием для начала административной процедуры является обращение заявителя в орган социальной защиты населения либо в многофункциональный центр (при условии заключения соглашения о взаимодействии) лично с документами, указанными в </w:t>
      </w:r>
      <w:hyperlink w:anchor="P164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174865" w:rsidRDefault="00174865">
      <w:pPr>
        <w:pStyle w:val="ConsPlusNormal"/>
        <w:ind w:firstLine="540"/>
        <w:jc w:val="both"/>
      </w:pPr>
      <w:r>
        <w:t xml:space="preserve">Документы, указанные в </w:t>
      </w:r>
      <w:hyperlink w:anchor="P164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могут быть направлены в орган социальной защиты населения по почте. В этом случае направляются копии документов, достоверность которых засвидетельствована в установленном законом порядке; подлинники документов не направляются.</w:t>
      </w:r>
    </w:p>
    <w:p w:rsidR="00174865" w:rsidRDefault="00174865">
      <w:pPr>
        <w:pStyle w:val="ConsPlusNormal"/>
        <w:ind w:firstLine="540"/>
        <w:jc w:val="both"/>
      </w:pPr>
      <w:r>
        <w:t>Направление документов по почте осуществляется способом, позволяющим подтвердить факт и дату отправления.</w:t>
      </w:r>
    </w:p>
    <w:p w:rsidR="00174865" w:rsidRDefault="00174865">
      <w:pPr>
        <w:pStyle w:val="ConsPlusNormal"/>
        <w:ind w:firstLine="540"/>
        <w:jc w:val="both"/>
      </w:pPr>
      <w:r>
        <w:t xml:space="preserve">Заявление о предоставлении государственной услуги и документы, указанные в </w:t>
      </w:r>
      <w:hyperlink w:anchor="P164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могут быть направлены в орган социальной защиты населения в электронной форме (в сканированном виде), в том числе с момента реализации технической возможности с использованием Единого портала и/или Регионального портала.</w:t>
      </w:r>
    </w:p>
    <w:p w:rsidR="00174865" w:rsidRDefault="00174865">
      <w:pPr>
        <w:pStyle w:val="ConsPlusNormal"/>
        <w:ind w:firstLine="540"/>
        <w:jc w:val="both"/>
      </w:pPr>
      <w:r>
        <w:t xml:space="preserve">Должностное лицо органа социальной защиты населения либо многофункционального центра, ответственное за прием и регистрацию документов, указанных в </w:t>
      </w:r>
      <w:hyperlink w:anchor="P164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регламента:</w:t>
      </w:r>
    </w:p>
    <w:p w:rsidR="00174865" w:rsidRDefault="00174865">
      <w:pPr>
        <w:pStyle w:val="ConsPlusNormal"/>
        <w:ind w:firstLine="540"/>
        <w:jc w:val="both"/>
      </w:pPr>
      <w:r>
        <w:t xml:space="preserve">производит регистрацию документов, указанных в </w:t>
      </w:r>
      <w:hyperlink w:anchor="P164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регламента;</w:t>
      </w:r>
    </w:p>
    <w:p w:rsidR="00174865" w:rsidRDefault="00174865">
      <w:pPr>
        <w:pStyle w:val="ConsPlusNormal"/>
        <w:ind w:firstLine="540"/>
        <w:jc w:val="both"/>
      </w:pPr>
      <w:r>
        <w:t xml:space="preserve">выдает расписку-уведомление о приеме (регистрации) документов, указанных в </w:t>
      </w:r>
      <w:hyperlink w:anchor="P164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 При направлении документов, указанных в </w:t>
      </w:r>
      <w:hyperlink w:anchor="P164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по почте направляет извещение о дате получения (регистрации) указанных документов в 5-дневный срок с даты их получения (регистрации) по почте. При направлении документов, указанных в </w:t>
      </w:r>
      <w:hyperlink w:anchor="P164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в электронной форме (в сканированном виде), в том числе с момента реализации технической возможности с использованием Единого портала и/или Регионального портала, в 3-дневный срок с момента их поступления направляет заявителю электронное сообщение, подтверждающее прием документов, а также направляет заявителю информацию об адресе и графике работы органа социальной защиты населения, в который необходимо представить (направить по почте) документы (за исключением заявления о предоставлении государственной услуги), направленные в электронной форме (сканированном виде), для проверки их достоверности. В случае если в электронной форме (сканированном виде) заявителем направлены не все документы, указанные в </w:t>
      </w:r>
      <w:hyperlink w:anchor="P164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то информирует заявителя о представлении (направлении по почте) недостающих документов.</w:t>
      </w:r>
    </w:p>
    <w:p w:rsidR="00174865" w:rsidRDefault="00174865">
      <w:pPr>
        <w:pStyle w:val="ConsPlusNormal"/>
        <w:ind w:firstLine="540"/>
        <w:jc w:val="both"/>
      </w:pPr>
      <w:r>
        <w:t>Результатом административной процедуры является передача принятых документов должностному лицу органа социальной защиты населения, ответственному за предоставление государственной услуги.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Истребование документов (сведений) в рамках</w:t>
      </w:r>
    </w:p>
    <w:p w:rsidR="00174865" w:rsidRDefault="00174865">
      <w:pPr>
        <w:pStyle w:val="ConsPlusNormal"/>
        <w:jc w:val="center"/>
      </w:pPr>
      <w:r>
        <w:t>межведомственного взаимодействия, которые находятся</w:t>
      </w:r>
    </w:p>
    <w:p w:rsidR="00174865" w:rsidRDefault="00174865">
      <w:pPr>
        <w:pStyle w:val="ConsPlusNormal"/>
        <w:jc w:val="center"/>
      </w:pPr>
      <w:r>
        <w:t>в распоряжении государственных органов, органов</w:t>
      </w:r>
    </w:p>
    <w:p w:rsidR="00174865" w:rsidRDefault="00174865">
      <w:pPr>
        <w:pStyle w:val="ConsPlusNormal"/>
        <w:jc w:val="center"/>
      </w:pPr>
      <w:r>
        <w:t>местного самоуправления и иных организаций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 xml:space="preserve">3.3. Основанием для начала административной процедуры является непредставление заявителем по собственной инициативе документов (сведений), указанных в </w:t>
      </w:r>
      <w:hyperlink w:anchor="P177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</w:t>
      </w:r>
    </w:p>
    <w:p w:rsidR="00174865" w:rsidRDefault="00174865">
      <w:pPr>
        <w:pStyle w:val="ConsPlusNormal"/>
        <w:ind w:firstLine="540"/>
        <w:jc w:val="both"/>
      </w:pPr>
      <w:r>
        <w:t xml:space="preserve">Должностное лицо, ответственное за предоставление государственной услуги, в течение 1 дня со дня поступления документов, указанных в </w:t>
      </w:r>
      <w:hyperlink w:anchor="P164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запрашивает документы, указанные в </w:t>
      </w:r>
      <w:hyperlink w:anchor="P177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</w:t>
      </w:r>
    </w:p>
    <w:p w:rsidR="00174865" w:rsidRDefault="00174865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14.07.2016 N 658-П)</w:t>
      </w:r>
    </w:p>
    <w:p w:rsidR="00174865" w:rsidRDefault="00174865">
      <w:pPr>
        <w:pStyle w:val="ConsPlusNormal"/>
        <w:ind w:firstLine="540"/>
        <w:jc w:val="both"/>
      </w:pPr>
      <w:r>
        <w:t xml:space="preserve">3.4. Формирование и направление межведомственных запросов в органы (организации), в </w:t>
      </w:r>
      <w:r>
        <w:lastRenderedPageBreak/>
        <w:t xml:space="preserve">распоряжении которых находятся документы и (или) информация, и межведомственных ответов осуществляется согласно </w:t>
      </w:r>
      <w:hyperlink r:id="rId49" w:history="1">
        <w:r>
          <w:rPr>
            <w:color w:val="0000FF"/>
          </w:rPr>
          <w:t>Порядку</w:t>
        </w:r>
      </w:hyperlink>
      <w:r>
        <w:t xml:space="preserve"> межведомственного информационного взаимодействия при предоставлении государственных услуг, утвержденному постановлением Правительства автономного округа от 15 марта 2012 года N 183-П.</w:t>
      </w:r>
    </w:p>
    <w:p w:rsidR="00174865" w:rsidRDefault="00174865">
      <w:pPr>
        <w:pStyle w:val="ConsPlusNormal"/>
        <w:ind w:firstLine="540"/>
        <w:jc w:val="both"/>
      </w:pPr>
      <w:r>
        <w:t>Результатом административной процедуры является получение документов (сведений), истребованных в рамках межведомственного взаимодействия.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Рассмотрение документов для установления права на получение</w:t>
      </w:r>
    </w:p>
    <w:p w:rsidR="00174865" w:rsidRDefault="00174865">
      <w:pPr>
        <w:pStyle w:val="ConsPlusNormal"/>
        <w:jc w:val="center"/>
      </w:pPr>
      <w:r>
        <w:t>государственной услуги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 xml:space="preserve">3.5. Основанием для начала административной процедуры является получение должностным лицом органа социальной защиты населения, ответственным за предоставление государственной услуги, документов, предусмотренных </w:t>
      </w:r>
      <w:hyperlink w:anchor="P164" w:history="1">
        <w:r>
          <w:rPr>
            <w:color w:val="0000FF"/>
          </w:rPr>
          <w:t>пунктами 2.7</w:t>
        </w:r>
      </w:hyperlink>
      <w:r>
        <w:t xml:space="preserve">, </w:t>
      </w:r>
      <w:hyperlink w:anchor="P177" w:history="1">
        <w:r>
          <w:rPr>
            <w:color w:val="0000FF"/>
          </w:rPr>
          <w:t>2.8</w:t>
        </w:r>
      </w:hyperlink>
      <w:r>
        <w:t xml:space="preserve"> настоящего Административного регламента.</w:t>
      </w:r>
    </w:p>
    <w:p w:rsidR="00174865" w:rsidRDefault="00174865">
      <w:pPr>
        <w:pStyle w:val="ConsPlusNormal"/>
        <w:ind w:firstLine="540"/>
        <w:jc w:val="both"/>
      </w:pPr>
      <w:r>
        <w:t xml:space="preserve">Должностное лицо органа социальной защиты населения, ответственное за предоставление государственной услуги, не позднее 5 рабочих дней со дня приема документов, указанных в </w:t>
      </w:r>
      <w:hyperlink w:anchor="P164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осуществляет проверку документов на предмет соответствия действующему законодательству и отсутствия оснований для отказа в предоставлении государственной услуги, готовит проект решения о предоставлении либо об отказе в предоставлении государственной услуги.</w:t>
      </w:r>
    </w:p>
    <w:p w:rsidR="00174865" w:rsidRDefault="00174865">
      <w:pPr>
        <w:pStyle w:val="ConsPlusNormal"/>
        <w:ind w:firstLine="540"/>
        <w:jc w:val="both"/>
      </w:pPr>
      <w:r>
        <w:t xml:space="preserve">3.6. Обращение заявителя с документами, предусмотренными </w:t>
      </w:r>
      <w:hyperlink w:anchor="P164" w:history="1">
        <w:r>
          <w:rPr>
            <w:color w:val="0000FF"/>
          </w:rPr>
          <w:t>пунктом 2.7</w:t>
        </w:r>
      </w:hyperlink>
      <w:r>
        <w:t xml:space="preserve"> настоящего Административного регламента, не может быть оставлено без рассмотрения либо рассмотрено с нарушением сроков по причине продолжительного отсутствия (отпуск, командировка, болезнь и так далее) или увольнения должностного лица органа социальной защиты населения, ответственного за предоставление государственной услуги.</w:t>
      </w:r>
    </w:p>
    <w:p w:rsidR="00174865" w:rsidRDefault="00174865">
      <w:pPr>
        <w:pStyle w:val="ConsPlusNormal"/>
        <w:ind w:firstLine="540"/>
        <w:jc w:val="both"/>
      </w:pPr>
      <w:r>
        <w:t>Результатом административной процедуры является подготовка проекта решения о предоставлении либо об отказе в предоставлении государственной услуги.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Принятие решения о предоставлении либо об отказе</w:t>
      </w:r>
    </w:p>
    <w:p w:rsidR="00174865" w:rsidRDefault="00174865">
      <w:pPr>
        <w:pStyle w:val="ConsPlusNormal"/>
        <w:jc w:val="center"/>
      </w:pPr>
      <w:r>
        <w:t>в предоставлении государственной услуги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>3.7. Основанием для начала административной процедуры является предоставление лицом, ответственным за предоставление государственной услуги, проекта решения о предоставлении либо об отказе в предоставлении государственной услуги руководителю органа социальной защиты населения.</w:t>
      </w:r>
    </w:p>
    <w:p w:rsidR="00174865" w:rsidRDefault="00174865">
      <w:pPr>
        <w:pStyle w:val="ConsPlusNormal"/>
        <w:ind w:firstLine="540"/>
        <w:jc w:val="both"/>
      </w:pPr>
      <w:r>
        <w:t xml:space="preserve">Решение об установлении ежемесячной доплаты подписывается руководителем (уполномоченным лицом) органа социальной защиты населения не позднее 5 рабочих дней со дня регистрации в органе социальной защиты населения заявления со всеми необходимыми документами, указанными в </w:t>
      </w:r>
      <w:hyperlink w:anchor="P164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174865" w:rsidRDefault="00174865">
      <w:pPr>
        <w:pStyle w:val="ConsPlusNormal"/>
        <w:ind w:firstLine="540"/>
        <w:jc w:val="both"/>
      </w:pPr>
      <w:r>
        <w:t xml:space="preserve">3.8. В случае принятия решения об установлении ежемесячной доплаты лицо, ответственное за предоставление государственной услуги, готовит проект социального контракта о взаимных обязательствах (далее - контракт) по типовой </w:t>
      </w:r>
      <w:hyperlink w:anchor="P945" w:history="1">
        <w:r>
          <w:rPr>
            <w:color w:val="0000FF"/>
          </w:rPr>
          <w:t>форме</w:t>
        </w:r>
      </w:hyperlink>
      <w:r>
        <w:t>, приведенной в приложении N 4 к настоящему Административному регламенту.</w:t>
      </w:r>
    </w:p>
    <w:p w:rsidR="00174865" w:rsidRDefault="00174865">
      <w:pPr>
        <w:pStyle w:val="ConsPlusNormal"/>
        <w:ind w:firstLine="540"/>
        <w:jc w:val="both"/>
      </w:pPr>
      <w:r>
        <w:t>Контракт подписывается руководителем (уполномоченным лицом) органа социальной защиты населения и заявителем не позднее 5 рабочих дней со дня принятия решения об установлении ежемесячной доплаты.</w:t>
      </w:r>
    </w:p>
    <w:p w:rsidR="00174865" w:rsidRDefault="00174865">
      <w:pPr>
        <w:pStyle w:val="ConsPlusNormal"/>
        <w:ind w:firstLine="540"/>
        <w:jc w:val="both"/>
      </w:pPr>
      <w:r>
        <w:t xml:space="preserve">3.9. Решение об отказе в установлении ежемесячной доплаты подписывается руководителем (уполномоченным лицом) органа социальной защиты населения не позднее 5 рабочих дней со дня регистрации в органе социальной защиты населения заявления со всеми необходимыми документами, указанными в </w:t>
      </w:r>
      <w:hyperlink w:anchor="P164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174865" w:rsidRDefault="00174865">
      <w:pPr>
        <w:pStyle w:val="ConsPlusNormal"/>
        <w:ind w:firstLine="540"/>
        <w:jc w:val="both"/>
      </w:pPr>
      <w:r>
        <w:t xml:space="preserve">3.10. При наличии оснований для отказа в установлении ежемесячной доплаты специалист органа социальной защиты населения, ответственный за предоставление государственной услуги, готовит заявителю письменное уведомление об отказе в установлении ежемесячной доплаты с </w:t>
      </w:r>
      <w:r>
        <w:lastRenderedPageBreak/>
        <w:t>указанием причины отказа и порядка обжалования вынесенного решения.</w:t>
      </w:r>
    </w:p>
    <w:p w:rsidR="00174865" w:rsidRDefault="00174865">
      <w:pPr>
        <w:pStyle w:val="ConsPlusNormal"/>
        <w:ind w:firstLine="540"/>
        <w:jc w:val="both"/>
      </w:pPr>
      <w:r>
        <w:t>Уведомление направляется не позднее 5 рабочих дней со дня принятия решения об отказе в установлении ежемесячной доплаты.</w:t>
      </w:r>
    </w:p>
    <w:p w:rsidR="00174865" w:rsidRDefault="00174865">
      <w:pPr>
        <w:pStyle w:val="ConsPlusNormal"/>
        <w:ind w:firstLine="540"/>
        <w:jc w:val="both"/>
      </w:pPr>
      <w:r>
        <w:t>Результатом административной процедуры является принятие решения об установлении ежемесячной доплаты и подписание контракта либо принятие решения об отказе в установлении ежемесячной доплаты.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Предоставление государственной услуги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>3.11. Основанием для начала административной процедуры является принятие решения об установлении ежемесячной доплаты и подписание контракта.</w:t>
      </w:r>
    </w:p>
    <w:p w:rsidR="00174865" w:rsidRDefault="00174865">
      <w:pPr>
        <w:pStyle w:val="ConsPlusNormal"/>
        <w:ind w:firstLine="540"/>
        <w:jc w:val="both"/>
      </w:pPr>
      <w:r>
        <w:t>3.12. Специалист органа социальной защиты населения, ответственный за предоставление государственной услуги, ежемесячно, не позднее 5 числа, представляет в Центр социальных технологий реестры по каждому кредитному учреждению, в которых указываются потребность в средствах окружного бюджета, а также в отношении каждого заявителя:</w:t>
      </w:r>
    </w:p>
    <w:p w:rsidR="00174865" w:rsidRDefault="00174865">
      <w:pPr>
        <w:pStyle w:val="ConsPlusNormal"/>
        <w:ind w:firstLine="540"/>
        <w:jc w:val="both"/>
      </w:pPr>
      <w:r>
        <w:t>3.12.1. фамилия, имя, отчество (последнее - при наличии) и данные документа, удостоверяющего личность;</w:t>
      </w:r>
    </w:p>
    <w:p w:rsidR="00174865" w:rsidRDefault="00174865">
      <w:pPr>
        <w:pStyle w:val="ConsPlusNormal"/>
        <w:ind w:firstLine="540"/>
        <w:jc w:val="both"/>
      </w:pPr>
      <w:r>
        <w:t>3.12.2. банковские реквизиты счета в кредитном учреждении;</w:t>
      </w:r>
    </w:p>
    <w:p w:rsidR="00174865" w:rsidRDefault="00174865">
      <w:pPr>
        <w:pStyle w:val="ConsPlusNormal"/>
        <w:ind w:firstLine="540"/>
        <w:jc w:val="both"/>
      </w:pPr>
      <w:r>
        <w:t>3.12.3. период (месяц, год), за который производятся ежемесячные доплаты;</w:t>
      </w:r>
    </w:p>
    <w:p w:rsidR="00174865" w:rsidRDefault="00174865">
      <w:pPr>
        <w:pStyle w:val="ConsPlusNormal"/>
        <w:ind w:firstLine="540"/>
        <w:jc w:val="both"/>
      </w:pPr>
      <w:r>
        <w:t>3.12.4. размер ежемесячной доплаты;</w:t>
      </w:r>
    </w:p>
    <w:p w:rsidR="00174865" w:rsidRDefault="00174865">
      <w:pPr>
        <w:pStyle w:val="ConsPlusNormal"/>
        <w:ind w:firstLine="540"/>
        <w:jc w:val="both"/>
      </w:pPr>
      <w:r>
        <w:t>3.12.5. размер пенсии;</w:t>
      </w:r>
    </w:p>
    <w:p w:rsidR="00174865" w:rsidRDefault="00174865">
      <w:pPr>
        <w:pStyle w:val="ConsPlusNormal"/>
        <w:ind w:firstLine="540"/>
        <w:jc w:val="both"/>
      </w:pPr>
      <w:r>
        <w:t xml:space="preserve">3.12.6. размер заработной платы (иного дохода инвалида от трудовой либо иной деятельности, в период которой он подлежит обязательному пенсионному страхованию в соответствии с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N 167-ФЗ), без учета налога на доходы физических лиц.</w:t>
      </w:r>
    </w:p>
    <w:p w:rsidR="00174865" w:rsidRDefault="00174865">
      <w:pPr>
        <w:pStyle w:val="ConsPlusNormal"/>
        <w:ind w:firstLine="540"/>
        <w:jc w:val="both"/>
      </w:pPr>
      <w:r>
        <w:t>3.13. Реестры подписываются руководителем (уполномоченным лицом) органа социальной защиты населения и заверяются печатью.</w:t>
      </w:r>
    </w:p>
    <w:p w:rsidR="00174865" w:rsidRDefault="00174865">
      <w:pPr>
        <w:pStyle w:val="ConsPlusNormal"/>
        <w:ind w:firstLine="540"/>
        <w:jc w:val="both"/>
      </w:pPr>
      <w:r>
        <w:t>3.14. Специалист Центра социальных технологий, ответственный за перечисление денежных средств, в пределах установленных лимитов бюджетных обязательств и предельных объемов финансирования не позднее 10 числа каждого месяца производит перечисление на лицевые счета заявителя в кредитных учреждениях.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Перерасчет размера ежемесячной доплаты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>3.15. Основанием для начала административной процедуры является:</w:t>
      </w:r>
    </w:p>
    <w:p w:rsidR="00174865" w:rsidRDefault="00174865">
      <w:pPr>
        <w:pStyle w:val="ConsPlusNormal"/>
        <w:ind w:firstLine="540"/>
        <w:jc w:val="both"/>
      </w:pPr>
      <w:r>
        <w:t xml:space="preserve">3.15.1. изменение </w:t>
      </w:r>
      <w:hyperlink r:id="rId51" w:history="1">
        <w:r>
          <w:rPr>
            <w:color w:val="0000FF"/>
          </w:rPr>
          <w:t>величины прожиточного минимума</w:t>
        </w:r>
      </w:hyperlink>
      <w:r>
        <w:t xml:space="preserve"> пенсионера в автономном округе;</w:t>
      </w:r>
    </w:p>
    <w:p w:rsidR="00174865" w:rsidRDefault="00174865">
      <w:pPr>
        <w:pStyle w:val="ConsPlusNormal"/>
        <w:ind w:firstLine="540"/>
        <w:jc w:val="both"/>
      </w:pPr>
      <w:bookmarkStart w:id="9" w:name="P457"/>
      <w:bookmarkEnd w:id="9"/>
      <w:r>
        <w:t>3.15.2. изменение (индексация) размеров денежных выплат:</w:t>
      </w:r>
    </w:p>
    <w:p w:rsidR="00174865" w:rsidRDefault="00174865">
      <w:pPr>
        <w:pStyle w:val="ConsPlusNormal"/>
        <w:ind w:firstLine="540"/>
        <w:jc w:val="both"/>
      </w:pPr>
      <w:r>
        <w:t xml:space="preserve">- пенсии, в том числе суммы полагающейся страховой пенсии по старости с учетом фиксированной выплаты к страховой пенсии, повышений фиксированной выплаты к страховой пенсии, установленной в соответствии с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пенсиях", и накопительной пенсии, установленной в соответствии с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28 декабря 2013 года N 424-ФЗ "О накопительной пенсии", в случае отказа пенсионера от получения указанных пенсий;</w:t>
      </w:r>
    </w:p>
    <w:p w:rsidR="00174865" w:rsidRDefault="00174865">
      <w:pPr>
        <w:pStyle w:val="ConsPlusNormal"/>
        <w:ind w:firstLine="540"/>
        <w:jc w:val="both"/>
      </w:pPr>
      <w:r>
        <w:t xml:space="preserve">- заработной платы в соответствии с Трудовым </w:t>
      </w:r>
      <w:hyperlink r:id="rId54" w:history="1">
        <w:r>
          <w:rPr>
            <w:color w:val="0000FF"/>
          </w:rPr>
          <w:t>кодексом</w:t>
        </w:r>
      </w:hyperlink>
      <w:r>
        <w:t xml:space="preserve"> Российской Федерации или иного ежемесячного дохода инвалида от трудовой либо иной деятельности, в период которой он подлежит обязательному пенсионному страхованию в соответствии с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N 167-ФЗ, без учета налога на доходы физических лиц.</w:t>
      </w:r>
    </w:p>
    <w:p w:rsidR="00174865" w:rsidRDefault="00174865">
      <w:pPr>
        <w:pStyle w:val="ConsPlusNormal"/>
        <w:ind w:firstLine="540"/>
        <w:jc w:val="both"/>
      </w:pPr>
      <w:r>
        <w:t>3.16. Пересмотр размера установленной ежемесячной доплаты производится без подачи письменного заявления с 1-го числа месяца, следующего за месяцем, в котором установлено (определено) указанное изменение.</w:t>
      </w:r>
    </w:p>
    <w:p w:rsidR="00174865" w:rsidRDefault="00174865">
      <w:pPr>
        <w:pStyle w:val="ConsPlusNormal"/>
        <w:ind w:firstLine="540"/>
        <w:jc w:val="both"/>
      </w:pPr>
      <w:r>
        <w:t xml:space="preserve">Специалист органа социальной защиты населения, ответственный за предоставление государственной услуги, готовит проект решения об изменении размера ежемесячной доплаты не позднее чем через 5 рабочих дней со дня поступления информации о произведенных изменениях (индексациях) размеров денежных выплат, указанных в </w:t>
      </w:r>
      <w:hyperlink w:anchor="P457" w:history="1">
        <w:r>
          <w:rPr>
            <w:color w:val="0000FF"/>
          </w:rPr>
          <w:t>подпункте 3.15.2 пункта 3.15</w:t>
        </w:r>
      </w:hyperlink>
      <w:r>
        <w:t xml:space="preserve"> настоящего раздела, руководителю органа социальной защиты населения.</w:t>
      </w:r>
    </w:p>
    <w:p w:rsidR="00174865" w:rsidRDefault="00174865">
      <w:pPr>
        <w:pStyle w:val="ConsPlusNormal"/>
        <w:ind w:firstLine="540"/>
        <w:jc w:val="both"/>
      </w:pPr>
      <w:r>
        <w:lastRenderedPageBreak/>
        <w:t xml:space="preserve">Решение об изменении размера ежемесячной доплаты подписывается руководителем (уполномоченным лицом) органа социальной защиты населения не позднее чем через 5 рабочих дней со дня поступления информации о произведенных изменениях (индексациях) размеров денежных выплат, указанных в </w:t>
      </w:r>
      <w:hyperlink w:anchor="P457" w:history="1">
        <w:r>
          <w:rPr>
            <w:color w:val="0000FF"/>
          </w:rPr>
          <w:t>подпункте 3.15.2 пункта 3.15</w:t>
        </w:r>
      </w:hyperlink>
      <w:r>
        <w:t xml:space="preserve"> настоящего раздела.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Приостановление предоставления государственной услуги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 xml:space="preserve">3.17. Специалист органа социальной защиты населения, ответственный за предоставление государственной услуги, при выявлении обстоятельств, указанных в </w:t>
      </w:r>
      <w:hyperlink w:anchor="P200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в течение 1 рабочего дня готовит решение о приостановлении предоставления государственной услуги, приостанавливает предоставление государственной услуги с 1-го числа месяца по истечении 6-месячного периода ее получения до устранения обстоятельств, повлекших ее приостановление.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Продление предоставления государственной услуги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 xml:space="preserve">3.18. Основанием для начала административной процедуры является устранение обстоятельств, указанных в </w:t>
      </w:r>
      <w:hyperlink w:anchor="P200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регламента.</w:t>
      </w:r>
    </w:p>
    <w:p w:rsidR="00174865" w:rsidRDefault="00174865">
      <w:pPr>
        <w:pStyle w:val="ConsPlusNormal"/>
        <w:ind w:firstLine="540"/>
        <w:jc w:val="both"/>
      </w:pPr>
      <w:r>
        <w:t xml:space="preserve">3.19. В случае устранения обстоятельства, указанного в </w:t>
      </w:r>
      <w:hyperlink w:anchor="P200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специалист органа социальной защиты населения, ответственный за предоставление государственной услуги, продлевает предоставление государственной услуги со дня приостановления.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Прекращение предоставления государственной услуги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bookmarkStart w:id="10" w:name="P475"/>
      <w:bookmarkEnd w:id="10"/>
      <w:r>
        <w:t xml:space="preserve">3.20. Основанием для начала административной процедуры является достижение общей суммы пенсии и заработной платы или иного ежемесячного дохода от трудовой либо иной деятельности, в период которой заявитель подлежит обязательному пенсионному страхованию в соответствии с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N 167-ФЗ, без учета налога на доходы физических лиц, двукратной </w:t>
      </w:r>
      <w:hyperlink r:id="rId57" w:history="1">
        <w:r>
          <w:rPr>
            <w:color w:val="0000FF"/>
          </w:rPr>
          <w:t>величины прожиточного минимума</w:t>
        </w:r>
      </w:hyperlink>
      <w:r>
        <w:t xml:space="preserve"> пенсионера на соответствующий финансовый год в автономном округе, прекращение трудовой и (или) выполнение иной деятельности, в период осуществления которой заявитель подлежит обязательному пенсионному страхованию.</w:t>
      </w:r>
    </w:p>
    <w:p w:rsidR="00174865" w:rsidRDefault="00174865">
      <w:pPr>
        <w:pStyle w:val="ConsPlusNormal"/>
        <w:ind w:firstLine="540"/>
        <w:jc w:val="both"/>
      </w:pPr>
      <w:r>
        <w:t xml:space="preserve">3.21. Специалист органа социальной защиты населения, ответственный за предоставление государственной услуги, при выявлении обстоятельств, указанных в </w:t>
      </w:r>
      <w:hyperlink w:anchor="P475" w:history="1">
        <w:r>
          <w:rPr>
            <w:color w:val="0000FF"/>
          </w:rPr>
          <w:t>пункте 3.20</w:t>
        </w:r>
      </w:hyperlink>
      <w:r>
        <w:t xml:space="preserve"> настоящего раздела, в течение 1 дня готовит решение о прекращении предоставления государственной услуги, прекращает предоставление государственной услуги.</w:t>
      </w:r>
    </w:p>
    <w:p w:rsidR="00174865" w:rsidRDefault="00174865">
      <w:pPr>
        <w:pStyle w:val="ConsPlusNormal"/>
        <w:ind w:firstLine="540"/>
        <w:jc w:val="both"/>
      </w:pPr>
      <w:r>
        <w:t xml:space="preserve">Прекращение предоставления государственной услуги производится со дня наступления обстоятельств, указанных в </w:t>
      </w:r>
      <w:hyperlink w:anchor="P475" w:history="1">
        <w:r>
          <w:rPr>
            <w:color w:val="0000FF"/>
          </w:rPr>
          <w:t>пункте 3.20</w:t>
        </w:r>
      </w:hyperlink>
      <w:r>
        <w:t xml:space="preserve"> настоящего Административного регламента.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1"/>
      </w:pPr>
      <w:r>
        <w:t>IV. Формы контроля за исполнением</w:t>
      </w:r>
    </w:p>
    <w:p w:rsidR="00174865" w:rsidRDefault="00174865">
      <w:pPr>
        <w:pStyle w:val="ConsPlusNormal"/>
        <w:jc w:val="center"/>
      </w:pPr>
      <w:r>
        <w:t>Административного регламента</w:t>
      </w:r>
    </w:p>
    <w:p w:rsidR="00174865" w:rsidRDefault="00174865">
      <w:pPr>
        <w:pStyle w:val="ConsPlusNormal"/>
        <w:jc w:val="center"/>
      </w:pPr>
    </w:p>
    <w:p w:rsidR="00174865" w:rsidRDefault="00174865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174865" w:rsidRDefault="00174865">
      <w:pPr>
        <w:pStyle w:val="ConsPlusNormal"/>
        <w:jc w:val="center"/>
      </w:pPr>
      <w:r>
        <w:t>и исполнением положений Административного регламента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>4.1. Текущий контроль за соблюдением последовательности административных действий, определенных настоящим Административным регламентом, и принятием в ходе предоставления государственной услуги решений осуществляется должностными лицами органов социальной защиты населения, ответственными за организацию работы по предоставлению государственной услуги.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Порядок и периодичность осуществления плановых и внеплановых</w:t>
      </w:r>
    </w:p>
    <w:p w:rsidR="00174865" w:rsidRDefault="00174865">
      <w:pPr>
        <w:pStyle w:val="ConsPlusNormal"/>
        <w:jc w:val="center"/>
      </w:pPr>
      <w:r>
        <w:t>проверок полноты и качества предоставления</w:t>
      </w:r>
    </w:p>
    <w:p w:rsidR="00174865" w:rsidRDefault="00174865">
      <w:pPr>
        <w:pStyle w:val="ConsPlusNormal"/>
        <w:jc w:val="center"/>
      </w:pPr>
      <w:r>
        <w:t>государственной услуги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>4.2. Контроль за полнотой и качеством предоставления государственной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74865" w:rsidRDefault="00174865">
      <w:pPr>
        <w:pStyle w:val="ConsPlusNormal"/>
        <w:ind w:firstLine="540"/>
        <w:jc w:val="both"/>
      </w:pPr>
      <w:r>
        <w:t>Проверки могут быть плановыми на основании планов работы департамента либо внеплановыми, проводимыми в том числе по жалобе заявителей на своевременность, полноту и качество предоставления государственной услуги.</w:t>
      </w:r>
    </w:p>
    <w:p w:rsidR="00174865" w:rsidRDefault="00174865">
      <w:pPr>
        <w:pStyle w:val="ConsPlusNormal"/>
        <w:ind w:firstLine="540"/>
        <w:jc w:val="both"/>
      </w:pPr>
      <w:r>
        <w:t>Решение о проведении внеплановой проверки принимает директор департамента или уполномоченное им должностное лицо.</w:t>
      </w:r>
    </w:p>
    <w:p w:rsidR="00174865" w:rsidRDefault="00174865">
      <w:pPr>
        <w:pStyle w:val="ConsPlusNormal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Ответственность государственных гражданских (муниципальных)</w:t>
      </w:r>
    </w:p>
    <w:p w:rsidR="00174865" w:rsidRDefault="00174865">
      <w:pPr>
        <w:pStyle w:val="ConsPlusNormal"/>
        <w:jc w:val="center"/>
      </w:pPr>
      <w:r>
        <w:t>служащих и иных должностных лиц за решения и действия</w:t>
      </w:r>
    </w:p>
    <w:p w:rsidR="00174865" w:rsidRDefault="00174865">
      <w:pPr>
        <w:pStyle w:val="ConsPlusNormal"/>
        <w:jc w:val="center"/>
      </w:pPr>
      <w:r>
        <w:t>(бездействие), принимаемые (осуществляемые)</w:t>
      </w:r>
    </w:p>
    <w:p w:rsidR="00174865" w:rsidRDefault="00174865">
      <w:pPr>
        <w:pStyle w:val="ConsPlusNormal"/>
        <w:jc w:val="center"/>
      </w:pPr>
      <w:r>
        <w:t>в ходе предоставления государственной услуги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>4.3.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2"/>
      </w:pPr>
      <w:r>
        <w:t>Порядок и формы контроля за предоставлением государственной</w:t>
      </w:r>
    </w:p>
    <w:p w:rsidR="00174865" w:rsidRDefault="00174865">
      <w:pPr>
        <w:pStyle w:val="ConsPlusNormal"/>
        <w:jc w:val="center"/>
      </w:pPr>
      <w:r>
        <w:t>услуги со стороны граждан, их объединений и организаций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>4.4.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департамента, органа социальной защиты населения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рассмотрения обращений (жалоб) в процессе получения государственной услуги.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174865" w:rsidRDefault="00174865">
      <w:pPr>
        <w:pStyle w:val="ConsPlusNormal"/>
        <w:jc w:val="center"/>
      </w:pPr>
      <w:r>
        <w:t>и действий (бездействия) органа, предоставляющего</w:t>
      </w:r>
    </w:p>
    <w:p w:rsidR="00174865" w:rsidRDefault="00174865">
      <w:pPr>
        <w:pStyle w:val="ConsPlusNormal"/>
        <w:jc w:val="center"/>
      </w:pPr>
      <w:r>
        <w:t>государственную услугу, а также должностных лиц,</w:t>
      </w:r>
    </w:p>
    <w:p w:rsidR="00174865" w:rsidRDefault="00174865">
      <w:pPr>
        <w:pStyle w:val="ConsPlusNormal"/>
        <w:jc w:val="center"/>
      </w:pPr>
      <w:r>
        <w:t>государственных гражданских (муниципальных) служащих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  <w:r>
        <w:t>5.1. Заявитель вправе обжаловать решения и действия (бездействие) органа социальной защиты населения, департамента и их должностных лиц (работников) в досудебном (внесудебном) порядке.</w:t>
      </w:r>
    </w:p>
    <w:p w:rsidR="00174865" w:rsidRDefault="00174865">
      <w:pPr>
        <w:pStyle w:val="ConsPlusNormal"/>
        <w:ind w:firstLine="540"/>
        <w:jc w:val="both"/>
      </w:pPr>
      <w:r>
        <w:t>5.2. Жалоба заявителя на нарушение порядка предоставления государственной услуги подается в орган социальной защиты населения, департамент в письменной форме, в том числе при личном приеме заявителя, или в электронном виде.</w:t>
      </w:r>
    </w:p>
    <w:p w:rsidR="00174865" w:rsidRDefault="00174865">
      <w:pPr>
        <w:pStyle w:val="ConsPlusNormal"/>
        <w:ind w:firstLine="540"/>
        <w:jc w:val="both"/>
      </w:pPr>
      <w:r>
        <w:t>5.3. Жалоба должна содержать:</w:t>
      </w:r>
    </w:p>
    <w:p w:rsidR="00174865" w:rsidRDefault="00174865">
      <w:pPr>
        <w:pStyle w:val="ConsPlusNormal"/>
        <w:ind w:firstLine="540"/>
        <w:jc w:val="both"/>
      </w:pPr>
      <w:r>
        <w:t>5.3.1. наименование органа социальной защиты населения, департамента, должностного лица (работника), решения и действия (бездействие) которых обжалуются;</w:t>
      </w:r>
    </w:p>
    <w:p w:rsidR="00174865" w:rsidRDefault="00174865">
      <w:pPr>
        <w:pStyle w:val="ConsPlusNormal"/>
        <w:ind w:firstLine="540"/>
        <w:jc w:val="both"/>
      </w:pPr>
      <w:r>
        <w:t xml:space="preserve">5.3.2.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P529" w:history="1">
        <w:r>
          <w:rPr>
            <w:color w:val="0000FF"/>
          </w:rPr>
          <w:t>подпункте 5.6.3 пункта 5.6</w:t>
        </w:r>
      </w:hyperlink>
      <w:r>
        <w:t xml:space="preserve"> настоящего раздела);</w:t>
      </w:r>
    </w:p>
    <w:p w:rsidR="00174865" w:rsidRDefault="00174865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295-П)</w:t>
      </w:r>
    </w:p>
    <w:p w:rsidR="00174865" w:rsidRDefault="00174865">
      <w:pPr>
        <w:pStyle w:val="ConsPlusNormal"/>
        <w:ind w:firstLine="540"/>
        <w:jc w:val="both"/>
      </w:pPr>
      <w:r>
        <w:t>5.3.3. сведения об обжалуемых решениях и действиях (бездействии) органа социальной защиты населения, департамента, их должностных лиц (работников);</w:t>
      </w:r>
    </w:p>
    <w:p w:rsidR="00174865" w:rsidRDefault="00174865">
      <w:pPr>
        <w:pStyle w:val="ConsPlusNormal"/>
        <w:ind w:firstLine="540"/>
        <w:jc w:val="both"/>
      </w:pPr>
      <w:r>
        <w:t xml:space="preserve">5.3.4. доводы, на основании которых заявитель не согласен с решением и действием </w:t>
      </w:r>
      <w:r>
        <w:lastRenderedPageBreak/>
        <w:t>(бездействием) органа социальной защиты населения, департамента, их должностных лиц (работников). Заявителем могут быть представлены документы (при наличии), подтверждающие доводы заявителя, либо их копии.</w:t>
      </w:r>
    </w:p>
    <w:p w:rsidR="00174865" w:rsidRDefault="00174865">
      <w:pPr>
        <w:pStyle w:val="ConsPlusNormal"/>
        <w:ind w:firstLine="540"/>
        <w:jc w:val="both"/>
      </w:pPr>
      <w:bookmarkStart w:id="11" w:name="P521"/>
      <w:bookmarkEnd w:id="11"/>
      <w:r>
        <w:t>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174865" w:rsidRDefault="00174865">
      <w:pPr>
        <w:pStyle w:val="ConsPlusNormal"/>
        <w:ind w:firstLine="540"/>
        <w:jc w:val="both"/>
      </w:pPr>
      <w:r>
        <w:t>5.5. Прием жалоб в письменной форме осуществляется органом социальной защиты населения, департаментом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174865" w:rsidRDefault="00174865">
      <w:pPr>
        <w:pStyle w:val="ConsPlusNormal"/>
        <w:ind w:firstLine="540"/>
        <w:jc w:val="both"/>
      </w:pPr>
      <w:r>
        <w:t xml:space="preserve">Время приема жалоб соответствует времени приема заявителей, указанному в </w:t>
      </w:r>
      <w:hyperlink w:anchor="P97" w:history="1">
        <w:r>
          <w:rPr>
            <w:color w:val="0000FF"/>
          </w:rPr>
          <w:t>пункте 1.15</w:t>
        </w:r>
      </w:hyperlink>
      <w:r>
        <w:t xml:space="preserve"> настоящего Административного регламента.</w:t>
      </w:r>
    </w:p>
    <w:p w:rsidR="00174865" w:rsidRDefault="00174865">
      <w:pPr>
        <w:pStyle w:val="ConsPlusNormal"/>
        <w:ind w:firstLine="540"/>
        <w:jc w:val="both"/>
      </w:pPr>
      <w:r>
        <w:t>Жалоба в письменной форме может быть также направлена по почте.</w:t>
      </w:r>
    </w:p>
    <w:p w:rsidR="00174865" w:rsidRDefault="00174865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74865" w:rsidRDefault="00174865">
      <w:pPr>
        <w:pStyle w:val="ConsPlusNormal"/>
        <w:ind w:firstLine="540"/>
        <w:jc w:val="both"/>
      </w:pPr>
      <w:r>
        <w:t>5.6. С момента реализации технической возможности жалоба в электронном виде может быть подана заявителем посредством:</w:t>
      </w:r>
    </w:p>
    <w:p w:rsidR="00174865" w:rsidRDefault="00174865">
      <w:pPr>
        <w:pStyle w:val="ConsPlusNormal"/>
        <w:ind w:firstLine="540"/>
        <w:jc w:val="both"/>
      </w:pPr>
      <w:r>
        <w:t>5.6.1. официального сайта органа социальной защиты населения, департамента в информационно-телекоммуникационной сети Интернет;</w:t>
      </w:r>
    </w:p>
    <w:p w:rsidR="00174865" w:rsidRDefault="00174865">
      <w:pPr>
        <w:pStyle w:val="ConsPlusNormal"/>
        <w:ind w:firstLine="540"/>
        <w:jc w:val="both"/>
      </w:pPr>
      <w:r>
        <w:t>5.6.2. Единого портала и/или Регионального портала;</w:t>
      </w:r>
    </w:p>
    <w:p w:rsidR="00174865" w:rsidRDefault="00174865">
      <w:pPr>
        <w:pStyle w:val="ConsPlusNormal"/>
        <w:ind w:firstLine="540"/>
        <w:jc w:val="both"/>
      </w:pPr>
      <w:bookmarkStart w:id="12" w:name="P529"/>
      <w:bookmarkEnd w:id="12"/>
      <w:r>
        <w:t>5.6.3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государственной услуги органом, предоставляющим государственную услугу, его должностным лицом, государственным гражданским (муниципальным) служащим (далее - система досудебного обжалования), с использованием информационно-телекоммуникационной сети Интернет.</w:t>
      </w:r>
    </w:p>
    <w:p w:rsidR="00174865" w:rsidRDefault="00174865">
      <w:pPr>
        <w:pStyle w:val="ConsPlusNormal"/>
        <w:jc w:val="both"/>
      </w:pPr>
      <w:r>
        <w:t xml:space="preserve">(пп. 5.6.3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295-П)</w:t>
      </w:r>
    </w:p>
    <w:p w:rsidR="00174865" w:rsidRDefault="00174865">
      <w:pPr>
        <w:pStyle w:val="ConsPlusNormal"/>
        <w:ind w:firstLine="540"/>
        <w:jc w:val="both"/>
      </w:pPr>
      <w:r>
        <w:t xml:space="preserve">5.7. При подаче жалобы в электронном виде документ, указанный в </w:t>
      </w:r>
      <w:hyperlink w:anchor="P521" w:history="1">
        <w:r>
          <w:rPr>
            <w:color w:val="0000FF"/>
          </w:rPr>
          <w:t>пункте 5.4</w:t>
        </w:r>
      </w:hyperlink>
      <w:r>
        <w:t xml:space="preserve"> настоящего раздела,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74865" w:rsidRDefault="00174865">
      <w:pPr>
        <w:pStyle w:val="ConsPlusNormal"/>
        <w:ind w:firstLine="540"/>
        <w:jc w:val="both"/>
      </w:pPr>
      <w:bookmarkStart w:id="13" w:name="P532"/>
      <w:bookmarkEnd w:id="13"/>
      <w:r>
        <w:t>5.8. Жалоба рассматривается органом социальной защиты населения, департаментом, как органами, участвующими в предоставлении государственной услуги, порядок предоставления которой был нарушен вследствие решений и действий (бездействия) органа социальной защиты населения, департамента, их должностных лиц (работников).</w:t>
      </w:r>
    </w:p>
    <w:p w:rsidR="00174865" w:rsidRDefault="00174865">
      <w:pPr>
        <w:pStyle w:val="ConsPlusNormal"/>
        <w:ind w:firstLine="540"/>
        <w:jc w:val="both"/>
      </w:pPr>
      <w:r>
        <w:t>В случае если обжалуются решения руководителя органа социальной защиты населения, жалоба подается в департамент, если обжалуются решения директора департамента, жалоба подается в Правительство автономного округа,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 Правительства автономного округа, в ведении которого находится департамент, согласно распределению обязанностей между членами Правительства автономного округа.</w:t>
      </w:r>
    </w:p>
    <w:p w:rsidR="00174865" w:rsidRDefault="00174865">
      <w:pPr>
        <w:pStyle w:val="ConsPlusNormal"/>
        <w:ind w:firstLine="540"/>
        <w:jc w:val="both"/>
      </w:pPr>
      <w:bookmarkStart w:id="14" w:name="P534"/>
      <w:bookmarkEnd w:id="14"/>
      <w:r>
        <w:t xml:space="preserve">5.9. 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532" w:history="1">
        <w:r>
          <w:rPr>
            <w:color w:val="0000FF"/>
          </w:rPr>
          <w:t>пункта 5.8</w:t>
        </w:r>
      </w:hyperlink>
      <w:r>
        <w:t xml:space="preserve">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74865" w:rsidRDefault="00174865">
      <w:pPr>
        <w:pStyle w:val="ConsPlusNormal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74865" w:rsidRDefault="00174865">
      <w:pPr>
        <w:pStyle w:val="ConsPlusNormal"/>
        <w:ind w:firstLine="540"/>
        <w:jc w:val="both"/>
      </w:pPr>
      <w:r>
        <w:t xml:space="preserve">5.10. В случае заключения соглашения о взаимодействии жалоба может быть подана заявителем через многофункциональный центр. При поступлении жалобы многофункциональный </w:t>
      </w:r>
      <w:r>
        <w:lastRenderedPageBreak/>
        <w:t>центр обеспечивает ее передачу в орган социальной защиты населения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174865" w:rsidRDefault="00174865">
      <w:pPr>
        <w:pStyle w:val="ConsPlusNormal"/>
        <w:ind w:firstLine="540"/>
        <w:jc w:val="both"/>
      </w:pPr>
      <w:r>
        <w:t>Жалоба на нарушение порядка предоставления государственной услуги многофункциональным центром рассматривается в соответствии с настоящим разделом органом социальной защиты населения, заключившим соглашение о взаимодействии.</w:t>
      </w:r>
    </w:p>
    <w:p w:rsidR="00174865" w:rsidRDefault="00174865">
      <w:pPr>
        <w:pStyle w:val="ConsPlusNormal"/>
        <w:ind w:firstLine="540"/>
        <w:jc w:val="both"/>
      </w:pPr>
      <w:r>
        <w:t>При этом срок рассмотрения жалобы исчисляется со дня регистрации жалобы в органе социальной защиты населения.</w:t>
      </w:r>
    </w:p>
    <w:p w:rsidR="00174865" w:rsidRDefault="00174865">
      <w:pPr>
        <w:pStyle w:val="ConsPlusNormal"/>
        <w:ind w:firstLine="540"/>
        <w:jc w:val="both"/>
      </w:pPr>
      <w:r>
        <w:t>5.11. В случае поступления в адрес Губернатора автономного округа, вице-губернатора автономного округа либо первого заместителя Губернатора автономного округа, заместителя Губернатора автономного округа жалобы на нарушение порядка предоставления государственной услуги органом социальной защиты населения, департаментом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департамент с уведомлением заявителя, направившего жалобу, о ее переадресации.</w:t>
      </w:r>
    </w:p>
    <w:p w:rsidR="00174865" w:rsidRDefault="00174865">
      <w:pPr>
        <w:pStyle w:val="ConsPlusNormal"/>
        <w:ind w:firstLine="540"/>
        <w:jc w:val="both"/>
      </w:pPr>
      <w:r>
        <w:t>5.12. Заявитель может обратиться с жалобой в том числе в следующих случаях:</w:t>
      </w:r>
    </w:p>
    <w:p w:rsidR="00174865" w:rsidRDefault="00174865">
      <w:pPr>
        <w:pStyle w:val="ConsPlusNormal"/>
        <w:ind w:firstLine="540"/>
        <w:jc w:val="both"/>
      </w:pPr>
      <w:r>
        <w:t>5.12.1. нарушение срока регистрации запроса заявителя о предоставлении государственной услуги;</w:t>
      </w:r>
    </w:p>
    <w:p w:rsidR="00174865" w:rsidRDefault="00174865">
      <w:pPr>
        <w:pStyle w:val="ConsPlusNormal"/>
        <w:ind w:firstLine="540"/>
        <w:jc w:val="both"/>
      </w:pPr>
      <w:r>
        <w:t>5.12.2. нарушение срока предоставления государственной услуги;</w:t>
      </w:r>
    </w:p>
    <w:p w:rsidR="00174865" w:rsidRDefault="00174865">
      <w:pPr>
        <w:pStyle w:val="ConsPlusNormal"/>
        <w:ind w:firstLine="540"/>
        <w:jc w:val="both"/>
      </w:pPr>
      <w:r>
        <w:t>5.12.3.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174865" w:rsidRDefault="00174865">
      <w:pPr>
        <w:pStyle w:val="ConsPlusNormal"/>
        <w:ind w:firstLine="540"/>
        <w:jc w:val="both"/>
      </w:pPr>
      <w:r>
        <w:t>5.12.4.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174865" w:rsidRDefault="00174865">
      <w:pPr>
        <w:pStyle w:val="ConsPlusNormal"/>
        <w:ind w:firstLine="540"/>
        <w:jc w:val="both"/>
      </w:pPr>
      <w:r>
        <w:t>5.12.5.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74865" w:rsidRDefault="00174865">
      <w:pPr>
        <w:pStyle w:val="ConsPlusNormal"/>
        <w:ind w:firstLine="540"/>
        <w:jc w:val="both"/>
      </w:pPr>
      <w:r>
        <w:t>5.12.6.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174865" w:rsidRDefault="00174865">
      <w:pPr>
        <w:pStyle w:val="ConsPlusNormal"/>
        <w:ind w:firstLine="540"/>
        <w:jc w:val="both"/>
      </w:pPr>
      <w:r>
        <w:t>5.12.7. отказ органа социальной защиты населения, департамента,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174865" w:rsidRDefault="00174865">
      <w:pPr>
        <w:pStyle w:val="ConsPlusNormal"/>
        <w:ind w:firstLine="540"/>
        <w:jc w:val="both"/>
      </w:pPr>
      <w:r>
        <w:t>5.13. В органе социальной защиты населения, департаменте определяются уполномоченные на рассмотрение жалоб должностные лица, которые обеспечивают:</w:t>
      </w:r>
    </w:p>
    <w:p w:rsidR="00174865" w:rsidRDefault="00174865">
      <w:pPr>
        <w:pStyle w:val="ConsPlusNormal"/>
        <w:ind w:firstLine="540"/>
        <w:jc w:val="both"/>
      </w:pPr>
      <w:r>
        <w:t>5.13.1. прием и рассмотрение жалоб в соответствии с требованиями настоящего раздела;</w:t>
      </w:r>
    </w:p>
    <w:p w:rsidR="00174865" w:rsidRDefault="00174865">
      <w:pPr>
        <w:pStyle w:val="ConsPlusNormal"/>
        <w:ind w:firstLine="540"/>
        <w:jc w:val="both"/>
      </w:pPr>
      <w:r>
        <w:t xml:space="preserve">5.13.2. направление жалоб в уполномоченный на их рассмотрение орган в соответствии с </w:t>
      </w:r>
      <w:hyperlink w:anchor="P534" w:history="1">
        <w:r>
          <w:rPr>
            <w:color w:val="0000FF"/>
          </w:rPr>
          <w:t>пунктом 5.9</w:t>
        </w:r>
      </w:hyperlink>
      <w:r>
        <w:t xml:space="preserve"> настоящего раздела.</w:t>
      </w:r>
    </w:p>
    <w:p w:rsidR="00174865" w:rsidRDefault="00174865">
      <w:pPr>
        <w:pStyle w:val="ConsPlusNormal"/>
        <w:ind w:firstLine="540"/>
        <w:jc w:val="both"/>
      </w:pPr>
      <w:r>
        <w:t xml:space="preserve">5.14.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60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</w:t>
      </w:r>
      <w:hyperlink r:id="rId61" w:history="1">
        <w:r>
          <w:rPr>
            <w:color w:val="0000FF"/>
          </w:rPr>
          <w:t>статьей 2.12</w:t>
        </w:r>
      </w:hyperlink>
      <w:r>
        <w:t xml:space="preserve"> Закона автономного округа от 16 декабря 2004 года N 81-ЗАО "Об административных правонарушениях",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74865" w:rsidRDefault="00174865">
      <w:pPr>
        <w:pStyle w:val="ConsPlusNormal"/>
        <w:ind w:firstLine="540"/>
        <w:jc w:val="both"/>
      </w:pPr>
      <w:r>
        <w:t>5.15. Орган социальной защиты населения, многофункциональный центр, департамент обеспечивают:</w:t>
      </w:r>
    </w:p>
    <w:p w:rsidR="00174865" w:rsidRDefault="00174865">
      <w:pPr>
        <w:pStyle w:val="ConsPlusNormal"/>
        <w:ind w:firstLine="540"/>
        <w:jc w:val="both"/>
      </w:pPr>
      <w:r>
        <w:t>5.15.1. оснащение мест приема жалоб;</w:t>
      </w:r>
    </w:p>
    <w:p w:rsidR="00174865" w:rsidRDefault="00174865">
      <w:pPr>
        <w:pStyle w:val="ConsPlusNormal"/>
        <w:ind w:firstLine="540"/>
        <w:jc w:val="both"/>
      </w:pPr>
      <w:r>
        <w:t>5.15.2. информирование заявителей о порядке обжалования решений и действий (бездействия) органа социальной защиты населения, департамента, их должностных лиц (работников), многофункционального центра и его сотрудников посредством размещения информации на стендах в месте предоставления государственной услуги, на их официальных сайтах, а также на Едином портале и/или Региональном портале;</w:t>
      </w:r>
    </w:p>
    <w:p w:rsidR="00174865" w:rsidRDefault="00174865">
      <w:pPr>
        <w:pStyle w:val="ConsPlusNormal"/>
        <w:ind w:firstLine="540"/>
        <w:jc w:val="both"/>
      </w:pPr>
      <w:r>
        <w:t xml:space="preserve">5.15.3. консультирование заявителей о порядке обжалования решений и действий (бездействия) органа социальной защиты населения, департамента, их должностных лиц </w:t>
      </w:r>
      <w:r>
        <w:lastRenderedPageBreak/>
        <w:t>(работников), многофункционального центра и его сотрудников, в том числе по телефону, электронной почте, при личном приеме;</w:t>
      </w:r>
    </w:p>
    <w:p w:rsidR="00174865" w:rsidRDefault="00174865">
      <w:pPr>
        <w:pStyle w:val="ConsPlusNormal"/>
        <w:ind w:firstLine="540"/>
        <w:jc w:val="both"/>
      </w:pPr>
      <w:r>
        <w:t>5.15.4.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174865" w:rsidRDefault="00174865">
      <w:pPr>
        <w:pStyle w:val="ConsPlusNormal"/>
        <w:ind w:firstLine="540"/>
        <w:jc w:val="both"/>
      </w:pPr>
      <w:r>
        <w:t>5.16. Жалоба, поступившая в орган социальной защиты населения, многофункциональный центр, департамент,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 социальной защиты населения, департаментом.</w:t>
      </w:r>
    </w:p>
    <w:p w:rsidR="00174865" w:rsidRDefault="00174865">
      <w:pPr>
        <w:pStyle w:val="ConsPlusNormal"/>
        <w:ind w:firstLine="540"/>
        <w:jc w:val="both"/>
      </w:pPr>
      <w:r>
        <w:t>В случае обжалования отказа органа социальной защиты населения,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74865" w:rsidRDefault="00174865">
      <w:pPr>
        <w:pStyle w:val="ConsPlusNormal"/>
        <w:ind w:firstLine="540"/>
        <w:jc w:val="both"/>
      </w:pPr>
      <w:r>
        <w:t xml:space="preserve">5.17. По результатам рассмотрения жалобы в соответствии с </w:t>
      </w:r>
      <w:hyperlink r:id="rId62" w:history="1">
        <w:r>
          <w:rPr>
            <w:color w:val="0000FF"/>
          </w:rPr>
          <w:t>частью 7 статьи 11.2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орган социальной защиты населения, департамент принимают решение об удовлетворении жалобы либо об отказе в ее удовлетворении. Указанное решение принимается в форме акта органа социальной защиты населения, департамента.</w:t>
      </w:r>
    </w:p>
    <w:p w:rsidR="00174865" w:rsidRDefault="00174865">
      <w:pPr>
        <w:pStyle w:val="ConsPlusNormal"/>
        <w:ind w:firstLine="540"/>
        <w:jc w:val="both"/>
      </w:pPr>
      <w:r>
        <w:t>При удовлетворении жалобы орган социальной защиты населения, департамент принимают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74865" w:rsidRDefault="00174865">
      <w:pPr>
        <w:pStyle w:val="ConsPlusNormal"/>
        <w:ind w:firstLine="540"/>
        <w:jc w:val="both"/>
      </w:pPr>
      <w:r>
        <w:t xml:space="preserve">5.18.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</w:t>
      </w:r>
      <w:hyperlink w:anchor="P529" w:history="1">
        <w:r>
          <w:rPr>
            <w:color w:val="0000FF"/>
          </w:rPr>
          <w:t>подпункте 5.6.3 пункта 5.6</w:t>
        </w:r>
      </w:hyperlink>
      <w:r>
        <w:t xml:space="preserve"> настоящего раздела, ответ заявителю направляется посредством системы досудебного обжалования.</w:t>
      </w:r>
    </w:p>
    <w:p w:rsidR="00174865" w:rsidRDefault="00174865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295-П)</w:t>
      </w:r>
    </w:p>
    <w:p w:rsidR="00174865" w:rsidRDefault="00174865">
      <w:pPr>
        <w:pStyle w:val="ConsPlusNormal"/>
        <w:ind w:firstLine="540"/>
        <w:jc w:val="both"/>
      </w:pPr>
      <w:r>
        <w:t>5.19. В ответе по результатам рассмотрения жалобы указываются:</w:t>
      </w:r>
    </w:p>
    <w:p w:rsidR="00174865" w:rsidRDefault="00174865">
      <w:pPr>
        <w:pStyle w:val="ConsPlusNormal"/>
        <w:ind w:firstLine="540"/>
        <w:jc w:val="both"/>
      </w:pPr>
      <w:r>
        <w:t>5.19.1. наименование органа, предоставляющего государственную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174865" w:rsidRDefault="00174865">
      <w:pPr>
        <w:pStyle w:val="ConsPlusNormal"/>
        <w:ind w:firstLine="540"/>
        <w:jc w:val="both"/>
      </w:pPr>
      <w:r>
        <w:t>5.19.2. номер, дата, место принятия решения, включая сведения о должностном лице (работнике), решение или действие (бездействие) которого обжалуется;</w:t>
      </w:r>
    </w:p>
    <w:p w:rsidR="00174865" w:rsidRDefault="00174865">
      <w:pPr>
        <w:pStyle w:val="ConsPlusNormal"/>
        <w:ind w:firstLine="540"/>
        <w:jc w:val="both"/>
      </w:pPr>
      <w:r>
        <w:t>5.19.3. фамилия, имя, отчество (последнее - при наличии) или наименование заявителя;</w:t>
      </w:r>
    </w:p>
    <w:p w:rsidR="00174865" w:rsidRDefault="00174865">
      <w:pPr>
        <w:pStyle w:val="ConsPlusNormal"/>
        <w:ind w:firstLine="540"/>
        <w:jc w:val="both"/>
      </w:pPr>
      <w:r>
        <w:t>5.19.4. основания для принятия решения по жалобе;</w:t>
      </w:r>
    </w:p>
    <w:p w:rsidR="00174865" w:rsidRDefault="00174865">
      <w:pPr>
        <w:pStyle w:val="ConsPlusNormal"/>
        <w:ind w:firstLine="540"/>
        <w:jc w:val="both"/>
      </w:pPr>
      <w:r>
        <w:t>5.19.5. принятое по жалобе решение;</w:t>
      </w:r>
    </w:p>
    <w:p w:rsidR="00174865" w:rsidRDefault="00174865">
      <w:pPr>
        <w:pStyle w:val="ConsPlusNormal"/>
        <w:ind w:firstLine="540"/>
        <w:jc w:val="both"/>
      </w:pPr>
      <w:r>
        <w:t>5.19.6.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174865" w:rsidRDefault="00174865">
      <w:pPr>
        <w:pStyle w:val="ConsPlusNormal"/>
        <w:ind w:firstLine="540"/>
        <w:jc w:val="both"/>
      </w:pPr>
      <w:r>
        <w:t>5.19.7. сведения о порядке обжалования принятого по жалобе решения.</w:t>
      </w:r>
    </w:p>
    <w:p w:rsidR="00174865" w:rsidRDefault="00174865">
      <w:pPr>
        <w:pStyle w:val="ConsPlusNormal"/>
        <w:ind w:firstLine="540"/>
        <w:jc w:val="both"/>
      </w:pPr>
      <w:r>
        <w:t>5.20. Ответ по результатам рассмотрения жалобы подписывается уполномоченным на рассмотрение жалобы должностным лицом.</w:t>
      </w:r>
    </w:p>
    <w:p w:rsidR="00174865" w:rsidRDefault="00174865">
      <w:pPr>
        <w:pStyle w:val="ConsPlusNormal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174865" w:rsidRDefault="00174865">
      <w:pPr>
        <w:pStyle w:val="ConsPlusNormal"/>
        <w:ind w:firstLine="540"/>
        <w:jc w:val="both"/>
      </w:pPr>
      <w:r>
        <w:t>5.21. Орган социальной защиты населения, департамент отказывают в удовлетворении жалобы в следующих случаях:</w:t>
      </w:r>
    </w:p>
    <w:p w:rsidR="00174865" w:rsidRDefault="00174865">
      <w:pPr>
        <w:pStyle w:val="ConsPlusNormal"/>
        <w:ind w:firstLine="540"/>
        <w:jc w:val="both"/>
      </w:pPr>
      <w:r>
        <w:t>5.21.1. наличие вступившего в законную силу решения суда, арбитражного суда по жалобе о том же предмете и по тем же основаниям;</w:t>
      </w:r>
    </w:p>
    <w:p w:rsidR="00174865" w:rsidRDefault="00174865">
      <w:pPr>
        <w:pStyle w:val="ConsPlusNormal"/>
        <w:ind w:firstLine="540"/>
        <w:jc w:val="both"/>
      </w:pPr>
      <w:r>
        <w:t>5.21.2.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74865" w:rsidRDefault="00174865">
      <w:pPr>
        <w:pStyle w:val="ConsPlusNormal"/>
        <w:ind w:firstLine="540"/>
        <w:jc w:val="both"/>
      </w:pPr>
      <w:r>
        <w:lastRenderedPageBreak/>
        <w:t>5.21.3.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174865" w:rsidRDefault="00174865">
      <w:pPr>
        <w:pStyle w:val="ConsPlusNormal"/>
        <w:ind w:firstLine="540"/>
        <w:jc w:val="both"/>
      </w:pPr>
      <w:r>
        <w:t>5.22. Орган социальной защиты населения, департамент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174865" w:rsidRDefault="00174865">
      <w:pPr>
        <w:pStyle w:val="ConsPlusNormal"/>
        <w:ind w:firstLine="540"/>
        <w:jc w:val="both"/>
      </w:pPr>
      <w:r>
        <w:t>5.23. Орган социальной защиты населения, департамент оставляют жалобу без ответа в следующих случаях:</w:t>
      </w:r>
    </w:p>
    <w:p w:rsidR="00174865" w:rsidRDefault="00174865">
      <w:pPr>
        <w:pStyle w:val="ConsPlusNormal"/>
        <w:ind w:firstLine="540"/>
        <w:jc w:val="both"/>
      </w:pPr>
      <w:r>
        <w:t>5.23.1. в жалобе не указаны фамилия гражданина, направившего обращение, или почтовый адрес, по которому должен быть направлен ответ;</w:t>
      </w:r>
    </w:p>
    <w:p w:rsidR="00174865" w:rsidRDefault="00174865">
      <w:pPr>
        <w:pStyle w:val="ConsPlusNormal"/>
        <w:ind w:firstLine="540"/>
        <w:jc w:val="both"/>
      </w:pPr>
      <w:r>
        <w:t>5.23.2. текст жалобы не поддается прочтению,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74865" w:rsidRDefault="00174865">
      <w:pPr>
        <w:pStyle w:val="ConsPlusNormal"/>
        <w:ind w:firstLine="540"/>
        <w:jc w:val="both"/>
      </w:pPr>
      <w:r>
        <w:t>5.24. Заявитель имеет право:</w:t>
      </w:r>
    </w:p>
    <w:p w:rsidR="00174865" w:rsidRDefault="00174865">
      <w:pPr>
        <w:pStyle w:val="ConsPlusNormal"/>
        <w:ind w:firstLine="540"/>
        <w:jc w:val="both"/>
      </w:pPr>
      <w:r>
        <w:t>5.24.1. получать информацию и документы, необходимые для обоснования и рассмотрения жалобы;</w:t>
      </w:r>
    </w:p>
    <w:p w:rsidR="00174865" w:rsidRDefault="00174865">
      <w:pPr>
        <w:pStyle w:val="ConsPlusNormal"/>
        <w:ind w:firstLine="540"/>
        <w:jc w:val="both"/>
      </w:pPr>
      <w:r>
        <w:t>5.24.2.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sectPr w:rsidR="00174865">
          <w:pgSz w:w="11905" w:h="16838"/>
          <w:pgMar w:top="1134" w:right="850" w:bottom="1134" w:left="1701" w:header="0" w:footer="0" w:gutter="0"/>
          <w:cols w:space="720"/>
        </w:sectPr>
      </w:pPr>
    </w:p>
    <w:p w:rsidR="00174865" w:rsidRDefault="00174865">
      <w:pPr>
        <w:pStyle w:val="ConsPlusNormal"/>
        <w:jc w:val="right"/>
        <w:outlineLvl w:val="1"/>
      </w:pPr>
      <w:r>
        <w:lastRenderedPageBreak/>
        <w:t>Приложение N 1</w:t>
      </w:r>
    </w:p>
    <w:p w:rsidR="00174865" w:rsidRDefault="00174865">
      <w:pPr>
        <w:pStyle w:val="ConsPlusNormal"/>
        <w:jc w:val="right"/>
      </w:pPr>
      <w:r>
        <w:t>к Административному регламенту</w:t>
      </w:r>
    </w:p>
    <w:p w:rsidR="00174865" w:rsidRDefault="00174865">
      <w:pPr>
        <w:pStyle w:val="ConsPlusNormal"/>
        <w:jc w:val="right"/>
      </w:pPr>
      <w:r>
        <w:t>департамента социальной защиты населения</w:t>
      </w:r>
    </w:p>
    <w:p w:rsidR="00174865" w:rsidRDefault="00174865">
      <w:pPr>
        <w:pStyle w:val="ConsPlusNormal"/>
        <w:jc w:val="right"/>
      </w:pPr>
      <w:r>
        <w:t>Ямало-Ненецкого автономного округа</w:t>
      </w:r>
    </w:p>
    <w:p w:rsidR="00174865" w:rsidRDefault="00174865">
      <w:pPr>
        <w:pStyle w:val="ConsPlusNormal"/>
        <w:jc w:val="right"/>
      </w:pPr>
      <w:r>
        <w:t>по предоставлению государственной услуги</w:t>
      </w:r>
    </w:p>
    <w:p w:rsidR="00174865" w:rsidRDefault="00174865">
      <w:pPr>
        <w:pStyle w:val="ConsPlusNormal"/>
        <w:jc w:val="right"/>
      </w:pPr>
      <w:r>
        <w:t>"Установление ежемесячной доплаты</w:t>
      </w:r>
    </w:p>
    <w:p w:rsidR="00174865" w:rsidRDefault="00174865">
      <w:pPr>
        <w:pStyle w:val="ConsPlusNormal"/>
        <w:jc w:val="right"/>
      </w:pPr>
      <w:r>
        <w:t>гражданам с ограниченными возможностями</w:t>
      </w:r>
    </w:p>
    <w:p w:rsidR="00174865" w:rsidRDefault="00174865">
      <w:pPr>
        <w:pStyle w:val="ConsPlusNormal"/>
        <w:jc w:val="right"/>
      </w:pPr>
      <w:r>
        <w:t>здоровья на основе социальных контрактов"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</w:pPr>
      <w:bookmarkStart w:id="15" w:name="P598"/>
      <w:bookmarkEnd w:id="15"/>
      <w:r>
        <w:t>СВЕДЕНИЯ</w:t>
      </w:r>
    </w:p>
    <w:p w:rsidR="00174865" w:rsidRDefault="00174865">
      <w:pPr>
        <w:pStyle w:val="ConsPlusNormal"/>
        <w:jc w:val="center"/>
      </w:pPr>
      <w:r>
        <w:t>О МЕСТАХ НАХОЖДЕНИЯ ОРГАНОВ, УЧАСТВУЮЩИХ В ПРЕДОСТАВЛЕНИИ</w:t>
      </w:r>
    </w:p>
    <w:p w:rsidR="00174865" w:rsidRDefault="00174865">
      <w:pPr>
        <w:pStyle w:val="ConsPlusNormal"/>
        <w:jc w:val="center"/>
      </w:pPr>
      <w:r>
        <w:t>ГОСУДАРСТВЕННОЙ УСЛУГИ</w:t>
      </w:r>
    </w:p>
    <w:p w:rsidR="00174865" w:rsidRDefault="00174865">
      <w:pPr>
        <w:pStyle w:val="ConsPlusNormal"/>
        <w:jc w:val="center"/>
      </w:pPr>
    </w:p>
    <w:p w:rsidR="00174865" w:rsidRDefault="00174865">
      <w:pPr>
        <w:pStyle w:val="ConsPlusNormal"/>
        <w:jc w:val="center"/>
      </w:pPr>
      <w:r>
        <w:t>Список изменяющих документов</w:t>
      </w:r>
    </w:p>
    <w:p w:rsidR="00174865" w:rsidRDefault="00174865">
      <w:pPr>
        <w:pStyle w:val="ConsPlusNormal"/>
        <w:jc w:val="center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14.07.2016 N 658-П)</w:t>
      </w:r>
    </w:p>
    <w:p w:rsidR="00174865" w:rsidRDefault="00174865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801"/>
        <w:gridCol w:w="1757"/>
        <w:gridCol w:w="1361"/>
        <w:gridCol w:w="3175"/>
      </w:tblGrid>
      <w:tr w:rsidR="00174865">
        <w:tc>
          <w:tcPr>
            <w:tcW w:w="510" w:type="dxa"/>
          </w:tcPr>
          <w:p w:rsidR="00174865" w:rsidRDefault="001748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1" w:type="dxa"/>
          </w:tcPr>
          <w:p w:rsidR="00174865" w:rsidRDefault="00174865">
            <w:pPr>
              <w:pStyle w:val="ConsPlusNormal"/>
              <w:jc w:val="center"/>
            </w:pPr>
            <w:r>
              <w:t>Наименование органа социальной защиты населения</w:t>
            </w:r>
          </w:p>
        </w:tc>
        <w:tc>
          <w:tcPr>
            <w:tcW w:w="1757" w:type="dxa"/>
          </w:tcPr>
          <w:p w:rsidR="00174865" w:rsidRDefault="00174865">
            <w:pPr>
              <w:pStyle w:val="ConsPlusNormal"/>
              <w:jc w:val="center"/>
            </w:pPr>
            <w:r>
              <w:t>Адрес (местонахождение)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3175" w:type="dxa"/>
          </w:tcPr>
          <w:p w:rsidR="00174865" w:rsidRDefault="00174865">
            <w:pPr>
              <w:pStyle w:val="ConsPlusNormal"/>
              <w:jc w:val="center"/>
            </w:pPr>
            <w:r>
              <w:t>Адрес электронной почты/официального сайта</w:t>
            </w:r>
          </w:p>
        </w:tc>
      </w:tr>
      <w:tr w:rsidR="00174865">
        <w:tc>
          <w:tcPr>
            <w:tcW w:w="510" w:type="dxa"/>
          </w:tcPr>
          <w:p w:rsidR="00174865" w:rsidRDefault="001748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1" w:type="dxa"/>
          </w:tcPr>
          <w:p w:rsidR="00174865" w:rsidRDefault="001748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174865" w:rsidRDefault="001748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5" w:type="dxa"/>
          </w:tcPr>
          <w:p w:rsidR="00174865" w:rsidRDefault="00174865">
            <w:pPr>
              <w:pStyle w:val="ConsPlusNormal"/>
              <w:jc w:val="center"/>
            </w:pPr>
            <w:r>
              <w:t>5</w:t>
            </w:r>
          </w:p>
        </w:tc>
      </w:tr>
      <w:tr w:rsidR="00174865">
        <w:tc>
          <w:tcPr>
            <w:tcW w:w="510" w:type="dxa"/>
          </w:tcPr>
          <w:p w:rsidR="00174865" w:rsidRDefault="0017486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1" w:type="dxa"/>
          </w:tcPr>
          <w:p w:rsidR="00174865" w:rsidRDefault="00174865">
            <w:pPr>
              <w:pStyle w:val="ConsPlusNormal"/>
            </w:pPr>
            <w:r>
              <w:t>Департамент социальной защиты населения Ямало-Ненецкого автономного округа</w:t>
            </w:r>
          </w:p>
        </w:tc>
        <w:tc>
          <w:tcPr>
            <w:tcW w:w="1757" w:type="dxa"/>
          </w:tcPr>
          <w:p w:rsidR="00174865" w:rsidRDefault="00174865">
            <w:pPr>
              <w:pStyle w:val="ConsPlusNormal"/>
            </w:pPr>
            <w:r>
              <w:t>629008, ЯНАО, г. Салехард, ул. Подшибякина, д. 15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</w:pPr>
            <w:r>
              <w:t>(код 34922)</w:t>
            </w:r>
          </w:p>
          <w:p w:rsidR="00174865" w:rsidRDefault="00174865">
            <w:pPr>
              <w:pStyle w:val="ConsPlusNormal"/>
            </w:pPr>
            <w:r>
              <w:t>раб. 4-64-00, факс 4-54-29</w:t>
            </w:r>
          </w:p>
        </w:tc>
        <w:tc>
          <w:tcPr>
            <w:tcW w:w="3175" w:type="dxa"/>
          </w:tcPr>
          <w:p w:rsidR="00174865" w:rsidRDefault="00174865">
            <w:pPr>
              <w:pStyle w:val="ConsPlusNormal"/>
            </w:pPr>
            <w:r>
              <w:t>dszn@dszn.yanao.ru,</w:t>
            </w:r>
          </w:p>
          <w:p w:rsidR="00174865" w:rsidRDefault="00174865">
            <w:pPr>
              <w:pStyle w:val="ConsPlusNormal"/>
            </w:pPr>
            <w:r>
              <w:t>http://dszn.yanao.ru</w:t>
            </w:r>
          </w:p>
        </w:tc>
      </w:tr>
      <w:tr w:rsidR="00174865">
        <w:tc>
          <w:tcPr>
            <w:tcW w:w="510" w:type="dxa"/>
          </w:tcPr>
          <w:p w:rsidR="00174865" w:rsidRDefault="0017486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1" w:type="dxa"/>
          </w:tcPr>
          <w:p w:rsidR="00174865" w:rsidRDefault="00174865">
            <w:pPr>
              <w:pStyle w:val="ConsPlusNormal"/>
            </w:pPr>
            <w:r>
              <w:t>Департамент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1757" w:type="dxa"/>
          </w:tcPr>
          <w:p w:rsidR="00174865" w:rsidRDefault="00174865">
            <w:pPr>
              <w:pStyle w:val="ConsPlusNormal"/>
            </w:pPr>
            <w:r>
              <w:t>629008, ЯНАО, г. Салехард, ул. Матросова, д. 36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</w:pPr>
            <w:r>
              <w:t>(код 34922)</w:t>
            </w:r>
          </w:p>
          <w:p w:rsidR="00174865" w:rsidRDefault="00174865">
            <w:pPr>
              <w:pStyle w:val="ConsPlusNormal"/>
            </w:pPr>
            <w:r>
              <w:t>раб. 3-57-08</w:t>
            </w:r>
          </w:p>
        </w:tc>
        <w:tc>
          <w:tcPr>
            <w:tcW w:w="3175" w:type="dxa"/>
          </w:tcPr>
          <w:p w:rsidR="00174865" w:rsidRDefault="00174865">
            <w:pPr>
              <w:pStyle w:val="ConsPlusNormal"/>
            </w:pPr>
            <w:r>
              <w:t>dtszns@slh.yanao.ru,</w:t>
            </w:r>
          </w:p>
          <w:p w:rsidR="00174865" w:rsidRDefault="00174865">
            <w:pPr>
              <w:pStyle w:val="ConsPlusNormal"/>
            </w:pPr>
            <w:r>
              <w:t>http://dtszns.ru</w:t>
            </w:r>
          </w:p>
        </w:tc>
      </w:tr>
      <w:tr w:rsidR="00174865">
        <w:tc>
          <w:tcPr>
            <w:tcW w:w="510" w:type="dxa"/>
          </w:tcPr>
          <w:p w:rsidR="00174865" w:rsidRDefault="00174865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801" w:type="dxa"/>
          </w:tcPr>
          <w:p w:rsidR="00174865" w:rsidRDefault="00174865">
            <w:pPr>
              <w:pStyle w:val="ConsPlusNormal"/>
            </w:pPr>
            <w:r>
              <w:t>Муниципальное учреждение "Управление по труду и социальной защите населения Администрации города Лабытнанги"</w:t>
            </w:r>
          </w:p>
        </w:tc>
        <w:tc>
          <w:tcPr>
            <w:tcW w:w="1757" w:type="dxa"/>
          </w:tcPr>
          <w:p w:rsidR="00174865" w:rsidRDefault="00174865">
            <w:pPr>
              <w:pStyle w:val="ConsPlusNormal"/>
            </w:pPr>
            <w:r>
              <w:t>629400, ЯНАО, г. Лабытнанги, ул. Школьная, д. 32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</w:pPr>
            <w:r>
              <w:t>(код 34992)</w:t>
            </w:r>
          </w:p>
          <w:p w:rsidR="00174865" w:rsidRDefault="00174865">
            <w:pPr>
              <w:pStyle w:val="ConsPlusNormal"/>
            </w:pPr>
            <w:r>
              <w:t>раб. 2-39-67</w:t>
            </w:r>
          </w:p>
        </w:tc>
        <w:tc>
          <w:tcPr>
            <w:tcW w:w="3175" w:type="dxa"/>
          </w:tcPr>
          <w:p w:rsidR="00174865" w:rsidRDefault="00174865">
            <w:pPr>
              <w:pStyle w:val="ConsPlusNormal"/>
            </w:pPr>
            <w:r>
              <w:t>mail@utszn.lbt.yanao.ru,</w:t>
            </w:r>
          </w:p>
          <w:p w:rsidR="00174865" w:rsidRDefault="00174865">
            <w:pPr>
              <w:pStyle w:val="ConsPlusNormal"/>
            </w:pPr>
            <w:r>
              <w:t>https://utszn-lbt.ru</w:t>
            </w:r>
          </w:p>
        </w:tc>
      </w:tr>
      <w:tr w:rsidR="00174865">
        <w:tc>
          <w:tcPr>
            <w:tcW w:w="510" w:type="dxa"/>
          </w:tcPr>
          <w:p w:rsidR="00174865" w:rsidRDefault="0017486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01" w:type="dxa"/>
          </w:tcPr>
          <w:p w:rsidR="00174865" w:rsidRDefault="00174865">
            <w:pPr>
              <w:pStyle w:val="ConsPlusNormal"/>
            </w:pPr>
            <w:r>
              <w:t>Управление социальных программ Администрации муниципального образования Надымский район</w:t>
            </w:r>
          </w:p>
        </w:tc>
        <w:tc>
          <w:tcPr>
            <w:tcW w:w="1757" w:type="dxa"/>
          </w:tcPr>
          <w:p w:rsidR="00174865" w:rsidRDefault="00174865">
            <w:pPr>
              <w:pStyle w:val="ConsPlusNormal"/>
            </w:pPr>
            <w:r>
              <w:t>629730, ЯНАО, г. Надым, ул. Зверева, д. 21 А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</w:pPr>
            <w:r>
              <w:t>(код 3499)</w:t>
            </w:r>
          </w:p>
          <w:p w:rsidR="00174865" w:rsidRDefault="00174865">
            <w:pPr>
              <w:pStyle w:val="ConsPlusNormal"/>
            </w:pPr>
            <w:r>
              <w:t>раб. факс</w:t>
            </w:r>
          </w:p>
          <w:p w:rsidR="00174865" w:rsidRDefault="00174865">
            <w:pPr>
              <w:pStyle w:val="ConsPlusNormal"/>
            </w:pPr>
            <w:r>
              <w:t>59-72-12,</w:t>
            </w:r>
          </w:p>
          <w:p w:rsidR="00174865" w:rsidRDefault="00174865">
            <w:pPr>
              <w:pStyle w:val="ConsPlusNormal"/>
            </w:pPr>
            <w:r>
              <w:t>59-72-13,</w:t>
            </w:r>
          </w:p>
          <w:p w:rsidR="00174865" w:rsidRDefault="00174865">
            <w:pPr>
              <w:pStyle w:val="ConsPlusNormal"/>
            </w:pPr>
            <w:r>
              <w:t>59-72-14</w:t>
            </w:r>
          </w:p>
        </w:tc>
        <w:tc>
          <w:tcPr>
            <w:tcW w:w="3175" w:type="dxa"/>
          </w:tcPr>
          <w:p w:rsidR="00174865" w:rsidRDefault="00174865">
            <w:pPr>
              <w:pStyle w:val="ConsPlusNormal"/>
            </w:pPr>
            <w:r>
              <w:t>usp@nadim.yanao.ru</w:t>
            </w:r>
          </w:p>
        </w:tc>
      </w:tr>
      <w:tr w:rsidR="00174865">
        <w:tc>
          <w:tcPr>
            <w:tcW w:w="510" w:type="dxa"/>
          </w:tcPr>
          <w:p w:rsidR="00174865" w:rsidRDefault="0017486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01" w:type="dxa"/>
          </w:tcPr>
          <w:p w:rsidR="00174865" w:rsidRDefault="00174865">
            <w:pPr>
              <w:pStyle w:val="ConsPlusNormal"/>
            </w:pPr>
            <w:r>
              <w:t>Управление по труду и социальной защите населения Администрации города Новый Уренгой</w:t>
            </w:r>
          </w:p>
        </w:tc>
        <w:tc>
          <w:tcPr>
            <w:tcW w:w="1757" w:type="dxa"/>
          </w:tcPr>
          <w:p w:rsidR="00174865" w:rsidRDefault="00174865">
            <w:pPr>
              <w:pStyle w:val="ConsPlusNormal"/>
            </w:pPr>
            <w:r>
              <w:t>629307, ЯНАО, г. Новый Уренгой, ул. Индустриальная, д. 4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</w:pPr>
            <w:r>
              <w:t>(код 34942)</w:t>
            </w:r>
          </w:p>
          <w:p w:rsidR="00174865" w:rsidRDefault="00174865">
            <w:pPr>
              <w:pStyle w:val="ConsPlusNormal"/>
            </w:pPr>
            <w:r>
              <w:t>раб. 2-14-98</w:t>
            </w:r>
          </w:p>
        </w:tc>
        <w:tc>
          <w:tcPr>
            <w:tcW w:w="3175" w:type="dxa"/>
          </w:tcPr>
          <w:p w:rsidR="00174865" w:rsidRDefault="00174865">
            <w:pPr>
              <w:pStyle w:val="ConsPlusNormal"/>
            </w:pPr>
            <w:r>
              <w:t>uszn@nur.yanao.ru,</w:t>
            </w:r>
          </w:p>
          <w:p w:rsidR="00174865" w:rsidRDefault="00174865">
            <w:pPr>
              <w:pStyle w:val="ConsPlusNormal"/>
            </w:pPr>
            <w:r>
              <w:t>http://www.newurengoy.ru</w:t>
            </w:r>
          </w:p>
        </w:tc>
      </w:tr>
      <w:tr w:rsidR="00174865">
        <w:tc>
          <w:tcPr>
            <w:tcW w:w="510" w:type="dxa"/>
          </w:tcPr>
          <w:p w:rsidR="00174865" w:rsidRDefault="0017486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01" w:type="dxa"/>
          </w:tcPr>
          <w:p w:rsidR="00174865" w:rsidRDefault="00174865">
            <w:pPr>
              <w:pStyle w:val="ConsPlusNormal"/>
            </w:pPr>
            <w:r>
              <w:t>Управление социальной защиты населения Администрации города Ноябрьска</w:t>
            </w:r>
          </w:p>
        </w:tc>
        <w:tc>
          <w:tcPr>
            <w:tcW w:w="1757" w:type="dxa"/>
          </w:tcPr>
          <w:p w:rsidR="00174865" w:rsidRDefault="00174865">
            <w:pPr>
              <w:pStyle w:val="ConsPlusNormal"/>
            </w:pPr>
            <w:r>
              <w:t>629802, ЯНАО, г. Ноябрьск, ул. Ленина, д. 7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</w:pPr>
            <w:r>
              <w:t>(код 3496)</w:t>
            </w:r>
          </w:p>
          <w:p w:rsidR="00174865" w:rsidRDefault="00174865">
            <w:pPr>
              <w:pStyle w:val="ConsPlusNormal"/>
            </w:pPr>
            <w:r>
              <w:t>раб. факс</w:t>
            </w:r>
          </w:p>
          <w:p w:rsidR="00174865" w:rsidRDefault="00174865">
            <w:pPr>
              <w:pStyle w:val="ConsPlusNormal"/>
            </w:pPr>
            <w:r>
              <w:t>35-30-87</w:t>
            </w:r>
          </w:p>
        </w:tc>
        <w:tc>
          <w:tcPr>
            <w:tcW w:w="3175" w:type="dxa"/>
          </w:tcPr>
          <w:p w:rsidR="00174865" w:rsidRDefault="00174865">
            <w:pPr>
              <w:pStyle w:val="ConsPlusNormal"/>
            </w:pPr>
            <w:r>
              <w:t>uszn@noyabrsk.yanao.ru,</w:t>
            </w:r>
          </w:p>
          <w:p w:rsidR="00174865" w:rsidRDefault="00174865">
            <w:pPr>
              <w:pStyle w:val="ConsPlusNormal"/>
            </w:pPr>
            <w:r>
              <w:t>http://uszn-noyabrsk.ru</w:t>
            </w:r>
          </w:p>
        </w:tc>
      </w:tr>
      <w:tr w:rsidR="00174865">
        <w:tc>
          <w:tcPr>
            <w:tcW w:w="510" w:type="dxa"/>
          </w:tcPr>
          <w:p w:rsidR="00174865" w:rsidRDefault="0017486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01" w:type="dxa"/>
          </w:tcPr>
          <w:p w:rsidR="00174865" w:rsidRDefault="00174865">
            <w:pPr>
              <w:pStyle w:val="ConsPlusNormal"/>
            </w:pPr>
            <w:r>
              <w:t>Управление социальной защиты населения Администрации города Муравленко</w:t>
            </w:r>
          </w:p>
        </w:tc>
        <w:tc>
          <w:tcPr>
            <w:tcW w:w="1757" w:type="dxa"/>
          </w:tcPr>
          <w:p w:rsidR="00174865" w:rsidRDefault="00174865">
            <w:pPr>
              <w:pStyle w:val="ConsPlusNormal"/>
            </w:pPr>
            <w:r>
              <w:t>629602, ЯНАО, г. Муравленко, ул. Ленина, д. 81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</w:pPr>
            <w:r>
              <w:t>(код 34938)</w:t>
            </w:r>
          </w:p>
          <w:p w:rsidR="00174865" w:rsidRDefault="00174865">
            <w:pPr>
              <w:pStyle w:val="ConsPlusNormal"/>
            </w:pPr>
            <w:r>
              <w:t>раб. факс</w:t>
            </w:r>
          </w:p>
          <w:p w:rsidR="00174865" w:rsidRDefault="00174865">
            <w:pPr>
              <w:pStyle w:val="ConsPlusNormal"/>
            </w:pPr>
            <w:r>
              <w:t>27-5-51,</w:t>
            </w:r>
          </w:p>
          <w:p w:rsidR="00174865" w:rsidRDefault="00174865">
            <w:pPr>
              <w:pStyle w:val="ConsPlusNormal"/>
            </w:pPr>
            <w:r>
              <w:t>27-5-54,</w:t>
            </w:r>
          </w:p>
          <w:p w:rsidR="00174865" w:rsidRDefault="00174865">
            <w:pPr>
              <w:pStyle w:val="ConsPlusNormal"/>
            </w:pPr>
            <w:r>
              <w:t>28-0-54</w:t>
            </w:r>
          </w:p>
        </w:tc>
        <w:tc>
          <w:tcPr>
            <w:tcW w:w="3175" w:type="dxa"/>
          </w:tcPr>
          <w:p w:rsidR="00174865" w:rsidRDefault="00174865">
            <w:pPr>
              <w:pStyle w:val="ConsPlusNormal"/>
            </w:pPr>
            <w:r>
              <w:t>uszn@muravlenko.yanao.ru,</w:t>
            </w:r>
          </w:p>
          <w:p w:rsidR="00174865" w:rsidRDefault="00174865">
            <w:pPr>
              <w:pStyle w:val="ConsPlusNormal"/>
            </w:pPr>
            <w:r>
              <w:t>http://www.uszn.muravlenko.com</w:t>
            </w:r>
          </w:p>
        </w:tc>
      </w:tr>
      <w:tr w:rsidR="00174865">
        <w:tc>
          <w:tcPr>
            <w:tcW w:w="510" w:type="dxa"/>
          </w:tcPr>
          <w:p w:rsidR="00174865" w:rsidRDefault="0017486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01" w:type="dxa"/>
          </w:tcPr>
          <w:p w:rsidR="00174865" w:rsidRDefault="00174865">
            <w:pPr>
              <w:pStyle w:val="ConsPlusNormal"/>
            </w:pPr>
            <w:r>
              <w:t xml:space="preserve">Муниципальное учреждение "Управление по труду и социальной защите населения Администрации города </w:t>
            </w:r>
            <w:r>
              <w:lastRenderedPageBreak/>
              <w:t>Губкинского"</w:t>
            </w:r>
          </w:p>
        </w:tc>
        <w:tc>
          <w:tcPr>
            <w:tcW w:w="1757" w:type="dxa"/>
          </w:tcPr>
          <w:p w:rsidR="00174865" w:rsidRDefault="00174865">
            <w:pPr>
              <w:pStyle w:val="ConsPlusNormal"/>
            </w:pPr>
            <w:r>
              <w:lastRenderedPageBreak/>
              <w:t>629830, ЯНАО, г. Губкинский, микрорайон 4, д. 20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</w:pPr>
            <w:r>
              <w:t>(код 34936)</w:t>
            </w:r>
          </w:p>
          <w:p w:rsidR="00174865" w:rsidRDefault="00174865">
            <w:pPr>
              <w:pStyle w:val="ConsPlusNormal"/>
            </w:pPr>
            <w:r>
              <w:t>раб. факс</w:t>
            </w:r>
          </w:p>
          <w:p w:rsidR="00174865" w:rsidRDefault="00174865">
            <w:pPr>
              <w:pStyle w:val="ConsPlusNormal"/>
            </w:pPr>
            <w:r>
              <w:t>3-05-26,</w:t>
            </w:r>
          </w:p>
          <w:p w:rsidR="00174865" w:rsidRDefault="00174865">
            <w:pPr>
              <w:pStyle w:val="ConsPlusNormal"/>
            </w:pPr>
            <w:r>
              <w:t>3-33-26,</w:t>
            </w:r>
          </w:p>
          <w:p w:rsidR="00174865" w:rsidRDefault="00174865">
            <w:pPr>
              <w:pStyle w:val="ConsPlusNormal"/>
            </w:pPr>
            <w:r>
              <w:t>5-33-47</w:t>
            </w:r>
          </w:p>
        </w:tc>
        <w:tc>
          <w:tcPr>
            <w:tcW w:w="3175" w:type="dxa"/>
          </w:tcPr>
          <w:p w:rsidR="00174865" w:rsidRDefault="00174865">
            <w:pPr>
              <w:pStyle w:val="ConsPlusNormal"/>
            </w:pPr>
            <w:r>
              <w:t>utszn@gubadm.ru,</w:t>
            </w:r>
          </w:p>
          <w:p w:rsidR="00174865" w:rsidRDefault="00174865">
            <w:pPr>
              <w:pStyle w:val="ConsPlusNormal"/>
            </w:pPr>
            <w:r>
              <w:t>http://gubsobes.ru</w:t>
            </w:r>
          </w:p>
        </w:tc>
      </w:tr>
      <w:tr w:rsidR="00174865">
        <w:tc>
          <w:tcPr>
            <w:tcW w:w="510" w:type="dxa"/>
          </w:tcPr>
          <w:p w:rsidR="00174865" w:rsidRDefault="00174865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801" w:type="dxa"/>
          </w:tcPr>
          <w:p w:rsidR="00174865" w:rsidRDefault="00174865">
            <w:pPr>
              <w:pStyle w:val="ConsPlusNormal"/>
            </w:pPr>
            <w:r>
              <w:t>Управление по труду и социальной защите населения Администрации муниципального образования Красноселькупский район</w:t>
            </w:r>
          </w:p>
        </w:tc>
        <w:tc>
          <w:tcPr>
            <w:tcW w:w="1757" w:type="dxa"/>
          </w:tcPr>
          <w:p w:rsidR="00174865" w:rsidRDefault="00174865">
            <w:pPr>
              <w:pStyle w:val="ConsPlusNormal"/>
            </w:pPr>
            <w:r>
              <w:t>629380, ЯНАО, Красноселькупский район, с. Красноселькуп, ул. Советская, д. 19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</w:pPr>
            <w:r>
              <w:t>(код 34932)</w:t>
            </w:r>
          </w:p>
          <w:p w:rsidR="00174865" w:rsidRDefault="00174865">
            <w:pPr>
              <w:pStyle w:val="ConsPlusNormal"/>
            </w:pPr>
            <w:r>
              <w:t>раб. факс</w:t>
            </w:r>
          </w:p>
          <w:p w:rsidR="00174865" w:rsidRDefault="00174865">
            <w:pPr>
              <w:pStyle w:val="ConsPlusNormal"/>
            </w:pPr>
            <w:r>
              <w:t>2-12-85,</w:t>
            </w:r>
          </w:p>
          <w:p w:rsidR="00174865" w:rsidRDefault="00174865">
            <w:pPr>
              <w:pStyle w:val="ConsPlusNormal"/>
            </w:pPr>
            <w:r>
              <w:t>2-12-80,</w:t>
            </w:r>
          </w:p>
          <w:p w:rsidR="00174865" w:rsidRDefault="00174865">
            <w:pPr>
              <w:pStyle w:val="ConsPlusNormal"/>
            </w:pPr>
            <w:r>
              <w:t>2-16-40,</w:t>
            </w:r>
          </w:p>
          <w:p w:rsidR="00174865" w:rsidRDefault="00174865">
            <w:pPr>
              <w:pStyle w:val="ConsPlusNormal"/>
            </w:pPr>
            <w:r>
              <w:t>2-11-59</w:t>
            </w:r>
          </w:p>
        </w:tc>
        <w:tc>
          <w:tcPr>
            <w:tcW w:w="3175" w:type="dxa"/>
          </w:tcPr>
          <w:p w:rsidR="00174865" w:rsidRDefault="00174865">
            <w:pPr>
              <w:pStyle w:val="ConsPlusNormal"/>
            </w:pPr>
            <w:r>
              <w:t>szn@krasnoselkupsky.yanao.ru,</w:t>
            </w:r>
          </w:p>
          <w:p w:rsidR="00174865" w:rsidRDefault="00174865">
            <w:pPr>
              <w:pStyle w:val="ConsPlusNormal"/>
            </w:pPr>
            <w:r>
              <w:t>http://szn-ksk.yanao.ru</w:t>
            </w:r>
          </w:p>
        </w:tc>
      </w:tr>
      <w:tr w:rsidR="00174865">
        <w:tc>
          <w:tcPr>
            <w:tcW w:w="510" w:type="dxa"/>
          </w:tcPr>
          <w:p w:rsidR="00174865" w:rsidRDefault="0017486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01" w:type="dxa"/>
          </w:tcPr>
          <w:p w:rsidR="00174865" w:rsidRDefault="00174865">
            <w:pPr>
              <w:pStyle w:val="ConsPlusNormal"/>
            </w:pPr>
            <w:r>
              <w:t>Управление социальной политики Администрации Пуровского района</w:t>
            </w:r>
          </w:p>
        </w:tc>
        <w:tc>
          <w:tcPr>
            <w:tcW w:w="1757" w:type="dxa"/>
          </w:tcPr>
          <w:p w:rsidR="00174865" w:rsidRDefault="00174865">
            <w:pPr>
              <w:pStyle w:val="ConsPlusNormal"/>
            </w:pPr>
            <w:r>
              <w:t>629850, ЯНАО, Пуровский район, г. Тарко-Сале, ул. Первомайская, д. 21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</w:pPr>
            <w:r>
              <w:t>(код 34997)</w:t>
            </w:r>
          </w:p>
          <w:p w:rsidR="00174865" w:rsidRDefault="00174865">
            <w:pPr>
              <w:pStyle w:val="ConsPlusNormal"/>
            </w:pPr>
            <w:r>
              <w:t>раб. факс</w:t>
            </w:r>
          </w:p>
          <w:p w:rsidR="00174865" w:rsidRDefault="00174865">
            <w:pPr>
              <w:pStyle w:val="ConsPlusNormal"/>
            </w:pPr>
            <w:r>
              <w:t>2-12-11,</w:t>
            </w:r>
          </w:p>
          <w:p w:rsidR="00174865" w:rsidRDefault="00174865">
            <w:pPr>
              <w:pStyle w:val="ConsPlusNormal"/>
            </w:pPr>
            <w:r>
              <w:t>2-20-94</w:t>
            </w:r>
          </w:p>
        </w:tc>
        <w:tc>
          <w:tcPr>
            <w:tcW w:w="3175" w:type="dxa"/>
          </w:tcPr>
          <w:p w:rsidR="00174865" w:rsidRDefault="00174865">
            <w:pPr>
              <w:pStyle w:val="ConsPlusNormal"/>
            </w:pPr>
            <w:r>
              <w:t>usp@pur.yanao.ru</w:t>
            </w:r>
          </w:p>
        </w:tc>
      </w:tr>
      <w:tr w:rsidR="00174865">
        <w:tc>
          <w:tcPr>
            <w:tcW w:w="510" w:type="dxa"/>
          </w:tcPr>
          <w:p w:rsidR="00174865" w:rsidRDefault="0017486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01" w:type="dxa"/>
          </w:tcPr>
          <w:p w:rsidR="00174865" w:rsidRDefault="00174865">
            <w:pPr>
              <w:pStyle w:val="ConsPlusNormal"/>
            </w:pPr>
            <w:r>
              <w:t>Управление по труду и социальной защите населения Администрации муниципального образования Приуральский район</w:t>
            </w:r>
          </w:p>
        </w:tc>
        <w:tc>
          <w:tcPr>
            <w:tcW w:w="1757" w:type="dxa"/>
          </w:tcPr>
          <w:p w:rsidR="00174865" w:rsidRDefault="00174865">
            <w:pPr>
              <w:pStyle w:val="ConsPlusNormal"/>
            </w:pPr>
            <w:r>
              <w:t>629620, ЯНАО, Приуральский район, пос. Аксарка, ул. Первомайская, д. 15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</w:pPr>
            <w:r>
              <w:t>(код 34993)</w:t>
            </w:r>
          </w:p>
          <w:p w:rsidR="00174865" w:rsidRDefault="00174865">
            <w:pPr>
              <w:pStyle w:val="ConsPlusNormal"/>
            </w:pPr>
            <w:r>
              <w:t>раб. 22-0-69, факс 22-0-81</w:t>
            </w:r>
          </w:p>
        </w:tc>
        <w:tc>
          <w:tcPr>
            <w:tcW w:w="3175" w:type="dxa"/>
          </w:tcPr>
          <w:p w:rsidR="00174865" w:rsidRDefault="00174865">
            <w:pPr>
              <w:pStyle w:val="ConsPlusNormal"/>
            </w:pPr>
            <w:r>
              <w:t>ktszn-aks89@mail.ru,</w:t>
            </w:r>
          </w:p>
          <w:p w:rsidR="00174865" w:rsidRDefault="00174865">
            <w:pPr>
              <w:pStyle w:val="ConsPlusNormal"/>
            </w:pPr>
            <w:r>
              <w:t>uszn@priuralye.com</w:t>
            </w:r>
          </w:p>
        </w:tc>
      </w:tr>
      <w:tr w:rsidR="00174865">
        <w:tc>
          <w:tcPr>
            <w:tcW w:w="510" w:type="dxa"/>
          </w:tcPr>
          <w:p w:rsidR="00174865" w:rsidRDefault="0017486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01" w:type="dxa"/>
          </w:tcPr>
          <w:p w:rsidR="00174865" w:rsidRDefault="00174865">
            <w:pPr>
              <w:pStyle w:val="ConsPlusNormal"/>
            </w:pPr>
            <w:r>
              <w:t>Департамент социального развития Администрации Тазовского района</w:t>
            </w:r>
          </w:p>
        </w:tc>
        <w:tc>
          <w:tcPr>
            <w:tcW w:w="1757" w:type="dxa"/>
          </w:tcPr>
          <w:p w:rsidR="00174865" w:rsidRDefault="00174865">
            <w:pPr>
              <w:pStyle w:val="ConsPlusNormal"/>
            </w:pPr>
            <w:r>
              <w:t>629350, ЯНАО, Тазовский район, пос. Тазовский, ул. Калинина, д. 20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</w:pPr>
            <w:r>
              <w:t>(код 34940)</w:t>
            </w:r>
          </w:p>
          <w:p w:rsidR="00174865" w:rsidRDefault="00174865">
            <w:pPr>
              <w:pStyle w:val="ConsPlusNormal"/>
            </w:pPr>
            <w:r>
              <w:t>раб. факс</w:t>
            </w:r>
          </w:p>
          <w:p w:rsidR="00174865" w:rsidRDefault="00174865">
            <w:pPr>
              <w:pStyle w:val="ConsPlusNormal"/>
            </w:pPr>
            <w:r>
              <w:t>2-14-89</w:t>
            </w:r>
          </w:p>
        </w:tc>
        <w:tc>
          <w:tcPr>
            <w:tcW w:w="3175" w:type="dxa"/>
          </w:tcPr>
          <w:p w:rsidR="00174865" w:rsidRDefault="00174865">
            <w:pPr>
              <w:pStyle w:val="ConsPlusNormal"/>
            </w:pPr>
            <w:r>
              <w:t>sz@tazovsky.yanao.ru,</w:t>
            </w:r>
          </w:p>
          <w:p w:rsidR="00174865" w:rsidRDefault="00174865">
            <w:pPr>
              <w:pStyle w:val="ConsPlusNormal"/>
            </w:pPr>
            <w:r>
              <w:t>http://depsoc.ru</w:t>
            </w:r>
          </w:p>
        </w:tc>
      </w:tr>
      <w:tr w:rsidR="00174865">
        <w:tc>
          <w:tcPr>
            <w:tcW w:w="510" w:type="dxa"/>
          </w:tcPr>
          <w:p w:rsidR="00174865" w:rsidRDefault="0017486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01" w:type="dxa"/>
          </w:tcPr>
          <w:p w:rsidR="00174865" w:rsidRDefault="00174865">
            <w:pPr>
              <w:pStyle w:val="ConsPlusNormal"/>
            </w:pPr>
            <w:r>
              <w:t>Управление по труду и социальной защите населения Администрации муниципального образования Шурышкарский район</w:t>
            </w:r>
          </w:p>
        </w:tc>
        <w:tc>
          <w:tcPr>
            <w:tcW w:w="1757" w:type="dxa"/>
          </w:tcPr>
          <w:p w:rsidR="00174865" w:rsidRDefault="00174865">
            <w:pPr>
              <w:pStyle w:val="ConsPlusNormal"/>
            </w:pPr>
            <w:r>
              <w:t>629640, ЯНАО, Шурышкарский район, с. Мужи, ул. Уральская, д. 14А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</w:pPr>
            <w:r>
              <w:t>(код 34994)</w:t>
            </w:r>
          </w:p>
          <w:p w:rsidR="00174865" w:rsidRDefault="00174865">
            <w:pPr>
              <w:pStyle w:val="ConsPlusNormal"/>
            </w:pPr>
            <w:r>
              <w:t>раб. факс</w:t>
            </w:r>
          </w:p>
          <w:p w:rsidR="00174865" w:rsidRDefault="00174865">
            <w:pPr>
              <w:pStyle w:val="ConsPlusNormal"/>
            </w:pPr>
            <w:r>
              <w:t>22-0-81,</w:t>
            </w:r>
          </w:p>
          <w:p w:rsidR="00174865" w:rsidRDefault="00174865">
            <w:pPr>
              <w:pStyle w:val="ConsPlusNormal"/>
            </w:pPr>
            <w:r>
              <w:t>21-5-41,</w:t>
            </w:r>
          </w:p>
          <w:p w:rsidR="00174865" w:rsidRDefault="00174865">
            <w:pPr>
              <w:pStyle w:val="ConsPlusNormal"/>
            </w:pPr>
            <w:r>
              <w:t>21-3-29</w:t>
            </w:r>
          </w:p>
        </w:tc>
        <w:tc>
          <w:tcPr>
            <w:tcW w:w="3175" w:type="dxa"/>
          </w:tcPr>
          <w:p w:rsidR="00174865" w:rsidRDefault="00174865">
            <w:pPr>
              <w:pStyle w:val="ConsPlusNormal"/>
            </w:pPr>
            <w:r>
              <w:t>uszn@shur.yanao.ru,</w:t>
            </w:r>
          </w:p>
          <w:p w:rsidR="00174865" w:rsidRDefault="00174865">
            <w:pPr>
              <w:pStyle w:val="ConsPlusNormal"/>
            </w:pPr>
            <w:r>
              <w:t>http://www.usznmuji.ru</w:t>
            </w:r>
          </w:p>
        </w:tc>
      </w:tr>
      <w:tr w:rsidR="00174865">
        <w:tc>
          <w:tcPr>
            <w:tcW w:w="510" w:type="dxa"/>
          </w:tcPr>
          <w:p w:rsidR="00174865" w:rsidRDefault="00174865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2801" w:type="dxa"/>
          </w:tcPr>
          <w:p w:rsidR="00174865" w:rsidRDefault="00174865">
            <w:pPr>
              <w:pStyle w:val="ConsPlusNormal"/>
            </w:pPr>
            <w:r>
              <w:t>Департамент по труду и социальной защите населения Администрации муниципального образования Ямальский район</w:t>
            </w:r>
          </w:p>
        </w:tc>
        <w:tc>
          <w:tcPr>
            <w:tcW w:w="1757" w:type="dxa"/>
          </w:tcPr>
          <w:p w:rsidR="00174865" w:rsidRDefault="00174865">
            <w:pPr>
              <w:pStyle w:val="ConsPlusNormal"/>
            </w:pPr>
            <w:r>
              <w:t>629700, ЯНАО, Ямальский район, с. Яр-Сале, ул. Советская, д. 8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</w:pPr>
            <w:r>
              <w:t>(код 34996)</w:t>
            </w:r>
          </w:p>
          <w:p w:rsidR="00174865" w:rsidRDefault="00174865">
            <w:pPr>
              <w:pStyle w:val="ConsPlusNormal"/>
            </w:pPr>
            <w:r>
              <w:t>раб. 3-05-76</w:t>
            </w:r>
          </w:p>
        </w:tc>
        <w:tc>
          <w:tcPr>
            <w:tcW w:w="3175" w:type="dxa"/>
          </w:tcPr>
          <w:p w:rsidR="00174865" w:rsidRDefault="00174865">
            <w:pPr>
              <w:pStyle w:val="ConsPlusNormal"/>
            </w:pPr>
            <w:r>
              <w:t>uszn@yam.yanao.ru</w:t>
            </w:r>
          </w:p>
        </w:tc>
      </w:tr>
      <w:tr w:rsidR="00174865">
        <w:tc>
          <w:tcPr>
            <w:tcW w:w="510" w:type="dxa"/>
          </w:tcPr>
          <w:p w:rsidR="00174865" w:rsidRDefault="0017486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01" w:type="dxa"/>
          </w:tcPr>
          <w:p w:rsidR="00174865" w:rsidRDefault="00174865">
            <w:pPr>
              <w:pStyle w:val="ConsPlusNormal"/>
            </w:pPr>
            <w:r>
              <w:t>Государственное учреждение Ямало-Ненецкого автономного округа "Многофункциональный центр предоставления государственных и муниципальных услуг"</w:t>
            </w:r>
          </w:p>
        </w:tc>
        <w:tc>
          <w:tcPr>
            <w:tcW w:w="1757" w:type="dxa"/>
          </w:tcPr>
          <w:p w:rsidR="00174865" w:rsidRDefault="00174865">
            <w:pPr>
              <w:pStyle w:val="ConsPlusNormal"/>
            </w:pPr>
            <w:r>
              <w:t>629008, ЯНАО, г. Салехард, ул. Броднева, д. 15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</w:pPr>
            <w:r>
              <w:t>(код 34922)</w:t>
            </w:r>
          </w:p>
          <w:p w:rsidR="00174865" w:rsidRDefault="00174865">
            <w:pPr>
              <w:pStyle w:val="ConsPlusNormal"/>
            </w:pPr>
            <w:r>
              <w:t>раб. 5-43-11,</w:t>
            </w:r>
          </w:p>
          <w:p w:rsidR="00174865" w:rsidRDefault="00174865">
            <w:pPr>
              <w:pStyle w:val="ConsPlusNormal"/>
            </w:pPr>
            <w:r>
              <w:t>5-43-12</w:t>
            </w:r>
          </w:p>
        </w:tc>
        <w:tc>
          <w:tcPr>
            <w:tcW w:w="3175" w:type="dxa"/>
          </w:tcPr>
          <w:p w:rsidR="00174865" w:rsidRDefault="00174865">
            <w:pPr>
              <w:pStyle w:val="ConsPlusNormal"/>
            </w:pPr>
            <w:r>
              <w:t>mfc-yanao@mfc.yanao.ru,</w:t>
            </w:r>
          </w:p>
          <w:p w:rsidR="00174865" w:rsidRDefault="00174865">
            <w:pPr>
              <w:pStyle w:val="ConsPlusNormal"/>
            </w:pPr>
            <w:r>
              <w:t>http://www.mfc.yanao.ru</w:t>
            </w:r>
          </w:p>
        </w:tc>
      </w:tr>
      <w:tr w:rsidR="00174865">
        <w:tc>
          <w:tcPr>
            <w:tcW w:w="510" w:type="dxa"/>
          </w:tcPr>
          <w:p w:rsidR="00174865" w:rsidRDefault="0017486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01" w:type="dxa"/>
          </w:tcPr>
          <w:p w:rsidR="00174865" w:rsidRDefault="00174865">
            <w:pPr>
              <w:pStyle w:val="ConsPlusNormal"/>
            </w:pPr>
            <w:r>
              <w:t>Государственное казенное учреждение Ямало-Ненецкого автономного округа "Центр социальных технологий Ямало-Ненецкого автономного округа"</w:t>
            </w:r>
          </w:p>
        </w:tc>
        <w:tc>
          <w:tcPr>
            <w:tcW w:w="1757" w:type="dxa"/>
          </w:tcPr>
          <w:p w:rsidR="00174865" w:rsidRDefault="00174865">
            <w:pPr>
              <w:pStyle w:val="ConsPlusNormal"/>
            </w:pPr>
            <w:r>
              <w:t>629008, Ямало-Ненецкий автономный округ, г. Салехард, ул. Подшибякина, д. 15</w:t>
            </w:r>
          </w:p>
        </w:tc>
        <w:tc>
          <w:tcPr>
            <w:tcW w:w="1361" w:type="dxa"/>
          </w:tcPr>
          <w:p w:rsidR="00174865" w:rsidRDefault="00174865">
            <w:pPr>
              <w:pStyle w:val="ConsPlusNormal"/>
            </w:pPr>
            <w:r>
              <w:t>(код 34922)</w:t>
            </w:r>
          </w:p>
          <w:p w:rsidR="00174865" w:rsidRDefault="00174865">
            <w:pPr>
              <w:pStyle w:val="ConsPlusNormal"/>
            </w:pPr>
            <w:r>
              <w:t>раб. (факс)</w:t>
            </w:r>
          </w:p>
          <w:p w:rsidR="00174865" w:rsidRDefault="00174865">
            <w:pPr>
              <w:pStyle w:val="ConsPlusNormal"/>
            </w:pPr>
            <w:r>
              <w:t>3-51-78</w:t>
            </w:r>
          </w:p>
        </w:tc>
        <w:tc>
          <w:tcPr>
            <w:tcW w:w="3175" w:type="dxa"/>
          </w:tcPr>
          <w:p w:rsidR="00174865" w:rsidRDefault="00174865">
            <w:pPr>
              <w:pStyle w:val="ConsPlusNormal"/>
            </w:pPr>
            <w:r>
              <w:t>cst@dszn.yanao.ru</w:t>
            </w:r>
          </w:p>
        </w:tc>
      </w:tr>
    </w:tbl>
    <w:p w:rsidR="00174865" w:rsidRDefault="00174865">
      <w:pPr>
        <w:sectPr w:rsidR="0017486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right"/>
        <w:outlineLvl w:val="1"/>
      </w:pPr>
      <w:r>
        <w:t>Приложение N 2</w:t>
      </w:r>
    </w:p>
    <w:p w:rsidR="00174865" w:rsidRDefault="00174865">
      <w:pPr>
        <w:pStyle w:val="ConsPlusNormal"/>
        <w:jc w:val="right"/>
      </w:pPr>
      <w:r>
        <w:t>к Административному регламенту</w:t>
      </w:r>
    </w:p>
    <w:p w:rsidR="00174865" w:rsidRDefault="00174865">
      <w:pPr>
        <w:pStyle w:val="ConsPlusNormal"/>
        <w:jc w:val="right"/>
      </w:pPr>
      <w:r>
        <w:t>департамента социальной защиты населения</w:t>
      </w:r>
    </w:p>
    <w:p w:rsidR="00174865" w:rsidRDefault="00174865">
      <w:pPr>
        <w:pStyle w:val="ConsPlusNormal"/>
        <w:jc w:val="right"/>
      </w:pPr>
      <w:r>
        <w:t>Ямало-Ненецкого автономного округа</w:t>
      </w:r>
    </w:p>
    <w:p w:rsidR="00174865" w:rsidRDefault="00174865">
      <w:pPr>
        <w:pStyle w:val="ConsPlusNormal"/>
        <w:jc w:val="right"/>
      </w:pPr>
      <w:r>
        <w:t>по предоставлению государственной услуги</w:t>
      </w:r>
    </w:p>
    <w:p w:rsidR="00174865" w:rsidRDefault="00174865">
      <w:pPr>
        <w:pStyle w:val="ConsPlusNormal"/>
        <w:jc w:val="right"/>
      </w:pPr>
      <w:r>
        <w:t>"Установление ежемесячной доплаты гражданам</w:t>
      </w:r>
    </w:p>
    <w:p w:rsidR="00174865" w:rsidRDefault="00174865">
      <w:pPr>
        <w:pStyle w:val="ConsPlusNormal"/>
        <w:jc w:val="right"/>
      </w:pPr>
      <w:r>
        <w:t>с ограниченными возможностями здоровья</w:t>
      </w:r>
    </w:p>
    <w:p w:rsidR="00174865" w:rsidRDefault="00174865">
      <w:pPr>
        <w:pStyle w:val="ConsPlusNormal"/>
        <w:jc w:val="right"/>
      </w:pPr>
      <w:r>
        <w:t>на основе социальных контрактов"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</w:pPr>
      <w:bookmarkStart w:id="16" w:name="P759"/>
      <w:bookmarkEnd w:id="16"/>
      <w:r>
        <w:t>ФОРМА ЗАЯВЛЕНИЯ</w:t>
      </w:r>
    </w:p>
    <w:p w:rsidR="00174865" w:rsidRDefault="00174865">
      <w:pPr>
        <w:pStyle w:val="ConsPlusNormal"/>
        <w:jc w:val="center"/>
      </w:pPr>
    </w:p>
    <w:p w:rsidR="00174865" w:rsidRDefault="00174865">
      <w:pPr>
        <w:pStyle w:val="ConsPlusNormal"/>
        <w:jc w:val="center"/>
      </w:pPr>
      <w:r>
        <w:t>Список изменяющих документов</w:t>
      </w:r>
    </w:p>
    <w:p w:rsidR="00174865" w:rsidRDefault="00174865">
      <w:pPr>
        <w:pStyle w:val="ConsPlusNormal"/>
        <w:jc w:val="center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295-П)</w:t>
      </w:r>
    </w:p>
    <w:p w:rsidR="00174865" w:rsidRDefault="00174865">
      <w:pPr>
        <w:pStyle w:val="ConsPlusNormal"/>
        <w:jc w:val="center"/>
      </w:pPr>
    </w:p>
    <w:p w:rsidR="00174865" w:rsidRDefault="00174865">
      <w:pPr>
        <w:pStyle w:val="ConsPlusNonformat"/>
        <w:jc w:val="both"/>
      </w:pPr>
      <w:r>
        <w:t xml:space="preserve">       ____________________________________________________________</w:t>
      </w:r>
    </w:p>
    <w:p w:rsidR="00174865" w:rsidRDefault="00174865">
      <w:pPr>
        <w:pStyle w:val="ConsPlusNonformat"/>
        <w:jc w:val="both"/>
      </w:pPr>
      <w:r>
        <w:t xml:space="preserve">             (наименование органа социальной защиты населения)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 xml:space="preserve">                                 ЗАЯВЛЕНИЕ</w:t>
      </w:r>
    </w:p>
    <w:p w:rsidR="00174865" w:rsidRDefault="00174865">
      <w:pPr>
        <w:pStyle w:val="ConsPlusNonformat"/>
        <w:jc w:val="both"/>
      </w:pPr>
      <w:r>
        <w:t xml:space="preserve">                   о предоставлении ежемесячной доплаты</w:t>
      </w:r>
    </w:p>
    <w:p w:rsidR="00174865" w:rsidRDefault="00174865">
      <w:pPr>
        <w:pStyle w:val="ConsPlusNonformat"/>
        <w:jc w:val="both"/>
      </w:pPr>
      <w:r>
        <w:t xml:space="preserve">       ____________________________________________________________</w:t>
      </w:r>
    </w:p>
    <w:p w:rsidR="00174865" w:rsidRDefault="00174865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 xml:space="preserve">    1.   Принадлежность  к  гражданству:  гражданин  Российской  Федерации,</w:t>
      </w:r>
    </w:p>
    <w:p w:rsidR="00174865" w:rsidRDefault="00174865">
      <w:pPr>
        <w:pStyle w:val="ConsPlusNonformat"/>
        <w:jc w:val="both"/>
      </w:pPr>
      <w:r>
        <w:t>иностранный гражданин, лицо без гражданства (нужное подчеркнуть)</w:t>
      </w:r>
    </w:p>
    <w:p w:rsidR="00174865" w:rsidRDefault="00174865">
      <w:pPr>
        <w:pStyle w:val="ConsPlusNonformat"/>
        <w:jc w:val="both"/>
      </w:pPr>
      <w:r>
        <w:t xml:space="preserve">    2. Адрес места жительства, телефон: ___________________________________</w:t>
      </w:r>
    </w:p>
    <w:p w:rsidR="00174865" w:rsidRDefault="00174865">
      <w:pPr>
        <w:pStyle w:val="ConsPlusNonformat"/>
        <w:jc w:val="both"/>
      </w:pPr>
      <w:r>
        <w:t xml:space="preserve">            (указывается адрес регистрации по месту жительства)</w:t>
      </w:r>
    </w:p>
    <w:p w:rsidR="00174865" w:rsidRDefault="00174865">
      <w:pPr>
        <w:pStyle w:val="ConsPlusNonformat"/>
        <w:jc w:val="both"/>
      </w:pPr>
      <w:r>
        <w:t>___________________________________________________________________________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sectPr w:rsidR="0017486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8"/>
        <w:gridCol w:w="1702"/>
        <w:gridCol w:w="2412"/>
        <w:gridCol w:w="1814"/>
      </w:tblGrid>
      <w:tr w:rsidR="00174865">
        <w:tc>
          <w:tcPr>
            <w:tcW w:w="3458" w:type="dxa"/>
          </w:tcPr>
          <w:p w:rsidR="00174865" w:rsidRDefault="00174865">
            <w:pPr>
              <w:pStyle w:val="ConsPlusNormal"/>
            </w:pPr>
            <w:r>
              <w:lastRenderedPageBreak/>
              <w:t>Наименование документа, удостоверяющего личность</w:t>
            </w:r>
          </w:p>
        </w:tc>
        <w:tc>
          <w:tcPr>
            <w:tcW w:w="1702" w:type="dxa"/>
          </w:tcPr>
          <w:p w:rsidR="00174865" w:rsidRDefault="00174865">
            <w:pPr>
              <w:pStyle w:val="ConsPlusNormal"/>
              <w:jc w:val="both"/>
            </w:pPr>
          </w:p>
        </w:tc>
        <w:tc>
          <w:tcPr>
            <w:tcW w:w="2412" w:type="dxa"/>
          </w:tcPr>
          <w:p w:rsidR="00174865" w:rsidRDefault="00174865">
            <w:pPr>
              <w:pStyle w:val="ConsPlusNormal"/>
            </w:pPr>
            <w:r>
              <w:t>Дата выдачи</w:t>
            </w:r>
          </w:p>
        </w:tc>
        <w:tc>
          <w:tcPr>
            <w:tcW w:w="1814" w:type="dxa"/>
          </w:tcPr>
          <w:p w:rsidR="00174865" w:rsidRDefault="00174865">
            <w:pPr>
              <w:pStyle w:val="ConsPlusNormal"/>
              <w:jc w:val="both"/>
            </w:pPr>
          </w:p>
        </w:tc>
      </w:tr>
      <w:tr w:rsidR="00174865">
        <w:tc>
          <w:tcPr>
            <w:tcW w:w="3458" w:type="dxa"/>
          </w:tcPr>
          <w:p w:rsidR="00174865" w:rsidRDefault="00174865">
            <w:pPr>
              <w:pStyle w:val="ConsPlusNormal"/>
            </w:pPr>
            <w:r>
              <w:t>Номер документа</w:t>
            </w:r>
          </w:p>
        </w:tc>
        <w:tc>
          <w:tcPr>
            <w:tcW w:w="1702" w:type="dxa"/>
          </w:tcPr>
          <w:p w:rsidR="00174865" w:rsidRDefault="00174865">
            <w:pPr>
              <w:pStyle w:val="ConsPlusNormal"/>
              <w:jc w:val="both"/>
            </w:pPr>
          </w:p>
        </w:tc>
        <w:tc>
          <w:tcPr>
            <w:tcW w:w="2412" w:type="dxa"/>
          </w:tcPr>
          <w:p w:rsidR="00174865" w:rsidRDefault="00174865">
            <w:pPr>
              <w:pStyle w:val="ConsPlusNormal"/>
            </w:pPr>
            <w:r>
              <w:t>Дата рождения</w:t>
            </w:r>
          </w:p>
        </w:tc>
        <w:tc>
          <w:tcPr>
            <w:tcW w:w="1814" w:type="dxa"/>
          </w:tcPr>
          <w:p w:rsidR="00174865" w:rsidRDefault="00174865">
            <w:pPr>
              <w:pStyle w:val="ConsPlusNormal"/>
              <w:jc w:val="both"/>
            </w:pPr>
          </w:p>
        </w:tc>
      </w:tr>
      <w:tr w:rsidR="00174865">
        <w:tc>
          <w:tcPr>
            <w:tcW w:w="3458" w:type="dxa"/>
          </w:tcPr>
          <w:p w:rsidR="00174865" w:rsidRDefault="00174865">
            <w:pPr>
              <w:pStyle w:val="ConsPlusNormal"/>
            </w:pPr>
            <w:r>
              <w:t>Кем выдан</w:t>
            </w:r>
          </w:p>
        </w:tc>
        <w:tc>
          <w:tcPr>
            <w:tcW w:w="1702" w:type="dxa"/>
          </w:tcPr>
          <w:p w:rsidR="00174865" w:rsidRDefault="00174865">
            <w:pPr>
              <w:pStyle w:val="ConsPlusNormal"/>
              <w:jc w:val="both"/>
            </w:pPr>
          </w:p>
        </w:tc>
        <w:tc>
          <w:tcPr>
            <w:tcW w:w="2412" w:type="dxa"/>
          </w:tcPr>
          <w:p w:rsidR="00174865" w:rsidRDefault="00174865">
            <w:pPr>
              <w:pStyle w:val="ConsPlusNormal"/>
            </w:pPr>
            <w:r>
              <w:t>Место рождения</w:t>
            </w:r>
          </w:p>
        </w:tc>
        <w:tc>
          <w:tcPr>
            <w:tcW w:w="1814" w:type="dxa"/>
          </w:tcPr>
          <w:p w:rsidR="00174865" w:rsidRDefault="00174865">
            <w:pPr>
              <w:pStyle w:val="ConsPlusNormal"/>
              <w:jc w:val="both"/>
            </w:pPr>
          </w:p>
        </w:tc>
      </w:tr>
    </w:tbl>
    <w:p w:rsidR="00174865" w:rsidRDefault="00174865">
      <w:pPr>
        <w:sectPr w:rsidR="0017486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nformat"/>
        <w:jc w:val="both"/>
      </w:pPr>
      <w:r>
        <w:t xml:space="preserve">    3. Адрес электронной почты: __________________________________________.</w:t>
      </w:r>
    </w:p>
    <w:p w:rsidR="00174865" w:rsidRDefault="00174865">
      <w:pPr>
        <w:pStyle w:val="ConsPlusNonformat"/>
        <w:jc w:val="both"/>
      </w:pPr>
      <w:r>
        <w:t xml:space="preserve">    4. Прошу предоставить ежемесячную доплату.</w:t>
      </w:r>
    </w:p>
    <w:p w:rsidR="00174865" w:rsidRDefault="00174865">
      <w:pPr>
        <w:pStyle w:val="ConsPlusNonformat"/>
        <w:jc w:val="both"/>
      </w:pPr>
      <w:r>
        <w:t xml:space="preserve">    5. Прошу доставлять ежемесячную доплату через _________________________</w:t>
      </w:r>
    </w:p>
    <w:p w:rsidR="00174865" w:rsidRDefault="00174865">
      <w:pPr>
        <w:pStyle w:val="ConsPlusNonformat"/>
        <w:jc w:val="both"/>
      </w:pPr>
      <w:r>
        <w:t>___________________________________________________________________________</w:t>
      </w:r>
    </w:p>
    <w:p w:rsidR="00174865" w:rsidRDefault="00174865">
      <w:pPr>
        <w:pStyle w:val="ConsPlusNonformat"/>
        <w:jc w:val="both"/>
      </w:pPr>
      <w:r>
        <w:t xml:space="preserve">                 (наименование организации, лицевой счет)</w:t>
      </w:r>
    </w:p>
    <w:p w:rsidR="00174865" w:rsidRDefault="0017486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1077"/>
        <w:gridCol w:w="211"/>
        <w:gridCol w:w="850"/>
        <w:gridCol w:w="1134"/>
        <w:gridCol w:w="2410"/>
      </w:tblGrid>
      <w:tr w:rsidR="00174865">
        <w:tc>
          <w:tcPr>
            <w:tcW w:w="3572" w:type="dxa"/>
            <w:vMerge w:val="restart"/>
          </w:tcPr>
          <w:p w:rsidR="00174865" w:rsidRDefault="00174865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174865" w:rsidRDefault="00174865">
            <w:pPr>
              <w:pStyle w:val="ConsPlusNormal"/>
              <w:jc w:val="both"/>
            </w:pPr>
          </w:p>
        </w:tc>
        <w:tc>
          <w:tcPr>
            <w:tcW w:w="1061" w:type="dxa"/>
            <w:gridSpan w:val="2"/>
          </w:tcPr>
          <w:p w:rsidR="00174865" w:rsidRDefault="0017486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174865" w:rsidRDefault="00174865">
            <w:pPr>
              <w:pStyle w:val="ConsPlusNormal"/>
              <w:jc w:val="both"/>
            </w:pPr>
          </w:p>
        </w:tc>
        <w:tc>
          <w:tcPr>
            <w:tcW w:w="2410" w:type="dxa"/>
          </w:tcPr>
          <w:p w:rsidR="00174865" w:rsidRDefault="00174865">
            <w:pPr>
              <w:pStyle w:val="ConsPlusNormal"/>
              <w:jc w:val="both"/>
            </w:pPr>
          </w:p>
        </w:tc>
      </w:tr>
      <w:tr w:rsidR="00174865">
        <w:tc>
          <w:tcPr>
            <w:tcW w:w="3572" w:type="dxa"/>
            <w:vMerge/>
          </w:tcPr>
          <w:p w:rsidR="00174865" w:rsidRDefault="00174865"/>
        </w:tc>
        <w:tc>
          <w:tcPr>
            <w:tcW w:w="3272" w:type="dxa"/>
            <w:gridSpan w:val="4"/>
          </w:tcPr>
          <w:p w:rsidR="00174865" w:rsidRDefault="0017486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410" w:type="dxa"/>
          </w:tcPr>
          <w:p w:rsidR="00174865" w:rsidRDefault="00174865">
            <w:pPr>
              <w:pStyle w:val="ConsPlusNormal"/>
              <w:jc w:val="center"/>
            </w:pPr>
            <w:r>
              <w:t>Подпись заявителя</w:t>
            </w:r>
          </w:p>
        </w:tc>
      </w:tr>
      <w:tr w:rsidR="00174865">
        <w:tc>
          <w:tcPr>
            <w:tcW w:w="9254" w:type="dxa"/>
            <w:gridSpan w:val="6"/>
          </w:tcPr>
          <w:p w:rsidR="00174865" w:rsidRDefault="00174865">
            <w:pPr>
              <w:pStyle w:val="ConsPlusNormal"/>
            </w:pPr>
            <w:r>
              <w:t>К заявлению прилагаю следующие документы</w:t>
            </w:r>
          </w:p>
        </w:tc>
      </w:tr>
      <w:tr w:rsidR="00174865">
        <w:tc>
          <w:tcPr>
            <w:tcW w:w="9254" w:type="dxa"/>
            <w:gridSpan w:val="6"/>
          </w:tcPr>
          <w:p w:rsidR="00174865" w:rsidRDefault="00174865">
            <w:pPr>
              <w:pStyle w:val="ConsPlusNormal"/>
            </w:pPr>
            <w:r>
              <w:t>Перечень</w:t>
            </w:r>
          </w:p>
        </w:tc>
      </w:tr>
      <w:tr w:rsidR="00174865">
        <w:tc>
          <w:tcPr>
            <w:tcW w:w="4860" w:type="dxa"/>
            <w:gridSpan w:val="3"/>
          </w:tcPr>
          <w:p w:rsidR="00174865" w:rsidRDefault="00174865">
            <w:pPr>
              <w:pStyle w:val="ConsPlusNormal"/>
            </w:pPr>
            <w:r>
              <w:t>1.</w:t>
            </w:r>
          </w:p>
        </w:tc>
        <w:tc>
          <w:tcPr>
            <w:tcW w:w="4394" w:type="dxa"/>
            <w:gridSpan w:val="3"/>
          </w:tcPr>
          <w:p w:rsidR="00174865" w:rsidRDefault="00174865">
            <w:pPr>
              <w:pStyle w:val="ConsPlusNormal"/>
            </w:pPr>
            <w:r>
              <w:t>4.</w:t>
            </w:r>
          </w:p>
        </w:tc>
      </w:tr>
      <w:tr w:rsidR="00174865">
        <w:tc>
          <w:tcPr>
            <w:tcW w:w="4860" w:type="dxa"/>
            <w:gridSpan w:val="3"/>
          </w:tcPr>
          <w:p w:rsidR="00174865" w:rsidRDefault="00174865">
            <w:pPr>
              <w:pStyle w:val="ConsPlusNormal"/>
            </w:pPr>
            <w:r>
              <w:t>2.</w:t>
            </w:r>
          </w:p>
        </w:tc>
        <w:tc>
          <w:tcPr>
            <w:tcW w:w="4394" w:type="dxa"/>
            <w:gridSpan w:val="3"/>
          </w:tcPr>
          <w:p w:rsidR="00174865" w:rsidRDefault="00174865">
            <w:pPr>
              <w:pStyle w:val="ConsPlusNormal"/>
            </w:pPr>
            <w:r>
              <w:t>5.</w:t>
            </w:r>
          </w:p>
        </w:tc>
      </w:tr>
      <w:tr w:rsidR="00174865">
        <w:tc>
          <w:tcPr>
            <w:tcW w:w="4860" w:type="dxa"/>
            <w:gridSpan w:val="3"/>
          </w:tcPr>
          <w:p w:rsidR="00174865" w:rsidRDefault="00174865">
            <w:pPr>
              <w:pStyle w:val="ConsPlusNormal"/>
            </w:pPr>
            <w:r>
              <w:t>3.</w:t>
            </w:r>
          </w:p>
        </w:tc>
        <w:tc>
          <w:tcPr>
            <w:tcW w:w="4394" w:type="dxa"/>
            <w:gridSpan w:val="3"/>
          </w:tcPr>
          <w:p w:rsidR="00174865" w:rsidRDefault="00174865">
            <w:pPr>
              <w:pStyle w:val="ConsPlusNormal"/>
            </w:pPr>
            <w:r>
              <w:t>6.</w:t>
            </w:r>
          </w:p>
        </w:tc>
      </w:tr>
    </w:tbl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nformat"/>
        <w:jc w:val="both"/>
      </w:pPr>
      <w:r>
        <w:t xml:space="preserve">    6.  Обязуюсь безотлагательно извещать орган социальной защиты населения</w:t>
      </w:r>
    </w:p>
    <w:p w:rsidR="00174865" w:rsidRDefault="00174865">
      <w:pPr>
        <w:pStyle w:val="ConsPlusNonformat"/>
        <w:jc w:val="both"/>
      </w:pPr>
      <w:r>
        <w:t>о  прекращении  трудовой  и  (или)  выполнении  иной деятельности, в период</w:t>
      </w:r>
    </w:p>
    <w:p w:rsidR="00174865" w:rsidRDefault="00174865">
      <w:pPr>
        <w:pStyle w:val="ConsPlusNonformat"/>
        <w:jc w:val="both"/>
      </w:pPr>
      <w:r>
        <w:t>осуществления  которой  подлежу  обязательному  пенсионному  страхованию, и</w:t>
      </w:r>
    </w:p>
    <w:p w:rsidR="00174865" w:rsidRDefault="00174865">
      <w:pPr>
        <w:pStyle w:val="ConsPlusNonformat"/>
        <w:jc w:val="both"/>
      </w:pPr>
      <w:r>
        <w:t>наступлении  других  обстоятельств,  влекущих изменение размера ежемесячной</w:t>
      </w:r>
    </w:p>
    <w:p w:rsidR="00174865" w:rsidRDefault="00174865">
      <w:pPr>
        <w:pStyle w:val="ConsPlusNonformat"/>
        <w:jc w:val="both"/>
      </w:pPr>
      <w:r>
        <w:t>доплаты к пенсии или прекращение ее выплаты.</w:t>
      </w:r>
    </w:p>
    <w:p w:rsidR="00174865" w:rsidRDefault="00174865">
      <w:pPr>
        <w:pStyle w:val="ConsPlusNonformat"/>
        <w:jc w:val="both"/>
      </w:pPr>
      <w:r>
        <w:t xml:space="preserve">                                                        ___________________</w:t>
      </w:r>
    </w:p>
    <w:p w:rsidR="00174865" w:rsidRDefault="00174865">
      <w:pPr>
        <w:pStyle w:val="ConsPlusNonformat"/>
        <w:jc w:val="both"/>
      </w:pPr>
      <w:r>
        <w:t xml:space="preserve">                                                        (подпись заявителя)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 xml:space="preserve">    7. Настоящее заявление заполнено уполномоченным представителем:</w:t>
      </w:r>
    </w:p>
    <w:p w:rsidR="00174865" w:rsidRDefault="00174865">
      <w:pPr>
        <w:pStyle w:val="ConsPlusNonformat"/>
        <w:jc w:val="both"/>
      </w:pPr>
      <w:r>
        <w:t>__________________________________________________________________________.</w:t>
      </w:r>
    </w:p>
    <w:p w:rsidR="00174865" w:rsidRDefault="00174865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174865" w:rsidRDefault="00174865">
      <w:pPr>
        <w:pStyle w:val="ConsPlusNonformat"/>
        <w:jc w:val="both"/>
      </w:pPr>
      <w:r>
        <w:t xml:space="preserve">    Адрес места жительства: ______________________________________________.</w:t>
      </w:r>
    </w:p>
    <w:p w:rsidR="00174865" w:rsidRDefault="00174865">
      <w:pPr>
        <w:pStyle w:val="ConsPlusNonformat"/>
        <w:jc w:val="both"/>
      </w:pPr>
      <w:r>
        <w:t xml:space="preserve">            (указывается адрес регистрации по месту жительства)</w:t>
      </w:r>
    </w:p>
    <w:p w:rsidR="00174865" w:rsidRDefault="00174865">
      <w:pPr>
        <w:pStyle w:val="ConsPlusNonformat"/>
        <w:jc w:val="both"/>
      </w:pPr>
      <w:r>
        <w:t xml:space="preserve">    Вид документа, удостоверяющего личность: ______________________________</w:t>
      </w:r>
    </w:p>
    <w:p w:rsidR="00174865" w:rsidRDefault="00174865">
      <w:pPr>
        <w:pStyle w:val="ConsPlusNonformat"/>
        <w:jc w:val="both"/>
      </w:pPr>
      <w:r>
        <w:t>серия _____________ N __________________ дата выдачи ______________________</w:t>
      </w:r>
    </w:p>
    <w:p w:rsidR="00174865" w:rsidRDefault="00174865">
      <w:pPr>
        <w:pStyle w:val="ConsPlusNonformat"/>
        <w:jc w:val="both"/>
      </w:pPr>
      <w:r>
        <w:t>кем выдан ________________________________________________________________.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 xml:space="preserve">    Наименование документа, подтверждающего полномочия представителя:</w:t>
      </w:r>
    </w:p>
    <w:p w:rsidR="00174865" w:rsidRDefault="00174865">
      <w:pPr>
        <w:pStyle w:val="ConsPlusNonformat"/>
        <w:jc w:val="both"/>
      </w:pPr>
      <w:r>
        <w:t>___________________________________________________________________________</w:t>
      </w:r>
    </w:p>
    <w:p w:rsidR="00174865" w:rsidRDefault="00174865">
      <w:pPr>
        <w:pStyle w:val="ConsPlusNonformat"/>
        <w:jc w:val="both"/>
      </w:pPr>
      <w:r>
        <w:t>серия _____________ N _____________________ дата выдачи ___________________</w:t>
      </w:r>
    </w:p>
    <w:p w:rsidR="00174865" w:rsidRDefault="00174865">
      <w:pPr>
        <w:pStyle w:val="ConsPlusNonformat"/>
        <w:jc w:val="both"/>
      </w:pPr>
      <w:r>
        <w:t>кем выдан ________________________________________________________________.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 xml:space="preserve">    Я  согласен(а)  на осуществление обработки моих персональных данных при</w:t>
      </w:r>
    </w:p>
    <w:p w:rsidR="00174865" w:rsidRDefault="00174865">
      <w:pPr>
        <w:pStyle w:val="ConsPlusNonformat"/>
        <w:jc w:val="both"/>
      </w:pPr>
      <w:r>
        <w:t>проведении  сверки с данными различных органов государственной власти, иных</w:t>
      </w:r>
    </w:p>
    <w:p w:rsidR="00174865" w:rsidRDefault="00174865">
      <w:pPr>
        <w:pStyle w:val="ConsPlusNonformat"/>
        <w:jc w:val="both"/>
      </w:pPr>
      <w:r>
        <w:t>государственных   органов,   органов   местного   самоуправления,  а  также</w:t>
      </w:r>
    </w:p>
    <w:p w:rsidR="00174865" w:rsidRDefault="00174865">
      <w:pPr>
        <w:pStyle w:val="ConsPlusNonformat"/>
        <w:jc w:val="both"/>
      </w:pPr>
      <w:r>
        <w:t>юридических  лиц  независимо  от  их  организационно-правовых  форм  и форм</w:t>
      </w:r>
    </w:p>
    <w:p w:rsidR="00174865" w:rsidRDefault="00174865">
      <w:pPr>
        <w:pStyle w:val="ConsPlusNonformat"/>
        <w:jc w:val="both"/>
      </w:pPr>
      <w:r>
        <w:t>собственности.</w:t>
      </w:r>
    </w:p>
    <w:p w:rsidR="00174865" w:rsidRDefault="00174865">
      <w:pPr>
        <w:pStyle w:val="ConsPlusNonformat"/>
        <w:jc w:val="both"/>
      </w:pPr>
      <w:r>
        <w:t xml:space="preserve">    Ознакомлен(а),  что  в  любое  время  вправе  обратиться  с  письменным</w:t>
      </w:r>
    </w:p>
    <w:p w:rsidR="00174865" w:rsidRDefault="00174865">
      <w:pPr>
        <w:pStyle w:val="ConsPlusNonformat"/>
        <w:jc w:val="both"/>
      </w:pPr>
      <w:r>
        <w:t>заявлением о прекращении действия настоящего согласия.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 xml:space="preserve">    Дата ___________________     _______________________________________</w:t>
      </w:r>
    </w:p>
    <w:p w:rsidR="00174865" w:rsidRDefault="00174865">
      <w:pPr>
        <w:pStyle w:val="ConsPlusNonformat"/>
        <w:jc w:val="both"/>
      </w:pPr>
      <w:r>
        <w:t xml:space="preserve">                                 (подпись уполномоченного представителя)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 xml:space="preserve">                           Расписка-уведомление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sectPr w:rsidR="0017486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3175"/>
        <w:gridCol w:w="3851"/>
      </w:tblGrid>
      <w:tr w:rsidR="00174865">
        <w:tc>
          <w:tcPr>
            <w:tcW w:w="3005" w:type="dxa"/>
            <w:vMerge w:val="restart"/>
          </w:tcPr>
          <w:p w:rsidR="00174865" w:rsidRDefault="00174865">
            <w:pPr>
              <w:pStyle w:val="ConsPlusNormal"/>
              <w:jc w:val="center"/>
            </w:pPr>
            <w:r>
              <w:lastRenderedPageBreak/>
              <w:t>Регистрационный номер заявления</w:t>
            </w:r>
          </w:p>
        </w:tc>
        <w:tc>
          <w:tcPr>
            <w:tcW w:w="7026" w:type="dxa"/>
            <w:gridSpan w:val="2"/>
          </w:tcPr>
          <w:p w:rsidR="00174865" w:rsidRDefault="00174865">
            <w:pPr>
              <w:pStyle w:val="ConsPlusNormal"/>
              <w:jc w:val="center"/>
            </w:pPr>
            <w:r>
              <w:t>Принял</w:t>
            </w:r>
          </w:p>
        </w:tc>
      </w:tr>
      <w:tr w:rsidR="00174865">
        <w:tc>
          <w:tcPr>
            <w:tcW w:w="3005" w:type="dxa"/>
            <w:vMerge/>
          </w:tcPr>
          <w:p w:rsidR="00174865" w:rsidRDefault="00174865"/>
        </w:tc>
        <w:tc>
          <w:tcPr>
            <w:tcW w:w="3175" w:type="dxa"/>
          </w:tcPr>
          <w:p w:rsidR="00174865" w:rsidRDefault="00174865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3851" w:type="dxa"/>
          </w:tcPr>
          <w:p w:rsidR="00174865" w:rsidRDefault="00174865">
            <w:pPr>
              <w:pStyle w:val="ConsPlusNormal"/>
              <w:jc w:val="center"/>
            </w:pPr>
            <w:r>
              <w:t>Фамилия специалиста и подпись</w:t>
            </w:r>
          </w:p>
        </w:tc>
      </w:tr>
      <w:tr w:rsidR="00174865">
        <w:tc>
          <w:tcPr>
            <w:tcW w:w="3005" w:type="dxa"/>
          </w:tcPr>
          <w:p w:rsidR="00174865" w:rsidRDefault="00174865">
            <w:pPr>
              <w:pStyle w:val="ConsPlusNormal"/>
              <w:jc w:val="center"/>
            </w:pPr>
          </w:p>
        </w:tc>
        <w:tc>
          <w:tcPr>
            <w:tcW w:w="3175" w:type="dxa"/>
          </w:tcPr>
          <w:p w:rsidR="00174865" w:rsidRDefault="00174865">
            <w:pPr>
              <w:pStyle w:val="ConsPlusNormal"/>
              <w:jc w:val="center"/>
            </w:pPr>
          </w:p>
        </w:tc>
        <w:tc>
          <w:tcPr>
            <w:tcW w:w="3851" w:type="dxa"/>
          </w:tcPr>
          <w:p w:rsidR="00174865" w:rsidRDefault="00174865">
            <w:pPr>
              <w:pStyle w:val="ConsPlusNormal"/>
              <w:jc w:val="center"/>
            </w:pPr>
          </w:p>
        </w:tc>
      </w:tr>
    </w:tbl>
    <w:p w:rsidR="00174865" w:rsidRDefault="00174865">
      <w:pPr>
        <w:pStyle w:val="ConsPlusNormal"/>
        <w:jc w:val="center"/>
      </w:pPr>
    </w:p>
    <w:p w:rsidR="00174865" w:rsidRDefault="00174865">
      <w:pPr>
        <w:pStyle w:val="ConsPlusNonformat"/>
        <w:jc w:val="both"/>
      </w:pPr>
      <w:r>
        <w:t>---------------------------------------------------------------------------</w:t>
      </w:r>
    </w:p>
    <w:p w:rsidR="00174865" w:rsidRDefault="00174865">
      <w:pPr>
        <w:pStyle w:val="ConsPlusNonformat"/>
        <w:jc w:val="both"/>
      </w:pPr>
      <w:r>
        <w:t xml:space="preserve">                              (линия отреза)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 xml:space="preserve">                           Расписка-уведомление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174865" w:rsidRDefault="0017486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4"/>
        <w:gridCol w:w="3195"/>
        <w:gridCol w:w="3812"/>
      </w:tblGrid>
      <w:tr w:rsidR="00174865">
        <w:tc>
          <w:tcPr>
            <w:tcW w:w="3024" w:type="dxa"/>
            <w:vMerge w:val="restart"/>
          </w:tcPr>
          <w:p w:rsidR="00174865" w:rsidRDefault="00174865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7007" w:type="dxa"/>
            <w:gridSpan w:val="2"/>
          </w:tcPr>
          <w:p w:rsidR="00174865" w:rsidRDefault="00174865">
            <w:pPr>
              <w:pStyle w:val="ConsPlusNormal"/>
              <w:jc w:val="center"/>
            </w:pPr>
            <w:r>
              <w:t>Принял</w:t>
            </w:r>
          </w:p>
        </w:tc>
      </w:tr>
      <w:tr w:rsidR="00174865">
        <w:tc>
          <w:tcPr>
            <w:tcW w:w="3024" w:type="dxa"/>
            <w:vMerge/>
          </w:tcPr>
          <w:p w:rsidR="00174865" w:rsidRDefault="00174865"/>
        </w:tc>
        <w:tc>
          <w:tcPr>
            <w:tcW w:w="3195" w:type="dxa"/>
          </w:tcPr>
          <w:p w:rsidR="00174865" w:rsidRDefault="00174865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3812" w:type="dxa"/>
          </w:tcPr>
          <w:p w:rsidR="00174865" w:rsidRDefault="00174865">
            <w:pPr>
              <w:pStyle w:val="ConsPlusNormal"/>
              <w:jc w:val="center"/>
            </w:pPr>
            <w:r>
              <w:t>Фамилия специалиста и подпись</w:t>
            </w:r>
          </w:p>
        </w:tc>
      </w:tr>
      <w:tr w:rsidR="00174865">
        <w:tc>
          <w:tcPr>
            <w:tcW w:w="3024" w:type="dxa"/>
          </w:tcPr>
          <w:p w:rsidR="00174865" w:rsidRDefault="00174865">
            <w:pPr>
              <w:pStyle w:val="ConsPlusNormal"/>
              <w:jc w:val="center"/>
            </w:pPr>
          </w:p>
        </w:tc>
        <w:tc>
          <w:tcPr>
            <w:tcW w:w="3195" w:type="dxa"/>
          </w:tcPr>
          <w:p w:rsidR="00174865" w:rsidRDefault="00174865">
            <w:pPr>
              <w:pStyle w:val="ConsPlusNormal"/>
              <w:jc w:val="center"/>
            </w:pPr>
          </w:p>
        </w:tc>
        <w:tc>
          <w:tcPr>
            <w:tcW w:w="3812" w:type="dxa"/>
          </w:tcPr>
          <w:p w:rsidR="00174865" w:rsidRDefault="00174865">
            <w:pPr>
              <w:pStyle w:val="ConsPlusNormal"/>
              <w:jc w:val="center"/>
            </w:pPr>
          </w:p>
        </w:tc>
      </w:tr>
    </w:tbl>
    <w:p w:rsidR="00174865" w:rsidRDefault="00174865">
      <w:pPr>
        <w:sectPr w:rsidR="0017486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right"/>
        <w:outlineLvl w:val="1"/>
      </w:pPr>
      <w:r>
        <w:t>Приложение N 3</w:t>
      </w:r>
    </w:p>
    <w:p w:rsidR="00174865" w:rsidRDefault="00174865">
      <w:pPr>
        <w:pStyle w:val="ConsPlusNormal"/>
        <w:jc w:val="right"/>
      </w:pPr>
      <w:r>
        <w:t>к Административному регламенту</w:t>
      </w:r>
    </w:p>
    <w:p w:rsidR="00174865" w:rsidRDefault="00174865">
      <w:pPr>
        <w:pStyle w:val="ConsPlusNormal"/>
        <w:jc w:val="right"/>
      </w:pPr>
      <w:r>
        <w:t>департамента социальной защиты населения</w:t>
      </w:r>
    </w:p>
    <w:p w:rsidR="00174865" w:rsidRDefault="00174865">
      <w:pPr>
        <w:pStyle w:val="ConsPlusNormal"/>
        <w:jc w:val="right"/>
      </w:pPr>
      <w:r>
        <w:t>Ямало-Ненецкого автономного округа</w:t>
      </w:r>
    </w:p>
    <w:p w:rsidR="00174865" w:rsidRDefault="00174865">
      <w:pPr>
        <w:pStyle w:val="ConsPlusNormal"/>
        <w:jc w:val="right"/>
      </w:pPr>
      <w:r>
        <w:t>по предоставлению государственной услуги</w:t>
      </w:r>
    </w:p>
    <w:p w:rsidR="00174865" w:rsidRDefault="00174865">
      <w:pPr>
        <w:pStyle w:val="ConsPlusNormal"/>
        <w:jc w:val="right"/>
      </w:pPr>
      <w:r>
        <w:t>"Установление ежемесячной доплаты гражданам</w:t>
      </w:r>
    </w:p>
    <w:p w:rsidR="00174865" w:rsidRDefault="00174865">
      <w:pPr>
        <w:pStyle w:val="ConsPlusNormal"/>
        <w:jc w:val="right"/>
      </w:pPr>
      <w:r>
        <w:t>с ограниченными возможностями здоровья</w:t>
      </w:r>
    </w:p>
    <w:p w:rsidR="00174865" w:rsidRDefault="00174865">
      <w:pPr>
        <w:pStyle w:val="ConsPlusNormal"/>
        <w:jc w:val="right"/>
      </w:pPr>
      <w:r>
        <w:t>на основе социальных контрактов"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center"/>
      </w:pPr>
      <w:bookmarkStart w:id="17" w:name="P886"/>
      <w:bookmarkEnd w:id="17"/>
      <w:r>
        <w:t>БЛОК-СХЕМА</w:t>
      </w:r>
    </w:p>
    <w:p w:rsidR="00174865" w:rsidRDefault="00174865">
      <w:pPr>
        <w:pStyle w:val="ConsPlusNormal"/>
        <w:jc w:val="center"/>
      </w:pPr>
      <w:r>
        <w:t>ПРЕДОСТАВЛЕНИЯ ГОСУДАРСТВЕННОЙ УСЛУГИ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nformat"/>
        <w:jc w:val="both"/>
      </w:pPr>
      <w:r>
        <w:t>/─────────────────────────────────────────────────────────────────────────\</w:t>
      </w:r>
    </w:p>
    <w:p w:rsidR="00174865" w:rsidRDefault="00174865">
      <w:pPr>
        <w:pStyle w:val="ConsPlusNonformat"/>
        <w:jc w:val="both"/>
      </w:pPr>
      <w:r>
        <w:t>│              Начало предоставления государственной услуги:              │</w:t>
      </w:r>
    </w:p>
    <w:p w:rsidR="00174865" w:rsidRDefault="00174865">
      <w:pPr>
        <w:pStyle w:val="ConsPlusNonformat"/>
        <w:jc w:val="both"/>
      </w:pPr>
      <w:r>
        <w:t>│    заявитель обращается с комплектом необходимых документов лично, с    │</w:t>
      </w:r>
    </w:p>
    <w:p w:rsidR="00174865" w:rsidRDefault="00174865">
      <w:pPr>
        <w:pStyle w:val="ConsPlusNonformat"/>
        <w:jc w:val="both"/>
      </w:pPr>
      <w:r>
        <w:t>│использованием средств почтовой связи либо в форме электронного документа│</w:t>
      </w:r>
    </w:p>
    <w:p w:rsidR="00174865" w:rsidRDefault="00174865">
      <w:pPr>
        <w:pStyle w:val="ConsPlusNonformat"/>
        <w:jc w:val="both"/>
      </w:pPr>
      <w:r>
        <w:t>\────────────────────────────────────┬────────────────────────────────────/</w:t>
      </w:r>
    </w:p>
    <w:p w:rsidR="00174865" w:rsidRDefault="00174865">
      <w:pPr>
        <w:pStyle w:val="ConsPlusNonformat"/>
        <w:jc w:val="both"/>
      </w:pPr>
      <w:r>
        <w:t xml:space="preserve">                                    \/</w:t>
      </w:r>
    </w:p>
    <w:p w:rsidR="00174865" w:rsidRDefault="0017486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74865" w:rsidRDefault="00174865">
      <w:pPr>
        <w:pStyle w:val="ConsPlusNonformat"/>
        <w:jc w:val="both"/>
      </w:pPr>
      <w:r>
        <w:t>│     Прием и регистрация документов, необходимых для предоставления      │</w:t>
      </w:r>
    </w:p>
    <w:p w:rsidR="00174865" w:rsidRDefault="00174865">
      <w:pPr>
        <w:pStyle w:val="ConsPlusNonformat"/>
        <w:jc w:val="both"/>
      </w:pPr>
      <w:r>
        <w:t>│   государственной услуги. Истребование документов (сведений) в рамках   │</w:t>
      </w:r>
    </w:p>
    <w:p w:rsidR="00174865" w:rsidRDefault="00174865">
      <w:pPr>
        <w:pStyle w:val="ConsPlusNonformat"/>
        <w:jc w:val="both"/>
      </w:pPr>
      <w:r>
        <w:t>│           межведомственного взаимодействия для предоставления           │</w:t>
      </w:r>
    </w:p>
    <w:p w:rsidR="00174865" w:rsidRDefault="00174865">
      <w:pPr>
        <w:pStyle w:val="ConsPlusNonformat"/>
        <w:jc w:val="both"/>
      </w:pPr>
      <w:r>
        <w:t>│                         государственной услуги                          │</w:t>
      </w:r>
    </w:p>
    <w:p w:rsidR="00174865" w:rsidRDefault="00174865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74865" w:rsidRDefault="00174865">
      <w:pPr>
        <w:pStyle w:val="ConsPlusNonformat"/>
        <w:jc w:val="both"/>
      </w:pPr>
      <w:r>
        <w:t xml:space="preserve">                                    \/</w:t>
      </w:r>
    </w:p>
    <w:p w:rsidR="00174865" w:rsidRDefault="00174865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┌────────────────────────────────────────────────┐</w:t>
      </w:r>
    </w:p>
    <w:p w:rsidR="00174865" w:rsidRDefault="00174865">
      <w:pPr>
        <w:pStyle w:val="ConsPlusNonformat"/>
        <w:jc w:val="both"/>
      </w:pPr>
      <w:r>
        <w:t xml:space="preserve">            │ Рассмотрение документов для установления права │</w:t>
      </w:r>
    </w:p>
    <w:p w:rsidR="00174865" w:rsidRDefault="00174865">
      <w:pPr>
        <w:pStyle w:val="ConsPlusNonformat"/>
        <w:jc w:val="both"/>
      </w:pPr>
      <w:r>
        <w:t xml:space="preserve">            │ на получение государственной услуги и принятие │</w:t>
      </w:r>
    </w:p>
    <w:p w:rsidR="00174865" w:rsidRDefault="00174865">
      <w:pPr>
        <w:pStyle w:val="ConsPlusNonformat"/>
        <w:jc w:val="both"/>
      </w:pPr>
      <w:r>
        <w:t xml:space="preserve">            │    решения о предоставлении либо об отказе     │</w:t>
      </w:r>
    </w:p>
    <w:p w:rsidR="00174865" w:rsidRDefault="00174865">
      <w:pPr>
        <w:pStyle w:val="ConsPlusNonformat"/>
        <w:jc w:val="both"/>
      </w:pPr>
      <w:r>
        <w:t xml:space="preserve">            │    в предоставлении государственной услуги     │</w:t>
      </w:r>
    </w:p>
    <w:p w:rsidR="00174865" w:rsidRDefault="00174865">
      <w:pPr>
        <w:pStyle w:val="ConsPlusNonformat"/>
        <w:jc w:val="both"/>
      </w:pPr>
      <w:r>
        <w:t xml:space="preserve">            └────────────────────────┬───────────────────────┘</w:t>
      </w:r>
    </w:p>
    <w:p w:rsidR="00174865" w:rsidRDefault="00174865">
      <w:pPr>
        <w:pStyle w:val="ConsPlusNonformat"/>
        <w:jc w:val="both"/>
      </w:pPr>
      <w:r>
        <w:t xml:space="preserve">                                    \/</w:t>
      </w:r>
    </w:p>
    <w:p w:rsidR="00174865" w:rsidRDefault="00174865">
      <w:pPr>
        <w:pStyle w:val="ConsPlusNonformat"/>
        <w:jc w:val="both"/>
      </w:pPr>
      <w:r>
        <w:t xml:space="preserve">                         *──────────────────────*</w:t>
      </w:r>
    </w:p>
    <w:p w:rsidR="00174865" w:rsidRDefault="00174865">
      <w:pPr>
        <w:pStyle w:val="ConsPlusNonformat"/>
        <w:jc w:val="both"/>
      </w:pPr>
      <w:r>
        <w:t xml:space="preserve">               Нет       │      Основания       │ Да</w:t>
      </w:r>
    </w:p>
    <w:p w:rsidR="00174865" w:rsidRDefault="00174865">
      <w:pPr>
        <w:pStyle w:val="ConsPlusNonformat"/>
        <w:jc w:val="both"/>
      </w:pPr>
      <w:r>
        <w:t xml:space="preserve">        ┌────────────────┤  для предоставления  ├────┐</w:t>
      </w:r>
    </w:p>
    <w:p w:rsidR="00174865" w:rsidRDefault="00174865">
      <w:pPr>
        <w:pStyle w:val="ConsPlusNonformat"/>
        <w:jc w:val="both"/>
      </w:pPr>
      <w:r>
        <w:t xml:space="preserve">        │                │государственной услуги│    │</w:t>
      </w:r>
    </w:p>
    <w:p w:rsidR="00174865" w:rsidRDefault="00174865">
      <w:pPr>
        <w:pStyle w:val="ConsPlusNonformat"/>
        <w:jc w:val="both"/>
      </w:pPr>
      <w:r>
        <w:t xml:space="preserve">       \/                *──────────────────────*   \/</w:t>
      </w:r>
    </w:p>
    <w:p w:rsidR="00174865" w:rsidRDefault="00174865">
      <w:pPr>
        <w:pStyle w:val="ConsPlusNonformat"/>
        <w:jc w:val="both"/>
      </w:pPr>
      <w:r>
        <w:t>┌────────────────┐                       ┌────────────────┐   ┌───────────┐</w:t>
      </w:r>
    </w:p>
    <w:p w:rsidR="00174865" w:rsidRDefault="00174865">
      <w:pPr>
        <w:pStyle w:val="ConsPlusNonformat"/>
        <w:jc w:val="both"/>
      </w:pPr>
      <w:r>
        <w:t>│Принятие решения│                       │Принятие решения│   │Перерасчет │</w:t>
      </w:r>
    </w:p>
    <w:p w:rsidR="00174865" w:rsidRDefault="00174865">
      <w:pPr>
        <w:pStyle w:val="ConsPlusNonformat"/>
        <w:jc w:val="both"/>
      </w:pPr>
      <w:r>
        <w:t>│   об отказе    │                       │о предоставлении│   │  размера  │</w:t>
      </w:r>
    </w:p>
    <w:p w:rsidR="00174865" w:rsidRDefault="00174865">
      <w:pPr>
        <w:pStyle w:val="ConsPlusNonformat"/>
        <w:jc w:val="both"/>
      </w:pPr>
      <w:r>
        <w:t>│в предоставлении│                       │государственной │   │установлен-│</w:t>
      </w:r>
    </w:p>
    <w:p w:rsidR="00174865" w:rsidRDefault="00174865">
      <w:pPr>
        <w:pStyle w:val="ConsPlusNonformat"/>
        <w:jc w:val="both"/>
      </w:pPr>
      <w:r>
        <w:t>│государственной │   ┌───────────────┐   │     услуги     │   │    ной    │</w:t>
      </w:r>
    </w:p>
    <w:p w:rsidR="00174865" w:rsidRDefault="00174865">
      <w:pPr>
        <w:pStyle w:val="ConsPlusNonformat"/>
        <w:jc w:val="both"/>
      </w:pPr>
      <w:r>
        <w:t>│     услуги     │   │Приостановление│   └───────┬────────┘   │ государ-  │</w:t>
      </w:r>
    </w:p>
    <w:p w:rsidR="00174865" w:rsidRDefault="00174865">
      <w:pPr>
        <w:pStyle w:val="ConsPlusNonformat"/>
        <w:jc w:val="both"/>
      </w:pPr>
      <w:r>
        <w:t>└────────────────┘   │предоставления │          \/            │ ственной  │</w:t>
      </w:r>
    </w:p>
    <w:p w:rsidR="00174865" w:rsidRDefault="00174865">
      <w:pPr>
        <w:pStyle w:val="ConsPlusNonformat"/>
        <w:jc w:val="both"/>
      </w:pPr>
      <w:r>
        <w:t xml:space="preserve">                     │государственной│   ┌────────────────┬──&gt;│  услуги   │</w:t>
      </w:r>
    </w:p>
    <w:p w:rsidR="00174865" w:rsidRDefault="00174865">
      <w:pPr>
        <w:pStyle w:val="ConsPlusNonformat"/>
        <w:jc w:val="both"/>
      </w:pPr>
      <w:r>
        <w:t xml:space="preserve">                     │    услуги     │&lt;──┤ Предоставление │&lt;──┴───────────┘</w:t>
      </w:r>
    </w:p>
    <w:p w:rsidR="00174865" w:rsidRDefault="00174865">
      <w:pPr>
        <w:pStyle w:val="ConsPlusNonformat"/>
        <w:jc w:val="both"/>
      </w:pPr>
      <w:r>
        <w:t xml:space="preserve">                     └───────┬───────┘   │государственной │</w:t>
      </w:r>
    </w:p>
    <w:p w:rsidR="00174865" w:rsidRDefault="00174865">
      <w:pPr>
        <w:pStyle w:val="ConsPlusNonformat"/>
        <w:jc w:val="both"/>
      </w:pPr>
      <w:r>
        <w:t xml:space="preserve">                            \/           │     услуги     │</w:t>
      </w:r>
    </w:p>
    <w:p w:rsidR="00174865" w:rsidRDefault="00174865">
      <w:pPr>
        <w:pStyle w:val="ConsPlusNonformat"/>
        <w:jc w:val="both"/>
      </w:pPr>
      <w:r>
        <w:t xml:space="preserve">                     ┌───────────────┬──&gt;└───────┬────────┘</w:t>
      </w:r>
    </w:p>
    <w:p w:rsidR="00174865" w:rsidRDefault="00174865">
      <w:pPr>
        <w:pStyle w:val="ConsPlusNonformat"/>
        <w:jc w:val="both"/>
      </w:pPr>
      <w:r>
        <w:t xml:space="preserve">                     │   Продление   │          \/</w:t>
      </w:r>
    </w:p>
    <w:p w:rsidR="00174865" w:rsidRDefault="00174865">
      <w:pPr>
        <w:pStyle w:val="ConsPlusNonformat"/>
        <w:jc w:val="both"/>
      </w:pPr>
      <w:r>
        <w:t xml:space="preserve">                     │предоставления │   ┌────────────────────────────┐</w:t>
      </w:r>
    </w:p>
    <w:p w:rsidR="00174865" w:rsidRDefault="00174865">
      <w:pPr>
        <w:pStyle w:val="ConsPlusNonformat"/>
        <w:jc w:val="both"/>
      </w:pPr>
      <w:r>
        <w:t xml:space="preserve">                     │государственной│   │ Прекращение предоставления │</w:t>
      </w:r>
    </w:p>
    <w:p w:rsidR="00174865" w:rsidRDefault="00174865">
      <w:pPr>
        <w:pStyle w:val="ConsPlusNonformat"/>
        <w:jc w:val="both"/>
      </w:pPr>
      <w:r>
        <w:t xml:space="preserve">                     │    услуги     │   │   государственной услуги   │</w:t>
      </w:r>
    </w:p>
    <w:p w:rsidR="00174865" w:rsidRDefault="00174865">
      <w:pPr>
        <w:pStyle w:val="ConsPlusNonformat"/>
        <w:jc w:val="both"/>
      </w:pPr>
      <w:r>
        <w:t xml:space="preserve">                     └───────────────┘   └────────────────────────────┘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jc w:val="right"/>
        <w:outlineLvl w:val="1"/>
      </w:pPr>
      <w:r>
        <w:t>Приложение N 4</w:t>
      </w:r>
    </w:p>
    <w:p w:rsidR="00174865" w:rsidRDefault="00174865">
      <w:pPr>
        <w:pStyle w:val="ConsPlusNormal"/>
        <w:jc w:val="right"/>
      </w:pPr>
      <w:r>
        <w:t>к Административному регламенту</w:t>
      </w:r>
    </w:p>
    <w:p w:rsidR="00174865" w:rsidRDefault="00174865">
      <w:pPr>
        <w:pStyle w:val="ConsPlusNormal"/>
        <w:jc w:val="right"/>
      </w:pPr>
      <w:r>
        <w:t>департамента социальной защиты населения</w:t>
      </w:r>
    </w:p>
    <w:p w:rsidR="00174865" w:rsidRDefault="00174865">
      <w:pPr>
        <w:pStyle w:val="ConsPlusNormal"/>
        <w:jc w:val="right"/>
      </w:pPr>
      <w:r>
        <w:t>Ямало-Ненецкого автономного округа</w:t>
      </w:r>
    </w:p>
    <w:p w:rsidR="00174865" w:rsidRDefault="00174865">
      <w:pPr>
        <w:pStyle w:val="ConsPlusNormal"/>
        <w:jc w:val="right"/>
      </w:pPr>
      <w:r>
        <w:t>по предоставлению государственной услуги</w:t>
      </w:r>
    </w:p>
    <w:p w:rsidR="00174865" w:rsidRDefault="00174865">
      <w:pPr>
        <w:pStyle w:val="ConsPlusNormal"/>
        <w:jc w:val="right"/>
      </w:pPr>
      <w:r>
        <w:t>"Установление ежемесячной доплаты гражданам</w:t>
      </w:r>
    </w:p>
    <w:p w:rsidR="00174865" w:rsidRDefault="00174865">
      <w:pPr>
        <w:pStyle w:val="ConsPlusNormal"/>
        <w:jc w:val="right"/>
      </w:pPr>
      <w:r>
        <w:t>с ограниченными возможностями здоровья</w:t>
      </w:r>
    </w:p>
    <w:p w:rsidR="00174865" w:rsidRDefault="00174865">
      <w:pPr>
        <w:pStyle w:val="ConsPlusNormal"/>
        <w:jc w:val="right"/>
      </w:pPr>
      <w:r>
        <w:t>на основе социальных контрактов"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nformat"/>
        <w:jc w:val="both"/>
      </w:pPr>
      <w:bookmarkStart w:id="18" w:name="P945"/>
      <w:bookmarkEnd w:id="18"/>
      <w:r>
        <w:t xml:space="preserve">                               ТИПОВАЯ ФОРМА</w:t>
      </w:r>
    </w:p>
    <w:p w:rsidR="00174865" w:rsidRDefault="00174865">
      <w:pPr>
        <w:pStyle w:val="ConsPlusNonformat"/>
        <w:jc w:val="both"/>
      </w:pPr>
      <w:r>
        <w:t xml:space="preserve">              социального контракта о взаимных обязательствах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 xml:space="preserve">    (место заключения)                                (дата заключения)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>___________________________________________________________________________</w:t>
      </w:r>
    </w:p>
    <w:p w:rsidR="00174865" w:rsidRDefault="00174865">
      <w:pPr>
        <w:pStyle w:val="ConsPlusNonformat"/>
        <w:jc w:val="both"/>
      </w:pPr>
      <w:r>
        <w:t xml:space="preserve">             (наименование органа социальной защиты населения</w:t>
      </w:r>
    </w:p>
    <w:p w:rsidR="00174865" w:rsidRDefault="00174865">
      <w:pPr>
        <w:pStyle w:val="ConsPlusNonformat"/>
        <w:jc w:val="both"/>
      </w:pPr>
      <w:r>
        <w:t>__________________________________________________________________________,</w:t>
      </w:r>
    </w:p>
    <w:p w:rsidR="00174865" w:rsidRDefault="00174865">
      <w:pPr>
        <w:pStyle w:val="ConsPlusNonformat"/>
        <w:jc w:val="both"/>
      </w:pPr>
      <w:r>
        <w:t xml:space="preserve">      муниципального образования в Ямало-Ненецком автономном округе)</w:t>
      </w:r>
    </w:p>
    <w:p w:rsidR="00174865" w:rsidRDefault="00174865">
      <w:pPr>
        <w:pStyle w:val="ConsPlusNonformat"/>
        <w:jc w:val="both"/>
      </w:pPr>
      <w:r>
        <w:t>в лице ___________________________________________________________________,</w:t>
      </w:r>
    </w:p>
    <w:p w:rsidR="00174865" w:rsidRDefault="00174865">
      <w:pPr>
        <w:pStyle w:val="ConsPlusNonformat"/>
        <w:jc w:val="both"/>
      </w:pPr>
      <w:r>
        <w:t xml:space="preserve">                (фамилия, имя, отчество и должность руководителя)</w:t>
      </w:r>
    </w:p>
    <w:p w:rsidR="00174865" w:rsidRDefault="00174865">
      <w:pPr>
        <w:pStyle w:val="ConsPlusNonformat"/>
        <w:jc w:val="both"/>
      </w:pPr>
      <w:r>
        <w:t>действующего на основании ______________________________________, именуемое</w:t>
      </w:r>
    </w:p>
    <w:p w:rsidR="00174865" w:rsidRDefault="00174865">
      <w:pPr>
        <w:pStyle w:val="ConsPlusNonformat"/>
        <w:jc w:val="both"/>
      </w:pPr>
      <w:r>
        <w:t>в дальнейшем "Орган социальной защиты", с одной стороны, и ________________</w:t>
      </w:r>
    </w:p>
    <w:p w:rsidR="00174865" w:rsidRDefault="00174865">
      <w:pPr>
        <w:pStyle w:val="ConsPlusNonformat"/>
        <w:jc w:val="both"/>
      </w:pPr>
      <w:r>
        <w:t>_____________________________________ (паспорт серии ________ N __________,</w:t>
      </w:r>
    </w:p>
    <w:p w:rsidR="00174865" w:rsidRDefault="00174865">
      <w:pPr>
        <w:pStyle w:val="ConsPlusNonformat"/>
        <w:jc w:val="both"/>
      </w:pPr>
      <w:r>
        <w:t xml:space="preserve"> (фамилия, имя, отчество гражданина)</w:t>
      </w:r>
    </w:p>
    <w:p w:rsidR="00174865" w:rsidRDefault="00174865">
      <w:pPr>
        <w:pStyle w:val="ConsPlusNonformat"/>
        <w:jc w:val="both"/>
      </w:pPr>
      <w:r>
        <w:t>выдан __________________________________________, "___" ______________ г.),</w:t>
      </w:r>
    </w:p>
    <w:p w:rsidR="00174865" w:rsidRDefault="00174865">
      <w:pPr>
        <w:pStyle w:val="ConsPlusNonformat"/>
        <w:jc w:val="both"/>
      </w:pPr>
      <w:r>
        <w:t>проживающего по адресу: __________________________________________________,</w:t>
      </w:r>
    </w:p>
    <w:p w:rsidR="00174865" w:rsidRDefault="00174865">
      <w:pPr>
        <w:pStyle w:val="ConsPlusNonformat"/>
        <w:jc w:val="both"/>
      </w:pPr>
      <w:r>
        <w:t>именуемый  в  дальнейшем "Заявитель", с другой стороны, заключили настоящий</w:t>
      </w:r>
    </w:p>
    <w:p w:rsidR="00174865" w:rsidRDefault="00174865">
      <w:pPr>
        <w:pStyle w:val="ConsPlusNonformat"/>
        <w:jc w:val="both"/>
      </w:pPr>
      <w:r>
        <w:t>Контракт о нижеследующем: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 xml:space="preserve">                           I. Предмет Контракта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 xml:space="preserve">    1.  Настоящий  Контракт  заключен  между  Органом  социальной  защиты и</w:t>
      </w:r>
    </w:p>
    <w:p w:rsidR="00174865" w:rsidRDefault="00174865">
      <w:pPr>
        <w:pStyle w:val="ConsPlusNonformat"/>
        <w:jc w:val="both"/>
      </w:pPr>
      <w:r>
        <w:t>Заявителем    для    предоставления    ежемесячной    доплаты    в    целях</w:t>
      </w:r>
    </w:p>
    <w:p w:rsidR="00174865" w:rsidRDefault="00174865">
      <w:pPr>
        <w:pStyle w:val="ConsPlusNonformat"/>
        <w:jc w:val="both"/>
      </w:pPr>
      <w:r>
        <w:t>заинтересованности   граждан   с  ограниченными  возможностями  здоровья  в</w:t>
      </w:r>
    </w:p>
    <w:p w:rsidR="00174865" w:rsidRDefault="00174865">
      <w:pPr>
        <w:pStyle w:val="ConsPlusNonformat"/>
        <w:jc w:val="both"/>
      </w:pPr>
      <w:r>
        <w:t>осуществлении трудовой деятельности.</w:t>
      </w:r>
    </w:p>
    <w:p w:rsidR="00174865" w:rsidRDefault="00174865">
      <w:pPr>
        <w:pStyle w:val="ConsPlusNonformat"/>
        <w:jc w:val="both"/>
      </w:pPr>
      <w:r>
        <w:t xml:space="preserve">    2.  Контракт  заключен  на  основании  решения Органа социальной защиты</w:t>
      </w:r>
    </w:p>
    <w:p w:rsidR="00174865" w:rsidRDefault="00174865">
      <w:pPr>
        <w:pStyle w:val="ConsPlusNonformat"/>
        <w:jc w:val="both"/>
      </w:pPr>
      <w:r>
        <w:t>населения от "___" __________ 20___ г. N ______.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 xml:space="preserve">             II. Права и обязанности Органа социальной защиты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 xml:space="preserve">    3. Орган социальной защиты обязуется:</w:t>
      </w:r>
    </w:p>
    <w:p w:rsidR="00174865" w:rsidRDefault="00174865">
      <w:pPr>
        <w:pStyle w:val="ConsPlusNonformat"/>
        <w:jc w:val="both"/>
      </w:pPr>
      <w:r>
        <w:t xml:space="preserve">    3.1.  Производить  выплату  ежемесячной  доплаты в таком размере, чтобы</w:t>
      </w:r>
    </w:p>
    <w:p w:rsidR="00174865" w:rsidRDefault="00174865">
      <w:pPr>
        <w:pStyle w:val="ConsPlusNonformat"/>
        <w:jc w:val="both"/>
      </w:pPr>
      <w:r>
        <w:t>общая  сумма материального обеспечения инвалида с учетом данной ежемесячной</w:t>
      </w:r>
    </w:p>
    <w:p w:rsidR="00174865" w:rsidRDefault="00174865">
      <w:pPr>
        <w:pStyle w:val="ConsPlusNonformat"/>
        <w:jc w:val="both"/>
      </w:pPr>
      <w:r>
        <w:t xml:space="preserve">доплаты  достигла двукратной </w:t>
      </w:r>
      <w:hyperlink r:id="rId66" w:history="1">
        <w:r>
          <w:rPr>
            <w:color w:val="0000FF"/>
          </w:rPr>
          <w:t>величины прожиточного минимума</w:t>
        </w:r>
      </w:hyperlink>
      <w:r>
        <w:t xml:space="preserve"> для пенсионера,</w:t>
      </w:r>
    </w:p>
    <w:p w:rsidR="00174865" w:rsidRDefault="00174865">
      <w:pPr>
        <w:pStyle w:val="ConsPlusNonformat"/>
        <w:jc w:val="both"/>
      </w:pPr>
      <w:r>
        <w:t>установленного   на   соответствующий   финансовый   год  в  Ямало-Ненецком</w:t>
      </w:r>
    </w:p>
    <w:p w:rsidR="00174865" w:rsidRDefault="00174865">
      <w:pPr>
        <w:pStyle w:val="ConsPlusNonformat"/>
        <w:jc w:val="both"/>
      </w:pPr>
      <w:r>
        <w:t>автономном округе.</w:t>
      </w:r>
    </w:p>
    <w:p w:rsidR="00174865" w:rsidRDefault="00174865">
      <w:pPr>
        <w:pStyle w:val="ConsPlusNonformat"/>
        <w:jc w:val="both"/>
      </w:pPr>
      <w:r>
        <w:t xml:space="preserve">    Размер </w:t>
      </w:r>
      <w:hyperlink r:id="rId67" w:history="1">
        <w:r>
          <w:rPr>
            <w:color w:val="0000FF"/>
          </w:rPr>
          <w:t>величины прожиточного минимума</w:t>
        </w:r>
      </w:hyperlink>
      <w:r>
        <w:t xml:space="preserve"> для пенсионера на 20__________ г.</w:t>
      </w:r>
    </w:p>
    <w:p w:rsidR="00174865" w:rsidRDefault="00174865">
      <w:pPr>
        <w:pStyle w:val="ConsPlusNonformat"/>
        <w:jc w:val="both"/>
      </w:pPr>
      <w:r>
        <w:t>установлен в сумме ______________ руб.</w:t>
      </w:r>
    </w:p>
    <w:p w:rsidR="00174865" w:rsidRDefault="00174865">
      <w:pPr>
        <w:pStyle w:val="ConsPlusNonformat"/>
        <w:jc w:val="both"/>
      </w:pPr>
      <w:r>
        <w:t xml:space="preserve">    3.2.   Выплату   ежемесячной  доплаты  производить  путем  перечисления</w:t>
      </w:r>
    </w:p>
    <w:p w:rsidR="00174865" w:rsidRDefault="00174865">
      <w:pPr>
        <w:pStyle w:val="ConsPlusNonformat"/>
        <w:jc w:val="both"/>
      </w:pPr>
      <w:r>
        <w:t>денежных средств __________________________________________________________</w:t>
      </w:r>
    </w:p>
    <w:p w:rsidR="00174865" w:rsidRDefault="00174865">
      <w:pPr>
        <w:pStyle w:val="ConsPlusNonformat"/>
        <w:jc w:val="both"/>
      </w:pPr>
      <w:r>
        <w:t xml:space="preserve">                      (реквизиты кредитного учреждения и лицевой счет)</w:t>
      </w:r>
    </w:p>
    <w:p w:rsidR="00174865" w:rsidRDefault="00174865">
      <w:pPr>
        <w:pStyle w:val="ConsPlusNonformat"/>
        <w:jc w:val="both"/>
      </w:pPr>
      <w:r>
        <w:t>__________________________________________________________________________.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 xml:space="preserve">    4. Орган социальной защиты вправе:</w:t>
      </w:r>
    </w:p>
    <w:p w:rsidR="00174865" w:rsidRDefault="00174865">
      <w:pPr>
        <w:pStyle w:val="ConsPlusNonformat"/>
        <w:jc w:val="both"/>
      </w:pPr>
      <w:r>
        <w:t xml:space="preserve">    4.1.   Запрашивать   у   Заявителя   документы,  информацию,  сведения,</w:t>
      </w:r>
    </w:p>
    <w:p w:rsidR="00174865" w:rsidRDefault="00174865">
      <w:pPr>
        <w:pStyle w:val="ConsPlusNonformat"/>
        <w:jc w:val="both"/>
      </w:pPr>
      <w:r>
        <w:t>подтверждающие право на получение ежемесячной доплаты и ее размер.</w:t>
      </w:r>
    </w:p>
    <w:p w:rsidR="00174865" w:rsidRDefault="00174865">
      <w:pPr>
        <w:pStyle w:val="ConsPlusNonformat"/>
        <w:jc w:val="both"/>
      </w:pPr>
      <w:r>
        <w:t xml:space="preserve">    4.2.   Прекратить  предоставление  ежемесячной  доплаты  при  нарушении</w:t>
      </w:r>
    </w:p>
    <w:p w:rsidR="00174865" w:rsidRDefault="00174865">
      <w:pPr>
        <w:pStyle w:val="ConsPlusNonformat"/>
        <w:jc w:val="both"/>
      </w:pPr>
      <w:r>
        <w:lastRenderedPageBreak/>
        <w:t>условий, предусмотренных настоящим Контрактом, со стороны Заявителя.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 xml:space="preserve">                    III. Права и обязанности Заявителя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 xml:space="preserve">    5. Заявитель обязан:</w:t>
      </w:r>
    </w:p>
    <w:p w:rsidR="00174865" w:rsidRDefault="00174865">
      <w:pPr>
        <w:pStyle w:val="ConsPlusNonformat"/>
        <w:jc w:val="both"/>
      </w:pPr>
      <w:r>
        <w:t xml:space="preserve">    5.1.   Представлять   достоверную   информацию   о   своей  ежемесячной</w:t>
      </w:r>
    </w:p>
    <w:p w:rsidR="00174865" w:rsidRDefault="00174865">
      <w:pPr>
        <w:pStyle w:val="ConsPlusNonformat"/>
        <w:jc w:val="both"/>
      </w:pPr>
      <w:r>
        <w:t>заработной  плате  или  ином  ежемесячном  доходе  от  трудовой  либо  иной</w:t>
      </w:r>
    </w:p>
    <w:p w:rsidR="00174865" w:rsidRDefault="00174865">
      <w:pPr>
        <w:pStyle w:val="ConsPlusNonformat"/>
        <w:jc w:val="both"/>
      </w:pPr>
      <w:r>
        <w:t>деятельности,  в  период  которой  он  подлежит  обязательному  пенсионному</w:t>
      </w:r>
    </w:p>
    <w:p w:rsidR="00174865" w:rsidRDefault="00174865">
      <w:pPr>
        <w:pStyle w:val="ConsPlusNonformat"/>
        <w:jc w:val="both"/>
      </w:pPr>
      <w:r>
        <w:t xml:space="preserve">страхованию  в  соответствии  с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15 декабря 2001 года</w:t>
      </w:r>
    </w:p>
    <w:p w:rsidR="00174865" w:rsidRDefault="00174865">
      <w:pPr>
        <w:pStyle w:val="ConsPlusNonformat"/>
        <w:jc w:val="both"/>
      </w:pPr>
      <w:r>
        <w:t>N  167-ФЗ,  в  том  числе  о  любых  изменениях  в ходе действия настоящего</w:t>
      </w:r>
    </w:p>
    <w:p w:rsidR="00174865" w:rsidRDefault="00174865">
      <w:pPr>
        <w:pStyle w:val="ConsPlusNonformat"/>
        <w:jc w:val="both"/>
      </w:pPr>
      <w:r>
        <w:t>Контракта.</w:t>
      </w:r>
    </w:p>
    <w:p w:rsidR="00174865" w:rsidRDefault="00174865">
      <w:pPr>
        <w:pStyle w:val="ConsPlusNonformat"/>
        <w:jc w:val="both"/>
      </w:pPr>
      <w:r>
        <w:t xml:space="preserve">    5.2.  Получать  ежемесячную  доплату  в установленные законодательством</w:t>
      </w:r>
    </w:p>
    <w:p w:rsidR="00174865" w:rsidRDefault="00174865">
      <w:pPr>
        <w:pStyle w:val="ConsPlusNonformat"/>
        <w:jc w:val="both"/>
      </w:pPr>
      <w:r>
        <w:t>Ямало-Ненецкого автономного округа сроки.</w:t>
      </w:r>
    </w:p>
    <w:p w:rsidR="00174865" w:rsidRDefault="00174865">
      <w:pPr>
        <w:pStyle w:val="ConsPlusNonformat"/>
        <w:jc w:val="both"/>
      </w:pPr>
      <w:r>
        <w:t xml:space="preserve">    5.3.  Извещать  Орган  социальной  защиты  об  изменениях,  возникших в</w:t>
      </w:r>
    </w:p>
    <w:p w:rsidR="00174865" w:rsidRDefault="00174865">
      <w:pPr>
        <w:pStyle w:val="ConsPlusNonformat"/>
        <w:jc w:val="both"/>
      </w:pPr>
      <w:r>
        <w:t>период   действия  настоящего  Контракта  и  являющихся  существенными  для</w:t>
      </w:r>
    </w:p>
    <w:p w:rsidR="00174865" w:rsidRDefault="00174865">
      <w:pPr>
        <w:pStyle w:val="ConsPlusNonformat"/>
        <w:jc w:val="both"/>
      </w:pPr>
      <w:r>
        <w:t>исполнения настоящего Контракта.</w:t>
      </w:r>
    </w:p>
    <w:p w:rsidR="00174865" w:rsidRDefault="00174865">
      <w:pPr>
        <w:pStyle w:val="ConsPlusNonformat"/>
        <w:jc w:val="both"/>
      </w:pPr>
      <w:r>
        <w:t xml:space="preserve">    5.4.   Оказывать   содействие  Органу  социальной  защиты  населения  в</w:t>
      </w:r>
    </w:p>
    <w:p w:rsidR="00174865" w:rsidRDefault="00174865">
      <w:pPr>
        <w:pStyle w:val="ConsPlusNonformat"/>
        <w:jc w:val="both"/>
      </w:pPr>
      <w:r>
        <w:t>получении   документов,   информации,  сведений,  подтверждающих  право  на</w:t>
      </w:r>
    </w:p>
    <w:p w:rsidR="00174865" w:rsidRDefault="00174865">
      <w:pPr>
        <w:pStyle w:val="ConsPlusNonformat"/>
        <w:jc w:val="both"/>
      </w:pPr>
      <w:r>
        <w:t>получение ежемесячной доплаты и ее размер.</w:t>
      </w:r>
    </w:p>
    <w:p w:rsidR="00174865" w:rsidRDefault="00174865">
      <w:pPr>
        <w:pStyle w:val="ConsPlusNonformat"/>
        <w:jc w:val="both"/>
      </w:pPr>
      <w:r>
        <w:t xml:space="preserve">    6. Заявитель вправе:</w:t>
      </w:r>
    </w:p>
    <w:p w:rsidR="00174865" w:rsidRDefault="00174865">
      <w:pPr>
        <w:pStyle w:val="ConsPlusNonformat"/>
        <w:jc w:val="both"/>
      </w:pPr>
      <w:r>
        <w:t xml:space="preserve">    6.1.  Своевременно  известить  Орган  социальной защиты об уважительных</w:t>
      </w:r>
    </w:p>
    <w:p w:rsidR="00174865" w:rsidRDefault="00174865">
      <w:pPr>
        <w:pStyle w:val="ConsPlusNonformat"/>
        <w:jc w:val="both"/>
      </w:pPr>
      <w:r>
        <w:t>причинах невыполнения условий настоящего Контракта.</w:t>
      </w:r>
    </w:p>
    <w:p w:rsidR="00174865" w:rsidRDefault="00174865">
      <w:pPr>
        <w:pStyle w:val="ConsPlusNonformat"/>
        <w:jc w:val="both"/>
      </w:pPr>
      <w:r>
        <w:t xml:space="preserve">    6.2.   Обжаловать  действия  Органа  социальной  защиты  в  департамент</w:t>
      </w:r>
    </w:p>
    <w:p w:rsidR="00174865" w:rsidRDefault="00174865">
      <w:pPr>
        <w:pStyle w:val="ConsPlusNonformat"/>
        <w:jc w:val="both"/>
      </w:pPr>
      <w:r>
        <w:t>социальной  защиты  населения  Ямало-Ненецкого  автономного округа в случае</w:t>
      </w:r>
    </w:p>
    <w:p w:rsidR="00174865" w:rsidRDefault="00174865">
      <w:pPr>
        <w:pStyle w:val="ConsPlusNonformat"/>
        <w:jc w:val="both"/>
      </w:pPr>
      <w:r>
        <w:t>нарушения условий настоящего Контракта.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 xml:space="preserve">                        IV. Срок действия Контракта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 xml:space="preserve">    7. Срок действия Контракта определяется с "___" ___________ 20___ г. до</w:t>
      </w:r>
    </w:p>
    <w:p w:rsidR="00174865" w:rsidRDefault="00174865">
      <w:pPr>
        <w:pStyle w:val="ConsPlusNonformat"/>
        <w:jc w:val="both"/>
      </w:pPr>
      <w:r>
        <w:t>"___" __________ 20___ г.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 xml:space="preserve">                         V. Ответственность Сторон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 xml:space="preserve">    8.   В   случае   невыполнения  или  ненадлежащего  выполнения  условий</w:t>
      </w:r>
    </w:p>
    <w:p w:rsidR="00174865" w:rsidRDefault="00174865">
      <w:pPr>
        <w:pStyle w:val="ConsPlusNonformat"/>
        <w:jc w:val="both"/>
      </w:pPr>
      <w:r>
        <w:t>настоящего Контракта Заявителем к нему применяются следующие санкции:</w:t>
      </w:r>
    </w:p>
    <w:p w:rsidR="00174865" w:rsidRDefault="00174865">
      <w:pPr>
        <w:pStyle w:val="ConsPlusNonformat"/>
        <w:jc w:val="both"/>
      </w:pPr>
      <w:r>
        <w:t xml:space="preserve">    -   приостановление   выплаты   ежемесячной  доплаты  до  представления</w:t>
      </w:r>
    </w:p>
    <w:p w:rsidR="00174865" w:rsidRDefault="00174865">
      <w:pPr>
        <w:pStyle w:val="ConsPlusNonformat"/>
        <w:jc w:val="both"/>
      </w:pPr>
      <w:r>
        <w:t>документов,  подтверждающих  размер  заработной  платы  без учета налога на</w:t>
      </w:r>
    </w:p>
    <w:p w:rsidR="00174865" w:rsidRDefault="00174865">
      <w:pPr>
        <w:pStyle w:val="ConsPlusNonformat"/>
        <w:jc w:val="both"/>
      </w:pPr>
      <w:r>
        <w:t>доходы физических лиц;</w:t>
      </w:r>
    </w:p>
    <w:p w:rsidR="00174865" w:rsidRDefault="00174865">
      <w:pPr>
        <w:pStyle w:val="ConsPlusNonformat"/>
        <w:jc w:val="both"/>
      </w:pPr>
      <w:r>
        <w:t xml:space="preserve">    -  расторжение  настоящего  Контракта  по  инициативе Органа социальной</w:t>
      </w:r>
    </w:p>
    <w:p w:rsidR="00174865" w:rsidRDefault="00174865">
      <w:pPr>
        <w:pStyle w:val="ConsPlusNonformat"/>
        <w:jc w:val="both"/>
      </w:pPr>
      <w:r>
        <w:t>защиты  с  предварительным  уведомлением  за  2  недели до даты расторжения</w:t>
      </w:r>
    </w:p>
    <w:p w:rsidR="00174865" w:rsidRDefault="00174865">
      <w:pPr>
        <w:pStyle w:val="ConsPlusNonformat"/>
        <w:jc w:val="both"/>
      </w:pPr>
      <w:r>
        <w:t>настоящего Контракта.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 xml:space="preserve">                  VI. Юридические адреса и подписи Сторон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>Орган социальной защиты                      Заявитель</w:t>
      </w:r>
    </w:p>
    <w:p w:rsidR="00174865" w:rsidRDefault="00174865">
      <w:pPr>
        <w:pStyle w:val="ConsPlusNonformat"/>
        <w:jc w:val="both"/>
      </w:pPr>
      <w:r>
        <w:t>______________________________               ______________________________</w:t>
      </w:r>
    </w:p>
    <w:p w:rsidR="00174865" w:rsidRDefault="00174865">
      <w:pPr>
        <w:pStyle w:val="ConsPlusNonformat"/>
        <w:jc w:val="both"/>
      </w:pPr>
      <w:r>
        <w:t>______________________________               ______________________________</w:t>
      </w:r>
    </w:p>
    <w:p w:rsidR="00174865" w:rsidRDefault="00174865">
      <w:pPr>
        <w:pStyle w:val="ConsPlusNonformat"/>
        <w:jc w:val="both"/>
      </w:pPr>
      <w:r>
        <w:t>______________________________               ______________________________</w:t>
      </w:r>
    </w:p>
    <w:p w:rsidR="00174865" w:rsidRDefault="00174865">
      <w:pPr>
        <w:pStyle w:val="ConsPlusNonformat"/>
        <w:jc w:val="both"/>
      </w:pPr>
      <w:r>
        <w:t>________ (Ф.И.О. руководителя)               ________ (Ф.И.О. заявителя)</w:t>
      </w:r>
    </w:p>
    <w:p w:rsidR="00174865" w:rsidRDefault="00174865">
      <w:pPr>
        <w:pStyle w:val="ConsPlusNonformat"/>
        <w:jc w:val="both"/>
      </w:pPr>
    </w:p>
    <w:p w:rsidR="00174865" w:rsidRDefault="00174865">
      <w:pPr>
        <w:pStyle w:val="ConsPlusNonformat"/>
        <w:jc w:val="both"/>
      </w:pPr>
      <w:r>
        <w:t>____________________ (подпись)               ____________________ (подпись)</w:t>
      </w:r>
    </w:p>
    <w:p w:rsidR="00174865" w:rsidRDefault="00174865">
      <w:pPr>
        <w:pStyle w:val="ConsPlusNonformat"/>
        <w:jc w:val="both"/>
      </w:pPr>
      <w:r>
        <w:t>МП</w:t>
      </w: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ind w:firstLine="540"/>
        <w:jc w:val="both"/>
      </w:pPr>
    </w:p>
    <w:p w:rsidR="00174865" w:rsidRDefault="001748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07EA" w:rsidRDefault="005F07EA"/>
    <w:sectPr w:rsidR="005F07EA" w:rsidSect="00BC303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4865"/>
    <w:rsid w:val="00001B53"/>
    <w:rsid w:val="00001C58"/>
    <w:rsid w:val="0000280C"/>
    <w:rsid w:val="00003565"/>
    <w:rsid w:val="00003FB4"/>
    <w:rsid w:val="0000662E"/>
    <w:rsid w:val="00010BA2"/>
    <w:rsid w:val="00011237"/>
    <w:rsid w:val="0001245B"/>
    <w:rsid w:val="00013B99"/>
    <w:rsid w:val="0001444F"/>
    <w:rsid w:val="00015D0D"/>
    <w:rsid w:val="000160F2"/>
    <w:rsid w:val="00021479"/>
    <w:rsid w:val="00022747"/>
    <w:rsid w:val="00026B9D"/>
    <w:rsid w:val="00026E8C"/>
    <w:rsid w:val="0002724A"/>
    <w:rsid w:val="00030577"/>
    <w:rsid w:val="00030B75"/>
    <w:rsid w:val="0003399D"/>
    <w:rsid w:val="00034811"/>
    <w:rsid w:val="00036226"/>
    <w:rsid w:val="00036663"/>
    <w:rsid w:val="0003676C"/>
    <w:rsid w:val="000379DF"/>
    <w:rsid w:val="000427B1"/>
    <w:rsid w:val="00042F15"/>
    <w:rsid w:val="00045108"/>
    <w:rsid w:val="000452FA"/>
    <w:rsid w:val="00045506"/>
    <w:rsid w:val="0005149D"/>
    <w:rsid w:val="00053456"/>
    <w:rsid w:val="00054160"/>
    <w:rsid w:val="000549C9"/>
    <w:rsid w:val="0005782D"/>
    <w:rsid w:val="00060E7C"/>
    <w:rsid w:val="000616EC"/>
    <w:rsid w:val="000634BB"/>
    <w:rsid w:val="00063956"/>
    <w:rsid w:val="000642CF"/>
    <w:rsid w:val="0006478D"/>
    <w:rsid w:val="00065656"/>
    <w:rsid w:val="00065752"/>
    <w:rsid w:val="00066E03"/>
    <w:rsid w:val="00070DAF"/>
    <w:rsid w:val="000715C5"/>
    <w:rsid w:val="00072A3A"/>
    <w:rsid w:val="000733E2"/>
    <w:rsid w:val="00074C9F"/>
    <w:rsid w:val="00076AC5"/>
    <w:rsid w:val="00076BF1"/>
    <w:rsid w:val="000770C2"/>
    <w:rsid w:val="000814A3"/>
    <w:rsid w:val="000858D6"/>
    <w:rsid w:val="0009174F"/>
    <w:rsid w:val="00094138"/>
    <w:rsid w:val="00097235"/>
    <w:rsid w:val="000974EB"/>
    <w:rsid w:val="000A2800"/>
    <w:rsid w:val="000A73A6"/>
    <w:rsid w:val="000A774D"/>
    <w:rsid w:val="000B01C9"/>
    <w:rsid w:val="000B2208"/>
    <w:rsid w:val="000B27F5"/>
    <w:rsid w:val="000B473D"/>
    <w:rsid w:val="000B5C9A"/>
    <w:rsid w:val="000B6264"/>
    <w:rsid w:val="000B74C9"/>
    <w:rsid w:val="000C0384"/>
    <w:rsid w:val="000C0AD8"/>
    <w:rsid w:val="000C5C4A"/>
    <w:rsid w:val="000D1AC3"/>
    <w:rsid w:val="000D1CA0"/>
    <w:rsid w:val="000D298C"/>
    <w:rsid w:val="000D2D4B"/>
    <w:rsid w:val="000D3276"/>
    <w:rsid w:val="000D4888"/>
    <w:rsid w:val="000E49C3"/>
    <w:rsid w:val="000E4EC2"/>
    <w:rsid w:val="000E5A06"/>
    <w:rsid w:val="000E6255"/>
    <w:rsid w:val="000E6E78"/>
    <w:rsid w:val="000E741F"/>
    <w:rsid w:val="000E7473"/>
    <w:rsid w:val="000E7AA3"/>
    <w:rsid w:val="000F06D8"/>
    <w:rsid w:val="000F0D23"/>
    <w:rsid w:val="000F1ED6"/>
    <w:rsid w:val="000F1FE1"/>
    <w:rsid w:val="000F2A12"/>
    <w:rsid w:val="000F3013"/>
    <w:rsid w:val="000F3F04"/>
    <w:rsid w:val="000F6DFB"/>
    <w:rsid w:val="00100851"/>
    <w:rsid w:val="001015C7"/>
    <w:rsid w:val="00103DA1"/>
    <w:rsid w:val="00104052"/>
    <w:rsid w:val="00104239"/>
    <w:rsid w:val="001139E7"/>
    <w:rsid w:val="001158C1"/>
    <w:rsid w:val="001177BB"/>
    <w:rsid w:val="001208A9"/>
    <w:rsid w:val="00125458"/>
    <w:rsid w:val="00130B69"/>
    <w:rsid w:val="00132CC9"/>
    <w:rsid w:val="00135FD7"/>
    <w:rsid w:val="00136591"/>
    <w:rsid w:val="00140BAB"/>
    <w:rsid w:val="00142486"/>
    <w:rsid w:val="00143668"/>
    <w:rsid w:val="00147F04"/>
    <w:rsid w:val="001505BB"/>
    <w:rsid w:val="00152E3B"/>
    <w:rsid w:val="001548C7"/>
    <w:rsid w:val="00164C4E"/>
    <w:rsid w:val="0017026C"/>
    <w:rsid w:val="00170970"/>
    <w:rsid w:val="0017257D"/>
    <w:rsid w:val="0017273E"/>
    <w:rsid w:val="00174820"/>
    <w:rsid w:val="00174865"/>
    <w:rsid w:val="00175AD9"/>
    <w:rsid w:val="00180564"/>
    <w:rsid w:val="00180DED"/>
    <w:rsid w:val="0018207C"/>
    <w:rsid w:val="001825E8"/>
    <w:rsid w:val="0018634A"/>
    <w:rsid w:val="00190232"/>
    <w:rsid w:val="001906DD"/>
    <w:rsid w:val="00190F4C"/>
    <w:rsid w:val="00191C8E"/>
    <w:rsid w:val="00193B36"/>
    <w:rsid w:val="00194C27"/>
    <w:rsid w:val="00197E0A"/>
    <w:rsid w:val="001A0848"/>
    <w:rsid w:val="001A1155"/>
    <w:rsid w:val="001A391B"/>
    <w:rsid w:val="001A448C"/>
    <w:rsid w:val="001A768D"/>
    <w:rsid w:val="001B1C76"/>
    <w:rsid w:val="001B3D1A"/>
    <w:rsid w:val="001B41CF"/>
    <w:rsid w:val="001B65BE"/>
    <w:rsid w:val="001B68CB"/>
    <w:rsid w:val="001C3350"/>
    <w:rsid w:val="001C33CD"/>
    <w:rsid w:val="001C71C2"/>
    <w:rsid w:val="001D0395"/>
    <w:rsid w:val="001D26C7"/>
    <w:rsid w:val="001D33EC"/>
    <w:rsid w:val="001D6B5D"/>
    <w:rsid w:val="001D73FD"/>
    <w:rsid w:val="001E2327"/>
    <w:rsid w:val="001E3F12"/>
    <w:rsid w:val="001E42BD"/>
    <w:rsid w:val="001E6A35"/>
    <w:rsid w:val="001E7FDA"/>
    <w:rsid w:val="001F1E16"/>
    <w:rsid w:val="001F4AA9"/>
    <w:rsid w:val="001F5444"/>
    <w:rsid w:val="001F5E70"/>
    <w:rsid w:val="001F6328"/>
    <w:rsid w:val="001F74EE"/>
    <w:rsid w:val="00202283"/>
    <w:rsid w:val="002023E8"/>
    <w:rsid w:val="002029AD"/>
    <w:rsid w:val="00204766"/>
    <w:rsid w:val="00205A62"/>
    <w:rsid w:val="002070A3"/>
    <w:rsid w:val="00207B62"/>
    <w:rsid w:val="002115E6"/>
    <w:rsid w:val="00212913"/>
    <w:rsid w:val="00212CDD"/>
    <w:rsid w:val="0021536D"/>
    <w:rsid w:val="002165F5"/>
    <w:rsid w:val="00216FA3"/>
    <w:rsid w:val="00217F7C"/>
    <w:rsid w:val="002206DE"/>
    <w:rsid w:val="00221A79"/>
    <w:rsid w:val="00223474"/>
    <w:rsid w:val="002235B4"/>
    <w:rsid w:val="0023001A"/>
    <w:rsid w:val="002308F9"/>
    <w:rsid w:val="00231614"/>
    <w:rsid w:val="00231DE7"/>
    <w:rsid w:val="0023237A"/>
    <w:rsid w:val="002332E2"/>
    <w:rsid w:val="00233743"/>
    <w:rsid w:val="00235B27"/>
    <w:rsid w:val="002368CB"/>
    <w:rsid w:val="00241DC8"/>
    <w:rsid w:val="002437AE"/>
    <w:rsid w:val="00250AFE"/>
    <w:rsid w:val="0025229F"/>
    <w:rsid w:val="00252990"/>
    <w:rsid w:val="00254747"/>
    <w:rsid w:val="002547D4"/>
    <w:rsid w:val="00255FCE"/>
    <w:rsid w:val="0025698A"/>
    <w:rsid w:val="00256C33"/>
    <w:rsid w:val="00257E41"/>
    <w:rsid w:val="00260C54"/>
    <w:rsid w:val="00261FB5"/>
    <w:rsid w:val="00262212"/>
    <w:rsid w:val="00262B96"/>
    <w:rsid w:val="00262F51"/>
    <w:rsid w:val="00264065"/>
    <w:rsid w:val="00265A04"/>
    <w:rsid w:val="00265B6B"/>
    <w:rsid w:val="00265D9F"/>
    <w:rsid w:val="00267043"/>
    <w:rsid w:val="00270431"/>
    <w:rsid w:val="0027265F"/>
    <w:rsid w:val="002769E2"/>
    <w:rsid w:val="00277E70"/>
    <w:rsid w:val="00277E7F"/>
    <w:rsid w:val="0028010A"/>
    <w:rsid w:val="002826A7"/>
    <w:rsid w:val="002843D3"/>
    <w:rsid w:val="00285A1D"/>
    <w:rsid w:val="00291322"/>
    <w:rsid w:val="0029211C"/>
    <w:rsid w:val="00295F17"/>
    <w:rsid w:val="002A091C"/>
    <w:rsid w:val="002A3AAE"/>
    <w:rsid w:val="002A3DA8"/>
    <w:rsid w:val="002A59BC"/>
    <w:rsid w:val="002A73F8"/>
    <w:rsid w:val="002A7959"/>
    <w:rsid w:val="002B1B73"/>
    <w:rsid w:val="002B5600"/>
    <w:rsid w:val="002B672E"/>
    <w:rsid w:val="002C1531"/>
    <w:rsid w:val="002C1537"/>
    <w:rsid w:val="002C1FCC"/>
    <w:rsid w:val="002C5596"/>
    <w:rsid w:val="002C642B"/>
    <w:rsid w:val="002D0148"/>
    <w:rsid w:val="002D08C3"/>
    <w:rsid w:val="002D0996"/>
    <w:rsid w:val="002D12C4"/>
    <w:rsid w:val="002D170E"/>
    <w:rsid w:val="002D1AFD"/>
    <w:rsid w:val="002D1BEE"/>
    <w:rsid w:val="002D22E7"/>
    <w:rsid w:val="002D25DB"/>
    <w:rsid w:val="002D529E"/>
    <w:rsid w:val="002D5785"/>
    <w:rsid w:val="002D660F"/>
    <w:rsid w:val="002D738C"/>
    <w:rsid w:val="002D7E24"/>
    <w:rsid w:val="002E029E"/>
    <w:rsid w:val="002E1F88"/>
    <w:rsid w:val="002E2D09"/>
    <w:rsid w:val="002E4B53"/>
    <w:rsid w:val="002E7E41"/>
    <w:rsid w:val="002F1777"/>
    <w:rsid w:val="002F1F2E"/>
    <w:rsid w:val="002F370C"/>
    <w:rsid w:val="002F4337"/>
    <w:rsid w:val="002F4AE7"/>
    <w:rsid w:val="002F6FE2"/>
    <w:rsid w:val="002F7E6D"/>
    <w:rsid w:val="003008B6"/>
    <w:rsid w:val="00300FCA"/>
    <w:rsid w:val="003011F8"/>
    <w:rsid w:val="0030226E"/>
    <w:rsid w:val="00303F70"/>
    <w:rsid w:val="00307226"/>
    <w:rsid w:val="00307500"/>
    <w:rsid w:val="003103F3"/>
    <w:rsid w:val="0031071C"/>
    <w:rsid w:val="0031138B"/>
    <w:rsid w:val="0031306F"/>
    <w:rsid w:val="00314259"/>
    <w:rsid w:val="003157A4"/>
    <w:rsid w:val="00317408"/>
    <w:rsid w:val="00320114"/>
    <w:rsid w:val="00321B70"/>
    <w:rsid w:val="003224EF"/>
    <w:rsid w:val="00322898"/>
    <w:rsid w:val="00322B4C"/>
    <w:rsid w:val="003233AB"/>
    <w:rsid w:val="003305D0"/>
    <w:rsid w:val="00331AAA"/>
    <w:rsid w:val="00331AE5"/>
    <w:rsid w:val="0033292A"/>
    <w:rsid w:val="00332FE0"/>
    <w:rsid w:val="00333CD0"/>
    <w:rsid w:val="00333F19"/>
    <w:rsid w:val="00334228"/>
    <w:rsid w:val="00335302"/>
    <w:rsid w:val="00335E0F"/>
    <w:rsid w:val="003362B3"/>
    <w:rsid w:val="003401A8"/>
    <w:rsid w:val="00341F95"/>
    <w:rsid w:val="00345BEA"/>
    <w:rsid w:val="00350F92"/>
    <w:rsid w:val="00352487"/>
    <w:rsid w:val="00356EBD"/>
    <w:rsid w:val="00361857"/>
    <w:rsid w:val="00362F45"/>
    <w:rsid w:val="0036380C"/>
    <w:rsid w:val="00364EC4"/>
    <w:rsid w:val="0036638C"/>
    <w:rsid w:val="00367074"/>
    <w:rsid w:val="003726FA"/>
    <w:rsid w:val="00372C51"/>
    <w:rsid w:val="00373289"/>
    <w:rsid w:val="00373E6E"/>
    <w:rsid w:val="0037403F"/>
    <w:rsid w:val="00374CEB"/>
    <w:rsid w:val="00375CB6"/>
    <w:rsid w:val="003761B9"/>
    <w:rsid w:val="00377128"/>
    <w:rsid w:val="00377F49"/>
    <w:rsid w:val="00382162"/>
    <w:rsid w:val="0038347D"/>
    <w:rsid w:val="0038379D"/>
    <w:rsid w:val="0038479F"/>
    <w:rsid w:val="003852B7"/>
    <w:rsid w:val="0038719B"/>
    <w:rsid w:val="0039023A"/>
    <w:rsid w:val="00390D78"/>
    <w:rsid w:val="0039108E"/>
    <w:rsid w:val="003918F9"/>
    <w:rsid w:val="003950F9"/>
    <w:rsid w:val="0039547D"/>
    <w:rsid w:val="00396CD4"/>
    <w:rsid w:val="003A03D0"/>
    <w:rsid w:val="003A0D86"/>
    <w:rsid w:val="003A3006"/>
    <w:rsid w:val="003A60C1"/>
    <w:rsid w:val="003A6495"/>
    <w:rsid w:val="003B0DB8"/>
    <w:rsid w:val="003B2AC9"/>
    <w:rsid w:val="003C2D26"/>
    <w:rsid w:val="003C3CBD"/>
    <w:rsid w:val="003C3CC1"/>
    <w:rsid w:val="003C6503"/>
    <w:rsid w:val="003D2136"/>
    <w:rsid w:val="003D3CB2"/>
    <w:rsid w:val="003D41BE"/>
    <w:rsid w:val="003D42DC"/>
    <w:rsid w:val="003D537B"/>
    <w:rsid w:val="003D5963"/>
    <w:rsid w:val="003D786E"/>
    <w:rsid w:val="003D7A45"/>
    <w:rsid w:val="003E0B78"/>
    <w:rsid w:val="003E1D75"/>
    <w:rsid w:val="003E2F24"/>
    <w:rsid w:val="003E6508"/>
    <w:rsid w:val="003E7B15"/>
    <w:rsid w:val="003E7B83"/>
    <w:rsid w:val="003F017F"/>
    <w:rsid w:val="003F2779"/>
    <w:rsid w:val="003F2AA2"/>
    <w:rsid w:val="003F649D"/>
    <w:rsid w:val="003F6578"/>
    <w:rsid w:val="00400A01"/>
    <w:rsid w:val="004047F0"/>
    <w:rsid w:val="0040560C"/>
    <w:rsid w:val="0040573B"/>
    <w:rsid w:val="00407301"/>
    <w:rsid w:val="004121FE"/>
    <w:rsid w:val="004163FB"/>
    <w:rsid w:val="004216A7"/>
    <w:rsid w:val="00421A18"/>
    <w:rsid w:val="00422195"/>
    <w:rsid w:val="004222C0"/>
    <w:rsid w:val="00424AF4"/>
    <w:rsid w:val="004256E9"/>
    <w:rsid w:val="00426C2F"/>
    <w:rsid w:val="0043149C"/>
    <w:rsid w:val="00431D5F"/>
    <w:rsid w:val="00437E75"/>
    <w:rsid w:val="00443458"/>
    <w:rsid w:val="00443AB6"/>
    <w:rsid w:val="0044401F"/>
    <w:rsid w:val="004472B1"/>
    <w:rsid w:val="00447A21"/>
    <w:rsid w:val="004500B1"/>
    <w:rsid w:val="00452B6B"/>
    <w:rsid w:val="00453035"/>
    <w:rsid w:val="00453A41"/>
    <w:rsid w:val="00460310"/>
    <w:rsid w:val="004613EA"/>
    <w:rsid w:val="004642C1"/>
    <w:rsid w:val="00466FA3"/>
    <w:rsid w:val="00470995"/>
    <w:rsid w:val="00470FAE"/>
    <w:rsid w:val="00472E27"/>
    <w:rsid w:val="00473B34"/>
    <w:rsid w:val="00473BF4"/>
    <w:rsid w:val="004766FD"/>
    <w:rsid w:val="00476F2A"/>
    <w:rsid w:val="004779D3"/>
    <w:rsid w:val="004802E1"/>
    <w:rsid w:val="00480978"/>
    <w:rsid w:val="0048212D"/>
    <w:rsid w:val="00482F0D"/>
    <w:rsid w:val="00482F76"/>
    <w:rsid w:val="00485334"/>
    <w:rsid w:val="00486235"/>
    <w:rsid w:val="0049000F"/>
    <w:rsid w:val="004923AE"/>
    <w:rsid w:val="004934DD"/>
    <w:rsid w:val="00493570"/>
    <w:rsid w:val="00493639"/>
    <w:rsid w:val="00494C6C"/>
    <w:rsid w:val="004973E7"/>
    <w:rsid w:val="004A0E90"/>
    <w:rsid w:val="004A36B1"/>
    <w:rsid w:val="004A5994"/>
    <w:rsid w:val="004A67FC"/>
    <w:rsid w:val="004A76AF"/>
    <w:rsid w:val="004B0189"/>
    <w:rsid w:val="004B1051"/>
    <w:rsid w:val="004B313F"/>
    <w:rsid w:val="004B4348"/>
    <w:rsid w:val="004C2B4F"/>
    <w:rsid w:val="004C2FBF"/>
    <w:rsid w:val="004C4C6A"/>
    <w:rsid w:val="004C5A47"/>
    <w:rsid w:val="004D35E1"/>
    <w:rsid w:val="004D41DD"/>
    <w:rsid w:val="004D4A2C"/>
    <w:rsid w:val="004D4AC9"/>
    <w:rsid w:val="004D6098"/>
    <w:rsid w:val="004E08A8"/>
    <w:rsid w:val="004E3011"/>
    <w:rsid w:val="004E3988"/>
    <w:rsid w:val="004E6051"/>
    <w:rsid w:val="004E7AFD"/>
    <w:rsid w:val="004F74C0"/>
    <w:rsid w:val="00501C68"/>
    <w:rsid w:val="00506254"/>
    <w:rsid w:val="00511EF9"/>
    <w:rsid w:val="0051230B"/>
    <w:rsid w:val="00512A67"/>
    <w:rsid w:val="00514BB3"/>
    <w:rsid w:val="00516290"/>
    <w:rsid w:val="005168D5"/>
    <w:rsid w:val="00521FC4"/>
    <w:rsid w:val="005259FE"/>
    <w:rsid w:val="0052631A"/>
    <w:rsid w:val="005311A0"/>
    <w:rsid w:val="005325A5"/>
    <w:rsid w:val="00534BDF"/>
    <w:rsid w:val="005439C7"/>
    <w:rsid w:val="00544733"/>
    <w:rsid w:val="005448C2"/>
    <w:rsid w:val="00544D73"/>
    <w:rsid w:val="00545778"/>
    <w:rsid w:val="00546B0E"/>
    <w:rsid w:val="00552EDD"/>
    <w:rsid w:val="0055453C"/>
    <w:rsid w:val="005545C7"/>
    <w:rsid w:val="00554C3A"/>
    <w:rsid w:val="0056117D"/>
    <w:rsid w:val="005616EC"/>
    <w:rsid w:val="00562B01"/>
    <w:rsid w:val="00564ED4"/>
    <w:rsid w:val="005661CB"/>
    <w:rsid w:val="00566463"/>
    <w:rsid w:val="0056659E"/>
    <w:rsid w:val="00566A1D"/>
    <w:rsid w:val="0057088F"/>
    <w:rsid w:val="0057202E"/>
    <w:rsid w:val="00572571"/>
    <w:rsid w:val="00572C21"/>
    <w:rsid w:val="00575FEB"/>
    <w:rsid w:val="005803DB"/>
    <w:rsid w:val="0058146D"/>
    <w:rsid w:val="00581A7B"/>
    <w:rsid w:val="005823EA"/>
    <w:rsid w:val="00582948"/>
    <w:rsid w:val="00584005"/>
    <w:rsid w:val="005846C8"/>
    <w:rsid w:val="00586EBB"/>
    <w:rsid w:val="00587CA4"/>
    <w:rsid w:val="00590CF3"/>
    <w:rsid w:val="0059142A"/>
    <w:rsid w:val="00594341"/>
    <w:rsid w:val="00594EE2"/>
    <w:rsid w:val="0059608B"/>
    <w:rsid w:val="00597CB1"/>
    <w:rsid w:val="00597E14"/>
    <w:rsid w:val="005A0B64"/>
    <w:rsid w:val="005A1E6D"/>
    <w:rsid w:val="005A279B"/>
    <w:rsid w:val="005A46AE"/>
    <w:rsid w:val="005A5861"/>
    <w:rsid w:val="005A6C91"/>
    <w:rsid w:val="005A7104"/>
    <w:rsid w:val="005A7431"/>
    <w:rsid w:val="005B0D5F"/>
    <w:rsid w:val="005B44B9"/>
    <w:rsid w:val="005B67D7"/>
    <w:rsid w:val="005C0661"/>
    <w:rsid w:val="005C2855"/>
    <w:rsid w:val="005C4BB9"/>
    <w:rsid w:val="005C4C7A"/>
    <w:rsid w:val="005C530B"/>
    <w:rsid w:val="005D0356"/>
    <w:rsid w:val="005D2295"/>
    <w:rsid w:val="005D3097"/>
    <w:rsid w:val="005E2B78"/>
    <w:rsid w:val="005E332D"/>
    <w:rsid w:val="005E33B4"/>
    <w:rsid w:val="005E514E"/>
    <w:rsid w:val="005E5BDE"/>
    <w:rsid w:val="005E6271"/>
    <w:rsid w:val="005E6647"/>
    <w:rsid w:val="005E7E8E"/>
    <w:rsid w:val="005F07EA"/>
    <w:rsid w:val="005F0D23"/>
    <w:rsid w:val="005F27DB"/>
    <w:rsid w:val="0060150D"/>
    <w:rsid w:val="00601C81"/>
    <w:rsid w:val="006026FB"/>
    <w:rsid w:val="00607B57"/>
    <w:rsid w:val="00610C8C"/>
    <w:rsid w:val="0061191E"/>
    <w:rsid w:val="00613876"/>
    <w:rsid w:val="00614645"/>
    <w:rsid w:val="00615500"/>
    <w:rsid w:val="0061788A"/>
    <w:rsid w:val="00621756"/>
    <w:rsid w:val="00623DCB"/>
    <w:rsid w:val="006276E6"/>
    <w:rsid w:val="00630741"/>
    <w:rsid w:val="00632889"/>
    <w:rsid w:val="0063302F"/>
    <w:rsid w:val="00633FEC"/>
    <w:rsid w:val="00634594"/>
    <w:rsid w:val="00634DD6"/>
    <w:rsid w:val="0063520C"/>
    <w:rsid w:val="0063551A"/>
    <w:rsid w:val="00637E98"/>
    <w:rsid w:val="00641E17"/>
    <w:rsid w:val="0064237B"/>
    <w:rsid w:val="006425AD"/>
    <w:rsid w:val="0064355B"/>
    <w:rsid w:val="00643DAF"/>
    <w:rsid w:val="00644DB7"/>
    <w:rsid w:val="00645470"/>
    <w:rsid w:val="006461EC"/>
    <w:rsid w:val="00652208"/>
    <w:rsid w:val="006539C7"/>
    <w:rsid w:val="00660A61"/>
    <w:rsid w:val="00661E2C"/>
    <w:rsid w:val="006666AB"/>
    <w:rsid w:val="00671F3B"/>
    <w:rsid w:val="0067375B"/>
    <w:rsid w:val="00673B1F"/>
    <w:rsid w:val="006744C1"/>
    <w:rsid w:val="00675D7A"/>
    <w:rsid w:val="00675EA9"/>
    <w:rsid w:val="00675F62"/>
    <w:rsid w:val="0067645D"/>
    <w:rsid w:val="0067710D"/>
    <w:rsid w:val="00684E37"/>
    <w:rsid w:val="00684ED7"/>
    <w:rsid w:val="0068500F"/>
    <w:rsid w:val="0068565E"/>
    <w:rsid w:val="00686625"/>
    <w:rsid w:val="00687605"/>
    <w:rsid w:val="006937E8"/>
    <w:rsid w:val="00694494"/>
    <w:rsid w:val="00694E9D"/>
    <w:rsid w:val="006A02D8"/>
    <w:rsid w:val="006A066D"/>
    <w:rsid w:val="006A2F4D"/>
    <w:rsid w:val="006A2F81"/>
    <w:rsid w:val="006A652C"/>
    <w:rsid w:val="006B2760"/>
    <w:rsid w:val="006B3C46"/>
    <w:rsid w:val="006B4EDA"/>
    <w:rsid w:val="006C0272"/>
    <w:rsid w:val="006C12CC"/>
    <w:rsid w:val="006C1E99"/>
    <w:rsid w:val="006C2DDF"/>
    <w:rsid w:val="006C35FE"/>
    <w:rsid w:val="006C750F"/>
    <w:rsid w:val="006C760E"/>
    <w:rsid w:val="006D0345"/>
    <w:rsid w:val="006D0F4E"/>
    <w:rsid w:val="006D307E"/>
    <w:rsid w:val="006D5CB9"/>
    <w:rsid w:val="006D65ED"/>
    <w:rsid w:val="006D6CB6"/>
    <w:rsid w:val="006E20D0"/>
    <w:rsid w:val="006E4B9B"/>
    <w:rsid w:val="006E4DC3"/>
    <w:rsid w:val="006E5F88"/>
    <w:rsid w:val="006E6605"/>
    <w:rsid w:val="006E6850"/>
    <w:rsid w:val="006F195E"/>
    <w:rsid w:val="006F1CC0"/>
    <w:rsid w:val="006F317B"/>
    <w:rsid w:val="006F3E6B"/>
    <w:rsid w:val="006F69C1"/>
    <w:rsid w:val="007002B8"/>
    <w:rsid w:val="00700FEB"/>
    <w:rsid w:val="0070361A"/>
    <w:rsid w:val="00704591"/>
    <w:rsid w:val="007049D9"/>
    <w:rsid w:val="00710A99"/>
    <w:rsid w:val="00710AD8"/>
    <w:rsid w:val="007117A9"/>
    <w:rsid w:val="00712AF1"/>
    <w:rsid w:val="00713E44"/>
    <w:rsid w:val="00716915"/>
    <w:rsid w:val="00717555"/>
    <w:rsid w:val="00721B0E"/>
    <w:rsid w:val="00721CF5"/>
    <w:rsid w:val="007230A0"/>
    <w:rsid w:val="00723AFC"/>
    <w:rsid w:val="0073055C"/>
    <w:rsid w:val="00730FC5"/>
    <w:rsid w:val="0073262C"/>
    <w:rsid w:val="00735DCF"/>
    <w:rsid w:val="007375FF"/>
    <w:rsid w:val="007433A6"/>
    <w:rsid w:val="00744D38"/>
    <w:rsid w:val="00745533"/>
    <w:rsid w:val="00747547"/>
    <w:rsid w:val="00750482"/>
    <w:rsid w:val="00750536"/>
    <w:rsid w:val="00752B79"/>
    <w:rsid w:val="00754AE2"/>
    <w:rsid w:val="0075670A"/>
    <w:rsid w:val="00757DEB"/>
    <w:rsid w:val="00757E39"/>
    <w:rsid w:val="00757FB1"/>
    <w:rsid w:val="007611D2"/>
    <w:rsid w:val="0076248E"/>
    <w:rsid w:val="0076441F"/>
    <w:rsid w:val="0076442A"/>
    <w:rsid w:val="00766A07"/>
    <w:rsid w:val="007674F5"/>
    <w:rsid w:val="00771AE3"/>
    <w:rsid w:val="00771BFE"/>
    <w:rsid w:val="007729E2"/>
    <w:rsid w:val="00775E55"/>
    <w:rsid w:val="00777A51"/>
    <w:rsid w:val="00781E95"/>
    <w:rsid w:val="0078387D"/>
    <w:rsid w:val="00784AFB"/>
    <w:rsid w:val="00785ECE"/>
    <w:rsid w:val="00790764"/>
    <w:rsid w:val="00790BEA"/>
    <w:rsid w:val="007925BE"/>
    <w:rsid w:val="00793727"/>
    <w:rsid w:val="00793BC2"/>
    <w:rsid w:val="007947A4"/>
    <w:rsid w:val="007954D2"/>
    <w:rsid w:val="0079627A"/>
    <w:rsid w:val="00796659"/>
    <w:rsid w:val="007A433F"/>
    <w:rsid w:val="007A682E"/>
    <w:rsid w:val="007A75D4"/>
    <w:rsid w:val="007B0928"/>
    <w:rsid w:val="007B0E0B"/>
    <w:rsid w:val="007B1826"/>
    <w:rsid w:val="007B1B0A"/>
    <w:rsid w:val="007B1F4F"/>
    <w:rsid w:val="007B26FE"/>
    <w:rsid w:val="007B32F7"/>
    <w:rsid w:val="007B3422"/>
    <w:rsid w:val="007B377A"/>
    <w:rsid w:val="007B660A"/>
    <w:rsid w:val="007B66F5"/>
    <w:rsid w:val="007C0DDB"/>
    <w:rsid w:val="007C1193"/>
    <w:rsid w:val="007C153A"/>
    <w:rsid w:val="007C41A7"/>
    <w:rsid w:val="007C5E64"/>
    <w:rsid w:val="007C5F75"/>
    <w:rsid w:val="007D0274"/>
    <w:rsid w:val="007D06CB"/>
    <w:rsid w:val="007D086B"/>
    <w:rsid w:val="007D0A8C"/>
    <w:rsid w:val="007D0F5B"/>
    <w:rsid w:val="007D2BC4"/>
    <w:rsid w:val="007D3A4E"/>
    <w:rsid w:val="007D4A89"/>
    <w:rsid w:val="007D4D67"/>
    <w:rsid w:val="007D5BCE"/>
    <w:rsid w:val="007D682B"/>
    <w:rsid w:val="007D6F4C"/>
    <w:rsid w:val="007D6FB8"/>
    <w:rsid w:val="007D7935"/>
    <w:rsid w:val="007D7AB8"/>
    <w:rsid w:val="007E457C"/>
    <w:rsid w:val="007E4A33"/>
    <w:rsid w:val="007E7731"/>
    <w:rsid w:val="007F68B0"/>
    <w:rsid w:val="00800641"/>
    <w:rsid w:val="00801D22"/>
    <w:rsid w:val="00802177"/>
    <w:rsid w:val="00802ECA"/>
    <w:rsid w:val="00802F5A"/>
    <w:rsid w:val="008048EB"/>
    <w:rsid w:val="0080667D"/>
    <w:rsid w:val="00806D16"/>
    <w:rsid w:val="00807688"/>
    <w:rsid w:val="00807F50"/>
    <w:rsid w:val="00811275"/>
    <w:rsid w:val="00811A9E"/>
    <w:rsid w:val="00812086"/>
    <w:rsid w:val="008121C2"/>
    <w:rsid w:val="00812E3F"/>
    <w:rsid w:val="0081358A"/>
    <w:rsid w:val="008144D2"/>
    <w:rsid w:val="008158D1"/>
    <w:rsid w:val="0082023F"/>
    <w:rsid w:val="0082078E"/>
    <w:rsid w:val="00820C5A"/>
    <w:rsid w:val="00821F27"/>
    <w:rsid w:val="00822627"/>
    <w:rsid w:val="00823301"/>
    <w:rsid w:val="008240D0"/>
    <w:rsid w:val="00824A5A"/>
    <w:rsid w:val="00825096"/>
    <w:rsid w:val="0082709E"/>
    <w:rsid w:val="008279F4"/>
    <w:rsid w:val="008300FB"/>
    <w:rsid w:val="00830EAA"/>
    <w:rsid w:val="00832D22"/>
    <w:rsid w:val="00834891"/>
    <w:rsid w:val="0083545D"/>
    <w:rsid w:val="00835A67"/>
    <w:rsid w:val="00835AF1"/>
    <w:rsid w:val="008407AC"/>
    <w:rsid w:val="008409A2"/>
    <w:rsid w:val="00840C73"/>
    <w:rsid w:val="00841187"/>
    <w:rsid w:val="00841565"/>
    <w:rsid w:val="00841EE9"/>
    <w:rsid w:val="00843DB8"/>
    <w:rsid w:val="008448BF"/>
    <w:rsid w:val="00845301"/>
    <w:rsid w:val="0085146D"/>
    <w:rsid w:val="00851F06"/>
    <w:rsid w:val="00851FC0"/>
    <w:rsid w:val="00853AC0"/>
    <w:rsid w:val="00854565"/>
    <w:rsid w:val="00855964"/>
    <w:rsid w:val="00860DB5"/>
    <w:rsid w:val="00862948"/>
    <w:rsid w:val="00863EA3"/>
    <w:rsid w:val="008674EB"/>
    <w:rsid w:val="00870ABD"/>
    <w:rsid w:val="008736F3"/>
    <w:rsid w:val="00876AAF"/>
    <w:rsid w:val="008801CE"/>
    <w:rsid w:val="008801F8"/>
    <w:rsid w:val="00880F4D"/>
    <w:rsid w:val="00883358"/>
    <w:rsid w:val="008848DB"/>
    <w:rsid w:val="00885687"/>
    <w:rsid w:val="00886409"/>
    <w:rsid w:val="008866BA"/>
    <w:rsid w:val="0088673D"/>
    <w:rsid w:val="00887880"/>
    <w:rsid w:val="008878E0"/>
    <w:rsid w:val="008906D9"/>
    <w:rsid w:val="00892232"/>
    <w:rsid w:val="00894F8B"/>
    <w:rsid w:val="008A3D1A"/>
    <w:rsid w:val="008A42AF"/>
    <w:rsid w:val="008B0C2B"/>
    <w:rsid w:val="008B0F54"/>
    <w:rsid w:val="008B3591"/>
    <w:rsid w:val="008C2CA7"/>
    <w:rsid w:val="008C50D0"/>
    <w:rsid w:val="008C6157"/>
    <w:rsid w:val="008C7AEC"/>
    <w:rsid w:val="008D0D75"/>
    <w:rsid w:val="008D0E33"/>
    <w:rsid w:val="008D1F66"/>
    <w:rsid w:val="008D335B"/>
    <w:rsid w:val="008D3F8A"/>
    <w:rsid w:val="008D43EE"/>
    <w:rsid w:val="008D4A78"/>
    <w:rsid w:val="008D5326"/>
    <w:rsid w:val="008D66DA"/>
    <w:rsid w:val="008D7216"/>
    <w:rsid w:val="008D774B"/>
    <w:rsid w:val="008D7CAC"/>
    <w:rsid w:val="008E0769"/>
    <w:rsid w:val="008E46F1"/>
    <w:rsid w:val="008E4E1E"/>
    <w:rsid w:val="008E69AF"/>
    <w:rsid w:val="008F3073"/>
    <w:rsid w:val="008F368D"/>
    <w:rsid w:val="008F4131"/>
    <w:rsid w:val="008F4E22"/>
    <w:rsid w:val="008F68B6"/>
    <w:rsid w:val="009004A7"/>
    <w:rsid w:val="00900760"/>
    <w:rsid w:val="0090136B"/>
    <w:rsid w:val="00904D15"/>
    <w:rsid w:val="00910B32"/>
    <w:rsid w:val="00910F0C"/>
    <w:rsid w:val="00912AAE"/>
    <w:rsid w:val="00915A46"/>
    <w:rsid w:val="009166D1"/>
    <w:rsid w:val="0091706F"/>
    <w:rsid w:val="0091750D"/>
    <w:rsid w:val="00920570"/>
    <w:rsid w:val="009207D6"/>
    <w:rsid w:val="00920C43"/>
    <w:rsid w:val="00920DC1"/>
    <w:rsid w:val="0092325D"/>
    <w:rsid w:val="00923F89"/>
    <w:rsid w:val="0092473C"/>
    <w:rsid w:val="00924923"/>
    <w:rsid w:val="00924E6F"/>
    <w:rsid w:val="00925E08"/>
    <w:rsid w:val="00927EEA"/>
    <w:rsid w:val="0093086F"/>
    <w:rsid w:val="00934B57"/>
    <w:rsid w:val="00935E09"/>
    <w:rsid w:val="00940301"/>
    <w:rsid w:val="009406E0"/>
    <w:rsid w:val="00941DF4"/>
    <w:rsid w:val="00942181"/>
    <w:rsid w:val="00942C4C"/>
    <w:rsid w:val="00943698"/>
    <w:rsid w:val="009441E1"/>
    <w:rsid w:val="00945712"/>
    <w:rsid w:val="009457C8"/>
    <w:rsid w:val="00945F8F"/>
    <w:rsid w:val="00946EE8"/>
    <w:rsid w:val="00947AC2"/>
    <w:rsid w:val="00950F09"/>
    <w:rsid w:val="009527AC"/>
    <w:rsid w:val="009531E3"/>
    <w:rsid w:val="009552E5"/>
    <w:rsid w:val="0095564D"/>
    <w:rsid w:val="00955D3B"/>
    <w:rsid w:val="00955E2F"/>
    <w:rsid w:val="00962FC0"/>
    <w:rsid w:val="00963CBB"/>
    <w:rsid w:val="00963FCC"/>
    <w:rsid w:val="00964133"/>
    <w:rsid w:val="00964EAC"/>
    <w:rsid w:val="009657A0"/>
    <w:rsid w:val="00970129"/>
    <w:rsid w:val="0097048A"/>
    <w:rsid w:val="00971684"/>
    <w:rsid w:val="0097173C"/>
    <w:rsid w:val="009724E6"/>
    <w:rsid w:val="009728AE"/>
    <w:rsid w:val="0097292C"/>
    <w:rsid w:val="00974328"/>
    <w:rsid w:val="00974AF0"/>
    <w:rsid w:val="0097624B"/>
    <w:rsid w:val="00983325"/>
    <w:rsid w:val="00984104"/>
    <w:rsid w:val="00984A5C"/>
    <w:rsid w:val="0098599B"/>
    <w:rsid w:val="00986630"/>
    <w:rsid w:val="0098767E"/>
    <w:rsid w:val="00990885"/>
    <w:rsid w:val="00995255"/>
    <w:rsid w:val="0099724A"/>
    <w:rsid w:val="00997EB7"/>
    <w:rsid w:val="009A03A7"/>
    <w:rsid w:val="009A14A6"/>
    <w:rsid w:val="009A21EA"/>
    <w:rsid w:val="009A290F"/>
    <w:rsid w:val="009A3C2A"/>
    <w:rsid w:val="009A4B16"/>
    <w:rsid w:val="009A5C1D"/>
    <w:rsid w:val="009A5EA3"/>
    <w:rsid w:val="009A678E"/>
    <w:rsid w:val="009A7C7E"/>
    <w:rsid w:val="009B3316"/>
    <w:rsid w:val="009B34C8"/>
    <w:rsid w:val="009B4671"/>
    <w:rsid w:val="009B6EB8"/>
    <w:rsid w:val="009C0CBD"/>
    <w:rsid w:val="009C139E"/>
    <w:rsid w:val="009C218A"/>
    <w:rsid w:val="009C2DCA"/>
    <w:rsid w:val="009C39CA"/>
    <w:rsid w:val="009C679B"/>
    <w:rsid w:val="009C6AB5"/>
    <w:rsid w:val="009D0F4F"/>
    <w:rsid w:val="009D1034"/>
    <w:rsid w:val="009D19D5"/>
    <w:rsid w:val="009D37B0"/>
    <w:rsid w:val="009D4C79"/>
    <w:rsid w:val="009D5065"/>
    <w:rsid w:val="009D59EB"/>
    <w:rsid w:val="009E07DE"/>
    <w:rsid w:val="009E27E9"/>
    <w:rsid w:val="009E3311"/>
    <w:rsid w:val="009E5BEC"/>
    <w:rsid w:val="009E7555"/>
    <w:rsid w:val="009F2C2E"/>
    <w:rsid w:val="009F5621"/>
    <w:rsid w:val="009F5AB2"/>
    <w:rsid w:val="009F7C03"/>
    <w:rsid w:val="00A03DC3"/>
    <w:rsid w:val="00A07087"/>
    <w:rsid w:val="00A1040E"/>
    <w:rsid w:val="00A16CC1"/>
    <w:rsid w:val="00A21687"/>
    <w:rsid w:val="00A241C9"/>
    <w:rsid w:val="00A24797"/>
    <w:rsid w:val="00A247DF"/>
    <w:rsid w:val="00A26629"/>
    <w:rsid w:val="00A305DC"/>
    <w:rsid w:val="00A35246"/>
    <w:rsid w:val="00A36066"/>
    <w:rsid w:val="00A3658E"/>
    <w:rsid w:val="00A406C4"/>
    <w:rsid w:val="00A406CF"/>
    <w:rsid w:val="00A439DD"/>
    <w:rsid w:val="00A45CC1"/>
    <w:rsid w:val="00A4651F"/>
    <w:rsid w:val="00A47716"/>
    <w:rsid w:val="00A52B19"/>
    <w:rsid w:val="00A53D8B"/>
    <w:rsid w:val="00A56049"/>
    <w:rsid w:val="00A56796"/>
    <w:rsid w:val="00A5794A"/>
    <w:rsid w:val="00A601CF"/>
    <w:rsid w:val="00A60FC0"/>
    <w:rsid w:val="00A61A28"/>
    <w:rsid w:val="00A62F6F"/>
    <w:rsid w:val="00A63F89"/>
    <w:rsid w:val="00A66AB9"/>
    <w:rsid w:val="00A71163"/>
    <w:rsid w:val="00A71303"/>
    <w:rsid w:val="00A7135D"/>
    <w:rsid w:val="00A71B2B"/>
    <w:rsid w:val="00A73333"/>
    <w:rsid w:val="00A75BB6"/>
    <w:rsid w:val="00A769BB"/>
    <w:rsid w:val="00A77623"/>
    <w:rsid w:val="00A77849"/>
    <w:rsid w:val="00A81149"/>
    <w:rsid w:val="00A815C8"/>
    <w:rsid w:val="00A817E8"/>
    <w:rsid w:val="00A8298A"/>
    <w:rsid w:val="00A83BF5"/>
    <w:rsid w:val="00A849FA"/>
    <w:rsid w:val="00A85847"/>
    <w:rsid w:val="00A868F4"/>
    <w:rsid w:val="00A90806"/>
    <w:rsid w:val="00A91715"/>
    <w:rsid w:val="00A9219F"/>
    <w:rsid w:val="00A936B0"/>
    <w:rsid w:val="00A93709"/>
    <w:rsid w:val="00A9560C"/>
    <w:rsid w:val="00A96981"/>
    <w:rsid w:val="00A97C13"/>
    <w:rsid w:val="00AA0F41"/>
    <w:rsid w:val="00AA2EF0"/>
    <w:rsid w:val="00AA3899"/>
    <w:rsid w:val="00AA63A9"/>
    <w:rsid w:val="00AA674F"/>
    <w:rsid w:val="00AA7F7F"/>
    <w:rsid w:val="00AB1D90"/>
    <w:rsid w:val="00AB1E29"/>
    <w:rsid w:val="00AB2496"/>
    <w:rsid w:val="00AB490C"/>
    <w:rsid w:val="00AB6A73"/>
    <w:rsid w:val="00AB70E6"/>
    <w:rsid w:val="00AB7599"/>
    <w:rsid w:val="00AB7D8F"/>
    <w:rsid w:val="00AC05E6"/>
    <w:rsid w:val="00AC0B6D"/>
    <w:rsid w:val="00AC0E35"/>
    <w:rsid w:val="00AC1B85"/>
    <w:rsid w:val="00AC1EFF"/>
    <w:rsid w:val="00AC23F2"/>
    <w:rsid w:val="00AC52CB"/>
    <w:rsid w:val="00AC5D8D"/>
    <w:rsid w:val="00AD17FB"/>
    <w:rsid w:val="00AD3550"/>
    <w:rsid w:val="00AD4331"/>
    <w:rsid w:val="00AD4416"/>
    <w:rsid w:val="00AD5B5B"/>
    <w:rsid w:val="00AD6ECE"/>
    <w:rsid w:val="00AD732C"/>
    <w:rsid w:val="00AE1CCD"/>
    <w:rsid w:val="00AE50F1"/>
    <w:rsid w:val="00AE642D"/>
    <w:rsid w:val="00AF1219"/>
    <w:rsid w:val="00AF257B"/>
    <w:rsid w:val="00AF25B7"/>
    <w:rsid w:val="00AF2C4B"/>
    <w:rsid w:val="00AF5195"/>
    <w:rsid w:val="00AF7EDC"/>
    <w:rsid w:val="00B0120C"/>
    <w:rsid w:val="00B0252E"/>
    <w:rsid w:val="00B0482D"/>
    <w:rsid w:val="00B058B4"/>
    <w:rsid w:val="00B12C71"/>
    <w:rsid w:val="00B12E13"/>
    <w:rsid w:val="00B15FB4"/>
    <w:rsid w:val="00B20F10"/>
    <w:rsid w:val="00B211DA"/>
    <w:rsid w:val="00B21D2E"/>
    <w:rsid w:val="00B222CF"/>
    <w:rsid w:val="00B22A1B"/>
    <w:rsid w:val="00B22D96"/>
    <w:rsid w:val="00B24BB2"/>
    <w:rsid w:val="00B26DDF"/>
    <w:rsid w:val="00B270A2"/>
    <w:rsid w:val="00B314E8"/>
    <w:rsid w:val="00B3363D"/>
    <w:rsid w:val="00B35997"/>
    <w:rsid w:val="00B367D7"/>
    <w:rsid w:val="00B36F91"/>
    <w:rsid w:val="00B372C9"/>
    <w:rsid w:val="00B42F49"/>
    <w:rsid w:val="00B439B0"/>
    <w:rsid w:val="00B44C35"/>
    <w:rsid w:val="00B45A2E"/>
    <w:rsid w:val="00B474BC"/>
    <w:rsid w:val="00B50594"/>
    <w:rsid w:val="00B52785"/>
    <w:rsid w:val="00B52AFE"/>
    <w:rsid w:val="00B54029"/>
    <w:rsid w:val="00B5576D"/>
    <w:rsid w:val="00B561F7"/>
    <w:rsid w:val="00B573DF"/>
    <w:rsid w:val="00B5758D"/>
    <w:rsid w:val="00B576ED"/>
    <w:rsid w:val="00B600B0"/>
    <w:rsid w:val="00B60148"/>
    <w:rsid w:val="00B604C7"/>
    <w:rsid w:val="00B61330"/>
    <w:rsid w:val="00B65E96"/>
    <w:rsid w:val="00B66E56"/>
    <w:rsid w:val="00B6700E"/>
    <w:rsid w:val="00B707E1"/>
    <w:rsid w:val="00B715B0"/>
    <w:rsid w:val="00B716B9"/>
    <w:rsid w:val="00B720FD"/>
    <w:rsid w:val="00B72BD3"/>
    <w:rsid w:val="00B73666"/>
    <w:rsid w:val="00B77541"/>
    <w:rsid w:val="00B80C62"/>
    <w:rsid w:val="00B81A8E"/>
    <w:rsid w:val="00B81F67"/>
    <w:rsid w:val="00B84A3C"/>
    <w:rsid w:val="00B85DC5"/>
    <w:rsid w:val="00B862DB"/>
    <w:rsid w:val="00B926D1"/>
    <w:rsid w:val="00B92E98"/>
    <w:rsid w:val="00B9379C"/>
    <w:rsid w:val="00B95963"/>
    <w:rsid w:val="00B96BD1"/>
    <w:rsid w:val="00B970CD"/>
    <w:rsid w:val="00B978CA"/>
    <w:rsid w:val="00BA04D4"/>
    <w:rsid w:val="00BA2237"/>
    <w:rsid w:val="00BA382D"/>
    <w:rsid w:val="00BB07F4"/>
    <w:rsid w:val="00BB261B"/>
    <w:rsid w:val="00BB295B"/>
    <w:rsid w:val="00BB6B42"/>
    <w:rsid w:val="00BB7A68"/>
    <w:rsid w:val="00BC1390"/>
    <w:rsid w:val="00BC3265"/>
    <w:rsid w:val="00BC55EA"/>
    <w:rsid w:val="00BC66E4"/>
    <w:rsid w:val="00BD088B"/>
    <w:rsid w:val="00BD24DD"/>
    <w:rsid w:val="00BD36AA"/>
    <w:rsid w:val="00BD478A"/>
    <w:rsid w:val="00BD4DE8"/>
    <w:rsid w:val="00BD54D4"/>
    <w:rsid w:val="00BD55C3"/>
    <w:rsid w:val="00BD62C2"/>
    <w:rsid w:val="00BE0678"/>
    <w:rsid w:val="00BE62A9"/>
    <w:rsid w:val="00BF1106"/>
    <w:rsid w:val="00BF1CDC"/>
    <w:rsid w:val="00BF5D94"/>
    <w:rsid w:val="00BF64CA"/>
    <w:rsid w:val="00BF6908"/>
    <w:rsid w:val="00BF719B"/>
    <w:rsid w:val="00C010BD"/>
    <w:rsid w:val="00C0127E"/>
    <w:rsid w:val="00C02D8A"/>
    <w:rsid w:val="00C059DD"/>
    <w:rsid w:val="00C07E1F"/>
    <w:rsid w:val="00C12DB3"/>
    <w:rsid w:val="00C12DD9"/>
    <w:rsid w:val="00C12E21"/>
    <w:rsid w:val="00C13D71"/>
    <w:rsid w:val="00C13E3C"/>
    <w:rsid w:val="00C14837"/>
    <w:rsid w:val="00C216AB"/>
    <w:rsid w:val="00C227C1"/>
    <w:rsid w:val="00C2325C"/>
    <w:rsid w:val="00C24A65"/>
    <w:rsid w:val="00C25E9F"/>
    <w:rsid w:val="00C261EB"/>
    <w:rsid w:val="00C26852"/>
    <w:rsid w:val="00C30D56"/>
    <w:rsid w:val="00C31702"/>
    <w:rsid w:val="00C31F6A"/>
    <w:rsid w:val="00C3252E"/>
    <w:rsid w:val="00C3294B"/>
    <w:rsid w:val="00C3763A"/>
    <w:rsid w:val="00C415D0"/>
    <w:rsid w:val="00C42056"/>
    <w:rsid w:val="00C42E1F"/>
    <w:rsid w:val="00C4330F"/>
    <w:rsid w:val="00C43560"/>
    <w:rsid w:val="00C46EC2"/>
    <w:rsid w:val="00C47B08"/>
    <w:rsid w:val="00C50BAC"/>
    <w:rsid w:val="00C52651"/>
    <w:rsid w:val="00C53895"/>
    <w:rsid w:val="00C54197"/>
    <w:rsid w:val="00C566E3"/>
    <w:rsid w:val="00C60147"/>
    <w:rsid w:val="00C608FD"/>
    <w:rsid w:val="00C60948"/>
    <w:rsid w:val="00C61C70"/>
    <w:rsid w:val="00C63FB1"/>
    <w:rsid w:val="00C74BE2"/>
    <w:rsid w:val="00C803BF"/>
    <w:rsid w:val="00C83C43"/>
    <w:rsid w:val="00C86D1F"/>
    <w:rsid w:val="00C872DC"/>
    <w:rsid w:val="00C9130F"/>
    <w:rsid w:val="00C95907"/>
    <w:rsid w:val="00CA0E4C"/>
    <w:rsid w:val="00CA327A"/>
    <w:rsid w:val="00CA6958"/>
    <w:rsid w:val="00CA6B9E"/>
    <w:rsid w:val="00CA719A"/>
    <w:rsid w:val="00CA7472"/>
    <w:rsid w:val="00CA7F0A"/>
    <w:rsid w:val="00CB2251"/>
    <w:rsid w:val="00CB27F0"/>
    <w:rsid w:val="00CB4F32"/>
    <w:rsid w:val="00CB6FC1"/>
    <w:rsid w:val="00CC085F"/>
    <w:rsid w:val="00CC7D2D"/>
    <w:rsid w:val="00CD002D"/>
    <w:rsid w:val="00CD3934"/>
    <w:rsid w:val="00CD450E"/>
    <w:rsid w:val="00CE196A"/>
    <w:rsid w:val="00CE1D55"/>
    <w:rsid w:val="00CE41FC"/>
    <w:rsid w:val="00CE57A6"/>
    <w:rsid w:val="00CE653C"/>
    <w:rsid w:val="00CE685D"/>
    <w:rsid w:val="00CF0DA9"/>
    <w:rsid w:val="00CF0EAF"/>
    <w:rsid w:val="00CF7889"/>
    <w:rsid w:val="00D00511"/>
    <w:rsid w:val="00D00E3E"/>
    <w:rsid w:val="00D0148A"/>
    <w:rsid w:val="00D01E07"/>
    <w:rsid w:val="00D03678"/>
    <w:rsid w:val="00D053B6"/>
    <w:rsid w:val="00D06BE4"/>
    <w:rsid w:val="00D12319"/>
    <w:rsid w:val="00D148BA"/>
    <w:rsid w:val="00D156C5"/>
    <w:rsid w:val="00D15E66"/>
    <w:rsid w:val="00D17FB9"/>
    <w:rsid w:val="00D20F41"/>
    <w:rsid w:val="00D221A8"/>
    <w:rsid w:val="00D2370D"/>
    <w:rsid w:val="00D23895"/>
    <w:rsid w:val="00D2428E"/>
    <w:rsid w:val="00D258D1"/>
    <w:rsid w:val="00D318EA"/>
    <w:rsid w:val="00D3276E"/>
    <w:rsid w:val="00D32DEB"/>
    <w:rsid w:val="00D40E25"/>
    <w:rsid w:val="00D42E88"/>
    <w:rsid w:val="00D42FAD"/>
    <w:rsid w:val="00D4331B"/>
    <w:rsid w:val="00D43BD2"/>
    <w:rsid w:val="00D47D10"/>
    <w:rsid w:val="00D47EBD"/>
    <w:rsid w:val="00D549A5"/>
    <w:rsid w:val="00D55099"/>
    <w:rsid w:val="00D55D49"/>
    <w:rsid w:val="00D66D21"/>
    <w:rsid w:val="00D66D37"/>
    <w:rsid w:val="00D700F3"/>
    <w:rsid w:val="00D737E6"/>
    <w:rsid w:val="00D73821"/>
    <w:rsid w:val="00D73847"/>
    <w:rsid w:val="00D753FD"/>
    <w:rsid w:val="00D77D0E"/>
    <w:rsid w:val="00D81337"/>
    <w:rsid w:val="00D81FF8"/>
    <w:rsid w:val="00D8274D"/>
    <w:rsid w:val="00D82B14"/>
    <w:rsid w:val="00D85DBE"/>
    <w:rsid w:val="00D8619E"/>
    <w:rsid w:val="00D867AB"/>
    <w:rsid w:val="00D86E1F"/>
    <w:rsid w:val="00D86E88"/>
    <w:rsid w:val="00D91EFA"/>
    <w:rsid w:val="00D9245D"/>
    <w:rsid w:val="00D94A2B"/>
    <w:rsid w:val="00D95E1D"/>
    <w:rsid w:val="00D95FD4"/>
    <w:rsid w:val="00D9613F"/>
    <w:rsid w:val="00D96D7B"/>
    <w:rsid w:val="00DA06A6"/>
    <w:rsid w:val="00DA128C"/>
    <w:rsid w:val="00DA1BF7"/>
    <w:rsid w:val="00DA438A"/>
    <w:rsid w:val="00DA6FE8"/>
    <w:rsid w:val="00DB0F94"/>
    <w:rsid w:val="00DB21FE"/>
    <w:rsid w:val="00DB2705"/>
    <w:rsid w:val="00DB3539"/>
    <w:rsid w:val="00DB44EC"/>
    <w:rsid w:val="00DB51F3"/>
    <w:rsid w:val="00DB5C9E"/>
    <w:rsid w:val="00DB68AC"/>
    <w:rsid w:val="00DB7CAC"/>
    <w:rsid w:val="00DC2BCA"/>
    <w:rsid w:val="00DC331B"/>
    <w:rsid w:val="00DC4821"/>
    <w:rsid w:val="00DC7473"/>
    <w:rsid w:val="00DC7607"/>
    <w:rsid w:val="00DD078F"/>
    <w:rsid w:val="00DD1608"/>
    <w:rsid w:val="00DD23D0"/>
    <w:rsid w:val="00DD2E0D"/>
    <w:rsid w:val="00DD3CBB"/>
    <w:rsid w:val="00DD624E"/>
    <w:rsid w:val="00DD7D30"/>
    <w:rsid w:val="00DE03CA"/>
    <w:rsid w:val="00DE18A6"/>
    <w:rsid w:val="00DE43F1"/>
    <w:rsid w:val="00DE5051"/>
    <w:rsid w:val="00DE5605"/>
    <w:rsid w:val="00DF29C5"/>
    <w:rsid w:val="00DF376D"/>
    <w:rsid w:val="00DF4FFA"/>
    <w:rsid w:val="00DF557D"/>
    <w:rsid w:val="00DF56B6"/>
    <w:rsid w:val="00DF5DBE"/>
    <w:rsid w:val="00DF6209"/>
    <w:rsid w:val="00E00574"/>
    <w:rsid w:val="00E02E78"/>
    <w:rsid w:val="00E05D98"/>
    <w:rsid w:val="00E05E04"/>
    <w:rsid w:val="00E10511"/>
    <w:rsid w:val="00E11845"/>
    <w:rsid w:val="00E119F8"/>
    <w:rsid w:val="00E1289F"/>
    <w:rsid w:val="00E13328"/>
    <w:rsid w:val="00E15244"/>
    <w:rsid w:val="00E16466"/>
    <w:rsid w:val="00E16D19"/>
    <w:rsid w:val="00E21AFB"/>
    <w:rsid w:val="00E21B61"/>
    <w:rsid w:val="00E22B78"/>
    <w:rsid w:val="00E23FF0"/>
    <w:rsid w:val="00E249E8"/>
    <w:rsid w:val="00E3198E"/>
    <w:rsid w:val="00E35544"/>
    <w:rsid w:val="00E35855"/>
    <w:rsid w:val="00E409C4"/>
    <w:rsid w:val="00E411D9"/>
    <w:rsid w:val="00E41322"/>
    <w:rsid w:val="00E416DD"/>
    <w:rsid w:val="00E41C60"/>
    <w:rsid w:val="00E44D19"/>
    <w:rsid w:val="00E44FF6"/>
    <w:rsid w:val="00E47EA4"/>
    <w:rsid w:val="00E506A6"/>
    <w:rsid w:val="00E54058"/>
    <w:rsid w:val="00E540B4"/>
    <w:rsid w:val="00E5575C"/>
    <w:rsid w:val="00E55BD6"/>
    <w:rsid w:val="00E562A5"/>
    <w:rsid w:val="00E602E6"/>
    <w:rsid w:val="00E64EA3"/>
    <w:rsid w:val="00E66516"/>
    <w:rsid w:val="00E70018"/>
    <w:rsid w:val="00E72CE6"/>
    <w:rsid w:val="00E737A0"/>
    <w:rsid w:val="00E73971"/>
    <w:rsid w:val="00E74AD0"/>
    <w:rsid w:val="00E80823"/>
    <w:rsid w:val="00E8090C"/>
    <w:rsid w:val="00E80F8E"/>
    <w:rsid w:val="00E82CD1"/>
    <w:rsid w:val="00E86BAD"/>
    <w:rsid w:val="00E87083"/>
    <w:rsid w:val="00E87FFB"/>
    <w:rsid w:val="00E9012B"/>
    <w:rsid w:val="00E948FC"/>
    <w:rsid w:val="00E9522C"/>
    <w:rsid w:val="00E977EB"/>
    <w:rsid w:val="00EA62C6"/>
    <w:rsid w:val="00EA6693"/>
    <w:rsid w:val="00EA6B69"/>
    <w:rsid w:val="00EA71A4"/>
    <w:rsid w:val="00EB1DDC"/>
    <w:rsid w:val="00EB41B5"/>
    <w:rsid w:val="00EB4E22"/>
    <w:rsid w:val="00EC11B6"/>
    <w:rsid w:val="00EC138A"/>
    <w:rsid w:val="00EC4C44"/>
    <w:rsid w:val="00EC5883"/>
    <w:rsid w:val="00EC6377"/>
    <w:rsid w:val="00EC65E4"/>
    <w:rsid w:val="00EC7037"/>
    <w:rsid w:val="00EC721A"/>
    <w:rsid w:val="00EC753B"/>
    <w:rsid w:val="00ED31D1"/>
    <w:rsid w:val="00ED61F0"/>
    <w:rsid w:val="00ED77F0"/>
    <w:rsid w:val="00ED7921"/>
    <w:rsid w:val="00EE2B08"/>
    <w:rsid w:val="00EE4FF9"/>
    <w:rsid w:val="00EE56F2"/>
    <w:rsid w:val="00EE5EB3"/>
    <w:rsid w:val="00EE695D"/>
    <w:rsid w:val="00EE7B49"/>
    <w:rsid w:val="00EE7D85"/>
    <w:rsid w:val="00EF0D1C"/>
    <w:rsid w:val="00EF1897"/>
    <w:rsid w:val="00EF3235"/>
    <w:rsid w:val="00EF4728"/>
    <w:rsid w:val="00EF6F8C"/>
    <w:rsid w:val="00F032CF"/>
    <w:rsid w:val="00F05B91"/>
    <w:rsid w:val="00F07BBE"/>
    <w:rsid w:val="00F110D7"/>
    <w:rsid w:val="00F11702"/>
    <w:rsid w:val="00F11B41"/>
    <w:rsid w:val="00F11E02"/>
    <w:rsid w:val="00F12ADD"/>
    <w:rsid w:val="00F16885"/>
    <w:rsid w:val="00F17671"/>
    <w:rsid w:val="00F21015"/>
    <w:rsid w:val="00F218DA"/>
    <w:rsid w:val="00F21EB2"/>
    <w:rsid w:val="00F24C55"/>
    <w:rsid w:val="00F2552B"/>
    <w:rsid w:val="00F26109"/>
    <w:rsid w:val="00F308E3"/>
    <w:rsid w:val="00F30F06"/>
    <w:rsid w:val="00F31280"/>
    <w:rsid w:val="00F324EF"/>
    <w:rsid w:val="00F34F16"/>
    <w:rsid w:val="00F35AE2"/>
    <w:rsid w:val="00F41F95"/>
    <w:rsid w:val="00F42523"/>
    <w:rsid w:val="00F442A8"/>
    <w:rsid w:val="00F46521"/>
    <w:rsid w:val="00F47D53"/>
    <w:rsid w:val="00F528F3"/>
    <w:rsid w:val="00F53DAB"/>
    <w:rsid w:val="00F5685E"/>
    <w:rsid w:val="00F579F7"/>
    <w:rsid w:val="00F633CE"/>
    <w:rsid w:val="00F64658"/>
    <w:rsid w:val="00F64E6C"/>
    <w:rsid w:val="00F6599A"/>
    <w:rsid w:val="00F65E6C"/>
    <w:rsid w:val="00F66619"/>
    <w:rsid w:val="00F66AFF"/>
    <w:rsid w:val="00F66E42"/>
    <w:rsid w:val="00F67CED"/>
    <w:rsid w:val="00F70A9E"/>
    <w:rsid w:val="00F71994"/>
    <w:rsid w:val="00F71BD8"/>
    <w:rsid w:val="00F729F9"/>
    <w:rsid w:val="00F73370"/>
    <w:rsid w:val="00F73A9A"/>
    <w:rsid w:val="00F77578"/>
    <w:rsid w:val="00F77F4B"/>
    <w:rsid w:val="00F80077"/>
    <w:rsid w:val="00F82D38"/>
    <w:rsid w:val="00F84E79"/>
    <w:rsid w:val="00F85219"/>
    <w:rsid w:val="00F8615C"/>
    <w:rsid w:val="00F86CCE"/>
    <w:rsid w:val="00F91FFE"/>
    <w:rsid w:val="00F946D2"/>
    <w:rsid w:val="00F973F4"/>
    <w:rsid w:val="00FA09F5"/>
    <w:rsid w:val="00FA16EE"/>
    <w:rsid w:val="00FA1932"/>
    <w:rsid w:val="00FA225D"/>
    <w:rsid w:val="00FA5A03"/>
    <w:rsid w:val="00FA666C"/>
    <w:rsid w:val="00FA6E96"/>
    <w:rsid w:val="00FB10E3"/>
    <w:rsid w:val="00FB3B42"/>
    <w:rsid w:val="00FB3CB0"/>
    <w:rsid w:val="00FB42BA"/>
    <w:rsid w:val="00FB4414"/>
    <w:rsid w:val="00FC5BE6"/>
    <w:rsid w:val="00FD0162"/>
    <w:rsid w:val="00FD1D95"/>
    <w:rsid w:val="00FD232C"/>
    <w:rsid w:val="00FD36BD"/>
    <w:rsid w:val="00FD3EBB"/>
    <w:rsid w:val="00FD3F4E"/>
    <w:rsid w:val="00FD48BA"/>
    <w:rsid w:val="00FD662B"/>
    <w:rsid w:val="00FD7C02"/>
    <w:rsid w:val="00FE0CDC"/>
    <w:rsid w:val="00FE0E87"/>
    <w:rsid w:val="00FE2065"/>
    <w:rsid w:val="00FE2E2D"/>
    <w:rsid w:val="00FE2FA2"/>
    <w:rsid w:val="00FE337C"/>
    <w:rsid w:val="00FE5890"/>
    <w:rsid w:val="00FF2013"/>
    <w:rsid w:val="00FF24E6"/>
    <w:rsid w:val="00FF2A61"/>
    <w:rsid w:val="00FF4860"/>
    <w:rsid w:val="00FF58D8"/>
    <w:rsid w:val="00FF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74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4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48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C4CBE43C5731EEA05293F1501D68D23F4A306A5E95242685B793A8AEEDB744E5CA2DAF4A3A3A8FC3659ER8K7F" TargetMode="External"/><Relationship Id="rId18" Type="http://schemas.openxmlformats.org/officeDocument/2006/relationships/hyperlink" Target="consultantplus://offline/ref=E2C4CBE43C5731EEA05293F1501D68D23F4A306A5E95242685B793A8AEEDB744E5CA2DAF4A3A3A8FC3659ER8K2F" TargetMode="External"/><Relationship Id="rId26" Type="http://schemas.openxmlformats.org/officeDocument/2006/relationships/hyperlink" Target="consultantplus://offline/ref=E2C4CBE43C5731EEA0528DFC46713FDF3B416F6656902872DCE8C8F5F9REK4F" TargetMode="External"/><Relationship Id="rId39" Type="http://schemas.openxmlformats.org/officeDocument/2006/relationships/hyperlink" Target="consultantplus://offline/ref=E2C4CBE43C5731EEA05293F1501D68D23F4A306A5E96242681B793A8AEEDB744E5CA2DAF4A3A3A8FC36099R8K0F" TargetMode="External"/><Relationship Id="rId21" Type="http://schemas.openxmlformats.org/officeDocument/2006/relationships/hyperlink" Target="consultantplus://offline/ref=E2C4CBE43C5731EEA0528DFC46713FDF3B416F62559A2872DCE8C8F5F9E4BD13A28574ED0E373B86RCK7F" TargetMode="External"/><Relationship Id="rId34" Type="http://schemas.openxmlformats.org/officeDocument/2006/relationships/hyperlink" Target="consultantplus://offline/ref=E2C4CBE43C5731EEA0528DFC46713FDF3B416F62559A2872DCE8C8F5F9E4BD13A28574REK8F" TargetMode="External"/><Relationship Id="rId42" Type="http://schemas.openxmlformats.org/officeDocument/2006/relationships/hyperlink" Target="consultantplus://offline/ref=E2C4CBE43C5731EEA0528DFC46713FDF38496D635F942872DCE8C8F5F9E4BD13A28574ED0E373B8ERCK1F" TargetMode="External"/><Relationship Id="rId47" Type="http://schemas.openxmlformats.org/officeDocument/2006/relationships/hyperlink" Target="consultantplus://offline/ref=E2C4CBE43C5731EEA05293F1501D68D23F4A306A5F972A2283B793A8AEEDB744E5CA2DAF4A3A3A8FC36490R8K2F" TargetMode="External"/><Relationship Id="rId50" Type="http://schemas.openxmlformats.org/officeDocument/2006/relationships/hyperlink" Target="consultantplus://offline/ref=E2C4CBE43C5731EEA0528DFC46713FDF3B416F6656902872DCE8C8F5F9REK4F" TargetMode="External"/><Relationship Id="rId55" Type="http://schemas.openxmlformats.org/officeDocument/2006/relationships/hyperlink" Target="consultantplus://offline/ref=E2C4CBE43C5731EEA0528DFC46713FDF3B416F6656902872DCE8C8F5F9REK4F" TargetMode="External"/><Relationship Id="rId63" Type="http://schemas.openxmlformats.org/officeDocument/2006/relationships/hyperlink" Target="consultantplus://offline/ref=E2C4CBE43C5731EEA05293F1501D68D23F4A306A5E96242681B793A8AEEDB744E5CA2DAF4A3A3A8FC3609AR8K4F" TargetMode="External"/><Relationship Id="rId68" Type="http://schemas.openxmlformats.org/officeDocument/2006/relationships/hyperlink" Target="consultantplus://offline/ref=E2C4CBE43C5731EEA0528DFC46713FDF3B416F6656902872DCE8C8F5F9REK4F" TargetMode="External"/><Relationship Id="rId7" Type="http://schemas.openxmlformats.org/officeDocument/2006/relationships/hyperlink" Target="consultantplus://offline/ref=E2C4CBE43C5731EEA0528DFC46713FDF3B416F62559A2872DCE8C8F5F9E4BD13A28574ED0E373B86RCK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C4CBE43C5731EEA0528DFC46713FDF3B416F67519B2872DCE8C8F5F9E4BD13A28574ED0E373C88RCK6F" TargetMode="External"/><Relationship Id="rId29" Type="http://schemas.openxmlformats.org/officeDocument/2006/relationships/hyperlink" Target="consultantplus://offline/ref=E2C4CBE43C5731EEA05293F1501D68D23F4A306A5E95242685B793A8AEEDB744E5CA2DAF4A3A3A8FC36591R8K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C4CBE43C5731EEA05293F1501D68D23F4A306A5F972A2283B793A8AEEDB744E5CA2DAF4A3A3A8FC36490R8K0F" TargetMode="External"/><Relationship Id="rId11" Type="http://schemas.openxmlformats.org/officeDocument/2006/relationships/hyperlink" Target="consultantplus://offline/ref=E2C4CBE43C5731EEA05293F1501D68D23F4A306A5E95242685B793A8AEEDB744E5CA2DAF4A3A3A8FC3659ER8K6F" TargetMode="External"/><Relationship Id="rId24" Type="http://schemas.openxmlformats.org/officeDocument/2006/relationships/hyperlink" Target="consultantplus://offline/ref=E2C4CBE43C5731EEA05293F1501D68D23F4A306A5E9A242386B793A8AEEDB744E5CA2DAF4A3A3A8FC36790R8K2F" TargetMode="External"/><Relationship Id="rId32" Type="http://schemas.openxmlformats.org/officeDocument/2006/relationships/hyperlink" Target="consultantplus://offline/ref=E2C4CBE43C5731EEA0528DFC46713FDF3B416E6656942872DCE8C8F5F9REK4F" TargetMode="External"/><Relationship Id="rId37" Type="http://schemas.openxmlformats.org/officeDocument/2006/relationships/hyperlink" Target="consultantplus://offline/ref=E2C4CBE43C5731EEA0528DFC46713FDF3B416F6656902872DCE8C8F5F9REK4F" TargetMode="External"/><Relationship Id="rId40" Type="http://schemas.openxmlformats.org/officeDocument/2006/relationships/hyperlink" Target="consultantplus://offline/ref=E2C4CBE43C5731EEA0528DFC46713FDF3B416D6456932872DCE8C8F5F9E4BD13A28574ED0E373B8ERCK6F" TargetMode="External"/><Relationship Id="rId45" Type="http://schemas.openxmlformats.org/officeDocument/2006/relationships/hyperlink" Target="consultantplus://offline/ref=E2C4CBE43C5731EEA05293F1501D68D23F4A306A5E96242681B793A8AEEDB744E5CA2DAF4A3A3A8FC3609BR8K2F" TargetMode="External"/><Relationship Id="rId53" Type="http://schemas.openxmlformats.org/officeDocument/2006/relationships/hyperlink" Target="consultantplus://offline/ref=E2C4CBE43C5731EEA0528DFC46713FDF3B416F6E5F9B2872DCE8C8F5F9REK4F" TargetMode="External"/><Relationship Id="rId58" Type="http://schemas.openxmlformats.org/officeDocument/2006/relationships/hyperlink" Target="consultantplus://offline/ref=E2C4CBE43C5731EEA05293F1501D68D23F4A306A5E96242681B793A8AEEDB744E5CA2DAF4A3A3A8FC3609BR8K3F" TargetMode="External"/><Relationship Id="rId66" Type="http://schemas.openxmlformats.org/officeDocument/2006/relationships/hyperlink" Target="consultantplus://offline/ref=E2C4CBE43C5731EEA05293F1501D68D23F4A306A5191212180B793A8AEEDB744REK5F" TargetMode="External"/><Relationship Id="rId5" Type="http://schemas.openxmlformats.org/officeDocument/2006/relationships/hyperlink" Target="consultantplus://offline/ref=E2C4CBE43C5731EEA05293F1501D68D23F4A306A5E95242685B793A8AEEDB744E5CA2DAF4A3A3A8FC3659ER8K4F" TargetMode="External"/><Relationship Id="rId15" Type="http://schemas.openxmlformats.org/officeDocument/2006/relationships/hyperlink" Target="consultantplus://offline/ref=E2C4CBE43C5731EEA0528DFC46713FDF3B416F67519B2872DCE8C8F5F9E4BD13A28574ED0E373C88RCK6F" TargetMode="External"/><Relationship Id="rId23" Type="http://schemas.openxmlformats.org/officeDocument/2006/relationships/hyperlink" Target="consultantplus://offline/ref=E2C4CBE43C5731EEA05293F1501D68D23F4A306A5E97202380B793A8AEEDB744REK5F" TargetMode="External"/><Relationship Id="rId28" Type="http://schemas.openxmlformats.org/officeDocument/2006/relationships/hyperlink" Target="consultantplus://offline/ref=E2C4CBE43C5731EEA05293F1501D68D23F4A306A5E95242685B793A8AEEDB744E5CA2DAF4A3A3A8FC36591R8K4F" TargetMode="External"/><Relationship Id="rId36" Type="http://schemas.openxmlformats.org/officeDocument/2006/relationships/hyperlink" Target="consultantplus://offline/ref=E2C4CBE43C5731EEA0528DFC46713FDF3B416F6656902872DCE8C8F5F9REK4F" TargetMode="External"/><Relationship Id="rId49" Type="http://schemas.openxmlformats.org/officeDocument/2006/relationships/hyperlink" Target="consultantplus://offline/ref=E2C4CBE43C5731EEA05293F1501D68D23F4A306A5197242088B793A8AEEDB744E5CA2DAF4A3A3A8FC36498R8K4F" TargetMode="External"/><Relationship Id="rId57" Type="http://schemas.openxmlformats.org/officeDocument/2006/relationships/hyperlink" Target="consultantplus://offline/ref=E2C4CBE43C5731EEA05293F1501D68D23F4A306A5191212180B793A8AEEDB744REK5F" TargetMode="External"/><Relationship Id="rId61" Type="http://schemas.openxmlformats.org/officeDocument/2006/relationships/hyperlink" Target="consultantplus://offline/ref=E2C4CBE43C5731EEA05293F1501D68D23F4A306A5F972A2C87B793A8AEEDB744E5CA2DAF4A3A3A8FC3609DR8K6F" TargetMode="External"/><Relationship Id="rId10" Type="http://schemas.openxmlformats.org/officeDocument/2006/relationships/hyperlink" Target="consultantplus://offline/ref=E2C4CBE43C5731EEA05293F1501D68D23F4A306A5191212180B793A8AEEDB744REK5F" TargetMode="External"/><Relationship Id="rId19" Type="http://schemas.openxmlformats.org/officeDocument/2006/relationships/hyperlink" Target="consultantplus://offline/ref=E2C4CBE43C5731EEA0528DFC46713FDF3B4969625DC47F708DBDC6RFK0F" TargetMode="External"/><Relationship Id="rId31" Type="http://schemas.openxmlformats.org/officeDocument/2006/relationships/hyperlink" Target="consultantplus://offline/ref=E2C4CBE43C5731EEA05293F1501D68D23F4A306A5E95242685B793A8AEEDB744E5CA2DAF4A3A3A8FC36591R8K1F" TargetMode="External"/><Relationship Id="rId44" Type="http://schemas.openxmlformats.org/officeDocument/2006/relationships/hyperlink" Target="consultantplus://offline/ref=E2C4CBE43C5731EEA05293F1501D68D23F4A306A5E96242681B793A8AEEDB744E5CA2DAF4A3A3A8FC36098R8K5F" TargetMode="External"/><Relationship Id="rId52" Type="http://schemas.openxmlformats.org/officeDocument/2006/relationships/hyperlink" Target="consultantplus://offline/ref=E2C4CBE43C5731EEA0528DFC46713FDF3B416F6652972872DCE8C8F5F9REK4F" TargetMode="External"/><Relationship Id="rId60" Type="http://schemas.openxmlformats.org/officeDocument/2006/relationships/hyperlink" Target="consultantplus://offline/ref=E2C4CBE43C5731EEA0528DFC46713FDF3B406B6153932872DCE8C8F5F9E4BD13A28574EF0D35R3KCF" TargetMode="External"/><Relationship Id="rId65" Type="http://schemas.openxmlformats.org/officeDocument/2006/relationships/hyperlink" Target="consultantplus://offline/ref=E2C4CBE43C5731EEA05293F1501D68D23F4A306A5E96242681B793A8AEEDB744E5CA2DAF4A3A3A8FC3609DR8K2F" TargetMode="External"/><Relationship Id="rId4" Type="http://schemas.openxmlformats.org/officeDocument/2006/relationships/hyperlink" Target="consultantplus://offline/ref=E2C4CBE43C5731EEA05293F1501D68D23F4A306A5E96242681B793A8AEEDB744E5CA2DAF4A3A3A8FC3679FR8K2F" TargetMode="External"/><Relationship Id="rId9" Type="http://schemas.openxmlformats.org/officeDocument/2006/relationships/hyperlink" Target="consultantplus://offline/ref=E2C4CBE43C5731EEA0528DFC46713FDF3B416F6656902872DCE8C8F5F9REK4F" TargetMode="External"/><Relationship Id="rId14" Type="http://schemas.openxmlformats.org/officeDocument/2006/relationships/hyperlink" Target="consultantplus://offline/ref=E2C4CBE43C5731EEA05293F1501D68D23F4A306A5E95242685B793A8AEEDB744E5CA2DAF4A3A3A8FC3659ER8K1F" TargetMode="External"/><Relationship Id="rId22" Type="http://schemas.openxmlformats.org/officeDocument/2006/relationships/hyperlink" Target="consultantplus://offline/ref=E2C4CBE43C5731EEA05293F1501D68D23F4A306A5191212180B793A8AEEDB744REK5F" TargetMode="External"/><Relationship Id="rId27" Type="http://schemas.openxmlformats.org/officeDocument/2006/relationships/hyperlink" Target="consultantplus://offline/ref=E2C4CBE43C5731EEA0528DFC46713FDF3B416F6656902872DCE8C8F5F9REK4F" TargetMode="External"/><Relationship Id="rId30" Type="http://schemas.openxmlformats.org/officeDocument/2006/relationships/hyperlink" Target="consultantplus://offline/ref=E2C4CBE43C5731EEA05293F1501D68D23F4A306A5E95242685B793A8AEEDB744E5CA2DAF4A3A3A8FC36591R8K7F" TargetMode="External"/><Relationship Id="rId35" Type="http://schemas.openxmlformats.org/officeDocument/2006/relationships/hyperlink" Target="consultantplus://offline/ref=E2C4CBE43C5731EEA05293F1501D68D23F4A306A5E96242681B793A8AEEDB744E5CA2DAF4A3A3A8FC36790R8K0F" TargetMode="External"/><Relationship Id="rId43" Type="http://schemas.openxmlformats.org/officeDocument/2006/relationships/hyperlink" Target="consultantplus://offline/ref=E2C4CBE43C5731EEA0528DFC46713FDF38496D635F942872DCE8C8F5F9E4BD13A28574ED0E373B8CRCKBF" TargetMode="External"/><Relationship Id="rId48" Type="http://schemas.openxmlformats.org/officeDocument/2006/relationships/hyperlink" Target="consultantplus://offline/ref=E2C4CBE43C5731EEA05293F1501D68D23F4A306A5E95242685B793A8AEEDB744E5CA2DAF4A3A3A8FC36590R8K4F" TargetMode="External"/><Relationship Id="rId56" Type="http://schemas.openxmlformats.org/officeDocument/2006/relationships/hyperlink" Target="consultantplus://offline/ref=E2C4CBE43C5731EEA0528DFC46713FDF3B416F6656902872DCE8C8F5F9REK4F" TargetMode="External"/><Relationship Id="rId64" Type="http://schemas.openxmlformats.org/officeDocument/2006/relationships/hyperlink" Target="consultantplus://offline/ref=E2C4CBE43C5731EEA05293F1501D68D23F4A306A5E95242685B793A8AEEDB744E5CA2DAF4A3A3A8FC36590R8K5F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E2C4CBE43C5731EEA0528DFC46713FDF3B416F6656902872DCE8C8F5F9REK4F" TargetMode="External"/><Relationship Id="rId51" Type="http://schemas.openxmlformats.org/officeDocument/2006/relationships/hyperlink" Target="consultantplus://offline/ref=E2C4CBE43C5731EEA05293F1501D68D23F4A306A5191212180B793A8AEEDB744REK5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2C4CBE43C5731EEA0528DFC46713FDF38496664539A2872DCE8C8F5F9REK4F" TargetMode="External"/><Relationship Id="rId17" Type="http://schemas.openxmlformats.org/officeDocument/2006/relationships/hyperlink" Target="consultantplus://offline/ref=E2C4CBE43C5731EEA05293F1501D68D23F4A306A5E96242681B793A8AEEDB744E5CA2DAF4A3A3A8FC3679FR8K3F" TargetMode="External"/><Relationship Id="rId25" Type="http://schemas.openxmlformats.org/officeDocument/2006/relationships/hyperlink" Target="consultantplus://offline/ref=E2C4CBE43C5731EEA05293F1501D68D23F4A306A5E95242685B793A8AEEDB744E5CA2DAF4A3A3A8FC3659ER8KDF" TargetMode="External"/><Relationship Id="rId33" Type="http://schemas.openxmlformats.org/officeDocument/2006/relationships/hyperlink" Target="consultantplus://offline/ref=E2C4CBE43C5731EEA0528DFC46713FDF3B416F62559A2872DCE8C8F5F9E4BD13A28574REKDF" TargetMode="External"/><Relationship Id="rId38" Type="http://schemas.openxmlformats.org/officeDocument/2006/relationships/hyperlink" Target="consultantplus://offline/ref=E2C4CBE43C5731EEA05293F1501D68D23F4A306A5E96242681B793A8AEEDB744E5CA2DAF4A3A3A8FC36099R8K6F" TargetMode="External"/><Relationship Id="rId46" Type="http://schemas.openxmlformats.org/officeDocument/2006/relationships/hyperlink" Target="consultantplus://offline/ref=E2C4CBE43C5731EEA05293F1501D68D23F4A306A5F972A2283B793A8AEEDB744E5CA2DAF4A3A3A8FC36490R8K1F" TargetMode="External"/><Relationship Id="rId59" Type="http://schemas.openxmlformats.org/officeDocument/2006/relationships/hyperlink" Target="consultantplus://offline/ref=E2C4CBE43C5731EEA05293F1501D68D23F4A306A5E96242681B793A8AEEDB744E5CA2DAF4A3A3A8FC3609BR8KCF" TargetMode="External"/><Relationship Id="rId67" Type="http://schemas.openxmlformats.org/officeDocument/2006/relationships/hyperlink" Target="consultantplus://offline/ref=E2C4CBE43C5731EEA05293F1501D68D23F4A306A5191212180B793A8AEEDB744REK5F" TargetMode="External"/><Relationship Id="rId20" Type="http://schemas.openxmlformats.org/officeDocument/2006/relationships/hyperlink" Target="consultantplus://offline/ref=E2C4CBE43C5731EEA0528DFC46713FDF3B416F6656902872DCE8C8F5F9REK4F" TargetMode="External"/><Relationship Id="rId41" Type="http://schemas.openxmlformats.org/officeDocument/2006/relationships/hyperlink" Target="consultantplus://offline/ref=E2C4CBE43C5731EEA05293F1501D68D23F4A306A5E96242681B793A8AEEDB744E5CA2DAF4A3A3A8FC36099R8K1F" TargetMode="External"/><Relationship Id="rId54" Type="http://schemas.openxmlformats.org/officeDocument/2006/relationships/hyperlink" Target="consultantplus://offline/ref=E2C4CBE43C5731EEA0528DFC46713FDF3B416F67519B2872DCE8C8F5F9REK4F" TargetMode="External"/><Relationship Id="rId62" Type="http://schemas.openxmlformats.org/officeDocument/2006/relationships/hyperlink" Target="consultantplus://offline/ref=E2C4CBE43C5731EEA0528DFC46713FDF3B416F62559A2872DCE8C8F5F9E4BD13A28574ED0FR3KFF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14243</Words>
  <Characters>81189</Characters>
  <Application>Microsoft Office Word</Application>
  <DocSecurity>0</DocSecurity>
  <Lines>676</Lines>
  <Paragraphs>190</Paragraphs>
  <ScaleCrop>false</ScaleCrop>
  <Company>UTSZN</Company>
  <LinksUpToDate>false</LinksUpToDate>
  <CharactersWithSpaces>95242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2017-05-26T05:10:00Z</dcterms:created>
  <dcterms:modified xsi:type="dcterms:W3CDTF">2017-05-26T05:10:00Z</dcterms:modified>
</cp:coreProperties>
</file>