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0F" w:rsidRDefault="00AF5E0F">
      <w:pPr>
        <w:pStyle w:val="ConsPlusNormal"/>
        <w:jc w:val="right"/>
        <w:outlineLvl w:val="0"/>
      </w:pPr>
      <w:r>
        <w:t>Утвержден</w:t>
      </w:r>
    </w:p>
    <w:p w:rsidR="00AF5E0F" w:rsidRDefault="00AF5E0F">
      <w:pPr>
        <w:pStyle w:val="ConsPlusNormal"/>
        <w:jc w:val="right"/>
      </w:pPr>
      <w:r>
        <w:t>постановлением Правительства</w:t>
      </w:r>
    </w:p>
    <w:p w:rsidR="00AF5E0F" w:rsidRDefault="00AF5E0F">
      <w:pPr>
        <w:pStyle w:val="ConsPlusNormal"/>
        <w:jc w:val="right"/>
      </w:pPr>
      <w:r>
        <w:t>Ямало-Ненецкого автономного округа</w:t>
      </w:r>
    </w:p>
    <w:p w:rsidR="00AF5E0F" w:rsidRDefault="00AF5E0F">
      <w:pPr>
        <w:pStyle w:val="ConsPlusNormal"/>
        <w:jc w:val="right"/>
      </w:pPr>
      <w:r>
        <w:t>от 29 сентября 2014 года N 754-П</w:t>
      </w:r>
    </w:p>
    <w:p w:rsidR="00AF5E0F" w:rsidRDefault="00AF5E0F">
      <w:pPr>
        <w:pStyle w:val="ConsPlusNormal"/>
        <w:jc w:val="center"/>
      </w:pPr>
    </w:p>
    <w:p w:rsidR="00AF5E0F" w:rsidRDefault="00AF5E0F">
      <w:pPr>
        <w:pStyle w:val="ConsPlusTitle"/>
        <w:jc w:val="center"/>
      </w:pPr>
      <w:bookmarkStart w:id="0" w:name="P36"/>
      <w:bookmarkEnd w:id="0"/>
      <w:r>
        <w:t>АДМИНИСТРАТИВНЫЙ РЕГЛАМЕНТ</w:t>
      </w:r>
    </w:p>
    <w:p w:rsidR="00AF5E0F" w:rsidRDefault="00AF5E0F">
      <w:pPr>
        <w:pStyle w:val="ConsPlusTitle"/>
        <w:jc w:val="center"/>
      </w:pPr>
      <w:r>
        <w:t>ДЕПАРТАМЕНТА СОЦИАЛЬНОЙ ЗАЩИТЫ НАСЕЛЕНИЯ ЯМАЛО-НЕНЕЦКОГО</w:t>
      </w:r>
    </w:p>
    <w:p w:rsidR="00AF5E0F" w:rsidRDefault="00AF5E0F">
      <w:pPr>
        <w:pStyle w:val="ConsPlusTitle"/>
        <w:jc w:val="center"/>
      </w:pPr>
      <w:r>
        <w:t>АВТОНОМНОГО ОКРУГА ПО ПРЕДОСТАВЛЕНИЮ ГОСУДАРСТВЕННОЙ УСЛУГИ</w:t>
      </w:r>
    </w:p>
    <w:p w:rsidR="00AF5E0F" w:rsidRDefault="00AF5E0F">
      <w:pPr>
        <w:pStyle w:val="ConsPlusTitle"/>
        <w:jc w:val="center"/>
      </w:pPr>
      <w:r>
        <w:t>"ОФОРМЛЕНИЕ И ВЫДАЧА УДОСТОВЕРЕНИЙ ВЕТЕРАНА</w:t>
      </w:r>
    </w:p>
    <w:p w:rsidR="00AF5E0F" w:rsidRDefault="00AF5E0F">
      <w:pPr>
        <w:pStyle w:val="ConsPlusTitle"/>
        <w:jc w:val="center"/>
      </w:pPr>
      <w:r>
        <w:t>ВЕЛИКОЙ ОТЕЧЕСТВЕННОЙ ВОЙНЫ ЕДИНОГО ОБРАЗЦА"</w:t>
      </w:r>
    </w:p>
    <w:p w:rsidR="00AF5E0F" w:rsidRDefault="00AF5E0F">
      <w:pPr>
        <w:pStyle w:val="ConsPlusNormal"/>
        <w:jc w:val="center"/>
      </w:pPr>
    </w:p>
    <w:p w:rsidR="00AF5E0F" w:rsidRDefault="00AF5E0F">
      <w:pPr>
        <w:pStyle w:val="ConsPlusNormal"/>
        <w:jc w:val="center"/>
      </w:pPr>
      <w:r>
        <w:t>Список изменяющих документов</w:t>
      </w:r>
    </w:p>
    <w:p w:rsidR="00AF5E0F" w:rsidRDefault="00AF5E0F">
      <w:pPr>
        <w:pStyle w:val="ConsPlusNormal"/>
        <w:jc w:val="center"/>
      </w:pPr>
      <w:r>
        <w:t xml:space="preserve">(в ред. постановлений Правительства ЯНАО от 27.02.2015 </w:t>
      </w:r>
      <w:hyperlink r:id="rId4" w:history="1">
        <w:r>
          <w:rPr>
            <w:color w:val="0000FF"/>
          </w:rPr>
          <w:t>N 181-П</w:t>
        </w:r>
      </w:hyperlink>
      <w:r>
        <w:t>,</w:t>
      </w:r>
    </w:p>
    <w:p w:rsidR="00AF5E0F" w:rsidRDefault="00AF5E0F">
      <w:pPr>
        <w:pStyle w:val="ConsPlusNormal"/>
        <w:jc w:val="center"/>
      </w:pPr>
      <w:r>
        <w:t xml:space="preserve">от 15.05.2015 </w:t>
      </w:r>
      <w:hyperlink r:id="rId5" w:history="1">
        <w:r>
          <w:rPr>
            <w:color w:val="0000FF"/>
          </w:rPr>
          <w:t>N 418-П</w:t>
        </w:r>
      </w:hyperlink>
      <w:r>
        <w:t xml:space="preserve">, от 09.07.2015 </w:t>
      </w:r>
      <w:hyperlink r:id="rId6" w:history="1">
        <w:r>
          <w:rPr>
            <w:color w:val="0000FF"/>
          </w:rPr>
          <w:t>N 608-П</w:t>
        </w:r>
      </w:hyperlink>
      <w:r>
        <w:t xml:space="preserve">, от 01.04.2016 </w:t>
      </w:r>
      <w:hyperlink r:id="rId7" w:history="1">
        <w:r>
          <w:rPr>
            <w:color w:val="0000FF"/>
          </w:rPr>
          <w:t>N 278-П</w:t>
        </w:r>
      </w:hyperlink>
      <w:r>
        <w:t>,</w:t>
      </w:r>
    </w:p>
    <w:p w:rsidR="00AF5E0F" w:rsidRDefault="00AF5E0F">
      <w:pPr>
        <w:pStyle w:val="ConsPlusNormal"/>
        <w:jc w:val="center"/>
      </w:pPr>
      <w:r>
        <w:t xml:space="preserve">от 29.06.2016 </w:t>
      </w:r>
      <w:hyperlink r:id="rId8" w:history="1">
        <w:r>
          <w:rPr>
            <w:color w:val="0000FF"/>
          </w:rPr>
          <w:t>N 628-П</w:t>
        </w:r>
      </w:hyperlink>
      <w:r>
        <w:t xml:space="preserve">, от 24.03.2017 </w:t>
      </w:r>
      <w:hyperlink r:id="rId9" w:history="1">
        <w:r>
          <w:rPr>
            <w:color w:val="0000FF"/>
          </w:rPr>
          <w:t>N 214-П</w:t>
        </w:r>
      </w:hyperlink>
      <w:r>
        <w:t>)</w:t>
      </w:r>
    </w:p>
    <w:p w:rsidR="00AF5E0F" w:rsidRDefault="00AF5E0F">
      <w:pPr>
        <w:pStyle w:val="ConsPlusNormal"/>
        <w:jc w:val="right"/>
      </w:pPr>
    </w:p>
    <w:p w:rsidR="00AF5E0F" w:rsidRDefault="00AF5E0F">
      <w:pPr>
        <w:pStyle w:val="ConsPlusNormal"/>
        <w:jc w:val="center"/>
        <w:outlineLvl w:val="1"/>
      </w:pPr>
      <w:r>
        <w:t>I. Общие положения</w:t>
      </w:r>
    </w:p>
    <w:p w:rsidR="00AF5E0F" w:rsidRDefault="00AF5E0F">
      <w:pPr>
        <w:pStyle w:val="ConsPlusNormal"/>
        <w:ind w:firstLine="540"/>
        <w:jc w:val="both"/>
      </w:pPr>
    </w:p>
    <w:p w:rsidR="00AF5E0F" w:rsidRDefault="00AF5E0F">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ветерана Великой Отечественной войны единого образца" (далее - Административный регламент, государственная услуга) разработан в соответствии с Федеральным </w:t>
      </w:r>
      <w:hyperlink r:id="rId10"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AF5E0F" w:rsidRDefault="00AF5E0F">
      <w:pPr>
        <w:pStyle w:val="ConsPlusNormal"/>
        <w:jc w:val="both"/>
      </w:pPr>
      <w:r>
        <w:t xml:space="preserve">(в ред. </w:t>
      </w:r>
      <w:hyperlink r:id="rId11" w:history="1">
        <w:r>
          <w:rPr>
            <w:color w:val="0000FF"/>
          </w:rPr>
          <w:t>постановления</w:t>
        </w:r>
      </w:hyperlink>
      <w:r>
        <w:t xml:space="preserve"> Правительства ЯНАО от 09.07.2015 N 608-П)</w:t>
      </w:r>
    </w:p>
    <w:p w:rsidR="00AF5E0F" w:rsidRDefault="00AF5E0F">
      <w:pPr>
        <w:pStyle w:val="ConsPlusNormal"/>
        <w:ind w:firstLine="540"/>
        <w:jc w:val="both"/>
      </w:pPr>
    </w:p>
    <w:p w:rsidR="00AF5E0F" w:rsidRDefault="00AF5E0F">
      <w:pPr>
        <w:pStyle w:val="ConsPlusNormal"/>
        <w:jc w:val="center"/>
        <w:outlineLvl w:val="2"/>
      </w:pPr>
      <w:r>
        <w:t>Круг заявителей</w:t>
      </w:r>
    </w:p>
    <w:p w:rsidR="00AF5E0F" w:rsidRDefault="00AF5E0F">
      <w:pPr>
        <w:pStyle w:val="ConsPlusNormal"/>
        <w:jc w:val="center"/>
      </w:pPr>
    </w:p>
    <w:p w:rsidR="00AF5E0F" w:rsidRDefault="00AF5E0F">
      <w:pPr>
        <w:pStyle w:val="ConsPlusNormal"/>
        <w:ind w:firstLine="540"/>
        <w:jc w:val="both"/>
      </w:pPr>
      <w:r>
        <w:t>1.2. Заявителями являются физические лица - граждане Российской Федерации, а также постоянно проживающие на территории Российской Федерации иностранные граждане и лица без гражданства либо их уполномоченные представители (далее - заявители) из числа:</w:t>
      </w:r>
    </w:p>
    <w:p w:rsidR="00AF5E0F" w:rsidRDefault="00AF5E0F">
      <w:pPr>
        <w:pStyle w:val="ConsPlusNormal"/>
        <w:ind w:firstLine="540"/>
        <w:jc w:val="both"/>
      </w:pPr>
      <w:bookmarkStart w:id="1" w:name="P55"/>
      <w:bookmarkEnd w:id="1"/>
      <w:r>
        <w:t>1.2.1. привлекавшихся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09 мая 1945 года;</w:t>
      </w:r>
    </w:p>
    <w:p w:rsidR="00AF5E0F" w:rsidRDefault="00AF5E0F">
      <w:pPr>
        <w:pStyle w:val="ConsPlusNormal"/>
        <w:jc w:val="both"/>
      </w:pPr>
      <w:r>
        <w:t xml:space="preserve">(в ред. </w:t>
      </w:r>
      <w:hyperlink r:id="rId12" w:history="1">
        <w:r>
          <w:rPr>
            <w:color w:val="0000FF"/>
          </w:rPr>
          <w:t>постановления</w:t>
        </w:r>
      </w:hyperlink>
      <w:r>
        <w:t xml:space="preserve"> Правительства ЯНАО от 15.05.2015 N 418-П)</w:t>
      </w:r>
    </w:p>
    <w:p w:rsidR="00AF5E0F" w:rsidRDefault="00AF5E0F">
      <w:pPr>
        <w:pStyle w:val="ConsPlusNormal"/>
        <w:ind w:firstLine="540"/>
        <w:jc w:val="both"/>
      </w:pPr>
      <w:bookmarkStart w:id="2" w:name="P57"/>
      <w:bookmarkEnd w:id="2"/>
      <w:r>
        <w:t>1.2.2. награжденных знаком "Жителю блокадного Ленинграда", пенсионное обеспечение которых осуществляется территориальными органами Пенсионного фонда Российской Федерации;</w:t>
      </w:r>
    </w:p>
    <w:p w:rsidR="00AF5E0F" w:rsidRDefault="00AF5E0F">
      <w:pPr>
        <w:pStyle w:val="ConsPlusNormal"/>
        <w:ind w:firstLine="540"/>
        <w:jc w:val="both"/>
      </w:pPr>
      <w:bookmarkStart w:id="3" w:name="P58"/>
      <w:bookmarkEnd w:id="3"/>
      <w:r>
        <w:t>1.2.3. награжденных медалью "За оборону Ленинграда", либо из числа инвалидов с детства вследствие ранения, контузии или увечья, связанных с боевыми действиями в период Великой Отечественной войны 1941 - 1945 годов, пенсионное обеспечение которых осуществляется территориальными органами Пенсионного фонда Российской Федерации;</w:t>
      </w:r>
    </w:p>
    <w:p w:rsidR="00AF5E0F" w:rsidRDefault="00AF5E0F">
      <w:pPr>
        <w:pStyle w:val="ConsPlusNormal"/>
        <w:ind w:firstLine="540"/>
        <w:jc w:val="both"/>
      </w:pPr>
      <w:bookmarkStart w:id="4" w:name="P59"/>
      <w:bookmarkEnd w:id="4"/>
      <w:r>
        <w:t>1.2.4. проработавших в тылу в период с 22 июня 1941 года по 09 мая 1945 года не менее шести месяцев, исключая период работы на временно оккупированных территориях СССР; награжденных орденами или медалями СССР за самоотверженный труд в период Великой Отечественной войны, пенсионное обеспечение которых осуществляется территориальными органами Пенсионного фонда Российской Федерации;</w:t>
      </w:r>
    </w:p>
    <w:p w:rsidR="00AF5E0F" w:rsidRDefault="00AF5E0F">
      <w:pPr>
        <w:pStyle w:val="ConsPlusNormal"/>
        <w:ind w:firstLine="540"/>
        <w:jc w:val="both"/>
      </w:pPr>
      <w:bookmarkStart w:id="5" w:name="P60"/>
      <w:bookmarkEnd w:id="5"/>
      <w:r>
        <w:t>1.2.5. работавших в пределах тыловых границ действующих фронтов, операционных зон действующих флотов, на прифронтовых участках железных и автомобильных дорог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w:t>
      </w:r>
    </w:p>
    <w:p w:rsidR="00AF5E0F" w:rsidRDefault="00AF5E0F">
      <w:pPr>
        <w:pStyle w:val="ConsPlusNormal"/>
        <w:ind w:firstLine="540"/>
        <w:jc w:val="both"/>
      </w:pPr>
      <w:bookmarkStart w:id="6" w:name="P61"/>
      <w:bookmarkEnd w:id="6"/>
      <w:r>
        <w:t xml:space="preserve">1.2.6. из числа 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w:t>
      </w:r>
      <w:r>
        <w:lastRenderedPageBreak/>
        <w:t>бойцов и командного состава истребительных батальонов, взводов и отрядов защиты народа, принимавших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пенсионное обеспечение которых осуществляется территориальными органами Пенсионного фонда Российской Федерации.</w:t>
      </w:r>
    </w:p>
    <w:p w:rsidR="00AF5E0F" w:rsidRDefault="00AF5E0F">
      <w:pPr>
        <w:pStyle w:val="ConsPlusNormal"/>
        <w:ind w:firstLine="540"/>
        <w:jc w:val="both"/>
      </w:pPr>
    </w:p>
    <w:p w:rsidR="00AF5E0F" w:rsidRDefault="00AF5E0F">
      <w:pPr>
        <w:pStyle w:val="ConsPlusNormal"/>
        <w:jc w:val="center"/>
        <w:outlineLvl w:val="2"/>
      </w:pPr>
      <w:r>
        <w:t>Порядок информирования о предоставлении государственной</w:t>
      </w:r>
    </w:p>
    <w:p w:rsidR="00AF5E0F" w:rsidRDefault="00AF5E0F">
      <w:pPr>
        <w:pStyle w:val="ConsPlusNormal"/>
        <w:jc w:val="center"/>
      </w:pPr>
      <w:r>
        <w:t>услуги</w:t>
      </w:r>
    </w:p>
    <w:p w:rsidR="00AF5E0F" w:rsidRDefault="00AF5E0F">
      <w:pPr>
        <w:pStyle w:val="ConsPlusNormal"/>
        <w:ind w:firstLine="540"/>
        <w:jc w:val="both"/>
      </w:pPr>
    </w:p>
    <w:p w:rsidR="00AF5E0F" w:rsidRDefault="00AF5E0F">
      <w:pPr>
        <w:pStyle w:val="ConsPlusNormal"/>
        <w:ind w:firstLine="540"/>
        <w:jc w:val="both"/>
      </w:pPr>
      <w:r>
        <w:t xml:space="preserve">1.3. Департамент социальной защиты населения Ямало-Ненецкого автономного округа (далее - департамент, автономный округ),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596"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"Единый портал государственных и муниципальных услуг (функций)" (www.gosuslugi.ru) (далее - Единый портал) и/или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w:t>
      </w:r>
    </w:p>
    <w:p w:rsidR="00AF5E0F" w:rsidRDefault="00AF5E0F">
      <w:pPr>
        <w:pStyle w:val="ConsPlusNormal"/>
        <w:jc w:val="both"/>
      </w:pPr>
      <w:r>
        <w:t xml:space="preserve">(в ред. </w:t>
      </w:r>
      <w:hyperlink r:id="rId13" w:history="1">
        <w:r>
          <w:rPr>
            <w:color w:val="0000FF"/>
          </w:rPr>
          <w:t>постановления</w:t>
        </w:r>
      </w:hyperlink>
      <w:r>
        <w:t xml:space="preserve"> Правительства ЯНАО от 09.07.2015 N 608-П)</w:t>
      </w:r>
    </w:p>
    <w:p w:rsidR="00AF5E0F" w:rsidRDefault="00AF5E0F">
      <w:pPr>
        <w:pStyle w:val="ConsPlusNormal"/>
        <w:ind w:firstLine="540"/>
        <w:jc w:val="both"/>
      </w:pPr>
      <w:r>
        <w:t>Государственная услуга предоставляется непосредственно департаментом.</w:t>
      </w:r>
    </w:p>
    <w:p w:rsidR="00AF5E0F" w:rsidRDefault="00AF5E0F">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AF5E0F" w:rsidRDefault="00AF5E0F">
      <w:pPr>
        <w:pStyle w:val="ConsPlusNormal"/>
        <w:ind w:firstLine="540"/>
        <w:jc w:val="both"/>
      </w:pPr>
      <w:r>
        <w:t>1.4. Информирование граждан о порядке предоставления государственной услуги осуществляется:</w:t>
      </w:r>
    </w:p>
    <w:p w:rsidR="00AF5E0F" w:rsidRDefault="00AF5E0F">
      <w:pPr>
        <w:pStyle w:val="ConsPlusNormal"/>
        <w:ind w:firstLine="540"/>
        <w:jc w:val="both"/>
      </w:pPr>
      <w:r>
        <w:t>- в устной форме при личном приеме;</w:t>
      </w:r>
    </w:p>
    <w:p w:rsidR="00AF5E0F" w:rsidRDefault="00AF5E0F">
      <w:pPr>
        <w:pStyle w:val="ConsPlusNormal"/>
        <w:ind w:firstLine="540"/>
        <w:jc w:val="both"/>
      </w:pPr>
      <w:r>
        <w:t xml:space="preserve">- по номерам телефонов для справок, указанным в </w:t>
      </w:r>
      <w:hyperlink w:anchor="P596" w:history="1">
        <w:r>
          <w:rPr>
            <w:color w:val="0000FF"/>
          </w:rPr>
          <w:t>приложении N 1</w:t>
        </w:r>
      </w:hyperlink>
      <w:r>
        <w:t xml:space="preserve"> к настоящему Административному регламенту;</w:t>
      </w:r>
    </w:p>
    <w:p w:rsidR="00AF5E0F" w:rsidRDefault="00AF5E0F">
      <w:pPr>
        <w:pStyle w:val="ConsPlusNormal"/>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596" w:history="1">
        <w:r>
          <w:rPr>
            <w:color w:val="0000FF"/>
          </w:rPr>
          <w:t>приложении N 1</w:t>
        </w:r>
      </w:hyperlink>
      <w:r>
        <w:t xml:space="preserve"> к настоящему Административному регламенту);</w:t>
      </w:r>
    </w:p>
    <w:p w:rsidR="00AF5E0F" w:rsidRDefault="00AF5E0F">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на Едином портале и/или Региональном портале;</w:t>
      </w:r>
    </w:p>
    <w:p w:rsidR="00AF5E0F" w:rsidRDefault="00AF5E0F">
      <w:pPr>
        <w:pStyle w:val="ConsPlusNormal"/>
        <w:jc w:val="both"/>
      </w:pPr>
      <w:r>
        <w:t xml:space="preserve">(в ред. </w:t>
      </w:r>
      <w:hyperlink r:id="rId14" w:history="1">
        <w:r>
          <w:rPr>
            <w:color w:val="0000FF"/>
          </w:rPr>
          <w:t>постановления</w:t>
        </w:r>
      </w:hyperlink>
      <w:r>
        <w:t xml:space="preserve"> Правительства ЯНАО от 09.07.2015 N 608-П)</w:t>
      </w:r>
    </w:p>
    <w:p w:rsidR="00AF5E0F" w:rsidRDefault="00AF5E0F">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AF5E0F" w:rsidRDefault="00AF5E0F">
      <w:pPr>
        <w:pStyle w:val="ConsPlusNormal"/>
        <w:ind w:firstLine="540"/>
        <w:jc w:val="both"/>
      </w:pPr>
      <w:r>
        <w:t>- посредством публикаций в средствах массовой информации;</w:t>
      </w:r>
    </w:p>
    <w:p w:rsidR="00AF5E0F" w:rsidRDefault="00AF5E0F">
      <w:pPr>
        <w:pStyle w:val="ConsPlusNormal"/>
        <w:ind w:firstLine="540"/>
        <w:jc w:val="both"/>
      </w:pPr>
      <w:r>
        <w:t>- посредством издания раздаточного информационного материала (например, брошюр, буклетов, памяток и т.п.).</w:t>
      </w:r>
    </w:p>
    <w:p w:rsidR="00AF5E0F" w:rsidRDefault="00AF5E0F">
      <w:pPr>
        <w:pStyle w:val="ConsPlusNormal"/>
        <w:ind w:firstLine="540"/>
        <w:jc w:val="both"/>
      </w:pPr>
      <w:r>
        <w:t>1.5. Информация о процедуре предоставления государственной услуги предоставляется бесплатно.</w:t>
      </w:r>
    </w:p>
    <w:p w:rsidR="00AF5E0F" w:rsidRDefault="00AF5E0F">
      <w:pPr>
        <w:pStyle w:val="ConsPlusNormal"/>
        <w:ind w:firstLine="540"/>
        <w:jc w:val="both"/>
      </w:pPr>
      <w:r>
        <w:t>1.6.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AF5E0F" w:rsidRDefault="00AF5E0F">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AF5E0F" w:rsidRDefault="00AF5E0F">
      <w:pPr>
        <w:pStyle w:val="ConsPlusNormal"/>
        <w:ind w:firstLine="540"/>
        <w:jc w:val="both"/>
      </w:pPr>
      <w:r>
        <w:t>В случае заключения соглашения о взаимодействии между многофункциональным центром и департаментом, органом социальной защиты населения (далее - соглашение о взаимодействии) информирование о порядке предоставления государственной услуги может осуществляться через многофункциональный центр.</w:t>
      </w:r>
    </w:p>
    <w:p w:rsidR="00AF5E0F" w:rsidRDefault="00AF5E0F">
      <w:pPr>
        <w:pStyle w:val="ConsPlusNormal"/>
        <w:ind w:firstLine="540"/>
        <w:jc w:val="both"/>
      </w:pPr>
      <w:r>
        <w:lastRenderedPageBreak/>
        <w:t>1.7.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AF5E0F" w:rsidRDefault="00AF5E0F">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AF5E0F" w:rsidRDefault="00AF5E0F">
      <w:pPr>
        <w:pStyle w:val="ConsPlusNormal"/>
        <w:ind w:firstLine="540"/>
        <w:jc w:val="both"/>
      </w:pPr>
      <w:r>
        <w:t>Устное информирование обратившегося лица осуществляется не более 15 минут.</w:t>
      </w:r>
    </w:p>
    <w:p w:rsidR="00AF5E0F" w:rsidRDefault="00AF5E0F">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AF5E0F" w:rsidRDefault="00AF5E0F">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AF5E0F" w:rsidRDefault="00AF5E0F">
      <w:pPr>
        <w:pStyle w:val="ConsPlusNormal"/>
        <w:ind w:firstLine="540"/>
        <w:jc w:val="both"/>
      </w:pPr>
      <w:r>
        <w:t xml:space="preserve">Абзац утратил силу. - </w:t>
      </w:r>
      <w:hyperlink r:id="rId15" w:history="1">
        <w:r>
          <w:rPr>
            <w:color w:val="0000FF"/>
          </w:rPr>
          <w:t>Постановление</w:t>
        </w:r>
      </w:hyperlink>
      <w:r>
        <w:t xml:space="preserve"> Правительства ЯНАО от 29.06.2016 N 628-П.</w:t>
      </w:r>
    </w:p>
    <w:p w:rsidR="00AF5E0F" w:rsidRDefault="00AF5E0F">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AF5E0F" w:rsidRDefault="00AF5E0F">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16" w:history="1">
        <w:r>
          <w:rPr>
            <w:color w:val="0000FF"/>
          </w:rPr>
          <w:t>законом</w:t>
        </w:r>
      </w:hyperlink>
      <w:r>
        <w:t xml:space="preserve"> от 02 мая 2006 года N 59-ФЗ "О порядке рассмотрения обращений граждан Российской Федерации".</w:t>
      </w:r>
    </w:p>
    <w:p w:rsidR="00AF5E0F" w:rsidRDefault="00AF5E0F">
      <w:pPr>
        <w:pStyle w:val="ConsPlusNormal"/>
        <w:jc w:val="both"/>
      </w:pPr>
      <w:r>
        <w:t xml:space="preserve">(в ред. </w:t>
      </w:r>
      <w:hyperlink r:id="rId17" w:history="1">
        <w:r>
          <w:rPr>
            <w:color w:val="0000FF"/>
          </w:rPr>
          <w:t>постановления</w:t>
        </w:r>
      </w:hyperlink>
      <w:r>
        <w:t xml:space="preserve"> Правительства ЯНАО от 29.06.2016 N 628-П)</w:t>
      </w:r>
    </w:p>
    <w:p w:rsidR="00AF5E0F" w:rsidRDefault="00AF5E0F">
      <w:pPr>
        <w:pStyle w:val="ConsPlusNormal"/>
        <w:ind w:firstLine="540"/>
        <w:jc w:val="both"/>
      </w:pPr>
      <w:r>
        <w:t xml:space="preserve">Абзац утратил силу. - </w:t>
      </w:r>
      <w:hyperlink r:id="rId18" w:history="1">
        <w:r>
          <w:rPr>
            <w:color w:val="0000FF"/>
          </w:rPr>
          <w:t>Постановление</w:t>
        </w:r>
      </w:hyperlink>
      <w:r>
        <w:t xml:space="preserve"> Правительства ЯНАО от 29.06.2016 N 628-П.</w:t>
      </w:r>
    </w:p>
    <w:p w:rsidR="00AF5E0F" w:rsidRDefault="00AF5E0F">
      <w:pPr>
        <w:pStyle w:val="ConsPlusNormal"/>
        <w:ind w:firstLine="540"/>
        <w:jc w:val="both"/>
      </w:pPr>
      <w:r>
        <w:t>1.8. На информационных стендах департамента и органа социальной защиты населения содержится следующая информация:</w:t>
      </w:r>
    </w:p>
    <w:p w:rsidR="00AF5E0F" w:rsidRDefault="00AF5E0F">
      <w:pPr>
        <w:pStyle w:val="ConsPlusNormal"/>
        <w:ind w:firstLine="540"/>
        <w:jc w:val="both"/>
      </w:pPr>
      <w:r>
        <w:t>1.8.1. месторасположение, график (режим) работы, номера телефонов, адреса интернет-сайта и электронной почты департамента и органа социальной защиты населения;</w:t>
      </w:r>
    </w:p>
    <w:p w:rsidR="00AF5E0F" w:rsidRDefault="00AF5E0F">
      <w:pPr>
        <w:pStyle w:val="ConsPlusNormal"/>
        <w:ind w:firstLine="540"/>
        <w:jc w:val="both"/>
      </w:pPr>
      <w:r>
        <w:t>1.8.2. перечень заявителей;</w:t>
      </w:r>
    </w:p>
    <w:p w:rsidR="00AF5E0F" w:rsidRDefault="00AF5E0F">
      <w:pPr>
        <w:pStyle w:val="ConsPlusNormal"/>
        <w:ind w:firstLine="540"/>
        <w:jc w:val="both"/>
      </w:pPr>
      <w:r>
        <w:t>1.8.3. перечень документов, необходимых для получения государственной услуги;</w:t>
      </w:r>
    </w:p>
    <w:p w:rsidR="00AF5E0F" w:rsidRDefault="00AF5E0F">
      <w:pPr>
        <w:pStyle w:val="ConsPlusNormal"/>
        <w:ind w:firstLine="540"/>
        <w:jc w:val="both"/>
      </w:pPr>
      <w:r>
        <w:t>1.8.4. схема размещения специалистов департамента и органа социальной защиты населения, участвующих в предоставлении государственной услуги;</w:t>
      </w:r>
    </w:p>
    <w:p w:rsidR="00AF5E0F" w:rsidRDefault="00AF5E0F">
      <w:pPr>
        <w:pStyle w:val="ConsPlusNormal"/>
        <w:ind w:firstLine="540"/>
        <w:jc w:val="both"/>
      </w:pPr>
      <w:r>
        <w:t>1.8.5. основания отказа в предоставлении государственной услуги.</w:t>
      </w:r>
    </w:p>
    <w:p w:rsidR="00AF5E0F" w:rsidRDefault="00AF5E0F">
      <w:pPr>
        <w:pStyle w:val="ConsPlusNormal"/>
        <w:ind w:firstLine="540"/>
        <w:jc w:val="both"/>
      </w:pPr>
      <w:r>
        <w:t xml:space="preserve">1.9.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596"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 департамента.</w:t>
      </w:r>
    </w:p>
    <w:p w:rsidR="00AF5E0F" w:rsidRDefault="00AF5E0F">
      <w:pPr>
        <w:pStyle w:val="ConsPlusNormal"/>
        <w:ind w:firstLine="540"/>
        <w:jc w:val="both"/>
      </w:pPr>
      <w:r>
        <w:t>1.10. Консультации (справки) предоставляются по следующим вопросам:</w:t>
      </w:r>
    </w:p>
    <w:p w:rsidR="00AF5E0F" w:rsidRDefault="00AF5E0F">
      <w:pPr>
        <w:pStyle w:val="ConsPlusNormal"/>
        <w:ind w:firstLine="540"/>
        <w:jc w:val="both"/>
      </w:pPr>
      <w:r>
        <w:t>1.10.1. перечень документов, необходимых для получения государственной услуги, комплектность (достаточность) представленных документов;</w:t>
      </w:r>
    </w:p>
    <w:p w:rsidR="00AF5E0F" w:rsidRDefault="00AF5E0F">
      <w:pPr>
        <w:pStyle w:val="ConsPlusNormal"/>
        <w:ind w:firstLine="540"/>
        <w:jc w:val="both"/>
      </w:pPr>
      <w:r>
        <w:t>1.10.2. источник получения документов, необходимых для получения государственной услуги;</w:t>
      </w:r>
    </w:p>
    <w:p w:rsidR="00AF5E0F" w:rsidRDefault="00AF5E0F">
      <w:pPr>
        <w:pStyle w:val="ConsPlusNormal"/>
        <w:ind w:firstLine="540"/>
        <w:jc w:val="both"/>
      </w:pPr>
      <w:r>
        <w:t>1.10.3. время приема и выдачи документов в департаменте, органах социальной защиты населения;</w:t>
      </w:r>
    </w:p>
    <w:p w:rsidR="00AF5E0F" w:rsidRDefault="00AF5E0F">
      <w:pPr>
        <w:pStyle w:val="ConsPlusNormal"/>
        <w:ind w:firstLine="540"/>
        <w:jc w:val="both"/>
      </w:pPr>
      <w:r>
        <w:t>1.10.4. сроки предоставления государственной услуги;</w:t>
      </w:r>
    </w:p>
    <w:p w:rsidR="00AF5E0F" w:rsidRDefault="00AF5E0F">
      <w:pPr>
        <w:pStyle w:val="ConsPlusNormal"/>
        <w:ind w:firstLine="540"/>
        <w:jc w:val="both"/>
      </w:pPr>
      <w:r>
        <w:t>1.10.5. порядок обжалования действий (бездействия) и решений, осуществляемых и принимаемых в ходе предоставления государственной услуги.</w:t>
      </w:r>
    </w:p>
    <w:p w:rsidR="00AF5E0F" w:rsidRDefault="00AF5E0F">
      <w:pPr>
        <w:pStyle w:val="ConsPlusNormal"/>
        <w:ind w:firstLine="540"/>
        <w:jc w:val="both"/>
      </w:pPr>
      <w:bookmarkStart w:id="7" w:name="P106"/>
      <w:bookmarkEnd w:id="7"/>
      <w:r>
        <w:t xml:space="preserve">1.11. Часы приема заявителей департаментом, органом социальной защиты населения (за </w:t>
      </w:r>
      <w:r>
        <w:lastRenderedPageBreak/>
        <w:t xml:space="preserve">исключением нерабочих праздничных дней, установленных </w:t>
      </w:r>
      <w:hyperlink r:id="rId19" w:history="1">
        <w:r>
          <w:rPr>
            <w:color w:val="0000FF"/>
          </w:rPr>
          <w:t>статьей 112</w:t>
        </w:r>
      </w:hyperlink>
      <w:r>
        <w:t xml:space="preserve"> Трудового кодекса Российской Федерации):</w:t>
      </w:r>
    </w:p>
    <w:p w:rsidR="00AF5E0F" w:rsidRDefault="00AF5E0F">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AF5E0F">
        <w:tc>
          <w:tcPr>
            <w:tcW w:w="2268" w:type="dxa"/>
            <w:tcBorders>
              <w:top w:val="nil"/>
              <w:left w:val="nil"/>
              <w:bottom w:val="nil"/>
              <w:right w:val="nil"/>
            </w:tcBorders>
          </w:tcPr>
          <w:p w:rsidR="00AF5E0F" w:rsidRDefault="00AF5E0F">
            <w:pPr>
              <w:pStyle w:val="ConsPlusNormal"/>
              <w:jc w:val="center"/>
            </w:pPr>
          </w:p>
        </w:tc>
        <w:tc>
          <w:tcPr>
            <w:tcW w:w="4536" w:type="dxa"/>
            <w:gridSpan w:val="2"/>
            <w:tcBorders>
              <w:top w:val="nil"/>
              <w:left w:val="nil"/>
              <w:bottom w:val="nil"/>
              <w:right w:val="nil"/>
            </w:tcBorders>
          </w:tcPr>
          <w:p w:rsidR="00AF5E0F" w:rsidRDefault="00AF5E0F">
            <w:pPr>
              <w:pStyle w:val="ConsPlusNormal"/>
              <w:jc w:val="center"/>
            </w:pPr>
            <w:r>
              <w:t>департамент</w:t>
            </w:r>
          </w:p>
        </w:tc>
        <w:tc>
          <w:tcPr>
            <w:tcW w:w="2268" w:type="dxa"/>
            <w:tcBorders>
              <w:top w:val="nil"/>
              <w:left w:val="nil"/>
              <w:bottom w:val="nil"/>
              <w:right w:val="nil"/>
            </w:tcBorders>
          </w:tcPr>
          <w:p w:rsidR="00AF5E0F" w:rsidRDefault="00AF5E0F">
            <w:pPr>
              <w:pStyle w:val="ConsPlusNormal"/>
              <w:jc w:val="center"/>
            </w:pPr>
            <w:r>
              <w:t>орган социальной защиты населения</w:t>
            </w:r>
          </w:p>
        </w:tc>
      </w:tr>
      <w:tr w:rsidR="00AF5E0F">
        <w:tc>
          <w:tcPr>
            <w:tcW w:w="2268" w:type="dxa"/>
            <w:tcBorders>
              <w:top w:val="nil"/>
              <w:left w:val="nil"/>
              <w:bottom w:val="nil"/>
              <w:right w:val="nil"/>
            </w:tcBorders>
          </w:tcPr>
          <w:p w:rsidR="00AF5E0F" w:rsidRDefault="00AF5E0F">
            <w:pPr>
              <w:pStyle w:val="ConsPlusNormal"/>
            </w:pPr>
            <w:r>
              <w:t>понедельник</w:t>
            </w:r>
          </w:p>
        </w:tc>
        <w:tc>
          <w:tcPr>
            <w:tcW w:w="2268" w:type="dxa"/>
            <w:tcBorders>
              <w:top w:val="nil"/>
              <w:left w:val="nil"/>
              <w:bottom w:val="nil"/>
              <w:right w:val="nil"/>
            </w:tcBorders>
          </w:tcPr>
          <w:p w:rsidR="00AF5E0F" w:rsidRDefault="00AF5E0F">
            <w:pPr>
              <w:pStyle w:val="ConsPlusNormal"/>
              <w:jc w:val="center"/>
            </w:pPr>
            <w:r>
              <w:t>08.30 - 12.30</w:t>
            </w:r>
          </w:p>
        </w:tc>
        <w:tc>
          <w:tcPr>
            <w:tcW w:w="2268" w:type="dxa"/>
            <w:tcBorders>
              <w:top w:val="nil"/>
              <w:left w:val="nil"/>
              <w:bottom w:val="nil"/>
              <w:right w:val="nil"/>
            </w:tcBorders>
          </w:tcPr>
          <w:p w:rsidR="00AF5E0F" w:rsidRDefault="00AF5E0F">
            <w:pPr>
              <w:pStyle w:val="ConsPlusNormal"/>
              <w:jc w:val="center"/>
            </w:pPr>
            <w:r>
              <w:t>14.00 - 18.00</w:t>
            </w:r>
          </w:p>
        </w:tc>
        <w:tc>
          <w:tcPr>
            <w:tcW w:w="2268" w:type="dxa"/>
            <w:tcBorders>
              <w:top w:val="nil"/>
              <w:left w:val="nil"/>
              <w:bottom w:val="nil"/>
              <w:right w:val="nil"/>
            </w:tcBorders>
          </w:tcPr>
          <w:p w:rsidR="00AF5E0F" w:rsidRDefault="00AF5E0F">
            <w:pPr>
              <w:pStyle w:val="ConsPlusNormal"/>
              <w:jc w:val="center"/>
            </w:pPr>
            <w:r>
              <w:t>09.00 - 17.00;</w:t>
            </w:r>
          </w:p>
        </w:tc>
      </w:tr>
      <w:tr w:rsidR="00AF5E0F">
        <w:tc>
          <w:tcPr>
            <w:tcW w:w="2268" w:type="dxa"/>
            <w:tcBorders>
              <w:top w:val="nil"/>
              <w:left w:val="nil"/>
              <w:bottom w:val="nil"/>
              <w:right w:val="nil"/>
            </w:tcBorders>
          </w:tcPr>
          <w:p w:rsidR="00AF5E0F" w:rsidRDefault="00AF5E0F">
            <w:pPr>
              <w:pStyle w:val="ConsPlusNormal"/>
            </w:pPr>
            <w:r>
              <w:t>вторник</w:t>
            </w:r>
          </w:p>
        </w:tc>
        <w:tc>
          <w:tcPr>
            <w:tcW w:w="2268" w:type="dxa"/>
            <w:tcBorders>
              <w:top w:val="nil"/>
              <w:left w:val="nil"/>
              <w:bottom w:val="nil"/>
              <w:right w:val="nil"/>
            </w:tcBorders>
          </w:tcPr>
          <w:p w:rsidR="00AF5E0F" w:rsidRDefault="00AF5E0F">
            <w:pPr>
              <w:pStyle w:val="ConsPlusNormal"/>
              <w:jc w:val="center"/>
            </w:pPr>
            <w:r>
              <w:t>08.30 - 12.30</w:t>
            </w:r>
          </w:p>
        </w:tc>
        <w:tc>
          <w:tcPr>
            <w:tcW w:w="2268" w:type="dxa"/>
            <w:tcBorders>
              <w:top w:val="nil"/>
              <w:left w:val="nil"/>
              <w:bottom w:val="nil"/>
              <w:right w:val="nil"/>
            </w:tcBorders>
          </w:tcPr>
          <w:p w:rsidR="00AF5E0F" w:rsidRDefault="00AF5E0F">
            <w:pPr>
              <w:pStyle w:val="ConsPlusNormal"/>
              <w:jc w:val="center"/>
            </w:pPr>
            <w:r>
              <w:t>14.00 - 17.00</w:t>
            </w:r>
          </w:p>
        </w:tc>
        <w:tc>
          <w:tcPr>
            <w:tcW w:w="2268" w:type="dxa"/>
            <w:tcBorders>
              <w:top w:val="nil"/>
              <w:left w:val="nil"/>
              <w:bottom w:val="nil"/>
              <w:right w:val="nil"/>
            </w:tcBorders>
          </w:tcPr>
          <w:p w:rsidR="00AF5E0F" w:rsidRDefault="00AF5E0F">
            <w:pPr>
              <w:pStyle w:val="ConsPlusNormal"/>
              <w:jc w:val="center"/>
            </w:pPr>
            <w:r>
              <w:t>11.00 - 19.00;</w:t>
            </w:r>
          </w:p>
        </w:tc>
      </w:tr>
      <w:tr w:rsidR="00AF5E0F">
        <w:tc>
          <w:tcPr>
            <w:tcW w:w="2268" w:type="dxa"/>
            <w:tcBorders>
              <w:top w:val="nil"/>
              <w:left w:val="nil"/>
              <w:bottom w:val="nil"/>
              <w:right w:val="nil"/>
            </w:tcBorders>
          </w:tcPr>
          <w:p w:rsidR="00AF5E0F" w:rsidRDefault="00AF5E0F">
            <w:pPr>
              <w:pStyle w:val="ConsPlusNormal"/>
            </w:pPr>
            <w:r>
              <w:t>среда</w:t>
            </w:r>
          </w:p>
        </w:tc>
        <w:tc>
          <w:tcPr>
            <w:tcW w:w="2268" w:type="dxa"/>
            <w:tcBorders>
              <w:top w:val="nil"/>
              <w:left w:val="nil"/>
              <w:bottom w:val="nil"/>
              <w:right w:val="nil"/>
            </w:tcBorders>
          </w:tcPr>
          <w:p w:rsidR="00AF5E0F" w:rsidRDefault="00AF5E0F">
            <w:pPr>
              <w:pStyle w:val="ConsPlusNormal"/>
              <w:jc w:val="center"/>
            </w:pPr>
            <w:r>
              <w:t>08.30 - 12.30</w:t>
            </w:r>
          </w:p>
        </w:tc>
        <w:tc>
          <w:tcPr>
            <w:tcW w:w="2268" w:type="dxa"/>
            <w:tcBorders>
              <w:top w:val="nil"/>
              <w:left w:val="nil"/>
              <w:bottom w:val="nil"/>
              <w:right w:val="nil"/>
            </w:tcBorders>
          </w:tcPr>
          <w:p w:rsidR="00AF5E0F" w:rsidRDefault="00AF5E0F">
            <w:pPr>
              <w:pStyle w:val="ConsPlusNormal"/>
              <w:jc w:val="center"/>
            </w:pPr>
            <w:r>
              <w:t>14.00 - 17.00</w:t>
            </w:r>
          </w:p>
        </w:tc>
        <w:tc>
          <w:tcPr>
            <w:tcW w:w="2268" w:type="dxa"/>
            <w:tcBorders>
              <w:top w:val="nil"/>
              <w:left w:val="nil"/>
              <w:bottom w:val="nil"/>
              <w:right w:val="nil"/>
            </w:tcBorders>
          </w:tcPr>
          <w:p w:rsidR="00AF5E0F" w:rsidRDefault="00AF5E0F">
            <w:pPr>
              <w:pStyle w:val="ConsPlusNormal"/>
              <w:jc w:val="center"/>
            </w:pPr>
            <w:r>
              <w:t>09.00 - 17.00;</w:t>
            </w:r>
          </w:p>
        </w:tc>
      </w:tr>
      <w:tr w:rsidR="00AF5E0F">
        <w:tc>
          <w:tcPr>
            <w:tcW w:w="2268" w:type="dxa"/>
            <w:tcBorders>
              <w:top w:val="nil"/>
              <w:left w:val="nil"/>
              <w:bottom w:val="nil"/>
              <w:right w:val="nil"/>
            </w:tcBorders>
          </w:tcPr>
          <w:p w:rsidR="00AF5E0F" w:rsidRDefault="00AF5E0F">
            <w:pPr>
              <w:pStyle w:val="ConsPlusNormal"/>
            </w:pPr>
            <w:r>
              <w:t>четверг</w:t>
            </w:r>
          </w:p>
        </w:tc>
        <w:tc>
          <w:tcPr>
            <w:tcW w:w="2268" w:type="dxa"/>
            <w:tcBorders>
              <w:top w:val="nil"/>
              <w:left w:val="nil"/>
              <w:bottom w:val="nil"/>
              <w:right w:val="nil"/>
            </w:tcBorders>
          </w:tcPr>
          <w:p w:rsidR="00AF5E0F" w:rsidRDefault="00AF5E0F">
            <w:pPr>
              <w:pStyle w:val="ConsPlusNormal"/>
              <w:jc w:val="center"/>
            </w:pPr>
            <w:r>
              <w:t>08.30 - 12.30</w:t>
            </w:r>
          </w:p>
        </w:tc>
        <w:tc>
          <w:tcPr>
            <w:tcW w:w="2268" w:type="dxa"/>
            <w:tcBorders>
              <w:top w:val="nil"/>
              <w:left w:val="nil"/>
              <w:bottom w:val="nil"/>
              <w:right w:val="nil"/>
            </w:tcBorders>
          </w:tcPr>
          <w:p w:rsidR="00AF5E0F" w:rsidRDefault="00AF5E0F">
            <w:pPr>
              <w:pStyle w:val="ConsPlusNormal"/>
              <w:jc w:val="center"/>
            </w:pPr>
            <w:r>
              <w:t>14.00 - 17.00</w:t>
            </w:r>
          </w:p>
        </w:tc>
        <w:tc>
          <w:tcPr>
            <w:tcW w:w="2268" w:type="dxa"/>
            <w:tcBorders>
              <w:top w:val="nil"/>
              <w:left w:val="nil"/>
              <w:bottom w:val="nil"/>
              <w:right w:val="nil"/>
            </w:tcBorders>
          </w:tcPr>
          <w:p w:rsidR="00AF5E0F" w:rsidRDefault="00AF5E0F">
            <w:pPr>
              <w:pStyle w:val="ConsPlusNormal"/>
              <w:jc w:val="center"/>
            </w:pPr>
            <w:r>
              <w:t>11.00 - 19.00;</w:t>
            </w:r>
          </w:p>
        </w:tc>
      </w:tr>
      <w:tr w:rsidR="00AF5E0F">
        <w:tc>
          <w:tcPr>
            <w:tcW w:w="2268" w:type="dxa"/>
            <w:tcBorders>
              <w:top w:val="nil"/>
              <w:left w:val="nil"/>
              <w:bottom w:val="nil"/>
              <w:right w:val="nil"/>
            </w:tcBorders>
          </w:tcPr>
          <w:p w:rsidR="00AF5E0F" w:rsidRDefault="00AF5E0F">
            <w:pPr>
              <w:pStyle w:val="ConsPlusNormal"/>
            </w:pPr>
            <w:r>
              <w:t>пятница</w:t>
            </w:r>
          </w:p>
        </w:tc>
        <w:tc>
          <w:tcPr>
            <w:tcW w:w="2268" w:type="dxa"/>
            <w:tcBorders>
              <w:top w:val="nil"/>
              <w:left w:val="nil"/>
              <w:bottom w:val="nil"/>
              <w:right w:val="nil"/>
            </w:tcBorders>
          </w:tcPr>
          <w:p w:rsidR="00AF5E0F" w:rsidRDefault="00AF5E0F">
            <w:pPr>
              <w:pStyle w:val="ConsPlusNormal"/>
              <w:jc w:val="center"/>
            </w:pPr>
            <w:r>
              <w:t>08.30 - 12.30</w:t>
            </w:r>
          </w:p>
        </w:tc>
        <w:tc>
          <w:tcPr>
            <w:tcW w:w="2268" w:type="dxa"/>
            <w:tcBorders>
              <w:top w:val="nil"/>
              <w:left w:val="nil"/>
              <w:bottom w:val="nil"/>
              <w:right w:val="nil"/>
            </w:tcBorders>
          </w:tcPr>
          <w:p w:rsidR="00AF5E0F" w:rsidRDefault="00AF5E0F">
            <w:pPr>
              <w:pStyle w:val="ConsPlusNormal"/>
              <w:jc w:val="center"/>
            </w:pPr>
            <w:r>
              <w:t>14.00 - 17.00</w:t>
            </w:r>
          </w:p>
        </w:tc>
        <w:tc>
          <w:tcPr>
            <w:tcW w:w="2268" w:type="dxa"/>
            <w:tcBorders>
              <w:top w:val="nil"/>
              <w:left w:val="nil"/>
              <w:bottom w:val="nil"/>
              <w:right w:val="nil"/>
            </w:tcBorders>
          </w:tcPr>
          <w:p w:rsidR="00AF5E0F" w:rsidRDefault="00AF5E0F">
            <w:pPr>
              <w:pStyle w:val="ConsPlusNormal"/>
              <w:jc w:val="center"/>
            </w:pPr>
            <w:r>
              <w:t>09.00 - 16.00.</w:t>
            </w:r>
          </w:p>
        </w:tc>
      </w:tr>
    </w:tbl>
    <w:p w:rsidR="00AF5E0F" w:rsidRDefault="00AF5E0F">
      <w:pPr>
        <w:pStyle w:val="ConsPlusNormal"/>
        <w:ind w:firstLine="540"/>
        <w:jc w:val="both"/>
      </w:pPr>
    </w:p>
    <w:p w:rsidR="00AF5E0F" w:rsidRDefault="00AF5E0F">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AF5E0F" w:rsidRDefault="00AF5E0F">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AF5E0F" w:rsidRDefault="00AF5E0F">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20"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AF5E0F" w:rsidRDefault="00AF5E0F">
      <w:pPr>
        <w:pStyle w:val="ConsPlusNormal"/>
        <w:jc w:val="both"/>
      </w:pPr>
      <w:r>
        <w:t xml:space="preserve">(п. 1.11 в ред. </w:t>
      </w:r>
      <w:hyperlink r:id="rId21" w:history="1">
        <w:r>
          <w:rPr>
            <w:color w:val="0000FF"/>
          </w:rPr>
          <w:t>постановления</w:t>
        </w:r>
      </w:hyperlink>
      <w:r>
        <w:t xml:space="preserve"> Правительства ЯНАО от 01.04.2016 N 278-П)</w:t>
      </w:r>
    </w:p>
    <w:p w:rsidR="00AF5E0F" w:rsidRDefault="00AF5E0F">
      <w:pPr>
        <w:pStyle w:val="ConsPlusNormal"/>
        <w:ind w:firstLine="540"/>
        <w:jc w:val="both"/>
      </w:pPr>
      <w:r>
        <w:t>1.12. Прием заявителей ведется в порядке живой очереди или по предварительной записи.</w:t>
      </w:r>
    </w:p>
    <w:p w:rsidR="00AF5E0F" w:rsidRDefault="00AF5E0F">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AF5E0F" w:rsidRDefault="00AF5E0F">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Единого портала и/или Регионального портала. В личный кабинет заявителя сообщается время представления документов и номер кабинета, в который следует обратиться.</w:t>
      </w:r>
    </w:p>
    <w:p w:rsidR="00AF5E0F" w:rsidRDefault="00AF5E0F">
      <w:pPr>
        <w:pStyle w:val="ConsPlusNormal"/>
        <w:ind w:firstLine="540"/>
        <w:jc w:val="both"/>
      </w:pPr>
      <w:r>
        <w:t>1.13.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AF5E0F" w:rsidRDefault="00AF5E0F">
      <w:pPr>
        <w:pStyle w:val="ConsPlusNormal"/>
        <w:ind w:firstLine="540"/>
        <w:jc w:val="both"/>
      </w:pPr>
    </w:p>
    <w:p w:rsidR="00AF5E0F" w:rsidRDefault="00AF5E0F">
      <w:pPr>
        <w:pStyle w:val="ConsPlusNormal"/>
        <w:jc w:val="center"/>
        <w:outlineLvl w:val="1"/>
      </w:pPr>
      <w:r>
        <w:t>II. Стандарт предоставления государственной услуги</w:t>
      </w:r>
    </w:p>
    <w:p w:rsidR="00AF5E0F" w:rsidRDefault="00AF5E0F">
      <w:pPr>
        <w:pStyle w:val="ConsPlusNormal"/>
        <w:jc w:val="center"/>
      </w:pPr>
    </w:p>
    <w:p w:rsidR="00AF5E0F" w:rsidRDefault="00AF5E0F">
      <w:pPr>
        <w:pStyle w:val="ConsPlusNormal"/>
        <w:ind w:firstLine="540"/>
        <w:jc w:val="both"/>
      </w:pPr>
      <w:r>
        <w:t>2.1. Наименование государственной услуги: "Оформление и выдача удостоверений ветерана Великой Отечественной войны единого образца".</w:t>
      </w:r>
    </w:p>
    <w:p w:rsidR="00AF5E0F" w:rsidRDefault="00AF5E0F">
      <w:pPr>
        <w:pStyle w:val="ConsPlusNormal"/>
        <w:ind w:firstLine="540"/>
        <w:jc w:val="both"/>
      </w:pPr>
      <w:r>
        <w:t>2.2. Наименование органа, предоставляющего государственную услугу, - департамент социальной защиты населения Ямало-Ненецкого автономного округа.</w:t>
      </w:r>
    </w:p>
    <w:p w:rsidR="00AF5E0F" w:rsidRDefault="00AF5E0F">
      <w:pPr>
        <w:pStyle w:val="ConsPlusNormal"/>
        <w:ind w:firstLine="540"/>
        <w:jc w:val="both"/>
      </w:pPr>
      <w:r>
        <w:t>Органы социальной защиты населения, многофункциональные центры (в случае заключения соглашения о взаимодействии) осуществляют прием документов заявителей для последующего направления в департамент.</w:t>
      </w:r>
    </w:p>
    <w:p w:rsidR="00AF5E0F" w:rsidRDefault="00AF5E0F">
      <w:pPr>
        <w:pStyle w:val="ConsPlusNormal"/>
        <w:ind w:firstLine="540"/>
        <w:jc w:val="both"/>
      </w:pPr>
      <w:r>
        <w:t xml:space="preserve">2.3. Запрещается требовать от заявителей осуществления действий, в том числе </w:t>
      </w:r>
      <w:r>
        <w:lastRenderedPageBreak/>
        <w:t xml:space="preserve">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22"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Ямало-Ненецкого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AF5E0F" w:rsidRDefault="00AF5E0F">
      <w:pPr>
        <w:pStyle w:val="ConsPlusNormal"/>
        <w:jc w:val="both"/>
      </w:pPr>
      <w:r>
        <w:t xml:space="preserve">(в ред. </w:t>
      </w:r>
      <w:hyperlink r:id="rId23" w:history="1">
        <w:r>
          <w:rPr>
            <w:color w:val="0000FF"/>
          </w:rPr>
          <w:t>постановления</w:t>
        </w:r>
      </w:hyperlink>
      <w:r>
        <w:t xml:space="preserve"> Правительства ЯНАО от 09.07.2015 N 608-П)</w:t>
      </w:r>
    </w:p>
    <w:p w:rsidR="00AF5E0F" w:rsidRDefault="00AF5E0F">
      <w:pPr>
        <w:pStyle w:val="ConsPlusNormal"/>
        <w:ind w:firstLine="540"/>
        <w:jc w:val="both"/>
      </w:pPr>
    </w:p>
    <w:p w:rsidR="00AF5E0F" w:rsidRDefault="00AF5E0F">
      <w:pPr>
        <w:pStyle w:val="ConsPlusNormal"/>
        <w:jc w:val="center"/>
        <w:outlineLvl w:val="2"/>
      </w:pPr>
      <w:r>
        <w:t>Результат предоставления государственной услуги</w:t>
      </w:r>
    </w:p>
    <w:p w:rsidR="00AF5E0F" w:rsidRDefault="00AF5E0F">
      <w:pPr>
        <w:pStyle w:val="ConsPlusNormal"/>
        <w:ind w:firstLine="540"/>
        <w:jc w:val="both"/>
      </w:pPr>
    </w:p>
    <w:p w:rsidR="00AF5E0F" w:rsidRDefault="00AF5E0F">
      <w:pPr>
        <w:pStyle w:val="ConsPlusNormal"/>
        <w:ind w:firstLine="540"/>
        <w:jc w:val="both"/>
      </w:pPr>
      <w:r>
        <w:t>2.4. Результатом предоставления государственной услуги является оформление и выдача удостоверения ветерана Великой Отечественной войны единого образца (далее - удостоверение).</w:t>
      </w:r>
    </w:p>
    <w:p w:rsidR="00AF5E0F" w:rsidRDefault="00AF5E0F">
      <w:pPr>
        <w:pStyle w:val="ConsPlusNormal"/>
        <w:ind w:firstLine="540"/>
        <w:jc w:val="both"/>
      </w:pPr>
    </w:p>
    <w:p w:rsidR="00AF5E0F" w:rsidRDefault="00AF5E0F">
      <w:pPr>
        <w:pStyle w:val="ConsPlusNormal"/>
        <w:jc w:val="center"/>
        <w:outlineLvl w:val="2"/>
      </w:pPr>
      <w:r>
        <w:t>Срок предоставления государственной услуги</w:t>
      </w:r>
    </w:p>
    <w:p w:rsidR="00AF5E0F" w:rsidRDefault="00AF5E0F">
      <w:pPr>
        <w:pStyle w:val="ConsPlusNormal"/>
        <w:ind w:firstLine="540"/>
        <w:jc w:val="both"/>
      </w:pPr>
    </w:p>
    <w:p w:rsidR="00AF5E0F" w:rsidRDefault="00AF5E0F">
      <w:pPr>
        <w:pStyle w:val="ConsPlusNormal"/>
        <w:ind w:firstLine="540"/>
        <w:jc w:val="both"/>
      </w:pPr>
      <w:bookmarkStart w:id="8" w:name="P155"/>
      <w:bookmarkEnd w:id="8"/>
      <w:r>
        <w:t>2.5. Предоставление государственной услуги осуществляется не позднее 30 дней со дня регистрации заявления о предоставлении государственной услуги со всеми необходимыми документами.</w:t>
      </w:r>
    </w:p>
    <w:p w:rsidR="00AF5E0F" w:rsidRDefault="00AF5E0F">
      <w:pPr>
        <w:pStyle w:val="ConsPlusNormal"/>
        <w:ind w:firstLine="540"/>
        <w:jc w:val="both"/>
      </w:pPr>
    </w:p>
    <w:p w:rsidR="00AF5E0F" w:rsidRDefault="00AF5E0F">
      <w:pPr>
        <w:pStyle w:val="ConsPlusNormal"/>
        <w:jc w:val="center"/>
        <w:outlineLvl w:val="2"/>
      </w:pPr>
      <w:r>
        <w:t>Правовые основания для предоставления государственной услуги</w:t>
      </w:r>
    </w:p>
    <w:p w:rsidR="00AF5E0F" w:rsidRDefault="00AF5E0F">
      <w:pPr>
        <w:pStyle w:val="ConsPlusNormal"/>
        <w:ind w:firstLine="540"/>
        <w:jc w:val="both"/>
      </w:pPr>
    </w:p>
    <w:p w:rsidR="00AF5E0F" w:rsidRDefault="00AF5E0F">
      <w:pPr>
        <w:pStyle w:val="ConsPlusNormal"/>
        <w:ind w:firstLine="540"/>
        <w:jc w:val="both"/>
      </w:pPr>
      <w:r>
        <w:t>2.6. Предоставление государственной услуги осуществляется в соответствии с:</w:t>
      </w:r>
    </w:p>
    <w:p w:rsidR="00AF5E0F" w:rsidRDefault="00F6418A">
      <w:pPr>
        <w:pStyle w:val="ConsPlusNormal"/>
        <w:ind w:firstLine="540"/>
        <w:jc w:val="both"/>
      </w:pPr>
      <w:hyperlink r:id="rId24" w:history="1">
        <w:r w:rsidR="00AF5E0F">
          <w:rPr>
            <w:color w:val="0000FF"/>
          </w:rPr>
          <w:t>Конституцией</w:t>
        </w:r>
      </w:hyperlink>
      <w:r w:rsidR="00AF5E0F">
        <w:t xml:space="preserve"> Российской Федерации от 12 декабря 1993 года (Российская газета, 1993, 25 декабря, N 237; 2009, 21 января, N 7);</w:t>
      </w:r>
    </w:p>
    <w:p w:rsidR="00AF5E0F" w:rsidRDefault="00AF5E0F">
      <w:pPr>
        <w:pStyle w:val="ConsPlusNormal"/>
        <w:ind w:firstLine="540"/>
        <w:jc w:val="both"/>
      </w:pPr>
      <w:r>
        <w:t xml:space="preserve">Федеральным </w:t>
      </w:r>
      <w:hyperlink r:id="rId25" w:history="1">
        <w:r>
          <w:rPr>
            <w:color w:val="0000FF"/>
          </w:rPr>
          <w:t>законом</w:t>
        </w:r>
      </w:hyperlink>
      <w:r>
        <w:t xml:space="preserve"> от 12 января 1995 года N 5-ФЗ "О ветеранах" (Российская газета, 1995, 25 января, N 19; Собрание законодательства Российской Федерации, 1995, N 3, ст. 168);</w:t>
      </w:r>
    </w:p>
    <w:p w:rsidR="00AF5E0F" w:rsidRDefault="00AF5E0F">
      <w:pPr>
        <w:pStyle w:val="ConsPlusNormal"/>
        <w:ind w:firstLine="540"/>
        <w:jc w:val="both"/>
      </w:pPr>
      <w:r>
        <w:t xml:space="preserve">Федеральным </w:t>
      </w:r>
      <w:hyperlink r:id="rId26"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N 31, ст. 4179);</w:t>
      </w:r>
    </w:p>
    <w:p w:rsidR="00AF5E0F" w:rsidRDefault="00AF5E0F">
      <w:pPr>
        <w:pStyle w:val="ConsPlusNormal"/>
        <w:jc w:val="both"/>
      </w:pPr>
      <w:r>
        <w:t xml:space="preserve">(в ред. </w:t>
      </w:r>
      <w:hyperlink r:id="rId27" w:history="1">
        <w:r>
          <w:rPr>
            <w:color w:val="0000FF"/>
          </w:rPr>
          <w:t>постановления</w:t>
        </w:r>
      </w:hyperlink>
      <w:r>
        <w:t xml:space="preserve"> Правительства ЯНАО от 27.02.2015 N 181-П)</w:t>
      </w:r>
    </w:p>
    <w:p w:rsidR="00AF5E0F" w:rsidRDefault="00F6418A">
      <w:pPr>
        <w:pStyle w:val="ConsPlusNormal"/>
        <w:ind w:firstLine="540"/>
        <w:jc w:val="both"/>
      </w:pPr>
      <w:hyperlink r:id="rId28" w:history="1">
        <w:r w:rsidR="00AF5E0F">
          <w:rPr>
            <w:color w:val="0000FF"/>
          </w:rPr>
          <w:t>Постановлением</w:t>
        </w:r>
      </w:hyperlink>
      <w:r w:rsidR="00AF5E0F">
        <w:t xml:space="preserve"> Правительства Российской Федерации от 05 октября 1999 года N 1122 "Об удостоверениях ветерана Великой Отечественной войны" (Российская газета, 1999, 15 октября, N 204; Собрание законодательства Российской Федерации, 1999, N 42, ст. 5038);</w:t>
      </w:r>
    </w:p>
    <w:p w:rsidR="00AF5E0F" w:rsidRDefault="00F6418A">
      <w:pPr>
        <w:pStyle w:val="ConsPlusNormal"/>
        <w:ind w:firstLine="540"/>
        <w:jc w:val="both"/>
      </w:pPr>
      <w:hyperlink r:id="rId29" w:history="1">
        <w:r w:rsidR="00AF5E0F">
          <w:rPr>
            <w:color w:val="0000FF"/>
          </w:rPr>
          <w:t>Постановлением</w:t>
        </w:r>
      </w:hyperlink>
      <w:r w:rsidR="00AF5E0F">
        <w:t xml:space="preserve"> Министерства труда Российской Федерации от 11 октября 2000 года N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 (Российская газета, 2000, 22 ноября, N 224);</w:t>
      </w:r>
    </w:p>
    <w:p w:rsidR="00AF5E0F" w:rsidRDefault="00F6418A">
      <w:pPr>
        <w:pStyle w:val="ConsPlusNormal"/>
        <w:ind w:firstLine="540"/>
        <w:jc w:val="both"/>
      </w:pPr>
      <w:hyperlink r:id="rId30" w:history="1">
        <w:r w:rsidR="00AF5E0F">
          <w:rPr>
            <w:color w:val="0000FF"/>
          </w:rPr>
          <w:t>постановлением</w:t>
        </w:r>
      </w:hyperlink>
      <w:r w:rsidR="00AF5E0F">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AF5E0F" w:rsidRDefault="00AF5E0F">
      <w:pPr>
        <w:pStyle w:val="ConsPlusNormal"/>
        <w:ind w:firstLine="540"/>
        <w:jc w:val="both"/>
      </w:pPr>
    </w:p>
    <w:p w:rsidR="00AF5E0F" w:rsidRDefault="00AF5E0F">
      <w:pPr>
        <w:pStyle w:val="ConsPlusNormal"/>
        <w:jc w:val="center"/>
        <w:outlineLvl w:val="2"/>
      </w:pPr>
      <w:r>
        <w:t>Перечень документов, необходимых для предоставления</w:t>
      </w:r>
    </w:p>
    <w:p w:rsidR="00AF5E0F" w:rsidRDefault="00AF5E0F">
      <w:pPr>
        <w:pStyle w:val="ConsPlusNormal"/>
        <w:jc w:val="center"/>
      </w:pPr>
      <w:r>
        <w:t>государственной услуги</w:t>
      </w:r>
    </w:p>
    <w:p w:rsidR="00AF5E0F" w:rsidRDefault="00AF5E0F">
      <w:pPr>
        <w:pStyle w:val="ConsPlusNormal"/>
        <w:ind w:firstLine="540"/>
        <w:jc w:val="both"/>
      </w:pPr>
    </w:p>
    <w:p w:rsidR="00AF5E0F" w:rsidRDefault="00AF5E0F">
      <w:pPr>
        <w:pStyle w:val="ConsPlusNormal"/>
        <w:ind w:firstLine="540"/>
        <w:jc w:val="both"/>
      </w:pPr>
      <w:bookmarkStart w:id="9" w:name="P171"/>
      <w:bookmarkEnd w:id="9"/>
      <w:r>
        <w:t>2.7. Для получения государственной услуги заявитель лично либо используя средства почтовой связи представляет в департамент либо в орган социальной защиты населения по месту жительства или в многофункциональный центр (в случае наличия в муниципальном образовании в автономном округе и заключения соглашения о взаимодействии) следующие документы:</w:t>
      </w:r>
    </w:p>
    <w:p w:rsidR="00AF5E0F" w:rsidRDefault="00AF5E0F">
      <w:pPr>
        <w:pStyle w:val="ConsPlusNormal"/>
        <w:jc w:val="both"/>
      </w:pPr>
      <w:r>
        <w:t xml:space="preserve">(в ред. </w:t>
      </w:r>
      <w:hyperlink r:id="rId31" w:history="1">
        <w:r>
          <w:rPr>
            <w:color w:val="0000FF"/>
          </w:rPr>
          <w:t>постановления</w:t>
        </w:r>
      </w:hyperlink>
      <w:r>
        <w:t xml:space="preserve"> Правительства ЯНАО от 01.04.2016 N 278-П)</w:t>
      </w:r>
    </w:p>
    <w:p w:rsidR="00AF5E0F" w:rsidRDefault="00AF5E0F">
      <w:pPr>
        <w:pStyle w:val="ConsPlusNormal"/>
        <w:ind w:firstLine="540"/>
        <w:jc w:val="both"/>
      </w:pPr>
      <w:r>
        <w:t xml:space="preserve">2.7.1. </w:t>
      </w:r>
      <w:hyperlink w:anchor="P745" w:history="1">
        <w:r>
          <w:rPr>
            <w:color w:val="0000FF"/>
          </w:rPr>
          <w:t>заявление</w:t>
        </w:r>
      </w:hyperlink>
      <w:r>
        <w:t xml:space="preserve"> о выдаче удостоверения ветерана Великой Отечественной войны (приложение N 2 к настоящему Административному регламенту);</w:t>
      </w:r>
    </w:p>
    <w:p w:rsidR="00AF5E0F" w:rsidRDefault="00AF5E0F">
      <w:pPr>
        <w:pStyle w:val="ConsPlusNormal"/>
        <w:ind w:firstLine="540"/>
        <w:jc w:val="both"/>
      </w:pPr>
      <w:r>
        <w:t xml:space="preserve">2.7.2. документ, удостоверяющий гражданство Российской Федерации (паспорт гражданина Российской Федерации или иной основной документ, удостоверяющий личность гражданина и </w:t>
      </w:r>
      <w:r>
        <w:lastRenderedPageBreak/>
        <w:t>содержащий указание на гражданство), либо его копия, заверенная в порядке, установленном действующим законодательством;</w:t>
      </w:r>
    </w:p>
    <w:p w:rsidR="00AF5E0F" w:rsidRDefault="00AF5E0F">
      <w:pPr>
        <w:pStyle w:val="ConsPlusNormal"/>
        <w:ind w:firstLine="540"/>
        <w:jc w:val="both"/>
      </w:pPr>
      <w:r>
        <w:t>2.7.3. вид на жительство для иностранных граждан или лиц без гражданства либо его копия, заверенная в порядке, установленном действующим законодательством;</w:t>
      </w:r>
    </w:p>
    <w:p w:rsidR="00AF5E0F" w:rsidRDefault="00AF5E0F">
      <w:pPr>
        <w:pStyle w:val="ConsPlusNormal"/>
        <w:ind w:firstLine="540"/>
        <w:jc w:val="both"/>
      </w:pPr>
      <w:r>
        <w:t>2.7.4. фотографии (размером 3 x 4 см) - 2 шт.;</w:t>
      </w:r>
    </w:p>
    <w:p w:rsidR="00AF5E0F" w:rsidRDefault="00AF5E0F">
      <w:pPr>
        <w:pStyle w:val="ConsPlusNormal"/>
        <w:ind w:firstLine="540"/>
        <w:jc w:val="both"/>
      </w:pPr>
      <w:bookmarkStart w:id="10" w:name="P177"/>
      <w:bookmarkEnd w:id="10"/>
      <w:r>
        <w:t xml:space="preserve">2.7.5. лица, указанные в </w:t>
      </w:r>
      <w:hyperlink w:anchor="P55" w:history="1">
        <w:r>
          <w:rPr>
            <w:color w:val="0000FF"/>
          </w:rPr>
          <w:t>подпункте 1.2.1 пункта 1.2</w:t>
        </w:r>
      </w:hyperlink>
      <w:r>
        <w:t xml:space="preserve"> настоящего Административного регламента, представляют архивные документы бывших организаций Осоавиахима СССР, военных комиссариатов и органов исполнительной власти о составе соответствующих команд и сроках их работы по сбору боеприпасов и военной техники, разминированию территорий и объектов в период с 22 июня 1941 года по 09 мая 1945 года;</w:t>
      </w:r>
    </w:p>
    <w:p w:rsidR="00AF5E0F" w:rsidRDefault="00AF5E0F">
      <w:pPr>
        <w:pStyle w:val="ConsPlusNormal"/>
        <w:jc w:val="both"/>
      </w:pPr>
      <w:r>
        <w:t xml:space="preserve">(в ред. </w:t>
      </w:r>
      <w:hyperlink r:id="rId32" w:history="1">
        <w:r>
          <w:rPr>
            <w:color w:val="0000FF"/>
          </w:rPr>
          <w:t>постановления</w:t>
        </w:r>
      </w:hyperlink>
      <w:r>
        <w:t xml:space="preserve"> Правительства ЯНАО от 15.05.2015 N 418-П)</w:t>
      </w:r>
    </w:p>
    <w:p w:rsidR="00AF5E0F" w:rsidRDefault="00AF5E0F">
      <w:pPr>
        <w:pStyle w:val="ConsPlusNormal"/>
        <w:ind w:firstLine="540"/>
        <w:jc w:val="both"/>
      </w:pPr>
      <w:r>
        <w:t xml:space="preserve">2.7.6. лица, указанные в </w:t>
      </w:r>
      <w:hyperlink w:anchor="P57" w:history="1">
        <w:r>
          <w:rPr>
            <w:color w:val="0000FF"/>
          </w:rPr>
          <w:t>подпункте 1.2.2 пункта 1.2</w:t>
        </w:r>
      </w:hyperlink>
      <w:r>
        <w:t xml:space="preserve"> настоящего Административного регламента, представляют удостоверение к знаку "Жителю блокадного Ленинграда";</w:t>
      </w:r>
    </w:p>
    <w:p w:rsidR="00AF5E0F" w:rsidRDefault="00AF5E0F">
      <w:pPr>
        <w:pStyle w:val="ConsPlusNormal"/>
        <w:ind w:firstLine="540"/>
        <w:jc w:val="both"/>
      </w:pPr>
      <w:r>
        <w:t xml:space="preserve">2.7.7. лица, указанные в </w:t>
      </w:r>
      <w:hyperlink w:anchor="P58" w:history="1">
        <w:r>
          <w:rPr>
            <w:color w:val="0000FF"/>
          </w:rPr>
          <w:t>подпункте 1.2.3 пункта 1.2</w:t>
        </w:r>
      </w:hyperlink>
      <w:r>
        <w:t xml:space="preserve"> настоящего Административного регламента, представляют:</w:t>
      </w:r>
    </w:p>
    <w:p w:rsidR="00AF5E0F" w:rsidRDefault="00AF5E0F">
      <w:pPr>
        <w:pStyle w:val="ConsPlusNormal"/>
        <w:ind w:firstLine="540"/>
        <w:jc w:val="both"/>
      </w:pPr>
      <w:r>
        <w:t>2.7.7.1. удостоверение о награждении медалью "За оборону Ленинграда" (для лиц, награжденных медалью "За оборону Ленинграда");</w:t>
      </w:r>
    </w:p>
    <w:p w:rsidR="00AF5E0F" w:rsidRDefault="00AF5E0F">
      <w:pPr>
        <w:pStyle w:val="ConsPlusNormal"/>
        <w:ind w:firstLine="540"/>
        <w:jc w:val="both"/>
      </w:pPr>
      <w:r>
        <w:t>2.7.7.2. справки и другие документы архивных учреждений и организаций, подтверждающие факт работы на предприятиях, в учреждениях и организациях города Ленинграда в период блокады с 08 сентября 1941 года по 27 января 1944 года (для лиц, награжденных медалью "За оборону Ленинграда");</w:t>
      </w:r>
    </w:p>
    <w:p w:rsidR="00AF5E0F" w:rsidRDefault="00AF5E0F">
      <w:pPr>
        <w:pStyle w:val="ConsPlusNormal"/>
        <w:ind w:firstLine="540"/>
        <w:jc w:val="both"/>
      </w:pPr>
      <w:r>
        <w:t>2.7.7.3. справку учреждения медико-социальной экспертизы (ВТЭК) об инвалидности с детства вследствие ранения, контузии или увечья, связанных с боевыми действиями в период Великой Отечественной войны 1941 - 1945 годов (для лиц из числа инвалидов с детства);</w:t>
      </w:r>
    </w:p>
    <w:p w:rsidR="00AF5E0F" w:rsidRDefault="00AF5E0F">
      <w:pPr>
        <w:pStyle w:val="ConsPlusNormal"/>
        <w:ind w:firstLine="540"/>
        <w:jc w:val="both"/>
      </w:pPr>
      <w:r>
        <w:t xml:space="preserve">2.7.8. лица, указанные в </w:t>
      </w:r>
      <w:hyperlink w:anchor="P59" w:history="1">
        <w:r>
          <w:rPr>
            <w:color w:val="0000FF"/>
          </w:rPr>
          <w:t>подпункте 1.2.4 пункта 1.2</w:t>
        </w:r>
      </w:hyperlink>
      <w:r>
        <w:t xml:space="preserve"> настоящего Административного регламента, представляют один из следующих документов:</w:t>
      </w:r>
    </w:p>
    <w:p w:rsidR="00AF5E0F" w:rsidRDefault="00AF5E0F">
      <w:pPr>
        <w:pStyle w:val="ConsPlusNormal"/>
        <w:ind w:firstLine="540"/>
        <w:jc w:val="both"/>
      </w:pPr>
      <w:r>
        <w:t>2.7.8.1. трудовую книжку, подтверждающую факт работы в тылу в период с 22 июня 1941 года по 09 мая 1945 года не менее шести месяцев, исключая период работы на временно оккупированных территориях СССР;</w:t>
      </w:r>
    </w:p>
    <w:p w:rsidR="00AF5E0F" w:rsidRDefault="00AF5E0F">
      <w:pPr>
        <w:pStyle w:val="ConsPlusNormal"/>
        <w:ind w:firstLine="540"/>
        <w:jc w:val="both"/>
      </w:pPr>
      <w:r>
        <w:t>2.7.8.2. справки архивных учреждений и организаций, подтверждающие факт работы в тылу в период с 22 июня 1941 года по 09 мая 1945 года не менее шести месяцев, исключая период работы на временно оккупированных территориях СССР;</w:t>
      </w:r>
    </w:p>
    <w:p w:rsidR="00AF5E0F" w:rsidRDefault="00AF5E0F">
      <w:pPr>
        <w:pStyle w:val="ConsPlusNormal"/>
        <w:ind w:firstLine="540"/>
        <w:jc w:val="both"/>
      </w:pPr>
      <w:r>
        <w:t>2.7.8.3. удостоверения о награждении орденами или медалями СССР за самоотверженный труд в период Великой Отечественной войны;</w:t>
      </w:r>
    </w:p>
    <w:p w:rsidR="00AF5E0F" w:rsidRDefault="00AF5E0F">
      <w:pPr>
        <w:pStyle w:val="ConsPlusNormal"/>
        <w:ind w:firstLine="540"/>
        <w:jc w:val="both"/>
      </w:pPr>
      <w:r>
        <w:t xml:space="preserve">2.7.9. лица, указанные в </w:t>
      </w:r>
      <w:hyperlink w:anchor="P60" w:history="1">
        <w:r>
          <w:rPr>
            <w:color w:val="0000FF"/>
          </w:rPr>
          <w:t>подпункте 1.2.5 пункта 1.2</w:t>
        </w:r>
      </w:hyperlink>
      <w:r>
        <w:t xml:space="preserve"> настоящего Административного регламента, представляют:</w:t>
      </w:r>
    </w:p>
    <w:p w:rsidR="00AF5E0F" w:rsidRDefault="00AF5E0F">
      <w:pPr>
        <w:pStyle w:val="ConsPlusNormal"/>
        <w:ind w:firstLine="540"/>
        <w:jc w:val="both"/>
      </w:pPr>
      <w:r>
        <w:t>2.7.9.1. документы, подтверждающие факт работы в пределах тыловых границ действующих фронтов, операционных зон действующих флотов,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w:t>
      </w:r>
    </w:p>
    <w:p w:rsidR="00AF5E0F" w:rsidRDefault="00AF5E0F">
      <w:pPr>
        <w:pStyle w:val="ConsPlusNormal"/>
        <w:ind w:firstLine="540"/>
        <w:jc w:val="both"/>
      </w:pPr>
      <w:r>
        <w:t>2.7.9.2. справки архивных учреждений о сроках нахождения соответствующего военного объекта в пределах тыловых границ действующих фронтов, операционных зон действующих флотов, на прифронтовых участках железных и автомобильных дорог;</w:t>
      </w:r>
    </w:p>
    <w:p w:rsidR="00AF5E0F" w:rsidRDefault="00AF5E0F">
      <w:pPr>
        <w:pStyle w:val="ConsPlusNormal"/>
        <w:ind w:firstLine="540"/>
        <w:jc w:val="both"/>
      </w:pPr>
      <w:bookmarkStart w:id="11" w:name="P191"/>
      <w:bookmarkEnd w:id="11"/>
      <w:r>
        <w:t xml:space="preserve">2.7.10. лица, указанные в </w:t>
      </w:r>
      <w:hyperlink w:anchor="P61" w:history="1">
        <w:r>
          <w:rPr>
            <w:color w:val="0000FF"/>
          </w:rPr>
          <w:t>подпункте 1.2.6 пункта 1.2</w:t>
        </w:r>
      </w:hyperlink>
      <w:r>
        <w:t xml:space="preserve"> настоящего Административного регламента, представляют документы архивных учреждений, подтверждающие факт пребывания в составе истребительных батальонов и участия в период Великой Отечественной войны в боевых операциях по борьбе с десантами противника и боевых действиях совместно с воинскими частями, входившими в состав действующей армии.</w:t>
      </w:r>
    </w:p>
    <w:p w:rsidR="00AF5E0F" w:rsidRDefault="00AF5E0F">
      <w:pPr>
        <w:pStyle w:val="ConsPlusNormal"/>
        <w:ind w:firstLine="540"/>
        <w:jc w:val="both"/>
      </w:pPr>
      <w:r>
        <w:t xml:space="preserve">Вместо документов, указанных в </w:t>
      </w:r>
      <w:hyperlink w:anchor="P177" w:history="1">
        <w:r>
          <w:rPr>
            <w:color w:val="0000FF"/>
          </w:rPr>
          <w:t>подпунктах 2.7.5</w:t>
        </w:r>
      </w:hyperlink>
      <w:r>
        <w:t xml:space="preserve"> - </w:t>
      </w:r>
      <w:hyperlink w:anchor="P191" w:history="1">
        <w:r>
          <w:rPr>
            <w:color w:val="0000FF"/>
          </w:rPr>
          <w:t>2.7.10 пункта 2.7</w:t>
        </w:r>
      </w:hyperlink>
      <w:r>
        <w:t xml:space="preserve"> настоящего раздела, может быть представлено удостоверение ветерана Великой Отечественной войны, выданное до вступления в силу </w:t>
      </w:r>
      <w:hyperlink r:id="rId33" w:history="1">
        <w:r>
          <w:rPr>
            <w:color w:val="0000FF"/>
          </w:rPr>
          <w:t>Постановления</w:t>
        </w:r>
      </w:hyperlink>
      <w:r>
        <w:t xml:space="preserve"> Правительства Российской Федерации от 31 марта 2009 года N 284 "О внесении изменений в Постановление Правительства Российской Федерации от 05 октября 1999 г. N 1122", а также удостоверение, образцы которого утверждены до 01 января 1992 года.</w:t>
      </w:r>
    </w:p>
    <w:p w:rsidR="00AF5E0F" w:rsidRDefault="00AF5E0F">
      <w:pPr>
        <w:pStyle w:val="ConsPlusNormal"/>
        <w:ind w:firstLine="540"/>
        <w:jc w:val="both"/>
      </w:pPr>
      <w:r>
        <w:t xml:space="preserve">При представлении копий документов, предусмотренных настоящим пунктом, </w:t>
      </w:r>
      <w:r>
        <w:lastRenderedPageBreak/>
        <w:t>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департамента,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департамента, органа социальной защиты населения или многофункционального центра. Оригиналы документов, которые представлены с копиями, возвращаются заявителю.</w:t>
      </w:r>
    </w:p>
    <w:p w:rsidR="00AF5E0F" w:rsidRDefault="00AF5E0F">
      <w:pPr>
        <w:pStyle w:val="ConsPlusNormal"/>
        <w:jc w:val="both"/>
      </w:pPr>
      <w:r>
        <w:t xml:space="preserve">(в ред. </w:t>
      </w:r>
      <w:hyperlink r:id="rId34" w:history="1">
        <w:r>
          <w:rPr>
            <w:color w:val="0000FF"/>
          </w:rPr>
          <w:t>постановления</w:t>
        </w:r>
      </w:hyperlink>
      <w:r>
        <w:t xml:space="preserve"> Правительства ЯНАО от 01.04.2016 N 278-П)</w:t>
      </w:r>
    </w:p>
    <w:p w:rsidR="00AF5E0F" w:rsidRDefault="00AF5E0F">
      <w:pPr>
        <w:pStyle w:val="ConsPlusNormal"/>
        <w:ind w:firstLine="540"/>
        <w:jc w:val="both"/>
      </w:pPr>
      <w:bookmarkStart w:id="12" w:name="P195"/>
      <w:bookmarkEnd w:id="12"/>
      <w:r>
        <w:t xml:space="preserve">2.8. Для предоставления государственной услуги заявителям, указанным в </w:t>
      </w:r>
      <w:hyperlink w:anchor="P57" w:history="1">
        <w:r>
          <w:rPr>
            <w:color w:val="0000FF"/>
          </w:rPr>
          <w:t>подпунктах 1.2.2</w:t>
        </w:r>
      </w:hyperlink>
      <w:r>
        <w:t xml:space="preserve">, </w:t>
      </w:r>
      <w:hyperlink w:anchor="P58" w:history="1">
        <w:r>
          <w:rPr>
            <w:color w:val="0000FF"/>
          </w:rPr>
          <w:t>1.2.3</w:t>
        </w:r>
      </w:hyperlink>
      <w:r>
        <w:t xml:space="preserve">, </w:t>
      </w:r>
      <w:hyperlink w:anchor="P59" w:history="1">
        <w:r>
          <w:rPr>
            <w:color w:val="0000FF"/>
          </w:rPr>
          <w:t>1.2.4</w:t>
        </w:r>
      </w:hyperlink>
      <w:r>
        <w:t xml:space="preserve">, </w:t>
      </w:r>
      <w:hyperlink w:anchor="P61" w:history="1">
        <w:r>
          <w:rPr>
            <w:color w:val="0000FF"/>
          </w:rPr>
          <w:t>1.2.6 пункта 1.2</w:t>
        </w:r>
      </w:hyperlink>
      <w:r>
        <w:t xml:space="preserve"> настоящего Административного регламента, департаментом в рамках межведомственного взаимодействия запрашивается справка из территориального органа Пенсионного фонда Российской Федерации, подтверждающая получение пенсии и основания ее назначения.</w:t>
      </w:r>
    </w:p>
    <w:p w:rsidR="00AF5E0F" w:rsidRDefault="00AF5E0F">
      <w:pPr>
        <w:pStyle w:val="ConsPlusNormal"/>
        <w:ind w:firstLine="540"/>
        <w:jc w:val="both"/>
      </w:pPr>
      <w:r>
        <w:t xml:space="preserve">2.9. Заявитель вправе представить указанный в </w:t>
      </w:r>
      <w:hyperlink w:anchor="P195" w:history="1">
        <w:r>
          <w:rPr>
            <w:color w:val="0000FF"/>
          </w:rPr>
          <w:t>пункте 2.8</w:t>
        </w:r>
      </w:hyperlink>
      <w:r>
        <w:t xml:space="preserve"> настоящего раздела документ по собственной инициативе.</w:t>
      </w:r>
    </w:p>
    <w:p w:rsidR="00AF5E0F" w:rsidRDefault="00AF5E0F">
      <w:pPr>
        <w:pStyle w:val="ConsPlusNormal"/>
        <w:ind w:firstLine="540"/>
        <w:jc w:val="both"/>
      </w:pPr>
      <w:r>
        <w:t xml:space="preserve">Непредставление заявителем документа, указанного в </w:t>
      </w:r>
      <w:hyperlink w:anchor="P195" w:history="1">
        <w:r>
          <w:rPr>
            <w:color w:val="0000FF"/>
          </w:rPr>
          <w:t>пункте 2.8</w:t>
        </w:r>
      </w:hyperlink>
      <w:r>
        <w:t xml:space="preserve"> настоящего раздела, не является основанием для отказа в предоставлении заявителю государственной услуги.</w:t>
      </w:r>
    </w:p>
    <w:p w:rsidR="00AF5E0F" w:rsidRDefault="00AF5E0F">
      <w:pPr>
        <w:pStyle w:val="ConsPlusNormal"/>
        <w:ind w:firstLine="540"/>
        <w:jc w:val="both"/>
      </w:pPr>
      <w:r>
        <w:t>2.10. Департамент,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AF5E0F" w:rsidRDefault="00AF5E0F">
      <w:pPr>
        <w:pStyle w:val="ConsPlusNormal"/>
        <w:ind w:firstLine="540"/>
        <w:jc w:val="both"/>
      </w:pPr>
      <w:r>
        <w:t xml:space="preserve">2.11. Утратил силу. - </w:t>
      </w:r>
      <w:hyperlink r:id="rId35" w:history="1">
        <w:r>
          <w:rPr>
            <w:color w:val="0000FF"/>
          </w:rPr>
          <w:t>Постановление</w:t>
        </w:r>
      </w:hyperlink>
      <w:r>
        <w:t xml:space="preserve"> Правительства ЯНАО от 27.02.2015 N 181-П.</w:t>
      </w:r>
    </w:p>
    <w:p w:rsidR="00AF5E0F" w:rsidRDefault="00AF5E0F">
      <w:pPr>
        <w:pStyle w:val="ConsPlusNormal"/>
        <w:ind w:firstLine="540"/>
        <w:jc w:val="both"/>
      </w:pPr>
      <w:r>
        <w:t>2.11-1. Заявление и документы, необходимые для получения государственной услуги, могут быть направлены в форме электронных документов, которые:</w:t>
      </w:r>
    </w:p>
    <w:p w:rsidR="00AF5E0F" w:rsidRDefault="00AF5E0F">
      <w:pPr>
        <w:pStyle w:val="ConsPlusNormal"/>
        <w:ind w:firstLine="540"/>
        <w:jc w:val="both"/>
      </w:pPr>
      <w:r>
        <w:t xml:space="preserve">подписываются в соответствии с требованиями Федерального </w:t>
      </w:r>
      <w:hyperlink r:id="rId36" w:history="1">
        <w:r>
          <w:rPr>
            <w:color w:val="0000FF"/>
          </w:rPr>
          <w:t>закона</w:t>
        </w:r>
      </w:hyperlink>
      <w:r>
        <w:t xml:space="preserve"> от 06 апреля 2011 года N 63-ФЗ "Об электронной подписи" и </w:t>
      </w:r>
      <w:hyperlink r:id="rId37" w:history="1">
        <w:r>
          <w:rPr>
            <w:color w:val="0000FF"/>
          </w:rPr>
          <w:t>статей 21.1</w:t>
        </w:r>
      </w:hyperlink>
      <w:r>
        <w:t xml:space="preserve">, </w:t>
      </w:r>
      <w:hyperlink r:id="rId3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AF5E0F" w:rsidRDefault="00AF5E0F">
      <w:pPr>
        <w:pStyle w:val="ConsPlusNormal"/>
        <w:ind w:firstLine="540"/>
        <w:jc w:val="both"/>
      </w:pPr>
      <w:r>
        <w:t>представляются в департамент либо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AF5E0F" w:rsidRDefault="00AF5E0F">
      <w:pPr>
        <w:pStyle w:val="ConsPlusNormal"/>
        <w:ind w:firstLine="540"/>
        <w:jc w:val="both"/>
      </w:pPr>
      <w:r>
        <w:t>лично при посещении департамента или органа социальной защиты населения;</w:t>
      </w:r>
    </w:p>
    <w:p w:rsidR="00AF5E0F" w:rsidRDefault="00AF5E0F">
      <w:pPr>
        <w:pStyle w:val="ConsPlusNormal"/>
        <w:ind w:firstLine="540"/>
        <w:jc w:val="both"/>
      </w:pPr>
      <w:r>
        <w:t>посредством многофункциональных центров (при их наличии);</w:t>
      </w:r>
    </w:p>
    <w:p w:rsidR="00AF5E0F" w:rsidRDefault="00AF5E0F">
      <w:pPr>
        <w:pStyle w:val="ConsPlusNormal"/>
        <w:ind w:firstLine="540"/>
        <w:jc w:val="both"/>
      </w:pPr>
      <w:r>
        <w:t>посредством Единого портала и/или Регионального портала (без использования электронных носителей) (с момента реализации технической возможности);</w:t>
      </w:r>
    </w:p>
    <w:p w:rsidR="00AF5E0F" w:rsidRDefault="00AF5E0F">
      <w:pPr>
        <w:pStyle w:val="ConsPlusNormal"/>
        <w:ind w:firstLine="540"/>
        <w:jc w:val="both"/>
      </w:pPr>
      <w:r>
        <w:t>иным способом, позволяющим передать в электронном виде заявление и документы.</w:t>
      </w:r>
    </w:p>
    <w:p w:rsidR="00AF5E0F" w:rsidRDefault="00AF5E0F">
      <w:pPr>
        <w:pStyle w:val="ConsPlusNormal"/>
        <w:jc w:val="both"/>
      </w:pPr>
      <w:r>
        <w:t xml:space="preserve">(п. 2.11-1 введен </w:t>
      </w:r>
      <w:hyperlink r:id="rId39" w:history="1">
        <w:r>
          <w:rPr>
            <w:color w:val="0000FF"/>
          </w:rPr>
          <w:t>постановлением</w:t>
        </w:r>
      </w:hyperlink>
      <w:r>
        <w:t xml:space="preserve"> Правительства ЯНАО от 01.04.2016 N 278-П)</w:t>
      </w:r>
    </w:p>
    <w:p w:rsidR="00AF5E0F" w:rsidRDefault="00AF5E0F">
      <w:pPr>
        <w:pStyle w:val="ConsPlusNormal"/>
        <w:ind w:firstLine="540"/>
        <w:jc w:val="both"/>
      </w:pPr>
    </w:p>
    <w:p w:rsidR="00AF5E0F" w:rsidRDefault="00AF5E0F">
      <w:pPr>
        <w:pStyle w:val="ConsPlusNormal"/>
        <w:jc w:val="center"/>
        <w:outlineLvl w:val="2"/>
      </w:pPr>
      <w:r>
        <w:t>Перечень оснований для отказа в приеме документов,</w:t>
      </w:r>
    </w:p>
    <w:p w:rsidR="00AF5E0F" w:rsidRDefault="00AF5E0F">
      <w:pPr>
        <w:pStyle w:val="ConsPlusNormal"/>
        <w:jc w:val="center"/>
      </w:pPr>
      <w:r>
        <w:t>необходимых для предоставления государственной услуги,</w:t>
      </w:r>
    </w:p>
    <w:p w:rsidR="00AF5E0F" w:rsidRDefault="00AF5E0F">
      <w:pPr>
        <w:pStyle w:val="ConsPlusNormal"/>
        <w:jc w:val="center"/>
      </w:pPr>
      <w:r>
        <w:t>приостановления или отказа в предоставлении государственной</w:t>
      </w:r>
    </w:p>
    <w:p w:rsidR="00AF5E0F" w:rsidRDefault="00AF5E0F">
      <w:pPr>
        <w:pStyle w:val="ConsPlusNormal"/>
        <w:jc w:val="center"/>
      </w:pPr>
      <w:r>
        <w:t>услуги</w:t>
      </w:r>
    </w:p>
    <w:p w:rsidR="00AF5E0F" w:rsidRDefault="00AF5E0F">
      <w:pPr>
        <w:pStyle w:val="ConsPlusNormal"/>
        <w:ind w:firstLine="540"/>
        <w:jc w:val="both"/>
      </w:pPr>
    </w:p>
    <w:p w:rsidR="00AF5E0F" w:rsidRDefault="00AF5E0F">
      <w:pPr>
        <w:pStyle w:val="ConsPlusNormal"/>
        <w:ind w:firstLine="540"/>
        <w:jc w:val="both"/>
      </w:pPr>
      <w:r>
        <w:t>2.12. Основания для отказа в приеме документов, необходимых для предоставления государственной услуги, отсутствуют.</w:t>
      </w:r>
    </w:p>
    <w:p w:rsidR="00AF5E0F" w:rsidRDefault="00AF5E0F">
      <w:pPr>
        <w:pStyle w:val="ConsPlusNormal"/>
        <w:ind w:firstLine="540"/>
        <w:jc w:val="both"/>
      </w:pPr>
      <w:r>
        <w:t>2.13. Основания для приостановления предоставления государственной услуги отсутствуют.</w:t>
      </w:r>
    </w:p>
    <w:p w:rsidR="00AF5E0F" w:rsidRDefault="00AF5E0F">
      <w:pPr>
        <w:pStyle w:val="ConsPlusNormal"/>
        <w:ind w:firstLine="540"/>
        <w:jc w:val="both"/>
      </w:pPr>
      <w:bookmarkStart w:id="13" w:name="P216"/>
      <w:bookmarkEnd w:id="13"/>
      <w:r>
        <w:t>2.14.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AF5E0F" w:rsidRDefault="00AF5E0F">
      <w:pPr>
        <w:pStyle w:val="ConsPlusNormal"/>
        <w:ind w:firstLine="540"/>
        <w:jc w:val="both"/>
      </w:pPr>
    </w:p>
    <w:p w:rsidR="00AF5E0F" w:rsidRDefault="00AF5E0F">
      <w:pPr>
        <w:pStyle w:val="ConsPlusNormal"/>
        <w:jc w:val="center"/>
        <w:outlineLvl w:val="2"/>
      </w:pPr>
      <w:r>
        <w:t>Перечень услуг, которые являются необходимыми и</w:t>
      </w:r>
    </w:p>
    <w:p w:rsidR="00AF5E0F" w:rsidRDefault="00AF5E0F">
      <w:pPr>
        <w:pStyle w:val="ConsPlusNormal"/>
        <w:jc w:val="center"/>
      </w:pPr>
      <w:r>
        <w:t>обязательными для предоставления государственной услуги</w:t>
      </w:r>
    </w:p>
    <w:p w:rsidR="00AF5E0F" w:rsidRDefault="00AF5E0F">
      <w:pPr>
        <w:pStyle w:val="ConsPlusNormal"/>
        <w:ind w:firstLine="540"/>
        <w:jc w:val="both"/>
      </w:pPr>
    </w:p>
    <w:p w:rsidR="00AF5E0F" w:rsidRDefault="00AF5E0F">
      <w:pPr>
        <w:pStyle w:val="ConsPlusNormal"/>
        <w:ind w:firstLine="540"/>
        <w:jc w:val="both"/>
      </w:pPr>
      <w:r>
        <w:t>2.15. Государственная услуга предоставляется при предоставлении следующих услуг:</w:t>
      </w:r>
    </w:p>
    <w:p w:rsidR="00AF5E0F" w:rsidRDefault="00AF5E0F">
      <w:pPr>
        <w:pStyle w:val="ConsPlusNormal"/>
        <w:ind w:firstLine="540"/>
        <w:jc w:val="both"/>
      </w:pPr>
      <w:r>
        <w:t xml:space="preserve">- выдача архивных документов о составе соответствующих команд и сроках их работы по сбору боеприпасов и военной техники, разминированию территорий и объектов в период с 22 </w:t>
      </w:r>
      <w:r>
        <w:lastRenderedPageBreak/>
        <w:t xml:space="preserve">июня 1941 года по 09 мая 1945 года (для заявителей, указанных в </w:t>
      </w:r>
      <w:hyperlink w:anchor="P55" w:history="1">
        <w:r>
          <w:rPr>
            <w:color w:val="0000FF"/>
          </w:rPr>
          <w:t>подпункте 1.2.1 пункта 1.2</w:t>
        </w:r>
      </w:hyperlink>
      <w:r>
        <w:t xml:space="preserve"> настоящего Административного регламента) - выдаются архивными учреждениями и организациями бесплатно;</w:t>
      </w:r>
    </w:p>
    <w:p w:rsidR="00AF5E0F" w:rsidRDefault="00AF5E0F">
      <w:pPr>
        <w:pStyle w:val="ConsPlusNormal"/>
        <w:jc w:val="both"/>
      </w:pPr>
      <w:r>
        <w:t xml:space="preserve">(в ред. </w:t>
      </w:r>
      <w:hyperlink r:id="rId40" w:history="1">
        <w:r>
          <w:rPr>
            <w:color w:val="0000FF"/>
          </w:rPr>
          <w:t>постановления</w:t>
        </w:r>
      </w:hyperlink>
      <w:r>
        <w:t xml:space="preserve"> Правительства ЯНАО от 15.05.2015 N 418-П)</w:t>
      </w:r>
    </w:p>
    <w:p w:rsidR="00AF5E0F" w:rsidRDefault="00AF5E0F">
      <w:pPr>
        <w:pStyle w:val="ConsPlusNormal"/>
        <w:ind w:firstLine="540"/>
        <w:jc w:val="both"/>
      </w:pPr>
      <w:r>
        <w:t xml:space="preserve">- выдача справок и других документов, подтверждающих факт работы на предприятиях, в учреждениях и организациях города Ленинграда в период блокады с 08 сентября 1941 года по 27 января 1944 года (для заявителей, указанных в </w:t>
      </w:r>
      <w:hyperlink w:anchor="P58" w:history="1">
        <w:r>
          <w:rPr>
            <w:color w:val="0000FF"/>
          </w:rPr>
          <w:t>подпункте 1.2.3 пункта 1.2</w:t>
        </w:r>
      </w:hyperlink>
      <w:r>
        <w:t xml:space="preserve"> настоящего Административного регламента) - выдаются архивными учреждениями и организациями бесплатно;</w:t>
      </w:r>
    </w:p>
    <w:p w:rsidR="00AF5E0F" w:rsidRDefault="00AF5E0F">
      <w:pPr>
        <w:pStyle w:val="ConsPlusNormal"/>
        <w:ind w:firstLine="540"/>
        <w:jc w:val="both"/>
      </w:pPr>
      <w:r>
        <w:t xml:space="preserve">- выдача справок, подтверждающих факт работы в тылу в период с 22 июня 1941 года по 09 мая 1945 года не менее шести месяцев, исключая период работы на временно оккупированных территориях СССР (для заявителей, указанных в </w:t>
      </w:r>
      <w:hyperlink w:anchor="P59" w:history="1">
        <w:r>
          <w:rPr>
            <w:color w:val="0000FF"/>
          </w:rPr>
          <w:t>подпункте 1.2.4 пункта 1.2</w:t>
        </w:r>
      </w:hyperlink>
      <w:r>
        <w:t xml:space="preserve"> настоящего Административного регламента) - выдаются архивными учреждениями и организациями бесплатно;</w:t>
      </w:r>
    </w:p>
    <w:p w:rsidR="00AF5E0F" w:rsidRDefault="00AF5E0F">
      <w:pPr>
        <w:pStyle w:val="ConsPlusNormal"/>
        <w:ind w:firstLine="540"/>
        <w:jc w:val="both"/>
      </w:pPr>
      <w:r>
        <w:t xml:space="preserve">- выдача документов, подтверждающих факт работы в пределах тыловых границ действующих фронтов, операционных зон действующих флотов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(для заявителей, указанных в </w:t>
      </w:r>
      <w:hyperlink w:anchor="P60" w:history="1">
        <w:r>
          <w:rPr>
            <w:color w:val="0000FF"/>
          </w:rPr>
          <w:t>подпункте 1.2.5 пункта 1.2</w:t>
        </w:r>
      </w:hyperlink>
      <w:r>
        <w:t xml:space="preserve"> настоящего Административного регламента) - выдаются архивными учреждениями и организациями бесплатно;</w:t>
      </w:r>
    </w:p>
    <w:p w:rsidR="00AF5E0F" w:rsidRDefault="00AF5E0F">
      <w:pPr>
        <w:pStyle w:val="ConsPlusNormal"/>
        <w:ind w:firstLine="540"/>
        <w:jc w:val="both"/>
      </w:pPr>
      <w:r>
        <w:t xml:space="preserve">- выдача справок о сроках нахождения соответствующего военного объекта в пределах тыловых границ действующих фронтов, операционных зон действующих флотов, на прифронтовых участках железных и автомобильных дорог (для заявителей, указанных в </w:t>
      </w:r>
      <w:hyperlink w:anchor="P60" w:history="1">
        <w:r>
          <w:rPr>
            <w:color w:val="0000FF"/>
          </w:rPr>
          <w:t>подпункте 1.2.5 пункта 1.2</w:t>
        </w:r>
      </w:hyperlink>
      <w:r>
        <w:t xml:space="preserve"> настоящего Административного регламента) - выдаются архивными учреждениями и организациями бесплатно;</w:t>
      </w:r>
    </w:p>
    <w:p w:rsidR="00AF5E0F" w:rsidRDefault="00AF5E0F">
      <w:pPr>
        <w:pStyle w:val="ConsPlusNormal"/>
        <w:ind w:firstLine="540"/>
        <w:jc w:val="both"/>
      </w:pPr>
      <w:r>
        <w:t xml:space="preserve">- выдача документов, подтверждающих факт пребывания в составе истребительных батальонов и участия в период Великой Отечественной войны в боевых операциях по борьбе с десантами противника и боевых действиях совместно с воинскими частями, входившими в состав действующей армии (для заявителей, указанных в </w:t>
      </w:r>
      <w:hyperlink w:anchor="P61" w:history="1">
        <w:r>
          <w:rPr>
            <w:color w:val="0000FF"/>
          </w:rPr>
          <w:t>подпункте 1.2.6 пункта 1.2</w:t>
        </w:r>
      </w:hyperlink>
      <w:r>
        <w:t xml:space="preserve"> настоящего Административного регламента), - выдаются архивными учреждениями и организациями бесплатно.</w:t>
      </w:r>
    </w:p>
    <w:p w:rsidR="00AF5E0F" w:rsidRDefault="00AF5E0F">
      <w:pPr>
        <w:pStyle w:val="ConsPlusNormal"/>
        <w:ind w:firstLine="540"/>
        <w:jc w:val="both"/>
      </w:pPr>
    </w:p>
    <w:p w:rsidR="00AF5E0F" w:rsidRDefault="00AF5E0F">
      <w:pPr>
        <w:pStyle w:val="ConsPlusNormal"/>
        <w:jc w:val="center"/>
        <w:outlineLvl w:val="2"/>
      </w:pPr>
      <w:r>
        <w:t>Порядок, размер и основания взимания государственной пошлины</w:t>
      </w:r>
    </w:p>
    <w:p w:rsidR="00AF5E0F" w:rsidRDefault="00AF5E0F">
      <w:pPr>
        <w:pStyle w:val="ConsPlusNormal"/>
        <w:jc w:val="center"/>
      </w:pPr>
      <w:r>
        <w:t>или иной платы, взимаемой за предоставление государственной</w:t>
      </w:r>
    </w:p>
    <w:p w:rsidR="00AF5E0F" w:rsidRDefault="00AF5E0F">
      <w:pPr>
        <w:pStyle w:val="ConsPlusNormal"/>
        <w:jc w:val="center"/>
      </w:pPr>
      <w:r>
        <w:t>услуги</w:t>
      </w:r>
    </w:p>
    <w:p w:rsidR="00AF5E0F" w:rsidRDefault="00AF5E0F">
      <w:pPr>
        <w:pStyle w:val="ConsPlusNormal"/>
        <w:ind w:firstLine="540"/>
        <w:jc w:val="both"/>
      </w:pPr>
    </w:p>
    <w:p w:rsidR="00AF5E0F" w:rsidRDefault="00AF5E0F">
      <w:pPr>
        <w:pStyle w:val="ConsPlusNormal"/>
        <w:ind w:firstLine="540"/>
        <w:jc w:val="both"/>
      </w:pPr>
      <w:r>
        <w:t>2.16. Государственная услуга предоставляется бесплатно.</w:t>
      </w:r>
    </w:p>
    <w:p w:rsidR="00AF5E0F" w:rsidRDefault="00AF5E0F">
      <w:pPr>
        <w:pStyle w:val="ConsPlusNormal"/>
        <w:ind w:firstLine="540"/>
        <w:jc w:val="both"/>
      </w:pPr>
    </w:p>
    <w:p w:rsidR="00AF5E0F" w:rsidRDefault="00AF5E0F">
      <w:pPr>
        <w:pStyle w:val="ConsPlusNormal"/>
        <w:jc w:val="center"/>
        <w:outlineLvl w:val="2"/>
      </w:pPr>
      <w:r>
        <w:t>Максимальный срок ожидания в очереди при подаче заявления о</w:t>
      </w:r>
    </w:p>
    <w:p w:rsidR="00AF5E0F" w:rsidRDefault="00AF5E0F">
      <w:pPr>
        <w:pStyle w:val="ConsPlusNormal"/>
        <w:jc w:val="center"/>
      </w:pPr>
      <w:r>
        <w:t>предоставлении государственной услуги и при получении</w:t>
      </w:r>
    </w:p>
    <w:p w:rsidR="00AF5E0F" w:rsidRDefault="00AF5E0F">
      <w:pPr>
        <w:pStyle w:val="ConsPlusNormal"/>
        <w:jc w:val="center"/>
      </w:pPr>
      <w:r>
        <w:t>государственной услуги</w:t>
      </w:r>
    </w:p>
    <w:p w:rsidR="00AF5E0F" w:rsidRDefault="00AF5E0F">
      <w:pPr>
        <w:pStyle w:val="ConsPlusNormal"/>
        <w:ind w:firstLine="540"/>
        <w:jc w:val="both"/>
      </w:pPr>
    </w:p>
    <w:p w:rsidR="00AF5E0F" w:rsidRDefault="00AF5E0F">
      <w:pPr>
        <w:pStyle w:val="ConsPlusNormal"/>
        <w:ind w:firstLine="540"/>
        <w:jc w:val="both"/>
      </w:pPr>
      <w:r>
        <w:t>2.17.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15 минут.</w:t>
      </w:r>
    </w:p>
    <w:p w:rsidR="00AF5E0F" w:rsidRDefault="00AF5E0F">
      <w:pPr>
        <w:pStyle w:val="ConsPlusNormal"/>
        <w:ind w:firstLine="540"/>
        <w:jc w:val="both"/>
      </w:pPr>
      <w:r>
        <w:t>2.18. Максимальное время ожидания в очереди при получении удостоверения составляет 15 минут. Максимальная продолжительность приема у специалиста, осуществляющего выдачу удостоверения, составляет 15 минут.</w:t>
      </w:r>
    </w:p>
    <w:p w:rsidR="00AF5E0F" w:rsidRDefault="00AF5E0F">
      <w:pPr>
        <w:pStyle w:val="ConsPlusNormal"/>
        <w:ind w:firstLine="540"/>
        <w:jc w:val="both"/>
      </w:pPr>
    </w:p>
    <w:p w:rsidR="00AF5E0F" w:rsidRDefault="00AF5E0F">
      <w:pPr>
        <w:pStyle w:val="ConsPlusNormal"/>
        <w:jc w:val="center"/>
        <w:outlineLvl w:val="2"/>
      </w:pPr>
      <w:r>
        <w:t>Срок и порядок регистрации обращения заявителя о</w:t>
      </w:r>
    </w:p>
    <w:p w:rsidR="00AF5E0F" w:rsidRDefault="00AF5E0F">
      <w:pPr>
        <w:pStyle w:val="ConsPlusNormal"/>
        <w:jc w:val="center"/>
      </w:pPr>
      <w:r>
        <w:t>предоставлении государственной услуги, в том числе в</w:t>
      </w:r>
    </w:p>
    <w:p w:rsidR="00AF5E0F" w:rsidRDefault="00AF5E0F">
      <w:pPr>
        <w:pStyle w:val="ConsPlusNormal"/>
        <w:jc w:val="center"/>
      </w:pPr>
      <w:r>
        <w:t>электронной форме</w:t>
      </w:r>
    </w:p>
    <w:p w:rsidR="00AF5E0F" w:rsidRDefault="00AF5E0F">
      <w:pPr>
        <w:pStyle w:val="ConsPlusNormal"/>
        <w:ind w:firstLine="540"/>
        <w:jc w:val="both"/>
      </w:pPr>
    </w:p>
    <w:p w:rsidR="00AF5E0F" w:rsidRDefault="00AF5E0F">
      <w:pPr>
        <w:pStyle w:val="ConsPlusNormal"/>
        <w:ind w:firstLine="540"/>
        <w:jc w:val="both"/>
      </w:pPr>
      <w:r>
        <w:t xml:space="preserve">2.19. Регистрация заявления о предоставлении государственной услуги с документами, указанными в </w:t>
      </w:r>
      <w:hyperlink w:anchor="P171" w:history="1">
        <w:r>
          <w:rPr>
            <w:color w:val="0000FF"/>
          </w:rPr>
          <w:t>пункте 2.7</w:t>
        </w:r>
      </w:hyperlink>
      <w:r>
        <w:t xml:space="preserve"> настоящего раздела, поступившего в департамент, орган социальной защиты населения, осуществляется в день его поступления.</w:t>
      </w:r>
    </w:p>
    <w:p w:rsidR="00AF5E0F" w:rsidRDefault="00AF5E0F">
      <w:pPr>
        <w:pStyle w:val="ConsPlusNormal"/>
        <w:ind w:firstLine="540"/>
        <w:jc w:val="both"/>
      </w:pPr>
      <w:r>
        <w:t xml:space="preserve">2.20. Регистрация заявления о предоставлении государственной услуги с документами, указанными в </w:t>
      </w:r>
      <w:hyperlink w:anchor="P171" w:history="1">
        <w:r>
          <w:rPr>
            <w:color w:val="0000FF"/>
          </w:rPr>
          <w:t>пункте 2.7</w:t>
        </w:r>
      </w:hyperlink>
      <w:r>
        <w:t xml:space="preserve"> настоящего раздела, поступившего в департамент, орган социальной защиты населения в электронной форме (в сканированном виде) в выходной (нерабочий или праздничный) день, осуществляется в первый следующий за ним рабочий день.</w:t>
      </w:r>
    </w:p>
    <w:p w:rsidR="00AF5E0F" w:rsidRDefault="00AF5E0F">
      <w:pPr>
        <w:pStyle w:val="ConsPlusNormal"/>
        <w:ind w:firstLine="540"/>
        <w:jc w:val="both"/>
      </w:pPr>
      <w:r>
        <w:t xml:space="preserve">Процедура регистрации заявления о предоставлении государственной услуги с документами, указанными в </w:t>
      </w:r>
      <w:hyperlink w:anchor="P171" w:history="1">
        <w:r>
          <w:rPr>
            <w:color w:val="0000FF"/>
          </w:rPr>
          <w:t>пункте 2.7</w:t>
        </w:r>
      </w:hyperlink>
      <w:r>
        <w:t xml:space="preserve"> настоящего раздела, осуществляется в порядке, предусмотренном </w:t>
      </w:r>
      <w:hyperlink w:anchor="P417" w:history="1">
        <w:r>
          <w:rPr>
            <w:color w:val="0000FF"/>
          </w:rPr>
          <w:t>пунктом 3.2</w:t>
        </w:r>
      </w:hyperlink>
      <w:r>
        <w:t xml:space="preserve"> настоящего Административного регламента.</w:t>
      </w:r>
    </w:p>
    <w:p w:rsidR="00AF5E0F" w:rsidRDefault="00AF5E0F">
      <w:pPr>
        <w:pStyle w:val="ConsPlusNormal"/>
        <w:ind w:firstLine="540"/>
        <w:jc w:val="both"/>
      </w:pPr>
    </w:p>
    <w:p w:rsidR="00AF5E0F" w:rsidRDefault="00AF5E0F">
      <w:pPr>
        <w:pStyle w:val="ConsPlusNormal"/>
        <w:jc w:val="center"/>
        <w:outlineLvl w:val="2"/>
      </w:pPr>
      <w:r>
        <w:t>Требования к помещениям предоставления государственной</w:t>
      </w:r>
    </w:p>
    <w:p w:rsidR="00AF5E0F" w:rsidRDefault="00AF5E0F">
      <w:pPr>
        <w:pStyle w:val="ConsPlusNormal"/>
        <w:jc w:val="center"/>
      </w:pPr>
      <w:r>
        <w:t>услуги</w:t>
      </w:r>
    </w:p>
    <w:p w:rsidR="00AF5E0F" w:rsidRDefault="00AF5E0F">
      <w:pPr>
        <w:pStyle w:val="ConsPlusNormal"/>
        <w:ind w:firstLine="540"/>
        <w:jc w:val="both"/>
      </w:pPr>
    </w:p>
    <w:p w:rsidR="00AF5E0F" w:rsidRDefault="00AF5E0F">
      <w:pPr>
        <w:pStyle w:val="ConsPlusNormal"/>
        <w:ind w:firstLine="540"/>
        <w:jc w:val="both"/>
      </w:pPr>
      <w:r>
        <w:t>2.21. Прием заявителей осуществляется в специально выделенных для этих целей помещениях.</w:t>
      </w:r>
    </w:p>
    <w:p w:rsidR="00AF5E0F" w:rsidRDefault="00AF5E0F">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AF5E0F" w:rsidRDefault="00AF5E0F">
      <w:pPr>
        <w:pStyle w:val="ConsPlusNormal"/>
        <w:jc w:val="both"/>
      </w:pPr>
      <w:r>
        <w:t xml:space="preserve">(в ред. </w:t>
      </w:r>
      <w:hyperlink r:id="rId41" w:history="1">
        <w:r>
          <w:rPr>
            <w:color w:val="0000FF"/>
          </w:rPr>
          <w:t>постановления</w:t>
        </w:r>
      </w:hyperlink>
      <w:r>
        <w:t xml:space="preserve"> Правительства ЯНАО от 01.04.2016 N 278-П)</w:t>
      </w:r>
    </w:p>
    <w:p w:rsidR="00AF5E0F" w:rsidRDefault="00AF5E0F">
      <w:pPr>
        <w:pStyle w:val="ConsPlusNormal"/>
        <w:ind w:firstLine="540"/>
        <w:jc w:val="both"/>
      </w:pPr>
      <w:r>
        <w:t xml:space="preserve">Абзац утратил силу. - </w:t>
      </w:r>
      <w:hyperlink r:id="rId42" w:history="1">
        <w:r>
          <w:rPr>
            <w:color w:val="0000FF"/>
          </w:rPr>
          <w:t>Постановление</w:t>
        </w:r>
      </w:hyperlink>
      <w:r>
        <w:t xml:space="preserve"> Правительства ЯНАО от 01.04.2016 N 278-П.</w:t>
      </w:r>
    </w:p>
    <w:p w:rsidR="00AF5E0F" w:rsidRDefault="00AF5E0F">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AF5E0F" w:rsidRDefault="00AF5E0F">
      <w:pPr>
        <w:pStyle w:val="ConsPlusNormal"/>
        <w:ind w:firstLine="540"/>
        <w:jc w:val="both"/>
      </w:pPr>
      <w:r>
        <w:t>2.22. В местах приема заявителей на видном месте размещаются схемы расположения средств пожаротушения и путей эвакуации посетителей и работников департамента, органа социальной защиты населения.</w:t>
      </w:r>
    </w:p>
    <w:p w:rsidR="00AF5E0F" w:rsidRDefault="00AF5E0F">
      <w:pPr>
        <w:pStyle w:val="ConsPlusNormal"/>
        <w:ind w:firstLine="540"/>
        <w:jc w:val="both"/>
      </w:pPr>
      <w:r>
        <w:t>2.23.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AF5E0F" w:rsidRDefault="00AF5E0F">
      <w:pPr>
        <w:pStyle w:val="ConsPlusNormal"/>
        <w:ind w:firstLine="540"/>
        <w:jc w:val="both"/>
      </w:pPr>
      <w:r>
        <w:t>2.24.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F5E0F" w:rsidRDefault="00AF5E0F">
      <w:pPr>
        <w:pStyle w:val="ConsPlusNormal"/>
        <w:ind w:firstLine="540"/>
        <w:jc w:val="both"/>
      </w:pPr>
      <w:r>
        <w:t>2.25. Под сектор ожидания очереди отводится просторное помещение, площадь которого должна определяться в зависимости от количества заявителей, обращающихся в департамент, орган социальной защиты населения.</w:t>
      </w:r>
    </w:p>
    <w:p w:rsidR="00AF5E0F" w:rsidRDefault="00AF5E0F">
      <w:pPr>
        <w:pStyle w:val="ConsPlusNormal"/>
        <w:ind w:firstLine="540"/>
        <w:jc w:val="both"/>
      </w:pPr>
      <w:r>
        <w:t>2.26. Габаритные размеры, очертания и свойства сектора ожидания определяются с учетом необходимости создания оптимальных условий для работы специалистов департамента, органа социальной защиты населения, а также для комфортного обслуживания посетителей.</w:t>
      </w:r>
    </w:p>
    <w:p w:rsidR="00AF5E0F" w:rsidRDefault="00AF5E0F">
      <w:pPr>
        <w:pStyle w:val="ConsPlusNormal"/>
        <w:ind w:firstLine="540"/>
        <w:jc w:val="both"/>
      </w:pPr>
      <w:r>
        <w:t>2.27. Рабочие места специалистов департамента, органа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AF5E0F" w:rsidRDefault="00AF5E0F">
      <w:pPr>
        <w:pStyle w:val="ConsPlusNormal"/>
        <w:ind w:firstLine="540"/>
        <w:jc w:val="both"/>
      </w:pPr>
      <w:r>
        <w:t>2.28. 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rsidR="00AF5E0F" w:rsidRDefault="00AF5E0F">
      <w:pPr>
        <w:pStyle w:val="ConsPlusNormal"/>
        <w:ind w:firstLine="540"/>
        <w:jc w:val="both"/>
      </w:pPr>
      <w:r>
        <w:t xml:space="preserve">2.29. Требования к помещению должны соответствовать санитарно-эпидемиологическим </w:t>
      </w:r>
      <w:hyperlink r:id="rId43"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AF5E0F" w:rsidRDefault="00AF5E0F">
      <w:pPr>
        <w:pStyle w:val="ConsPlusNormal"/>
        <w:ind w:firstLine="540"/>
        <w:jc w:val="both"/>
      </w:pPr>
      <w:r>
        <w:t>Помещение должно быть оборудовано:</w:t>
      </w:r>
    </w:p>
    <w:p w:rsidR="00AF5E0F" w:rsidRDefault="00AF5E0F">
      <w:pPr>
        <w:pStyle w:val="ConsPlusNormal"/>
        <w:ind w:firstLine="540"/>
        <w:jc w:val="both"/>
      </w:pPr>
      <w:r>
        <w:t>противопожарной системой и средствами порошкового пожаротушения;</w:t>
      </w:r>
    </w:p>
    <w:p w:rsidR="00AF5E0F" w:rsidRDefault="00AF5E0F">
      <w:pPr>
        <w:pStyle w:val="ConsPlusNormal"/>
        <w:ind w:firstLine="540"/>
        <w:jc w:val="both"/>
      </w:pPr>
      <w:r>
        <w:t>системами кондиционирования (охлаждения и нагревания) воздуха;</w:t>
      </w:r>
    </w:p>
    <w:p w:rsidR="00AF5E0F" w:rsidRDefault="00AF5E0F">
      <w:pPr>
        <w:pStyle w:val="ConsPlusNormal"/>
        <w:ind w:firstLine="540"/>
        <w:jc w:val="both"/>
      </w:pPr>
      <w:r>
        <w:t>средствами оповещения о возникновении чрезвычайной ситуации;</w:t>
      </w:r>
    </w:p>
    <w:p w:rsidR="00AF5E0F" w:rsidRDefault="00AF5E0F">
      <w:pPr>
        <w:pStyle w:val="ConsPlusNormal"/>
        <w:ind w:firstLine="540"/>
        <w:jc w:val="both"/>
      </w:pPr>
      <w:r>
        <w:t>системой охраны.</w:t>
      </w:r>
    </w:p>
    <w:p w:rsidR="00AF5E0F" w:rsidRDefault="00AF5E0F">
      <w:pPr>
        <w:pStyle w:val="ConsPlusNormal"/>
        <w:ind w:firstLine="540"/>
        <w:jc w:val="both"/>
      </w:pPr>
      <w:r>
        <w:t xml:space="preserve">2.30. Здание департамента, органа социальной защиты населения должно быть оборудовано информационной табличкой (вывеской), предназначенной для доведения до </w:t>
      </w:r>
      <w:r>
        <w:lastRenderedPageBreak/>
        <w:t>сведения заинтересованных лиц.</w:t>
      </w:r>
    </w:p>
    <w:p w:rsidR="00AF5E0F" w:rsidRDefault="00AF5E0F">
      <w:pPr>
        <w:pStyle w:val="ConsPlusNormal"/>
        <w:ind w:firstLine="540"/>
        <w:jc w:val="both"/>
      </w:pPr>
      <w:r>
        <w:t>2.31. Информационные таблички должны размещаться рядом с входом либо на двери входа так, чтобы их хорошо видели посетители.</w:t>
      </w:r>
    </w:p>
    <w:p w:rsidR="00AF5E0F" w:rsidRDefault="00AF5E0F">
      <w:pPr>
        <w:pStyle w:val="ConsPlusNormal"/>
        <w:ind w:firstLine="540"/>
        <w:jc w:val="both"/>
      </w:pPr>
      <w:r>
        <w:t>2.32. На территории, прилегающей к месторасположению департамента, органов социальной защиты населения, участвующих в предоставлении государственной услуги, оборудуются места для парковки автотранспортных средств.</w:t>
      </w:r>
    </w:p>
    <w:p w:rsidR="00AF5E0F" w:rsidRDefault="00AF5E0F">
      <w:pPr>
        <w:pStyle w:val="ConsPlusNormal"/>
        <w:ind w:firstLine="540"/>
        <w:jc w:val="both"/>
      </w:pPr>
      <w:r>
        <w:t>Новые здания (строения) департамента, органов социальной защиты населения, участвующих в предоставлении государственной услуги,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AF5E0F" w:rsidRDefault="00AF5E0F">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департамент, органы социальной защиты населения, участвующие в предоставлении государственной услуги. При расчете количества парковочных мест за основу принимается количество посещений заявителей за определенный период.</w:t>
      </w:r>
    </w:p>
    <w:p w:rsidR="00AF5E0F" w:rsidRDefault="00AF5E0F">
      <w:pPr>
        <w:pStyle w:val="ConsPlusNormal"/>
        <w:ind w:firstLine="540"/>
        <w:jc w:val="both"/>
      </w:pPr>
      <w:r>
        <w:t>На стоянке автотранспортных средств выделяется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AF5E0F" w:rsidRDefault="00AF5E0F">
      <w:pPr>
        <w:pStyle w:val="ConsPlusNormal"/>
        <w:ind w:firstLine="540"/>
        <w:jc w:val="both"/>
      </w:pPr>
      <w:r>
        <w:t>Доступ заявителей к парковочным местам является бесплатным.</w:t>
      </w:r>
    </w:p>
    <w:p w:rsidR="00AF5E0F" w:rsidRDefault="00AF5E0F">
      <w:pPr>
        <w:pStyle w:val="ConsPlusNormal"/>
        <w:jc w:val="both"/>
      </w:pPr>
      <w:r>
        <w:t xml:space="preserve">(п. 2.32 в ред. </w:t>
      </w:r>
      <w:hyperlink r:id="rId44" w:history="1">
        <w:r>
          <w:rPr>
            <w:color w:val="0000FF"/>
          </w:rPr>
          <w:t>постановления</w:t>
        </w:r>
      </w:hyperlink>
      <w:r>
        <w:t xml:space="preserve"> Правительства ЯНАО от 01.04.2016 N 278-П)</w:t>
      </w:r>
    </w:p>
    <w:p w:rsidR="00AF5E0F" w:rsidRDefault="00AF5E0F">
      <w:pPr>
        <w:pStyle w:val="ConsPlusNormal"/>
        <w:ind w:firstLine="540"/>
        <w:jc w:val="both"/>
      </w:pPr>
      <w:r>
        <w:t>2.33. Требования к обеспечению условий доступности для инвалидов помещений, зданий и иных сооружений (далее - объекты) департамента, органа социальной защиты населения и предоставляемой в них государственной услуги.</w:t>
      </w:r>
    </w:p>
    <w:p w:rsidR="00AF5E0F" w:rsidRDefault="00AF5E0F">
      <w:pPr>
        <w:pStyle w:val="ConsPlusNormal"/>
        <w:ind w:firstLine="540"/>
        <w:jc w:val="both"/>
      </w:pPr>
      <w:r>
        <w:t>Директор департамента и руководители органов социальной защиты населения, участвующие в предоставлении государственной услуги, обеспечивают инвалидам следующие условия доступности объектов и предоставляемой в них государственной услуги:</w:t>
      </w:r>
    </w:p>
    <w:p w:rsidR="00AF5E0F" w:rsidRDefault="00AF5E0F">
      <w:pPr>
        <w:pStyle w:val="ConsPlusNormal"/>
        <w:ind w:firstLine="540"/>
        <w:jc w:val="both"/>
      </w:pPr>
      <w:r>
        <w:t>- возможность беспрепятственного входа в объекты департамента либо органа социальной защиты населения и выхода из них;</w:t>
      </w:r>
    </w:p>
    <w:p w:rsidR="00AF5E0F" w:rsidRDefault="00AF5E0F">
      <w:pPr>
        <w:pStyle w:val="ConsPlusNormal"/>
        <w:ind w:firstLine="540"/>
        <w:jc w:val="both"/>
      </w:pPr>
      <w:r>
        <w:t>- возможность самостоятельного передвижения по территории объекта департамента либо органа социальной защиты населения в целях доступа к месту предоставления государственной услуги, в том числе с помощью специалистов (работников) департамента, органа социальной защиты населения, ассистивных и вспомогательных технологий, а также сменного кресла-коляски;</w:t>
      </w:r>
    </w:p>
    <w:p w:rsidR="00AF5E0F" w:rsidRDefault="00AF5E0F">
      <w:pPr>
        <w:pStyle w:val="ConsPlusNormal"/>
        <w:ind w:firstLine="540"/>
        <w:jc w:val="both"/>
      </w:pPr>
      <w:r>
        <w:t>- возможность посадки в транспортное средство и высадки из него перед входом в объект департамента либо органа социальной защиты населения, в том числе с использованием кресла-коляски и при необходимости с помощью специалистов (работников) департамента, органа социальной защиты населения;</w:t>
      </w:r>
    </w:p>
    <w:p w:rsidR="00AF5E0F" w:rsidRDefault="00AF5E0F">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объекта департамента, органа социальной защиты населения;</w:t>
      </w:r>
    </w:p>
    <w:p w:rsidR="00AF5E0F" w:rsidRDefault="00AF5E0F">
      <w:pPr>
        <w:pStyle w:val="ConsPlusNormal"/>
        <w:ind w:firstLine="540"/>
        <w:jc w:val="both"/>
      </w:pPr>
      <w:r>
        <w:t>- содействие инвалиду при входе в объект департамента, органа социальной защиты населения и выходе из него, информирование инвалида о доступных маршрутах общественного транспорта;</w:t>
      </w:r>
    </w:p>
    <w:p w:rsidR="00AF5E0F" w:rsidRDefault="00AF5E0F">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департамента,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F5E0F" w:rsidRDefault="00AF5E0F">
      <w:pPr>
        <w:pStyle w:val="ConsPlusNormal"/>
        <w:ind w:firstLine="540"/>
        <w:jc w:val="both"/>
      </w:pPr>
      <w:r>
        <w:t xml:space="preserve">- обеспечение допуска на объект департамента, органа социальной защиты населения собаки-проводника при наличии документа, подтверждающего ее специальное обучение, выданного по </w:t>
      </w:r>
      <w:hyperlink r:id="rId45" w:history="1">
        <w:r>
          <w:rPr>
            <w:color w:val="0000FF"/>
          </w:rPr>
          <w:t>форме</w:t>
        </w:r>
      </w:hyperlink>
      <w:r>
        <w:t xml:space="preserve"> и в </w:t>
      </w:r>
      <w:hyperlink r:id="rId46" w:history="1">
        <w:r>
          <w:rPr>
            <w:color w:val="0000FF"/>
          </w:rPr>
          <w:t>порядке</w:t>
        </w:r>
      </w:hyperlink>
      <w:r>
        <w:t>, утвержденными приказом Министерства труда и социальной защиты Российской Федерации от 22 июня 2015 года N 386н;</w:t>
      </w:r>
    </w:p>
    <w:p w:rsidR="00AF5E0F" w:rsidRDefault="00AF5E0F">
      <w:pPr>
        <w:pStyle w:val="ConsPlusNormal"/>
        <w:ind w:firstLine="540"/>
        <w:jc w:val="both"/>
      </w:pPr>
      <w:r>
        <w:t xml:space="preserve">-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w:t>
      </w:r>
      <w:r>
        <w:lastRenderedPageBreak/>
        <w:t>необходимых для получения государственной услуги действий;</w:t>
      </w:r>
    </w:p>
    <w:p w:rsidR="00AF5E0F" w:rsidRDefault="00AF5E0F">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департамента, органа социальной защиты населения сурдопереводчика, тифлосурдопереводчика;</w:t>
      </w:r>
    </w:p>
    <w:p w:rsidR="00AF5E0F" w:rsidRDefault="00AF5E0F">
      <w:pPr>
        <w:pStyle w:val="ConsPlusNormal"/>
        <w:ind w:firstLine="540"/>
        <w:jc w:val="both"/>
      </w:pPr>
      <w:r>
        <w:t>- оказание специалистами (работниками) департамента,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AF5E0F" w:rsidRDefault="00AF5E0F">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AF5E0F" w:rsidRDefault="00AF5E0F">
      <w:pPr>
        <w:pStyle w:val="ConsPlusNormal"/>
        <w:ind w:firstLine="540"/>
        <w:jc w:val="both"/>
      </w:pPr>
      <w:r>
        <w:t>В случаях если существующие объекты предоставления государственной услуги невозможно до их реконструкции или капитального ремонта полностью приспособить с учетом потребностей инвалидов, органам социальной защиты населения, участвующим в предоставлении государственной услуги,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AF5E0F" w:rsidRDefault="00AF5E0F">
      <w:pPr>
        <w:pStyle w:val="ConsPlusNormal"/>
        <w:ind w:firstLine="540"/>
        <w:jc w:val="both"/>
      </w:pPr>
      <w:r>
        <w:t>Департамент принимает указанные выше меры совместно с управлением делами Правительства автономного округа.</w:t>
      </w:r>
    </w:p>
    <w:p w:rsidR="00AF5E0F" w:rsidRDefault="00AF5E0F">
      <w:pPr>
        <w:pStyle w:val="ConsPlusNormal"/>
        <w:jc w:val="both"/>
      </w:pPr>
      <w:r>
        <w:t xml:space="preserve">(п. 2.33 в ред. </w:t>
      </w:r>
      <w:hyperlink r:id="rId47" w:history="1">
        <w:r>
          <w:rPr>
            <w:color w:val="0000FF"/>
          </w:rPr>
          <w:t>постановления</w:t>
        </w:r>
      </w:hyperlink>
      <w:r>
        <w:t xml:space="preserve"> Правительства ЯНАО от 01.04.2016 N 278-П)</w:t>
      </w:r>
    </w:p>
    <w:p w:rsidR="00AF5E0F" w:rsidRDefault="00AF5E0F">
      <w:pPr>
        <w:pStyle w:val="ConsPlusNormal"/>
        <w:ind w:firstLine="540"/>
        <w:jc w:val="both"/>
      </w:pPr>
      <w:r>
        <w:t xml:space="preserve">2.34 - 2.35. Утратили силу. - </w:t>
      </w:r>
      <w:hyperlink r:id="rId48" w:history="1">
        <w:r>
          <w:rPr>
            <w:color w:val="0000FF"/>
          </w:rPr>
          <w:t>Постановление</w:t>
        </w:r>
      </w:hyperlink>
      <w:r>
        <w:t xml:space="preserve"> Правительства ЯНАО от 01.04.2016 N 278-П.</w:t>
      </w:r>
    </w:p>
    <w:p w:rsidR="00AF5E0F" w:rsidRDefault="00AF5E0F">
      <w:pPr>
        <w:pStyle w:val="ConsPlusNormal"/>
        <w:ind w:firstLine="540"/>
        <w:jc w:val="both"/>
      </w:pPr>
    </w:p>
    <w:p w:rsidR="00AF5E0F" w:rsidRDefault="00AF5E0F">
      <w:pPr>
        <w:pStyle w:val="ConsPlusNormal"/>
        <w:jc w:val="center"/>
        <w:outlineLvl w:val="2"/>
      </w:pPr>
      <w:r>
        <w:t>Показатели доступности и качества государственных услуг</w:t>
      </w:r>
    </w:p>
    <w:p w:rsidR="00AF5E0F" w:rsidRDefault="00AF5E0F">
      <w:pPr>
        <w:pStyle w:val="ConsPlusNormal"/>
        <w:ind w:firstLine="540"/>
        <w:jc w:val="both"/>
      </w:pPr>
    </w:p>
    <w:p w:rsidR="00AF5E0F" w:rsidRDefault="00AF5E0F">
      <w:pPr>
        <w:pStyle w:val="ConsPlusNormal"/>
        <w:ind w:firstLine="540"/>
        <w:jc w:val="both"/>
      </w:pPr>
      <w:r>
        <w:t>2.36. Показателями доступности государственной услуги являются:</w:t>
      </w:r>
    </w:p>
    <w:p w:rsidR="00AF5E0F" w:rsidRDefault="00AF5E0F">
      <w:pPr>
        <w:pStyle w:val="ConsPlusNormal"/>
        <w:ind w:firstLine="540"/>
        <w:jc w:val="both"/>
      </w:pPr>
      <w:r>
        <w:t>- транспортная доступность к местам предоставления государственной услуги;</w:t>
      </w:r>
    </w:p>
    <w:p w:rsidR="00AF5E0F" w:rsidRDefault="00AF5E0F">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AF5E0F" w:rsidRDefault="00AF5E0F">
      <w:pPr>
        <w:pStyle w:val="ConsPlusNormal"/>
        <w:ind w:firstLine="540"/>
        <w:jc w:val="both"/>
      </w:pPr>
      <w:r>
        <w:t>- обеспечение возможности направления запроса по электронной почте;</w:t>
      </w:r>
    </w:p>
    <w:p w:rsidR="00AF5E0F" w:rsidRDefault="00AF5E0F">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AF5E0F" w:rsidRDefault="00AF5E0F">
      <w:pPr>
        <w:sectPr w:rsidR="00AF5E0F" w:rsidSect="004512B7">
          <w:pgSz w:w="11906" w:h="16838"/>
          <w:pgMar w:top="1134" w:right="850" w:bottom="1134" w:left="1701" w:header="708" w:footer="708" w:gutter="0"/>
          <w:cols w:space="708"/>
          <w:docGrid w:linePitch="360"/>
        </w:sectPr>
      </w:pPr>
    </w:p>
    <w:p w:rsidR="00AF5E0F" w:rsidRDefault="00AF5E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350"/>
        <w:gridCol w:w="1020"/>
        <w:gridCol w:w="1644"/>
      </w:tblGrid>
      <w:tr w:rsidR="00AF5E0F">
        <w:tc>
          <w:tcPr>
            <w:tcW w:w="624" w:type="dxa"/>
          </w:tcPr>
          <w:p w:rsidR="00AF5E0F" w:rsidRDefault="00AF5E0F">
            <w:pPr>
              <w:pStyle w:val="ConsPlusNormal"/>
              <w:jc w:val="center"/>
            </w:pPr>
            <w:r>
              <w:t>N п/п</w:t>
            </w:r>
          </w:p>
        </w:tc>
        <w:tc>
          <w:tcPr>
            <w:tcW w:w="6350" w:type="dxa"/>
          </w:tcPr>
          <w:p w:rsidR="00AF5E0F" w:rsidRDefault="00AF5E0F">
            <w:pPr>
              <w:pStyle w:val="ConsPlusNormal"/>
              <w:jc w:val="center"/>
            </w:pPr>
            <w:r>
              <w:t>Наименование показателя</w:t>
            </w:r>
          </w:p>
        </w:tc>
        <w:tc>
          <w:tcPr>
            <w:tcW w:w="1020" w:type="dxa"/>
          </w:tcPr>
          <w:p w:rsidR="00AF5E0F" w:rsidRDefault="00AF5E0F">
            <w:pPr>
              <w:pStyle w:val="ConsPlusNormal"/>
              <w:jc w:val="center"/>
            </w:pPr>
            <w:r>
              <w:t>Единица измерения</w:t>
            </w:r>
          </w:p>
        </w:tc>
        <w:tc>
          <w:tcPr>
            <w:tcW w:w="1644" w:type="dxa"/>
          </w:tcPr>
          <w:p w:rsidR="00AF5E0F" w:rsidRDefault="00AF5E0F">
            <w:pPr>
              <w:pStyle w:val="ConsPlusNormal"/>
              <w:jc w:val="center"/>
            </w:pPr>
            <w:r>
              <w:t>Нормативное значение показателя</w:t>
            </w:r>
          </w:p>
        </w:tc>
      </w:tr>
      <w:tr w:rsidR="00AF5E0F">
        <w:tc>
          <w:tcPr>
            <w:tcW w:w="624" w:type="dxa"/>
          </w:tcPr>
          <w:p w:rsidR="00AF5E0F" w:rsidRDefault="00AF5E0F">
            <w:pPr>
              <w:pStyle w:val="ConsPlusNormal"/>
              <w:jc w:val="center"/>
            </w:pPr>
            <w:r>
              <w:t>1</w:t>
            </w:r>
          </w:p>
        </w:tc>
        <w:tc>
          <w:tcPr>
            <w:tcW w:w="6350" w:type="dxa"/>
          </w:tcPr>
          <w:p w:rsidR="00AF5E0F" w:rsidRDefault="00AF5E0F">
            <w:pPr>
              <w:pStyle w:val="ConsPlusNormal"/>
              <w:jc w:val="center"/>
            </w:pPr>
            <w:r>
              <w:t>2</w:t>
            </w:r>
          </w:p>
        </w:tc>
        <w:tc>
          <w:tcPr>
            <w:tcW w:w="1020" w:type="dxa"/>
          </w:tcPr>
          <w:p w:rsidR="00AF5E0F" w:rsidRDefault="00AF5E0F">
            <w:pPr>
              <w:pStyle w:val="ConsPlusNormal"/>
              <w:jc w:val="center"/>
            </w:pPr>
            <w:r>
              <w:t>3</w:t>
            </w:r>
          </w:p>
        </w:tc>
        <w:tc>
          <w:tcPr>
            <w:tcW w:w="1644" w:type="dxa"/>
          </w:tcPr>
          <w:p w:rsidR="00AF5E0F" w:rsidRDefault="00AF5E0F">
            <w:pPr>
              <w:pStyle w:val="ConsPlusNormal"/>
              <w:jc w:val="center"/>
            </w:pPr>
            <w:r>
              <w:t>4</w:t>
            </w:r>
          </w:p>
        </w:tc>
      </w:tr>
      <w:tr w:rsidR="00AF5E0F">
        <w:tc>
          <w:tcPr>
            <w:tcW w:w="624" w:type="dxa"/>
          </w:tcPr>
          <w:p w:rsidR="00AF5E0F" w:rsidRDefault="00AF5E0F">
            <w:pPr>
              <w:pStyle w:val="ConsPlusNormal"/>
              <w:jc w:val="center"/>
            </w:pPr>
            <w:r>
              <w:t>1.</w:t>
            </w:r>
          </w:p>
        </w:tc>
        <w:tc>
          <w:tcPr>
            <w:tcW w:w="9014" w:type="dxa"/>
            <w:gridSpan w:val="3"/>
          </w:tcPr>
          <w:p w:rsidR="00AF5E0F" w:rsidRDefault="00AF5E0F">
            <w:pPr>
              <w:pStyle w:val="ConsPlusNormal"/>
            </w:pPr>
            <w:r>
              <w:t>Показатели, характеризующие доступность государственной услуги</w:t>
            </w:r>
          </w:p>
        </w:tc>
      </w:tr>
      <w:tr w:rsidR="00AF5E0F">
        <w:tc>
          <w:tcPr>
            <w:tcW w:w="624" w:type="dxa"/>
          </w:tcPr>
          <w:p w:rsidR="00AF5E0F" w:rsidRDefault="00AF5E0F">
            <w:pPr>
              <w:pStyle w:val="ConsPlusNormal"/>
              <w:jc w:val="center"/>
            </w:pPr>
            <w:r>
              <w:t>1.1.</w:t>
            </w:r>
          </w:p>
        </w:tc>
        <w:tc>
          <w:tcPr>
            <w:tcW w:w="6350" w:type="dxa"/>
          </w:tcPr>
          <w:p w:rsidR="00AF5E0F" w:rsidRDefault="00AF5E0F">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Едином портале и/или Региональном портале</w:t>
            </w:r>
          </w:p>
        </w:tc>
        <w:tc>
          <w:tcPr>
            <w:tcW w:w="1020" w:type="dxa"/>
          </w:tcPr>
          <w:p w:rsidR="00AF5E0F" w:rsidRDefault="00AF5E0F">
            <w:pPr>
              <w:pStyle w:val="ConsPlusNormal"/>
              <w:jc w:val="center"/>
            </w:pPr>
            <w:r>
              <w:t>да/нет</w:t>
            </w:r>
          </w:p>
        </w:tc>
        <w:tc>
          <w:tcPr>
            <w:tcW w:w="1644" w:type="dxa"/>
          </w:tcPr>
          <w:p w:rsidR="00AF5E0F" w:rsidRDefault="00AF5E0F">
            <w:pPr>
              <w:pStyle w:val="ConsPlusNormal"/>
              <w:jc w:val="center"/>
            </w:pPr>
            <w:r>
              <w:t>да</w:t>
            </w:r>
          </w:p>
        </w:tc>
      </w:tr>
      <w:tr w:rsidR="00AF5E0F">
        <w:tc>
          <w:tcPr>
            <w:tcW w:w="624" w:type="dxa"/>
          </w:tcPr>
          <w:p w:rsidR="00AF5E0F" w:rsidRDefault="00AF5E0F">
            <w:pPr>
              <w:pStyle w:val="ConsPlusNormal"/>
              <w:jc w:val="center"/>
            </w:pPr>
            <w:r>
              <w:t>1.2.</w:t>
            </w:r>
          </w:p>
        </w:tc>
        <w:tc>
          <w:tcPr>
            <w:tcW w:w="6350" w:type="dxa"/>
          </w:tcPr>
          <w:p w:rsidR="00AF5E0F" w:rsidRDefault="00AF5E0F">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020" w:type="dxa"/>
          </w:tcPr>
          <w:p w:rsidR="00AF5E0F" w:rsidRDefault="00AF5E0F">
            <w:pPr>
              <w:pStyle w:val="ConsPlusNormal"/>
              <w:jc w:val="center"/>
            </w:pPr>
            <w:r>
              <w:t>да/нет</w:t>
            </w:r>
          </w:p>
        </w:tc>
        <w:tc>
          <w:tcPr>
            <w:tcW w:w="1644" w:type="dxa"/>
          </w:tcPr>
          <w:p w:rsidR="00AF5E0F" w:rsidRDefault="00AF5E0F">
            <w:pPr>
              <w:pStyle w:val="ConsPlusNormal"/>
              <w:jc w:val="center"/>
            </w:pPr>
            <w:r>
              <w:t>да</w:t>
            </w:r>
          </w:p>
        </w:tc>
      </w:tr>
      <w:tr w:rsidR="00AF5E0F">
        <w:tc>
          <w:tcPr>
            <w:tcW w:w="624" w:type="dxa"/>
          </w:tcPr>
          <w:p w:rsidR="00AF5E0F" w:rsidRDefault="00AF5E0F">
            <w:pPr>
              <w:pStyle w:val="ConsPlusNormal"/>
              <w:jc w:val="center"/>
            </w:pPr>
            <w:r>
              <w:t>1.3.</w:t>
            </w:r>
          </w:p>
        </w:tc>
        <w:tc>
          <w:tcPr>
            <w:tcW w:w="6350" w:type="dxa"/>
          </w:tcPr>
          <w:p w:rsidR="00AF5E0F" w:rsidRDefault="00AF5E0F">
            <w:pPr>
              <w:pStyle w:val="ConsPlusNormal"/>
            </w:pPr>
            <w:r>
              <w:t>Транспортная доступность государственной услуги - близость остановок общественного транспорта</w:t>
            </w:r>
          </w:p>
        </w:tc>
        <w:tc>
          <w:tcPr>
            <w:tcW w:w="1020" w:type="dxa"/>
          </w:tcPr>
          <w:p w:rsidR="00AF5E0F" w:rsidRDefault="00AF5E0F">
            <w:pPr>
              <w:pStyle w:val="ConsPlusNormal"/>
              <w:jc w:val="center"/>
            </w:pPr>
            <w:r>
              <w:t>да/нет</w:t>
            </w:r>
          </w:p>
        </w:tc>
        <w:tc>
          <w:tcPr>
            <w:tcW w:w="1644" w:type="dxa"/>
          </w:tcPr>
          <w:p w:rsidR="00AF5E0F" w:rsidRDefault="00AF5E0F">
            <w:pPr>
              <w:pStyle w:val="ConsPlusNormal"/>
              <w:jc w:val="center"/>
            </w:pPr>
            <w:r>
              <w:t>да</w:t>
            </w:r>
          </w:p>
        </w:tc>
      </w:tr>
      <w:tr w:rsidR="00AF5E0F">
        <w:tc>
          <w:tcPr>
            <w:tcW w:w="624" w:type="dxa"/>
          </w:tcPr>
          <w:p w:rsidR="00AF5E0F" w:rsidRDefault="00AF5E0F">
            <w:pPr>
              <w:pStyle w:val="ConsPlusNormal"/>
              <w:jc w:val="center"/>
            </w:pPr>
            <w:r>
              <w:t>1.4.</w:t>
            </w:r>
          </w:p>
        </w:tc>
        <w:tc>
          <w:tcPr>
            <w:tcW w:w="6350" w:type="dxa"/>
          </w:tcPr>
          <w:p w:rsidR="00AF5E0F" w:rsidRDefault="00AF5E0F">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020" w:type="dxa"/>
          </w:tcPr>
          <w:p w:rsidR="00AF5E0F" w:rsidRDefault="00AF5E0F">
            <w:pPr>
              <w:pStyle w:val="ConsPlusNormal"/>
              <w:jc w:val="center"/>
            </w:pPr>
            <w:r>
              <w:t>да/нет</w:t>
            </w:r>
          </w:p>
        </w:tc>
        <w:tc>
          <w:tcPr>
            <w:tcW w:w="1644" w:type="dxa"/>
          </w:tcPr>
          <w:p w:rsidR="00AF5E0F" w:rsidRDefault="00AF5E0F">
            <w:pPr>
              <w:pStyle w:val="ConsPlusNormal"/>
              <w:jc w:val="center"/>
            </w:pPr>
            <w:r>
              <w:t>да</w:t>
            </w:r>
          </w:p>
        </w:tc>
      </w:tr>
    </w:tbl>
    <w:p w:rsidR="00AF5E0F" w:rsidRDefault="00AF5E0F">
      <w:pPr>
        <w:pStyle w:val="ConsPlusNormal"/>
        <w:ind w:firstLine="540"/>
        <w:jc w:val="both"/>
      </w:pPr>
    </w:p>
    <w:p w:rsidR="00AF5E0F" w:rsidRDefault="00AF5E0F">
      <w:pPr>
        <w:pStyle w:val="ConsPlusNormal"/>
        <w:ind w:firstLine="540"/>
        <w:jc w:val="both"/>
      </w:pPr>
      <w:r>
        <w:t>2.37. Показателями качества предоставления государственной услуги являются:</w:t>
      </w:r>
    </w:p>
    <w:p w:rsidR="00AF5E0F" w:rsidRDefault="00AF5E0F">
      <w:pPr>
        <w:pStyle w:val="ConsPlusNormal"/>
        <w:ind w:firstLine="540"/>
        <w:jc w:val="both"/>
      </w:pPr>
      <w:r>
        <w:t>- соблюдение срока предоставления государственной услуги;</w:t>
      </w:r>
    </w:p>
    <w:p w:rsidR="00AF5E0F" w:rsidRDefault="00AF5E0F">
      <w:pPr>
        <w:pStyle w:val="ConsPlusNormal"/>
        <w:ind w:firstLine="540"/>
        <w:jc w:val="both"/>
      </w:pPr>
      <w:r>
        <w:t xml:space="preserve">- отсутствие поданных в установленном порядке жалоб на действия (бездействие) должностных лиц, осуществленные в ходе предоставления </w:t>
      </w:r>
      <w:r>
        <w:lastRenderedPageBreak/>
        <w:t>государственной услуги;</w:t>
      </w:r>
    </w:p>
    <w:p w:rsidR="00AF5E0F" w:rsidRDefault="00AF5E0F">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AF5E0F" w:rsidRDefault="00AF5E0F">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AF5E0F" w:rsidRDefault="00AF5E0F">
      <w:pPr>
        <w:pStyle w:val="ConsPlusNormal"/>
        <w:ind w:firstLine="540"/>
        <w:jc w:val="both"/>
      </w:pPr>
      <w:r>
        <w:t>- наличие обратной связи с заявителями и пользователями государственной услуги.</w:t>
      </w:r>
    </w:p>
    <w:p w:rsidR="00AF5E0F" w:rsidRDefault="00AF5E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350"/>
        <w:gridCol w:w="1020"/>
        <w:gridCol w:w="1644"/>
      </w:tblGrid>
      <w:tr w:rsidR="00AF5E0F">
        <w:tc>
          <w:tcPr>
            <w:tcW w:w="624" w:type="dxa"/>
          </w:tcPr>
          <w:p w:rsidR="00AF5E0F" w:rsidRDefault="00AF5E0F">
            <w:pPr>
              <w:pStyle w:val="ConsPlusNormal"/>
              <w:jc w:val="center"/>
            </w:pPr>
            <w:r>
              <w:t>N п/п</w:t>
            </w:r>
          </w:p>
        </w:tc>
        <w:tc>
          <w:tcPr>
            <w:tcW w:w="6350" w:type="dxa"/>
          </w:tcPr>
          <w:p w:rsidR="00AF5E0F" w:rsidRDefault="00AF5E0F">
            <w:pPr>
              <w:pStyle w:val="ConsPlusNormal"/>
              <w:jc w:val="center"/>
            </w:pPr>
            <w:r>
              <w:t>Наименование показателя</w:t>
            </w:r>
          </w:p>
        </w:tc>
        <w:tc>
          <w:tcPr>
            <w:tcW w:w="1020" w:type="dxa"/>
          </w:tcPr>
          <w:p w:rsidR="00AF5E0F" w:rsidRDefault="00AF5E0F">
            <w:pPr>
              <w:pStyle w:val="ConsPlusNormal"/>
              <w:jc w:val="center"/>
            </w:pPr>
            <w:r>
              <w:t>Единица измерения</w:t>
            </w:r>
          </w:p>
        </w:tc>
        <w:tc>
          <w:tcPr>
            <w:tcW w:w="1644" w:type="dxa"/>
          </w:tcPr>
          <w:p w:rsidR="00AF5E0F" w:rsidRDefault="00AF5E0F">
            <w:pPr>
              <w:pStyle w:val="ConsPlusNormal"/>
              <w:jc w:val="center"/>
            </w:pPr>
            <w:r>
              <w:t>Нормативное значение показателя</w:t>
            </w:r>
          </w:p>
        </w:tc>
      </w:tr>
      <w:tr w:rsidR="00AF5E0F">
        <w:tc>
          <w:tcPr>
            <w:tcW w:w="624" w:type="dxa"/>
          </w:tcPr>
          <w:p w:rsidR="00AF5E0F" w:rsidRDefault="00AF5E0F">
            <w:pPr>
              <w:pStyle w:val="ConsPlusNormal"/>
              <w:jc w:val="center"/>
            </w:pPr>
            <w:r>
              <w:t>1</w:t>
            </w:r>
          </w:p>
        </w:tc>
        <w:tc>
          <w:tcPr>
            <w:tcW w:w="6350" w:type="dxa"/>
          </w:tcPr>
          <w:p w:rsidR="00AF5E0F" w:rsidRDefault="00AF5E0F">
            <w:pPr>
              <w:pStyle w:val="ConsPlusNormal"/>
              <w:jc w:val="center"/>
            </w:pPr>
            <w:r>
              <w:t>2</w:t>
            </w:r>
          </w:p>
        </w:tc>
        <w:tc>
          <w:tcPr>
            <w:tcW w:w="1020" w:type="dxa"/>
          </w:tcPr>
          <w:p w:rsidR="00AF5E0F" w:rsidRDefault="00AF5E0F">
            <w:pPr>
              <w:pStyle w:val="ConsPlusNormal"/>
              <w:jc w:val="center"/>
            </w:pPr>
            <w:r>
              <w:t>3</w:t>
            </w:r>
          </w:p>
        </w:tc>
        <w:tc>
          <w:tcPr>
            <w:tcW w:w="1644" w:type="dxa"/>
          </w:tcPr>
          <w:p w:rsidR="00AF5E0F" w:rsidRDefault="00AF5E0F">
            <w:pPr>
              <w:pStyle w:val="ConsPlusNormal"/>
              <w:jc w:val="center"/>
            </w:pPr>
            <w:r>
              <w:t>4</w:t>
            </w:r>
          </w:p>
        </w:tc>
      </w:tr>
      <w:tr w:rsidR="00AF5E0F">
        <w:tc>
          <w:tcPr>
            <w:tcW w:w="624" w:type="dxa"/>
          </w:tcPr>
          <w:p w:rsidR="00AF5E0F" w:rsidRDefault="00AF5E0F">
            <w:pPr>
              <w:pStyle w:val="ConsPlusNormal"/>
              <w:jc w:val="center"/>
            </w:pPr>
            <w:r>
              <w:t>1.</w:t>
            </w:r>
          </w:p>
        </w:tc>
        <w:tc>
          <w:tcPr>
            <w:tcW w:w="9014" w:type="dxa"/>
            <w:gridSpan w:val="3"/>
          </w:tcPr>
          <w:p w:rsidR="00AF5E0F" w:rsidRDefault="00AF5E0F">
            <w:pPr>
              <w:pStyle w:val="ConsPlusNormal"/>
            </w:pPr>
            <w:r>
              <w:t>Показатели результативности оказания государственной услуги</w:t>
            </w:r>
          </w:p>
        </w:tc>
      </w:tr>
      <w:tr w:rsidR="00AF5E0F">
        <w:tc>
          <w:tcPr>
            <w:tcW w:w="624" w:type="dxa"/>
          </w:tcPr>
          <w:p w:rsidR="00AF5E0F" w:rsidRDefault="00AF5E0F">
            <w:pPr>
              <w:pStyle w:val="ConsPlusNormal"/>
              <w:jc w:val="center"/>
            </w:pPr>
            <w:r>
              <w:t>1.1.</w:t>
            </w:r>
          </w:p>
        </w:tc>
        <w:tc>
          <w:tcPr>
            <w:tcW w:w="6350" w:type="dxa"/>
          </w:tcPr>
          <w:p w:rsidR="00AF5E0F" w:rsidRDefault="00AF5E0F">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020" w:type="dxa"/>
          </w:tcPr>
          <w:p w:rsidR="00AF5E0F" w:rsidRDefault="00AF5E0F">
            <w:pPr>
              <w:pStyle w:val="ConsPlusNormal"/>
              <w:jc w:val="center"/>
            </w:pPr>
            <w:r>
              <w:t>%</w:t>
            </w:r>
          </w:p>
        </w:tc>
        <w:tc>
          <w:tcPr>
            <w:tcW w:w="1644" w:type="dxa"/>
          </w:tcPr>
          <w:p w:rsidR="00AF5E0F" w:rsidRDefault="00AF5E0F">
            <w:pPr>
              <w:pStyle w:val="ConsPlusNormal"/>
              <w:jc w:val="center"/>
            </w:pPr>
            <w:r>
              <w:t>0</w:t>
            </w:r>
          </w:p>
        </w:tc>
      </w:tr>
      <w:tr w:rsidR="00AF5E0F">
        <w:tc>
          <w:tcPr>
            <w:tcW w:w="624" w:type="dxa"/>
          </w:tcPr>
          <w:p w:rsidR="00AF5E0F" w:rsidRDefault="00AF5E0F">
            <w:pPr>
              <w:pStyle w:val="ConsPlusNormal"/>
              <w:jc w:val="center"/>
            </w:pPr>
            <w:r>
              <w:t>2.</w:t>
            </w:r>
          </w:p>
        </w:tc>
        <w:tc>
          <w:tcPr>
            <w:tcW w:w="9014" w:type="dxa"/>
            <w:gridSpan w:val="3"/>
          </w:tcPr>
          <w:p w:rsidR="00AF5E0F" w:rsidRDefault="00AF5E0F">
            <w:pPr>
              <w:pStyle w:val="ConsPlusNormal"/>
            </w:pPr>
            <w:r>
              <w:t>Показатели, характеризующие качество обслуживания и безопасность</w:t>
            </w:r>
          </w:p>
        </w:tc>
      </w:tr>
      <w:tr w:rsidR="00AF5E0F">
        <w:tc>
          <w:tcPr>
            <w:tcW w:w="624" w:type="dxa"/>
          </w:tcPr>
          <w:p w:rsidR="00AF5E0F" w:rsidRDefault="00AF5E0F">
            <w:pPr>
              <w:pStyle w:val="ConsPlusNormal"/>
              <w:jc w:val="center"/>
            </w:pPr>
            <w:r>
              <w:t>2.1.</w:t>
            </w:r>
          </w:p>
        </w:tc>
        <w:tc>
          <w:tcPr>
            <w:tcW w:w="6350" w:type="dxa"/>
          </w:tcPr>
          <w:p w:rsidR="00AF5E0F" w:rsidRDefault="00AF5E0F">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020" w:type="dxa"/>
          </w:tcPr>
          <w:p w:rsidR="00AF5E0F" w:rsidRDefault="00AF5E0F">
            <w:pPr>
              <w:pStyle w:val="ConsPlusNormal"/>
              <w:jc w:val="center"/>
            </w:pPr>
            <w:r>
              <w:t>%</w:t>
            </w:r>
          </w:p>
        </w:tc>
        <w:tc>
          <w:tcPr>
            <w:tcW w:w="1644" w:type="dxa"/>
          </w:tcPr>
          <w:p w:rsidR="00AF5E0F" w:rsidRDefault="00AF5E0F">
            <w:pPr>
              <w:pStyle w:val="ConsPlusNormal"/>
              <w:jc w:val="center"/>
            </w:pPr>
            <w:r>
              <w:t>0</w:t>
            </w:r>
          </w:p>
        </w:tc>
      </w:tr>
      <w:tr w:rsidR="00AF5E0F">
        <w:tc>
          <w:tcPr>
            <w:tcW w:w="624" w:type="dxa"/>
          </w:tcPr>
          <w:p w:rsidR="00AF5E0F" w:rsidRDefault="00AF5E0F">
            <w:pPr>
              <w:pStyle w:val="ConsPlusNormal"/>
              <w:jc w:val="center"/>
            </w:pPr>
            <w:r>
              <w:t>3.</w:t>
            </w:r>
          </w:p>
        </w:tc>
        <w:tc>
          <w:tcPr>
            <w:tcW w:w="9014" w:type="dxa"/>
            <w:gridSpan w:val="3"/>
          </w:tcPr>
          <w:p w:rsidR="00AF5E0F" w:rsidRDefault="00AF5E0F">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AF5E0F">
        <w:tc>
          <w:tcPr>
            <w:tcW w:w="624" w:type="dxa"/>
          </w:tcPr>
          <w:p w:rsidR="00AF5E0F" w:rsidRDefault="00AF5E0F">
            <w:pPr>
              <w:pStyle w:val="ConsPlusNormal"/>
              <w:jc w:val="center"/>
            </w:pPr>
            <w:r>
              <w:t>3.1.</w:t>
            </w:r>
          </w:p>
        </w:tc>
        <w:tc>
          <w:tcPr>
            <w:tcW w:w="6350" w:type="dxa"/>
          </w:tcPr>
          <w:p w:rsidR="00AF5E0F" w:rsidRDefault="00AF5E0F">
            <w:pPr>
              <w:pStyle w:val="ConsPlusNormal"/>
            </w:pPr>
            <w:r>
              <w:t>Укомплектованность квалифицированными кадрами по штатному расписанию</w:t>
            </w:r>
          </w:p>
        </w:tc>
        <w:tc>
          <w:tcPr>
            <w:tcW w:w="1020" w:type="dxa"/>
          </w:tcPr>
          <w:p w:rsidR="00AF5E0F" w:rsidRDefault="00AF5E0F">
            <w:pPr>
              <w:pStyle w:val="ConsPlusNormal"/>
              <w:jc w:val="center"/>
            </w:pPr>
            <w:r>
              <w:t>%</w:t>
            </w:r>
          </w:p>
        </w:tc>
        <w:tc>
          <w:tcPr>
            <w:tcW w:w="1644" w:type="dxa"/>
          </w:tcPr>
          <w:p w:rsidR="00AF5E0F" w:rsidRDefault="00AF5E0F">
            <w:pPr>
              <w:pStyle w:val="ConsPlusNormal"/>
              <w:jc w:val="center"/>
            </w:pPr>
            <w:r>
              <w:t>не менее 95</w:t>
            </w:r>
          </w:p>
        </w:tc>
      </w:tr>
      <w:tr w:rsidR="00AF5E0F">
        <w:tc>
          <w:tcPr>
            <w:tcW w:w="624" w:type="dxa"/>
          </w:tcPr>
          <w:p w:rsidR="00AF5E0F" w:rsidRDefault="00AF5E0F">
            <w:pPr>
              <w:pStyle w:val="ConsPlusNormal"/>
              <w:jc w:val="center"/>
            </w:pPr>
            <w:r>
              <w:t>4.</w:t>
            </w:r>
          </w:p>
        </w:tc>
        <w:tc>
          <w:tcPr>
            <w:tcW w:w="9014" w:type="dxa"/>
            <w:gridSpan w:val="3"/>
          </w:tcPr>
          <w:p w:rsidR="00AF5E0F" w:rsidRDefault="00AF5E0F">
            <w:pPr>
              <w:pStyle w:val="ConsPlusNormal"/>
            </w:pPr>
            <w:r>
              <w:t>Иные показатели</w:t>
            </w:r>
          </w:p>
        </w:tc>
      </w:tr>
      <w:tr w:rsidR="00AF5E0F">
        <w:tc>
          <w:tcPr>
            <w:tcW w:w="624" w:type="dxa"/>
          </w:tcPr>
          <w:p w:rsidR="00AF5E0F" w:rsidRDefault="00AF5E0F">
            <w:pPr>
              <w:pStyle w:val="ConsPlusNormal"/>
              <w:jc w:val="center"/>
            </w:pPr>
            <w:r>
              <w:t>4.1.</w:t>
            </w:r>
          </w:p>
        </w:tc>
        <w:tc>
          <w:tcPr>
            <w:tcW w:w="6350" w:type="dxa"/>
          </w:tcPr>
          <w:p w:rsidR="00AF5E0F" w:rsidRDefault="00AF5E0F">
            <w:pPr>
              <w:pStyle w:val="ConsPlusNormal"/>
            </w:pPr>
            <w:r>
              <w:t>Наличие обратной связи с заявителями и пользователями государственной услуги</w:t>
            </w:r>
          </w:p>
        </w:tc>
        <w:tc>
          <w:tcPr>
            <w:tcW w:w="1020" w:type="dxa"/>
          </w:tcPr>
          <w:p w:rsidR="00AF5E0F" w:rsidRDefault="00AF5E0F">
            <w:pPr>
              <w:pStyle w:val="ConsPlusNormal"/>
              <w:jc w:val="center"/>
            </w:pPr>
            <w:r>
              <w:t>да/нет</w:t>
            </w:r>
          </w:p>
        </w:tc>
        <w:tc>
          <w:tcPr>
            <w:tcW w:w="1644" w:type="dxa"/>
          </w:tcPr>
          <w:p w:rsidR="00AF5E0F" w:rsidRDefault="00AF5E0F">
            <w:pPr>
              <w:pStyle w:val="ConsPlusNormal"/>
              <w:jc w:val="center"/>
            </w:pPr>
            <w:r>
              <w:t>да</w:t>
            </w:r>
          </w:p>
        </w:tc>
      </w:tr>
      <w:tr w:rsidR="00AF5E0F">
        <w:tc>
          <w:tcPr>
            <w:tcW w:w="624" w:type="dxa"/>
            <w:vMerge w:val="restart"/>
          </w:tcPr>
          <w:p w:rsidR="00AF5E0F" w:rsidRDefault="00AF5E0F">
            <w:pPr>
              <w:pStyle w:val="ConsPlusNormal"/>
              <w:jc w:val="center"/>
            </w:pPr>
            <w:r>
              <w:t>4.2.</w:t>
            </w:r>
          </w:p>
        </w:tc>
        <w:tc>
          <w:tcPr>
            <w:tcW w:w="6350" w:type="dxa"/>
            <w:tcBorders>
              <w:bottom w:val="nil"/>
            </w:tcBorders>
          </w:tcPr>
          <w:p w:rsidR="00AF5E0F" w:rsidRDefault="00AF5E0F">
            <w:pPr>
              <w:pStyle w:val="ConsPlusNormal"/>
            </w:pPr>
            <w:r>
              <w:t xml:space="preserve">Количество взаимодействий заявителя с должностными лицами </w:t>
            </w:r>
            <w:r>
              <w:lastRenderedPageBreak/>
              <w:t>при предоставлении государственной услуги:</w:t>
            </w:r>
          </w:p>
        </w:tc>
        <w:tc>
          <w:tcPr>
            <w:tcW w:w="1020" w:type="dxa"/>
            <w:tcBorders>
              <w:bottom w:val="nil"/>
            </w:tcBorders>
          </w:tcPr>
          <w:p w:rsidR="00AF5E0F" w:rsidRDefault="00AF5E0F">
            <w:pPr>
              <w:pStyle w:val="ConsPlusNormal"/>
              <w:jc w:val="center"/>
            </w:pPr>
          </w:p>
        </w:tc>
        <w:tc>
          <w:tcPr>
            <w:tcW w:w="1644" w:type="dxa"/>
            <w:tcBorders>
              <w:bottom w:val="nil"/>
            </w:tcBorders>
          </w:tcPr>
          <w:p w:rsidR="00AF5E0F" w:rsidRDefault="00AF5E0F">
            <w:pPr>
              <w:pStyle w:val="ConsPlusNormal"/>
              <w:jc w:val="center"/>
            </w:pPr>
          </w:p>
        </w:tc>
      </w:tr>
      <w:tr w:rsidR="00AF5E0F">
        <w:tblPrEx>
          <w:tblBorders>
            <w:insideH w:val="nil"/>
          </w:tblBorders>
        </w:tblPrEx>
        <w:tc>
          <w:tcPr>
            <w:tcW w:w="624" w:type="dxa"/>
            <w:vMerge/>
          </w:tcPr>
          <w:p w:rsidR="00AF5E0F" w:rsidRDefault="00AF5E0F"/>
        </w:tc>
        <w:tc>
          <w:tcPr>
            <w:tcW w:w="6350" w:type="dxa"/>
            <w:tcBorders>
              <w:top w:val="nil"/>
              <w:bottom w:val="nil"/>
            </w:tcBorders>
          </w:tcPr>
          <w:p w:rsidR="00AF5E0F" w:rsidRDefault="00AF5E0F">
            <w:pPr>
              <w:pStyle w:val="ConsPlusNormal"/>
            </w:pPr>
            <w:r>
              <w:t>- при подаче заявления о предоставлении государственной услуги;</w:t>
            </w:r>
          </w:p>
        </w:tc>
        <w:tc>
          <w:tcPr>
            <w:tcW w:w="1020" w:type="dxa"/>
            <w:tcBorders>
              <w:top w:val="nil"/>
              <w:bottom w:val="nil"/>
            </w:tcBorders>
          </w:tcPr>
          <w:p w:rsidR="00AF5E0F" w:rsidRDefault="00AF5E0F">
            <w:pPr>
              <w:pStyle w:val="ConsPlusNormal"/>
              <w:jc w:val="center"/>
            </w:pPr>
            <w:r>
              <w:t>раз/минут</w:t>
            </w:r>
          </w:p>
        </w:tc>
        <w:tc>
          <w:tcPr>
            <w:tcW w:w="1644" w:type="dxa"/>
            <w:tcBorders>
              <w:top w:val="nil"/>
              <w:bottom w:val="nil"/>
            </w:tcBorders>
          </w:tcPr>
          <w:p w:rsidR="00AF5E0F" w:rsidRDefault="00AF5E0F">
            <w:pPr>
              <w:pStyle w:val="ConsPlusNormal"/>
              <w:jc w:val="center"/>
            </w:pPr>
            <w:r>
              <w:t>1/15</w:t>
            </w:r>
          </w:p>
        </w:tc>
      </w:tr>
      <w:tr w:rsidR="00AF5E0F">
        <w:tc>
          <w:tcPr>
            <w:tcW w:w="624" w:type="dxa"/>
            <w:vMerge/>
          </w:tcPr>
          <w:p w:rsidR="00AF5E0F" w:rsidRDefault="00AF5E0F"/>
        </w:tc>
        <w:tc>
          <w:tcPr>
            <w:tcW w:w="6350" w:type="dxa"/>
            <w:tcBorders>
              <w:top w:val="nil"/>
            </w:tcBorders>
          </w:tcPr>
          <w:p w:rsidR="00AF5E0F" w:rsidRDefault="00AF5E0F">
            <w:pPr>
              <w:pStyle w:val="ConsPlusNormal"/>
            </w:pPr>
            <w:r>
              <w:t>- при получении результата государственной услуги</w:t>
            </w:r>
          </w:p>
        </w:tc>
        <w:tc>
          <w:tcPr>
            <w:tcW w:w="1020" w:type="dxa"/>
            <w:tcBorders>
              <w:top w:val="nil"/>
            </w:tcBorders>
          </w:tcPr>
          <w:p w:rsidR="00AF5E0F" w:rsidRDefault="00AF5E0F">
            <w:pPr>
              <w:pStyle w:val="ConsPlusNormal"/>
              <w:jc w:val="center"/>
            </w:pPr>
            <w:r>
              <w:t>раз/минут</w:t>
            </w:r>
          </w:p>
        </w:tc>
        <w:tc>
          <w:tcPr>
            <w:tcW w:w="1644" w:type="dxa"/>
            <w:tcBorders>
              <w:top w:val="nil"/>
            </w:tcBorders>
          </w:tcPr>
          <w:p w:rsidR="00AF5E0F" w:rsidRDefault="00AF5E0F">
            <w:pPr>
              <w:pStyle w:val="ConsPlusNormal"/>
              <w:jc w:val="center"/>
            </w:pPr>
            <w:r>
              <w:t>1/15</w:t>
            </w:r>
          </w:p>
        </w:tc>
      </w:tr>
      <w:tr w:rsidR="00AF5E0F">
        <w:tc>
          <w:tcPr>
            <w:tcW w:w="624" w:type="dxa"/>
          </w:tcPr>
          <w:p w:rsidR="00AF5E0F" w:rsidRDefault="00AF5E0F">
            <w:pPr>
              <w:pStyle w:val="ConsPlusNormal"/>
              <w:jc w:val="center"/>
            </w:pPr>
            <w:r>
              <w:t>4.3.</w:t>
            </w:r>
          </w:p>
        </w:tc>
        <w:tc>
          <w:tcPr>
            <w:tcW w:w="6350" w:type="dxa"/>
          </w:tcPr>
          <w:p w:rsidR="00AF5E0F" w:rsidRDefault="00AF5E0F">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020" w:type="dxa"/>
          </w:tcPr>
          <w:p w:rsidR="00AF5E0F" w:rsidRDefault="00AF5E0F">
            <w:pPr>
              <w:pStyle w:val="ConsPlusNormal"/>
              <w:jc w:val="center"/>
            </w:pPr>
            <w:r>
              <w:t>да/нет</w:t>
            </w:r>
          </w:p>
        </w:tc>
        <w:tc>
          <w:tcPr>
            <w:tcW w:w="1644" w:type="dxa"/>
          </w:tcPr>
          <w:p w:rsidR="00AF5E0F" w:rsidRDefault="00AF5E0F">
            <w:pPr>
              <w:pStyle w:val="ConsPlusNormal"/>
              <w:jc w:val="center"/>
            </w:pPr>
            <w:r>
              <w:t>да</w:t>
            </w:r>
          </w:p>
        </w:tc>
      </w:tr>
      <w:tr w:rsidR="00AF5E0F">
        <w:tc>
          <w:tcPr>
            <w:tcW w:w="624" w:type="dxa"/>
          </w:tcPr>
          <w:p w:rsidR="00AF5E0F" w:rsidRDefault="00AF5E0F">
            <w:pPr>
              <w:pStyle w:val="ConsPlusNormal"/>
            </w:pPr>
            <w:r>
              <w:t>4.4.</w:t>
            </w:r>
          </w:p>
        </w:tc>
        <w:tc>
          <w:tcPr>
            <w:tcW w:w="6350" w:type="dxa"/>
          </w:tcPr>
          <w:p w:rsidR="00AF5E0F" w:rsidRDefault="00AF5E0F">
            <w:pPr>
              <w:pStyle w:val="ConsPlusNormal"/>
            </w:pPr>
            <w:r>
              <w:t>Возможность получения государственной услуги в многофункциональном центре (при его наличии в муниципальном образовании в автономном округе, при условии заключения соглашения о взаимодействии)</w:t>
            </w:r>
          </w:p>
        </w:tc>
        <w:tc>
          <w:tcPr>
            <w:tcW w:w="1020" w:type="dxa"/>
          </w:tcPr>
          <w:p w:rsidR="00AF5E0F" w:rsidRDefault="00AF5E0F">
            <w:pPr>
              <w:pStyle w:val="ConsPlusNormal"/>
              <w:jc w:val="center"/>
            </w:pPr>
            <w:r>
              <w:t>да/нет</w:t>
            </w:r>
          </w:p>
        </w:tc>
        <w:tc>
          <w:tcPr>
            <w:tcW w:w="1644" w:type="dxa"/>
          </w:tcPr>
          <w:p w:rsidR="00AF5E0F" w:rsidRDefault="00AF5E0F">
            <w:pPr>
              <w:pStyle w:val="ConsPlusNormal"/>
              <w:jc w:val="center"/>
            </w:pPr>
            <w:r>
              <w:t>да</w:t>
            </w:r>
          </w:p>
        </w:tc>
      </w:tr>
    </w:tbl>
    <w:p w:rsidR="00AF5E0F" w:rsidRDefault="00AF5E0F">
      <w:pPr>
        <w:sectPr w:rsidR="00AF5E0F">
          <w:pgSz w:w="16838" w:h="11905" w:orient="landscape"/>
          <w:pgMar w:top="1701" w:right="1134" w:bottom="850" w:left="1134" w:header="0" w:footer="0" w:gutter="0"/>
          <w:cols w:space="720"/>
        </w:sectPr>
      </w:pPr>
    </w:p>
    <w:p w:rsidR="00AF5E0F" w:rsidRDefault="00AF5E0F">
      <w:pPr>
        <w:pStyle w:val="ConsPlusNormal"/>
        <w:jc w:val="center"/>
      </w:pPr>
    </w:p>
    <w:p w:rsidR="00AF5E0F" w:rsidRDefault="00AF5E0F">
      <w:pPr>
        <w:pStyle w:val="ConsPlusNormal"/>
        <w:jc w:val="center"/>
        <w:outlineLvl w:val="2"/>
      </w:pPr>
      <w:r>
        <w:t>Иные требования к предоставлению государственной услуги</w:t>
      </w:r>
    </w:p>
    <w:p w:rsidR="00AF5E0F" w:rsidRDefault="00AF5E0F">
      <w:pPr>
        <w:pStyle w:val="ConsPlusNormal"/>
        <w:ind w:firstLine="540"/>
        <w:jc w:val="both"/>
      </w:pPr>
    </w:p>
    <w:p w:rsidR="00AF5E0F" w:rsidRDefault="00AF5E0F">
      <w:pPr>
        <w:pStyle w:val="ConsPlusNormal"/>
        <w:ind w:firstLine="540"/>
        <w:jc w:val="both"/>
      </w:pPr>
      <w:r>
        <w:t>2.38.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с момента реализации технической возможности через Единый портал и/или Региональный портал путем заполнения специальной интерактивной формы.</w:t>
      </w:r>
    </w:p>
    <w:p w:rsidR="00AF5E0F" w:rsidRDefault="00AF5E0F">
      <w:pPr>
        <w:pStyle w:val="ConsPlusNormal"/>
        <w:jc w:val="both"/>
      </w:pPr>
      <w:r>
        <w:t xml:space="preserve">(в ред. </w:t>
      </w:r>
      <w:hyperlink r:id="rId49" w:history="1">
        <w:r>
          <w:rPr>
            <w:color w:val="0000FF"/>
          </w:rPr>
          <w:t>постановления</w:t>
        </w:r>
      </w:hyperlink>
      <w:r>
        <w:t xml:space="preserve"> Правительства ЯНАО от 24.03.2017 N 214-П)</w:t>
      </w:r>
    </w:p>
    <w:p w:rsidR="00AF5E0F" w:rsidRDefault="00AF5E0F">
      <w:pPr>
        <w:pStyle w:val="ConsPlusNormal"/>
        <w:ind w:firstLine="540"/>
        <w:jc w:val="both"/>
      </w:pPr>
      <w:r>
        <w:t xml:space="preserve">Заявление рассматривается при представлении заявителем документов, указанных в </w:t>
      </w:r>
      <w:hyperlink w:anchor="P171" w:history="1">
        <w:r>
          <w:rPr>
            <w:color w:val="0000FF"/>
          </w:rPr>
          <w:t>пункте 2.7</w:t>
        </w:r>
      </w:hyperlink>
      <w:r>
        <w:t xml:space="preserve"> настоящего раздела, о чем должностное лицо департамента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Региональный портал.</w:t>
      </w:r>
    </w:p>
    <w:p w:rsidR="00AF5E0F" w:rsidRDefault="00AF5E0F">
      <w:pPr>
        <w:pStyle w:val="ConsPlusNormal"/>
        <w:jc w:val="center"/>
      </w:pPr>
    </w:p>
    <w:p w:rsidR="00AF5E0F" w:rsidRDefault="00AF5E0F">
      <w:pPr>
        <w:pStyle w:val="ConsPlusNormal"/>
        <w:jc w:val="center"/>
        <w:outlineLvl w:val="1"/>
      </w:pPr>
      <w:r>
        <w:t>III. Состав, последовательность и сроки выполнения</w:t>
      </w:r>
    </w:p>
    <w:p w:rsidR="00AF5E0F" w:rsidRDefault="00AF5E0F">
      <w:pPr>
        <w:pStyle w:val="ConsPlusNormal"/>
        <w:jc w:val="center"/>
      </w:pPr>
      <w:r>
        <w:t>административных процедур (действий), требования к порядку</w:t>
      </w:r>
    </w:p>
    <w:p w:rsidR="00AF5E0F" w:rsidRDefault="00AF5E0F">
      <w:pPr>
        <w:pStyle w:val="ConsPlusNormal"/>
        <w:jc w:val="center"/>
      </w:pPr>
      <w:r>
        <w:t>их выполнения, в том числе особенности выполнения</w:t>
      </w:r>
    </w:p>
    <w:p w:rsidR="00AF5E0F" w:rsidRDefault="00AF5E0F">
      <w:pPr>
        <w:pStyle w:val="ConsPlusNormal"/>
        <w:jc w:val="center"/>
      </w:pPr>
      <w:r>
        <w:t>административных процедур (действий) в электронной форме, а</w:t>
      </w:r>
    </w:p>
    <w:p w:rsidR="00AF5E0F" w:rsidRDefault="00AF5E0F">
      <w:pPr>
        <w:pStyle w:val="ConsPlusNormal"/>
        <w:jc w:val="center"/>
      </w:pPr>
      <w:r>
        <w:t>также особенности выполнения административных процедур в</w:t>
      </w:r>
    </w:p>
    <w:p w:rsidR="00AF5E0F" w:rsidRDefault="00AF5E0F">
      <w:pPr>
        <w:pStyle w:val="ConsPlusNormal"/>
        <w:jc w:val="center"/>
      </w:pPr>
      <w:r>
        <w:t>многофункциональных центрах</w:t>
      </w:r>
    </w:p>
    <w:p w:rsidR="00AF5E0F" w:rsidRDefault="00AF5E0F">
      <w:pPr>
        <w:pStyle w:val="ConsPlusNormal"/>
        <w:jc w:val="center"/>
      </w:pPr>
    </w:p>
    <w:p w:rsidR="00AF5E0F" w:rsidRDefault="00AF5E0F">
      <w:pPr>
        <w:pStyle w:val="ConsPlusNormal"/>
        <w:ind w:firstLine="540"/>
        <w:jc w:val="both"/>
      </w:pPr>
      <w:r>
        <w:t>3.1. Предоставление государственной услуги включает в себя следующие административные процедуры:</w:t>
      </w:r>
    </w:p>
    <w:p w:rsidR="00AF5E0F" w:rsidRDefault="00AF5E0F">
      <w:pPr>
        <w:pStyle w:val="ConsPlusNormal"/>
        <w:ind w:firstLine="540"/>
        <w:jc w:val="both"/>
      </w:pPr>
      <w:bookmarkStart w:id="14" w:name="P405"/>
      <w:bookmarkEnd w:id="14"/>
      <w:r>
        <w:t>3.1.1. прием и регистрация документов, необходимых для предоставления государственной услуги;</w:t>
      </w:r>
    </w:p>
    <w:p w:rsidR="00AF5E0F" w:rsidRDefault="00AF5E0F">
      <w:pPr>
        <w:pStyle w:val="ConsPlusNormal"/>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AF5E0F" w:rsidRDefault="00AF5E0F">
      <w:pPr>
        <w:pStyle w:val="ConsPlusNormal"/>
        <w:ind w:firstLine="540"/>
        <w:jc w:val="both"/>
      </w:pPr>
      <w:r>
        <w:t>3.1.3. рассмотрение документов для установления права на получение государственной услуги и принятие решения о выдаче (об отказе в выдаче) удостоверения;</w:t>
      </w:r>
    </w:p>
    <w:p w:rsidR="00AF5E0F" w:rsidRDefault="00AF5E0F">
      <w:pPr>
        <w:pStyle w:val="ConsPlusNormal"/>
        <w:ind w:firstLine="540"/>
        <w:jc w:val="both"/>
      </w:pPr>
      <w:r>
        <w:t>3.1.4. оформление и выдача удостоверения.</w:t>
      </w:r>
    </w:p>
    <w:p w:rsidR="00AF5E0F" w:rsidRDefault="00AF5E0F">
      <w:pPr>
        <w:pStyle w:val="ConsPlusNormal"/>
        <w:ind w:firstLine="540"/>
        <w:jc w:val="both"/>
      </w:pPr>
      <w:r>
        <w:t xml:space="preserve">Административная процедура, указанная в </w:t>
      </w:r>
      <w:hyperlink w:anchor="P405" w:history="1">
        <w:r>
          <w:rPr>
            <w:color w:val="0000FF"/>
          </w:rPr>
          <w:t>подпункте 3.1.1</w:t>
        </w:r>
      </w:hyperlink>
      <w:r>
        <w:t xml:space="preserve"> настоящего пункта, может быть осуществлена в электронной форме с момента реализации технической возможности посредством Единого портала и/или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5E0F" w:rsidRDefault="00AF5E0F">
      <w:pPr>
        <w:pStyle w:val="ConsPlusNormal"/>
        <w:jc w:val="both"/>
      </w:pPr>
      <w:r>
        <w:t xml:space="preserve">(в ред. </w:t>
      </w:r>
      <w:hyperlink r:id="rId50" w:history="1">
        <w:r>
          <w:rPr>
            <w:color w:val="0000FF"/>
          </w:rPr>
          <w:t>постановления</w:t>
        </w:r>
      </w:hyperlink>
      <w:r>
        <w:t xml:space="preserve"> Правительства ЯНАО от 24.03.2017 N 214-П)</w:t>
      </w:r>
    </w:p>
    <w:p w:rsidR="00AF5E0F" w:rsidRDefault="00F6418A">
      <w:pPr>
        <w:pStyle w:val="ConsPlusNormal"/>
        <w:ind w:firstLine="540"/>
        <w:jc w:val="both"/>
      </w:pPr>
      <w:hyperlink w:anchor="P838" w:history="1">
        <w:r w:rsidR="00AF5E0F">
          <w:rPr>
            <w:color w:val="0000FF"/>
          </w:rPr>
          <w:t>Блок-схема</w:t>
        </w:r>
      </w:hyperlink>
      <w:r w:rsidR="00AF5E0F">
        <w:t xml:space="preserve"> предоставления государственной услуги приведена в приложении N 3 к настоящему Административному регламенту.</w:t>
      </w:r>
    </w:p>
    <w:p w:rsidR="00AF5E0F" w:rsidRDefault="00AF5E0F">
      <w:pPr>
        <w:pStyle w:val="ConsPlusNormal"/>
        <w:jc w:val="both"/>
      </w:pPr>
      <w:r>
        <w:t xml:space="preserve">(в ред. </w:t>
      </w:r>
      <w:hyperlink r:id="rId51" w:history="1">
        <w:r>
          <w:rPr>
            <w:color w:val="0000FF"/>
          </w:rPr>
          <w:t>постановления</w:t>
        </w:r>
      </w:hyperlink>
      <w:r>
        <w:t xml:space="preserve"> Правительства ЯНАО от 09.07.2015 N 608-П)</w:t>
      </w:r>
    </w:p>
    <w:p w:rsidR="00AF5E0F" w:rsidRDefault="00AF5E0F">
      <w:pPr>
        <w:pStyle w:val="ConsPlusNormal"/>
        <w:ind w:firstLine="540"/>
        <w:jc w:val="both"/>
      </w:pPr>
    </w:p>
    <w:p w:rsidR="00AF5E0F" w:rsidRDefault="00AF5E0F">
      <w:pPr>
        <w:pStyle w:val="ConsPlusNormal"/>
        <w:jc w:val="center"/>
        <w:outlineLvl w:val="2"/>
      </w:pPr>
      <w:r>
        <w:t>Прием и регистрация документов, необходимых</w:t>
      </w:r>
    </w:p>
    <w:p w:rsidR="00AF5E0F" w:rsidRDefault="00AF5E0F">
      <w:pPr>
        <w:pStyle w:val="ConsPlusNormal"/>
        <w:jc w:val="center"/>
      </w:pPr>
      <w:r>
        <w:t>для предоставления государственной услуги</w:t>
      </w:r>
    </w:p>
    <w:p w:rsidR="00AF5E0F" w:rsidRDefault="00AF5E0F">
      <w:pPr>
        <w:pStyle w:val="ConsPlusNormal"/>
        <w:ind w:firstLine="540"/>
        <w:jc w:val="both"/>
      </w:pPr>
    </w:p>
    <w:p w:rsidR="00AF5E0F" w:rsidRDefault="00AF5E0F">
      <w:pPr>
        <w:pStyle w:val="ConsPlusNormal"/>
        <w:ind w:firstLine="540"/>
        <w:jc w:val="both"/>
      </w:pPr>
      <w:bookmarkStart w:id="15" w:name="P417"/>
      <w:bookmarkEnd w:id="15"/>
      <w:r>
        <w:t xml:space="preserve">3.2. Основанием для начала административной процедуры является обращение заявителя в департамент либо в орган социальной защиты населения либо в многофункциональный центр (при условии заключения соглашения о взаимодействии) лично либо через уполномоченного представителя с документами, указанными в </w:t>
      </w:r>
      <w:hyperlink w:anchor="P171" w:history="1">
        <w:r>
          <w:rPr>
            <w:color w:val="0000FF"/>
          </w:rPr>
          <w:t>пункте 2.7</w:t>
        </w:r>
      </w:hyperlink>
      <w:r>
        <w:t xml:space="preserve"> настоящего Административного регламента.</w:t>
      </w:r>
    </w:p>
    <w:p w:rsidR="00AF5E0F" w:rsidRDefault="00AF5E0F">
      <w:pPr>
        <w:pStyle w:val="ConsPlusNormal"/>
        <w:ind w:firstLine="540"/>
        <w:jc w:val="both"/>
      </w:pPr>
      <w:r>
        <w:lastRenderedPageBreak/>
        <w:t xml:space="preserve">Документы, указанные в </w:t>
      </w:r>
      <w:hyperlink w:anchor="P171" w:history="1">
        <w:r>
          <w:rPr>
            <w:color w:val="0000FF"/>
          </w:rPr>
          <w:t>пункте 2.7</w:t>
        </w:r>
      </w:hyperlink>
      <w:r>
        <w:t xml:space="preserve"> настоящего Административного регламента, могут быть направлены в департамент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AF5E0F" w:rsidRDefault="00AF5E0F">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AF5E0F" w:rsidRDefault="00AF5E0F">
      <w:pPr>
        <w:pStyle w:val="ConsPlusNormal"/>
        <w:ind w:firstLine="540"/>
        <w:jc w:val="both"/>
      </w:pPr>
      <w:r>
        <w:t xml:space="preserve">Заявление о предоставлении государственной услуги и документы, указанные в </w:t>
      </w:r>
      <w:hyperlink w:anchor="P171" w:history="1">
        <w:r>
          <w:rPr>
            <w:color w:val="0000FF"/>
          </w:rPr>
          <w:t>пункте 2.7</w:t>
        </w:r>
      </w:hyperlink>
      <w:r>
        <w:t xml:space="preserve"> настоящего Административного регламента, могут быть направлены в департамент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w:t>
      </w:r>
    </w:p>
    <w:p w:rsidR="00AF5E0F" w:rsidRDefault="00AF5E0F">
      <w:pPr>
        <w:pStyle w:val="ConsPlusNormal"/>
        <w:ind w:firstLine="540"/>
        <w:jc w:val="both"/>
      </w:pPr>
      <w:r>
        <w:t xml:space="preserve">Должностное лицо департамента либо органа социальной защиты населения либо многофункционального центра, ответственное за прием и регистрацию документов, указанных в </w:t>
      </w:r>
      <w:hyperlink w:anchor="P171" w:history="1">
        <w:r>
          <w:rPr>
            <w:color w:val="0000FF"/>
          </w:rPr>
          <w:t>пункте 2.7</w:t>
        </w:r>
      </w:hyperlink>
      <w:r>
        <w:t xml:space="preserve"> настоящего Административного регламента:</w:t>
      </w:r>
    </w:p>
    <w:p w:rsidR="00AF5E0F" w:rsidRDefault="00AF5E0F">
      <w:pPr>
        <w:pStyle w:val="ConsPlusNormal"/>
        <w:ind w:firstLine="540"/>
        <w:jc w:val="both"/>
      </w:pPr>
      <w:r>
        <w:t xml:space="preserve">производит регистрацию документов, указанных в </w:t>
      </w:r>
      <w:hyperlink w:anchor="P171" w:history="1">
        <w:r>
          <w:rPr>
            <w:color w:val="0000FF"/>
          </w:rPr>
          <w:t>пункте 2.7</w:t>
        </w:r>
      </w:hyperlink>
      <w:r>
        <w:t xml:space="preserve"> настоящего Административного регламента;</w:t>
      </w:r>
    </w:p>
    <w:p w:rsidR="00AF5E0F" w:rsidRDefault="00AF5E0F">
      <w:pPr>
        <w:pStyle w:val="ConsPlusNormal"/>
        <w:ind w:firstLine="540"/>
        <w:jc w:val="both"/>
      </w:pPr>
      <w:r>
        <w:t xml:space="preserve">выдает расписку-уведомление о приеме (регистрации) документов, указанных в </w:t>
      </w:r>
      <w:hyperlink w:anchor="P171" w:history="1">
        <w:r>
          <w:rPr>
            <w:color w:val="0000FF"/>
          </w:rPr>
          <w:t>пункте 2.7</w:t>
        </w:r>
      </w:hyperlink>
      <w:r>
        <w:t xml:space="preserve"> настоящего Административного регламента. При направлении документов, указанных в </w:t>
      </w:r>
      <w:hyperlink w:anchor="P171"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71" w:history="1">
        <w:r>
          <w:rPr>
            <w:color w:val="0000FF"/>
          </w:rPr>
          <w:t>пункте 2.7</w:t>
        </w:r>
      </w:hyperlink>
      <w:r>
        <w:t xml:space="preserve"> настоящего Административного регламента,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 в 3-дневный срок с момента их поступления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171" w:history="1">
        <w:r>
          <w:rPr>
            <w:color w:val="0000FF"/>
          </w:rPr>
          <w:t>пункте 2.7</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AF5E0F" w:rsidRDefault="00AF5E0F">
      <w:pPr>
        <w:pStyle w:val="ConsPlusNormal"/>
        <w:ind w:firstLine="540"/>
        <w:jc w:val="both"/>
      </w:pPr>
      <w:r>
        <w:t>Результатом административной процедуры является передача принятых документов должностному лицу департамента, ответственному за предоставление государственной услуги.</w:t>
      </w:r>
    </w:p>
    <w:p w:rsidR="00AF5E0F" w:rsidRDefault="00AF5E0F">
      <w:pPr>
        <w:pStyle w:val="ConsPlusNormal"/>
        <w:jc w:val="center"/>
      </w:pPr>
    </w:p>
    <w:p w:rsidR="00AF5E0F" w:rsidRDefault="00AF5E0F">
      <w:pPr>
        <w:pStyle w:val="ConsPlusNormal"/>
        <w:jc w:val="center"/>
        <w:outlineLvl w:val="2"/>
      </w:pPr>
      <w:r>
        <w:t>Истребование документов (сведений) в рамках</w:t>
      </w:r>
    </w:p>
    <w:p w:rsidR="00AF5E0F" w:rsidRDefault="00AF5E0F">
      <w:pPr>
        <w:pStyle w:val="ConsPlusNormal"/>
        <w:jc w:val="center"/>
      </w:pPr>
      <w:r>
        <w:t>межведомственного взаимодействия, которые находятся</w:t>
      </w:r>
    </w:p>
    <w:p w:rsidR="00AF5E0F" w:rsidRDefault="00AF5E0F">
      <w:pPr>
        <w:pStyle w:val="ConsPlusNormal"/>
        <w:jc w:val="center"/>
      </w:pPr>
      <w:r>
        <w:t>в распоряжении государственных органов, органов</w:t>
      </w:r>
    </w:p>
    <w:p w:rsidR="00AF5E0F" w:rsidRDefault="00AF5E0F">
      <w:pPr>
        <w:pStyle w:val="ConsPlusNormal"/>
        <w:jc w:val="center"/>
      </w:pPr>
      <w:r>
        <w:t>местного самоуправления и иных организаций</w:t>
      </w:r>
    </w:p>
    <w:p w:rsidR="00AF5E0F" w:rsidRDefault="00AF5E0F">
      <w:pPr>
        <w:pStyle w:val="ConsPlusNormal"/>
      </w:pPr>
    </w:p>
    <w:p w:rsidR="00AF5E0F" w:rsidRDefault="00AF5E0F">
      <w:pPr>
        <w:pStyle w:val="ConsPlusNormal"/>
        <w:ind w:firstLine="540"/>
        <w:jc w:val="both"/>
      </w:pPr>
      <w:r>
        <w:t xml:space="preserve">3.3. Основанием для начала административной процедуры является непредставление заявителями, указанными в </w:t>
      </w:r>
      <w:hyperlink w:anchor="P57" w:history="1">
        <w:r>
          <w:rPr>
            <w:color w:val="0000FF"/>
          </w:rPr>
          <w:t>подпунктах 1.2.2</w:t>
        </w:r>
      </w:hyperlink>
      <w:r>
        <w:t xml:space="preserve">, </w:t>
      </w:r>
      <w:hyperlink w:anchor="P58" w:history="1">
        <w:r>
          <w:rPr>
            <w:color w:val="0000FF"/>
          </w:rPr>
          <w:t>1.2.3</w:t>
        </w:r>
      </w:hyperlink>
      <w:r>
        <w:t xml:space="preserve">, </w:t>
      </w:r>
      <w:hyperlink w:anchor="P59" w:history="1">
        <w:r>
          <w:rPr>
            <w:color w:val="0000FF"/>
          </w:rPr>
          <w:t>1.2.4</w:t>
        </w:r>
      </w:hyperlink>
      <w:r>
        <w:t xml:space="preserve">, </w:t>
      </w:r>
      <w:hyperlink w:anchor="P61" w:history="1">
        <w:r>
          <w:rPr>
            <w:color w:val="0000FF"/>
          </w:rPr>
          <w:t>1.2.6 пункта 1.2</w:t>
        </w:r>
      </w:hyperlink>
      <w:r>
        <w:t xml:space="preserve"> настоящего Административного регламента, по собственной инициативе документа, указанного в </w:t>
      </w:r>
      <w:hyperlink w:anchor="P195" w:history="1">
        <w:r>
          <w:rPr>
            <w:color w:val="0000FF"/>
          </w:rPr>
          <w:t>пункте 2.8</w:t>
        </w:r>
      </w:hyperlink>
      <w:r>
        <w:t xml:space="preserve"> настоящего Административного регламента.</w:t>
      </w:r>
    </w:p>
    <w:p w:rsidR="00AF5E0F" w:rsidRDefault="00AF5E0F">
      <w:pPr>
        <w:pStyle w:val="ConsPlusNormal"/>
        <w:ind w:firstLine="540"/>
        <w:jc w:val="both"/>
      </w:pPr>
      <w:r>
        <w:t xml:space="preserve">Должностное лицо департамента, ответственное за предоставление государственной услуги, в течение 1 рабочего дня со дня поступления документов, указанных в </w:t>
      </w:r>
      <w:hyperlink w:anchor="P171" w:history="1">
        <w:r>
          <w:rPr>
            <w:color w:val="0000FF"/>
          </w:rPr>
          <w:t>пункте 2.7</w:t>
        </w:r>
      </w:hyperlink>
      <w:r>
        <w:t xml:space="preserve"> настоящего Административного регламента, направляет запрос в территориальный орган Пенсионного фонда Российской Федерации.</w:t>
      </w:r>
    </w:p>
    <w:p w:rsidR="00AF5E0F" w:rsidRDefault="00AF5E0F">
      <w:pPr>
        <w:pStyle w:val="ConsPlusNormal"/>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соответствии с </w:t>
      </w:r>
      <w:hyperlink r:id="rId52"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автономного округа от 15 марта 2012 года N 183-П.</w:t>
      </w:r>
    </w:p>
    <w:p w:rsidR="00AF5E0F" w:rsidRDefault="00AF5E0F">
      <w:pPr>
        <w:pStyle w:val="ConsPlusNormal"/>
        <w:ind w:firstLine="540"/>
        <w:jc w:val="both"/>
      </w:pPr>
      <w:r>
        <w:t>Результатом административной процедуры является получение документа, истребованного в рамках межведомственного взаимодействия.</w:t>
      </w:r>
    </w:p>
    <w:p w:rsidR="00AF5E0F" w:rsidRDefault="00AF5E0F">
      <w:pPr>
        <w:pStyle w:val="ConsPlusNormal"/>
        <w:jc w:val="center"/>
      </w:pPr>
    </w:p>
    <w:p w:rsidR="00AF5E0F" w:rsidRDefault="00AF5E0F">
      <w:pPr>
        <w:pStyle w:val="ConsPlusNormal"/>
        <w:jc w:val="center"/>
        <w:outlineLvl w:val="2"/>
      </w:pPr>
      <w:r>
        <w:lastRenderedPageBreak/>
        <w:t>Рассмотрение документов для установления права на получение</w:t>
      </w:r>
    </w:p>
    <w:p w:rsidR="00AF5E0F" w:rsidRDefault="00AF5E0F">
      <w:pPr>
        <w:pStyle w:val="ConsPlusNormal"/>
        <w:jc w:val="center"/>
      </w:pPr>
      <w:r>
        <w:t>государственной услуги и принятие решения о выдаче (об</w:t>
      </w:r>
    </w:p>
    <w:p w:rsidR="00AF5E0F" w:rsidRDefault="00AF5E0F">
      <w:pPr>
        <w:pStyle w:val="ConsPlusNormal"/>
        <w:jc w:val="center"/>
      </w:pPr>
      <w:r>
        <w:t>отказе в выдаче) удостоверения</w:t>
      </w:r>
    </w:p>
    <w:p w:rsidR="00AF5E0F" w:rsidRDefault="00AF5E0F">
      <w:pPr>
        <w:pStyle w:val="ConsPlusNormal"/>
        <w:ind w:firstLine="540"/>
        <w:jc w:val="both"/>
      </w:pPr>
    </w:p>
    <w:p w:rsidR="00AF5E0F" w:rsidRDefault="00AF5E0F">
      <w:pPr>
        <w:pStyle w:val="ConsPlusNormal"/>
        <w:ind w:firstLine="540"/>
        <w:jc w:val="both"/>
      </w:pPr>
      <w:r>
        <w:t xml:space="preserve">3.5. Основанием для начала административной процедуры является получение должностным лицом департамента, ответственным за предоставление государственной услуги, документов, указанных в </w:t>
      </w:r>
      <w:hyperlink w:anchor="P171" w:history="1">
        <w:r>
          <w:rPr>
            <w:color w:val="0000FF"/>
          </w:rPr>
          <w:t>пунктах 2.7</w:t>
        </w:r>
      </w:hyperlink>
      <w:r>
        <w:t xml:space="preserve">, </w:t>
      </w:r>
      <w:hyperlink w:anchor="P195" w:history="1">
        <w:r>
          <w:rPr>
            <w:color w:val="0000FF"/>
          </w:rPr>
          <w:t>2.8</w:t>
        </w:r>
      </w:hyperlink>
      <w:r>
        <w:t xml:space="preserve"> настоящего Административного регламента.</w:t>
      </w:r>
    </w:p>
    <w:p w:rsidR="00AF5E0F" w:rsidRDefault="00AF5E0F">
      <w:pPr>
        <w:pStyle w:val="ConsPlusNormal"/>
        <w:jc w:val="both"/>
      </w:pPr>
      <w:r>
        <w:t xml:space="preserve">(в ред. </w:t>
      </w:r>
      <w:hyperlink r:id="rId53" w:history="1">
        <w:r>
          <w:rPr>
            <w:color w:val="0000FF"/>
          </w:rPr>
          <w:t>постановления</w:t>
        </w:r>
      </w:hyperlink>
      <w:r>
        <w:t xml:space="preserve"> Правительства ЯНАО от 01.04.2016 N 278-П)</w:t>
      </w:r>
    </w:p>
    <w:p w:rsidR="00AF5E0F" w:rsidRDefault="00AF5E0F">
      <w:pPr>
        <w:pStyle w:val="ConsPlusNormal"/>
        <w:ind w:firstLine="540"/>
        <w:jc w:val="both"/>
      </w:pPr>
      <w:r>
        <w:t>Должностное лицо департамента, ответственное за предоставление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w:t>
      </w:r>
    </w:p>
    <w:p w:rsidR="00AF5E0F" w:rsidRDefault="00AF5E0F">
      <w:pPr>
        <w:pStyle w:val="ConsPlusNormal"/>
        <w:ind w:firstLine="540"/>
        <w:jc w:val="both"/>
      </w:pPr>
      <w:r>
        <w:t>По результатам проверки заявлений и документов специалист департамента, ответственный за предоставление государственной услуги, уведомляет членов комиссии департамента по принятию решения о выдаче удостоверений ветерана Великой Отечественной войны единого образца, удостоверений члена семьи погибшего (умершего) инвалида войны, участника Великой Отечественной войны и ветерана боевых действий (далее - комиссия) в устной форме о дате, времени и месте заседания комиссии, осуществляет подготовку проекта решения комиссии.</w:t>
      </w:r>
    </w:p>
    <w:p w:rsidR="00AF5E0F" w:rsidRDefault="00AF5E0F">
      <w:pPr>
        <w:pStyle w:val="ConsPlusNormal"/>
        <w:jc w:val="both"/>
      </w:pPr>
      <w:r>
        <w:t xml:space="preserve">(в ред. </w:t>
      </w:r>
      <w:hyperlink r:id="rId54" w:history="1">
        <w:r>
          <w:rPr>
            <w:color w:val="0000FF"/>
          </w:rPr>
          <w:t>постановления</w:t>
        </w:r>
      </w:hyperlink>
      <w:r>
        <w:t xml:space="preserve"> Правительства ЯНАО от 15.05.2015 N 418-П)</w:t>
      </w:r>
    </w:p>
    <w:p w:rsidR="00AF5E0F" w:rsidRDefault="00AF5E0F">
      <w:pPr>
        <w:pStyle w:val="ConsPlusNormal"/>
        <w:ind w:firstLine="540"/>
        <w:jc w:val="both"/>
      </w:pPr>
      <w:r>
        <w:t>На заседании комиссии члены комиссии рассматривают документы, принятые от каждого заявителя, и проверяют соответствие представленных документов требованиям законодательства и отсутствие (наличие) оснований для отказа в выдаче удостоверения.</w:t>
      </w:r>
    </w:p>
    <w:p w:rsidR="00AF5E0F" w:rsidRDefault="00AF5E0F">
      <w:pPr>
        <w:pStyle w:val="ConsPlusNormal"/>
        <w:ind w:firstLine="540"/>
        <w:jc w:val="both"/>
      </w:pPr>
      <w:r>
        <w:t>3.6. По результатам рассмотрения заявлений и документов заявителей комиссия не позднее 30 дней со дня регистрации заявления о предоставлении государственной услуги со всеми необходимыми документами принимает одно из следующих решений:</w:t>
      </w:r>
    </w:p>
    <w:p w:rsidR="00AF5E0F" w:rsidRDefault="00AF5E0F">
      <w:pPr>
        <w:pStyle w:val="ConsPlusNormal"/>
        <w:ind w:firstLine="540"/>
        <w:jc w:val="both"/>
      </w:pPr>
      <w:r>
        <w:t>3.6.1. выдать удостоверение;</w:t>
      </w:r>
    </w:p>
    <w:p w:rsidR="00AF5E0F" w:rsidRDefault="00AF5E0F">
      <w:pPr>
        <w:pStyle w:val="ConsPlusNormal"/>
        <w:ind w:firstLine="540"/>
        <w:jc w:val="both"/>
      </w:pPr>
      <w:r>
        <w:t>3.6.2. отказать в выдаче удостоверения.</w:t>
      </w:r>
    </w:p>
    <w:p w:rsidR="00AF5E0F" w:rsidRDefault="00AF5E0F">
      <w:pPr>
        <w:pStyle w:val="ConsPlusNormal"/>
        <w:ind w:firstLine="540"/>
        <w:jc w:val="both"/>
      </w:pPr>
      <w:r>
        <w:t xml:space="preserve">3.7. При наличии основания для отказа в предоставлении государственной услуги, предусмотренного </w:t>
      </w:r>
      <w:hyperlink w:anchor="P216" w:history="1">
        <w:r>
          <w:rPr>
            <w:color w:val="0000FF"/>
          </w:rPr>
          <w:t>пунктом 2.14</w:t>
        </w:r>
      </w:hyperlink>
      <w:r>
        <w:t xml:space="preserve"> настоящего Административного регламента, специалист департамента, ответственный за предоставление государственной услуги, готовит заявителю письменное уведомление об отказе в выдаче удостоверения на бланке департамента с указанием причины отказа и порядка его обжалования.</w:t>
      </w:r>
    </w:p>
    <w:p w:rsidR="00AF5E0F" w:rsidRDefault="00AF5E0F">
      <w:pPr>
        <w:pStyle w:val="ConsPlusNormal"/>
        <w:ind w:firstLine="540"/>
        <w:jc w:val="both"/>
      </w:pPr>
      <w:r>
        <w:t>Уведомление направляется не позднее 3 дней со дня принятия комиссией решения об отказе в выдаче удостоверения. При этом возвращаются все документы, приложенные к заявлению.</w:t>
      </w:r>
    </w:p>
    <w:p w:rsidR="00AF5E0F" w:rsidRDefault="00AF5E0F">
      <w:pPr>
        <w:pStyle w:val="ConsPlusNormal"/>
        <w:ind w:firstLine="540"/>
        <w:jc w:val="both"/>
      </w:pPr>
      <w:r>
        <w:t xml:space="preserve">3.8. Обращение заявителя с документами, предусмотренными </w:t>
      </w:r>
      <w:hyperlink w:anchor="P171"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департамента, ответственного за рассмотрение документов для установления права на предоставление государственной услуги.</w:t>
      </w:r>
    </w:p>
    <w:p w:rsidR="00AF5E0F" w:rsidRDefault="00AF5E0F">
      <w:pPr>
        <w:pStyle w:val="ConsPlusNormal"/>
        <w:ind w:firstLine="540"/>
        <w:jc w:val="both"/>
      </w:pPr>
      <w:r>
        <w:t>Результатом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w:t>
      </w:r>
    </w:p>
    <w:p w:rsidR="00AF5E0F" w:rsidRDefault="00AF5E0F">
      <w:pPr>
        <w:pStyle w:val="ConsPlusNormal"/>
        <w:jc w:val="center"/>
      </w:pPr>
    </w:p>
    <w:p w:rsidR="00AF5E0F" w:rsidRDefault="00AF5E0F">
      <w:pPr>
        <w:pStyle w:val="ConsPlusNormal"/>
        <w:jc w:val="center"/>
        <w:outlineLvl w:val="2"/>
      </w:pPr>
      <w:r>
        <w:t>Оформление и выдача удостоверения</w:t>
      </w:r>
    </w:p>
    <w:p w:rsidR="00AF5E0F" w:rsidRDefault="00AF5E0F">
      <w:pPr>
        <w:pStyle w:val="ConsPlusNormal"/>
        <w:ind w:firstLine="540"/>
        <w:jc w:val="both"/>
      </w:pPr>
    </w:p>
    <w:p w:rsidR="00AF5E0F" w:rsidRDefault="00AF5E0F">
      <w:pPr>
        <w:pStyle w:val="ConsPlusNormal"/>
        <w:ind w:firstLine="540"/>
        <w:jc w:val="both"/>
      </w:pPr>
      <w:r>
        <w:t>3.9. Специалист департамента, ответственный за предоставление государственной услуги, оформляет удостоверение и заполняет книгу учета удостоверений ветерана Великой Отечественной войны.</w:t>
      </w:r>
    </w:p>
    <w:p w:rsidR="00AF5E0F" w:rsidRDefault="00AF5E0F">
      <w:pPr>
        <w:pStyle w:val="ConsPlusNormal"/>
        <w:ind w:firstLine="540"/>
        <w:jc w:val="both"/>
      </w:pPr>
      <w:r>
        <w:t>3.10. Специалист департамента, ответственный за предоставление государственной услуги, вносит в журнал выдачи удостоверений ветерана Великой Отечественной войны серию, номер и дату выдачи удостоверения.</w:t>
      </w:r>
    </w:p>
    <w:p w:rsidR="00AF5E0F" w:rsidRDefault="00AF5E0F">
      <w:pPr>
        <w:pStyle w:val="ConsPlusNormal"/>
        <w:ind w:firstLine="540"/>
        <w:jc w:val="both"/>
      </w:pPr>
      <w:r>
        <w:t xml:space="preserve">3.11. В случае проживания заявителя не по месту нахождения департамента специалист департамента, ответственный за предоставление государственной услуги, не позднее 3 дней со дня принятия решения о выдаче удостоверения направляет удостоверение и журнал выдачи </w:t>
      </w:r>
      <w:r>
        <w:lastRenderedPageBreak/>
        <w:t>удостоверений ветерана Великой Отечественной войны в соответствующий орган социальной защиты населения.</w:t>
      </w:r>
    </w:p>
    <w:p w:rsidR="00AF5E0F" w:rsidRDefault="00AF5E0F">
      <w:pPr>
        <w:pStyle w:val="ConsPlusNormal"/>
        <w:ind w:firstLine="540"/>
        <w:jc w:val="both"/>
      </w:pPr>
      <w:r>
        <w:t>3.12. Специалист департамента, ответственный за предоставление государственной услуги, не позднее 3 дней со дня принятия решения о выдаче удостоверения (а специалист органа социальной защиты населения, ответственный за выдачу удостоверений, не позднее 1 дня со дня поступления удостоверения в орган социальной защиты населения) извещает заявителя о необходимости получения удостоверения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департамент, орган социальной защиты населения за получением удостоверения.</w:t>
      </w:r>
    </w:p>
    <w:p w:rsidR="00AF5E0F" w:rsidRDefault="00AF5E0F">
      <w:pPr>
        <w:pStyle w:val="ConsPlusNormal"/>
        <w:ind w:firstLine="540"/>
        <w:jc w:val="both"/>
      </w:pPr>
      <w:r>
        <w:t>3.13. Специалист департамента, ответственный за предоставление государственной услуги (специалист органа социальной защиты населения, ответственный за выдачу удостоверений), при обращении заявителя за получением удостоверения устанавливает личность заявителя либо его уполномоченного представителя, имеющего доверенность на получение соответствующего удостоверения, выданную в порядке, установленном федеральным законодательством, а именно проверяет документ, удостоверяющий личность, и документ, подтверждающий полномочия представителя.</w:t>
      </w:r>
    </w:p>
    <w:p w:rsidR="00AF5E0F" w:rsidRDefault="00AF5E0F">
      <w:pPr>
        <w:pStyle w:val="ConsPlusNormal"/>
        <w:ind w:firstLine="540"/>
        <w:jc w:val="both"/>
      </w:pPr>
      <w:r>
        <w:t>3.14. Заявитель либо его уполномоченный представитель ставит подпись о получении удостоверения в журнале выдачи удостоверений ветерана Великой Отечественной войны.</w:t>
      </w:r>
    </w:p>
    <w:p w:rsidR="00AF5E0F" w:rsidRDefault="00AF5E0F">
      <w:pPr>
        <w:pStyle w:val="ConsPlusNormal"/>
        <w:ind w:firstLine="540"/>
        <w:jc w:val="both"/>
      </w:pPr>
      <w:r>
        <w:t>3.15. Специалист департамента, ответственный за предоставление государственной услуги (специалист органа социальной защиты населения, ответственный за выдачу удостоверений), выдает удостоверение заявителю либо его уполномоченному представителю.</w:t>
      </w:r>
    </w:p>
    <w:p w:rsidR="00AF5E0F" w:rsidRDefault="00AF5E0F">
      <w:pPr>
        <w:pStyle w:val="ConsPlusNormal"/>
        <w:ind w:firstLine="540"/>
        <w:jc w:val="both"/>
      </w:pPr>
      <w:r>
        <w:t>3.16. При получении удостоверения уполномоченным представителем специалист департамента, ответственный за предоставление государственной услуги (специалист органа социальной защиты населения, ответственный за выдачу удостоверений), вносит в журнал выдачи удостоверений ветерана Великой Отечественной войны паспортные данные уполномоченного представителя, а также реквизиты доверенности на получение удостоверения, оформленной в установленном порядке.</w:t>
      </w:r>
    </w:p>
    <w:p w:rsidR="00AF5E0F" w:rsidRDefault="00AF5E0F">
      <w:pPr>
        <w:pStyle w:val="ConsPlusNormal"/>
        <w:ind w:firstLine="540"/>
        <w:jc w:val="both"/>
      </w:pPr>
      <w:r>
        <w:t>3.17. Специалист органа социальной защиты населения, ответственный за выдачу удостоверений, возвращает журнал выдачи удостоверений ветерана Великой Отечественной войны в порядке делопроизводства в департамент.</w:t>
      </w:r>
    </w:p>
    <w:p w:rsidR="00AF5E0F" w:rsidRDefault="00AF5E0F">
      <w:pPr>
        <w:pStyle w:val="ConsPlusNormal"/>
        <w:ind w:firstLine="540"/>
        <w:jc w:val="both"/>
      </w:pPr>
      <w:r>
        <w:t xml:space="preserve">Срок предоставления административной процедуры соответствует сроку, установленному </w:t>
      </w:r>
      <w:hyperlink w:anchor="P155" w:history="1">
        <w:r>
          <w:rPr>
            <w:color w:val="0000FF"/>
          </w:rPr>
          <w:t>пунктом 2.5</w:t>
        </w:r>
      </w:hyperlink>
      <w:r>
        <w:t xml:space="preserve"> настоящего Административного регламента.</w:t>
      </w:r>
    </w:p>
    <w:p w:rsidR="00AF5E0F" w:rsidRDefault="00AF5E0F">
      <w:pPr>
        <w:pStyle w:val="ConsPlusNormal"/>
        <w:ind w:firstLine="540"/>
        <w:jc w:val="both"/>
      </w:pPr>
    </w:p>
    <w:p w:rsidR="00AF5E0F" w:rsidRDefault="00AF5E0F">
      <w:pPr>
        <w:pStyle w:val="ConsPlusNormal"/>
        <w:jc w:val="center"/>
        <w:outlineLvl w:val="1"/>
      </w:pPr>
      <w:r>
        <w:t>IV. Формы контроля за исполнением Административного</w:t>
      </w:r>
    </w:p>
    <w:p w:rsidR="00AF5E0F" w:rsidRDefault="00AF5E0F">
      <w:pPr>
        <w:pStyle w:val="ConsPlusNormal"/>
        <w:jc w:val="center"/>
      </w:pPr>
      <w:r>
        <w:t>регламента</w:t>
      </w:r>
    </w:p>
    <w:p w:rsidR="00AF5E0F" w:rsidRDefault="00AF5E0F">
      <w:pPr>
        <w:pStyle w:val="ConsPlusNormal"/>
        <w:ind w:firstLine="540"/>
        <w:jc w:val="both"/>
      </w:pPr>
    </w:p>
    <w:p w:rsidR="00AF5E0F" w:rsidRDefault="00AF5E0F">
      <w:pPr>
        <w:pStyle w:val="ConsPlusNormal"/>
        <w:jc w:val="center"/>
        <w:outlineLvl w:val="2"/>
      </w:pPr>
      <w:r>
        <w:t>Порядок осуществления текущего контроля за соблюдением</w:t>
      </w:r>
    </w:p>
    <w:p w:rsidR="00AF5E0F" w:rsidRDefault="00AF5E0F">
      <w:pPr>
        <w:pStyle w:val="ConsPlusNormal"/>
        <w:jc w:val="center"/>
      </w:pPr>
      <w:r>
        <w:t>и исполнением положений Административного регламента</w:t>
      </w:r>
    </w:p>
    <w:p w:rsidR="00AF5E0F" w:rsidRDefault="00AF5E0F">
      <w:pPr>
        <w:pStyle w:val="ConsPlusNormal"/>
        <w:ind w:firstLine="540"/>
        <w:jc w:val="both"/>
      </w:pPr>
    </w:p>
    <w:p w:rsidR="00AF5E0F" w:rsidRDefault="00AF5E0F">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департамента, ответственными за организацию работы по предоставлению государственной услуги.</w:t>
      </w:r>
    </w:p>
    <w:p w:rsidR="00AF5E0F" w:rsidRDefault="00AF5E0F">
      <w:pPr>
        <w:pStyle w:val="ConsPlusNormal"/>
        <w:ind w:firstLine="540"/>
        <w:jc w:val="both"/>
      </w:pPr>
    </w:p>
    <w:p w:rsidR="00AF5E0F" w:rsidRDefault="00AF5E0F">
      <w:pPr>
        <w:pStyle w:val="ConsPlusNormal"/>
        <w:jc w:val="center"/>
        <w:outlineLvl w:val="2"/>
      </w:pPr>
      <w:r>
        <w:t>Порядок и периодичность осуществления плановых и внеплановых</w:t>
      </w:r>
    </w:p>
    <w:p w:rsidR="00AF5E0F" w:rsidRDefault="00AF5E0F">
      <w:pPr>
        <w:pStyle w:val="ConsPlusNormal"/>
        <w:jc w:val="center"/>
      </w:pPr>
      <w:r>
        <w:t>проверок полноты и качества предоставления государственной</w:t>
      </w:r>
    </w:p>
    <w:p w:rsidR="00AF5E0F" w:rsidRDefault="00AF5E0F">
      <w:pPr>
        <w:pStyle w:val="ConsPlusNormal"/>
        <w:jc w:val="center"/>
      </w:pPr>
      <w:r>
        <w:t>услуги</w:t>
      </w:r>
    </w:p>
    <w:p w:rsidR="00AF5E0F" w:rsidRDefault="00AF5E0F">
      <w:pPr>
        <w:pStyle w:val="ConsPlusNormal"/>
      </w:pPr>
    </w:p>
    <w:p w:rsidR="00AF5E0F" w:rsidRDefault="00AF5E0F">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F5E0F" w:rsidRDefault="00AF5E0F">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государственной услуги.</w:t>
      </w:r>
    </w:p>
    <w:p w:rsidR="00AF5E0F" w:rsidRDefault="00AF5E0F">
      <w:pPr>
        <w:pStyle w:val="ConsPlusNormal"/>
        <w:ind w:firstLine="540"/>
        <w:jc w:val="both"/>
      </w:pPr>
      <w:r>
        <w:lastRenderedPageBreak/>
        <w:t>Решение о проведении внеплановой проверки принимает директор департамента или уполномоченное им должностное лицо.</w:t>
      </w:r>
    </w:p>
    <w:p w:rsidR="00AF5E0F" w:rsidRDefault="00AF5E0F">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AF5E0F" w:rsidRDefault="00AF5E0F">
      <w:pPr>
        <w:pStyle w:val="ConsPlusNormal"/>
        <w:ind w:firstLine="540"/>
        <w:jc w:val="both"/>
      </w:pPr>
    </w:p>
    <w:p w:rsidR="00AF5E0F" w:rsidRDefault="00AF5E0F">
      <w:pPr>
        <w:pStyle w:val="ConsPlusNormal"/>
        <w:jc w:val="center"/>
        <w:outlineLvl w:val="2"/>
      </w:pPr>
      <w:r>
        <w:t>Ответственность государственных гражданских (муниципальных)</w:t>
      </w:r>
    </w:p>
    <w:p w:rsidR="00AF5E0F" w:rsidRDefault="00AF5E0F">
      <w:pPr>
        <w:pStyle w:val="ConsPlusNormal"/>
        <w:jc w:val="center"/>
      </w:pPr>
      <w:r>
        <w:t>служащих и иных должностных лиц за решения и действия</w:t>
      </w:r>
    </w:p>
    <w:p w:rsidR="00AF5E0F" w:rsidRDefault="00AF5E0F">
      <w:pPr>
        <w:pStyle w:val="ConsPlusNormal"/>
        <w:jc w:val="center"/>
      </w:pPr>
      <w:r>
        <w:t>(бездействие), принимаемые (осуществляемые) в ходе</w:t>
      </w:r>
    </w:p>
    <w:p w:rsidR="00AF5E0F" w:rsidRDefault="00AF5E0F">
      <w:pPr>
        <w:pStyle w:val="ConsPlusNormal"/>
        <w:jc w:val="center"/>
      </w:pPr>
      <w:r>
        <w:t>предоставления государственной услуги</w:t>
      </w:r>
    </w:p>
    <w:p w:rsidR="00AF5E0F" w:rsidRDefault="00AF5E0F">
      <w:pPr>
        <w:pStyle w:val="ConsPlusNormal"/>
        <w:jc w:val="both"/>
      </w:pPr>
    </w:p>
    <w:p w:rsidR="00AF5E0F" w:rsidRDefault="00AF5E0F">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AF5E0F" w:rsidRDefault="00AF5E0F">
      <w:pPr>
        <w:pStyle w:val="ConsPlusNormal"/>
      </w:pPr>
    </w:p>
    <w:p w:rsidR="00AF5E0F" w:rsidRDefault="00AF5E0F">
      <w:pPr>
        <w:pStyle w:val="ConsPlusNormal"/>
        <w:jc w:val="center"/>
        <w:outlineLvl w:val="2"/>
      </w:pPr>
      <w:r>
        <w:t>Порядок и формы контроля за предоставлением государственной</w:t>
      </w:r>
    </w:p>
    <w:p w:rsidR="00AF5E0F" w:rsidRDefault="00AF5E0F">
      <w:pPr>
        <w:pStyle w:val="ConsPlusNormal"/>
        <w:jc w:val="center"/>
      </w:pPr>
      <w:r>
        <w:t>услуги со стороны граждан, их объединений и организаций</w:t>
      </w:r>
    </w:p>
    <w:p w:rsidR="00AF5E0F" w:rsidRDefault="00AF5E0F">
      <w:pPr>
        <w:pStyle w:val="ConsPlusNormal"/>
        <w:ind w:firstLine="540"/>
        <w:jc w:val="both"/>
      </w:pPr>
    </w:p>
    <w:p w:rsidR="00AF5E0F" w:rsidRDefault="00AF5E0F">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AF5E0F" w:rsidRDefault="00AF5E0F">
      <w:pPr>
        <w:pStyle w:val="ConsPlusNormal"/>
      </w:pPr>
    </w:p>
    <w:p w:rsidR="00AF5E0F" w:rsidRDefault="00AF5E0F">
      <w:pPr>
        <w:pStyle w:val="ConsPlusNormal"/>
        <w:jc w:val="center"/>
        <w:outlineLvl w:val="1"/>
      </w:pPr>
      <w:r>
        <w:t>V. Досудебный (внесудебный) порядок обжалования решений и</w:t>
      </w:r>
    </w:p>
    <w:p w:rsidR="00AF5E0F" w:rsidRDefault="00AF5E0F">
      <w:pPr>
        <w:pStyle w:val="ConsPlusNormal"/>
        <w:jc w:val="center"/>
      </w:pPr>
      <w:r>
        <w:t>действий (бездействия) органа, предоставляющего</w:t>
      </w:r>
    </w:p>
    <w:p w:rsidR="00AF5E0F" w:rsidRDefault="00AF5E0F">
      <w:pPr>
        <w:pStyle w:val="ConsPlusNormal"/>
        <w:jc w:val="center"/>
      </w:pPr>
      <w:r>
        <w:t>государственную услугу, а также должностных лиц,</w:t>
      </w:r>
    </w:p>
    <w:p w:rsidR="00AF5E0F" w:rsidRDefault="00AF5E0F">
      <w:pPr>
        <w:pStyle w:val="ConsPlusNormal"/>
        <w:jc w:val="center"/>
      </w:pPr>
      <w:r>
        <w:t>государственных гражданских служащих</w:t>
      </w:r>
    </w:p>
    <w:p w:rsidR="00AF5E0F" w:rsidRDefault="00AF5E0F">
      <w:pPr>
        <w:pStyle w:val="ConsPlusNormal"/>
        <w:ind w:firstLine="540"/>
        <w:jc w:val="both"/>
      </w:pPr>
    </w:p>
    <w:p w:rsidR="00AF5E0F" w:rsidRDefault="00AF5E0F">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AF5E0F" w:rsidRDefault="00AF5E0F">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AF5E0F" w:rsidRDefault="00AF5E0F">
      <w:pPr>
        <w:pStyle w:val="ConsPlusNormal"/>
        <w:jc w:val="both"/>
      </w:pPr>
      <w:r>
        <w:t xml:space="preserve">(в ред. </w:t>
      </w:r>
      <w:hyperlink r:id="rId55" w:history="1">
        <w:r>
          <w:rPr>
            <w:color w:val="0000FF"/>
          </w:rPr>
          <w:t>постановления</w:t>
        </w:r>
      </w:hyperlink>
      <w:r>
        <w:t xml:space="preserve"> Правительства ЯНАО от 27.02.2015 N 181-П)</w:t>
      </w:r>
    </w:p>
    <w:p w:rsidR="00AF5E0F" w:rsidRDefault="00AF5E0F">
      <w:pPr>
        <w:pStyle w:val="ConsPlusNormal"/>
        <w:ind w:firstLine="540"/>
        <w:jc w:val="both"/>
      </w:pPr>
      <w:r>
        <w:t>5.3. Жалоба должна содержать:</w:t>
      </w:r>
    </w:p>
    <w:p w:rsidR="00AF5E0F" w:rsidRDefault="00AF5E0F">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AF5E0F" w:rsidRDefault="00AF5E0F">
      <w:pPr>
        <w:pStyle w:val="ConsPlusNormal"/>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18" w:history="1">
        <w:r>
          <w:rPr>
            <w:color w:val="0000FF"/>
          </w:rPr>
          <w:t>подпункте "в" пункта 5.6</w:t>
        </w:r>
      </w:hyperlink>
      <w:r>
        <w:t xml:space="preserve"> настоящего раздела);</w:t>
      </w:r>
    </w:p>
    <w:p w:rsidR="00AF5E0F" w:rsidRDefault="00AF5E0F">
      <w:pPr>
        <w:pStyle w:val="ConsPlusNormal"/>
        <w:jc w:val="both"/>
      </w:pPr>
      <w:r>
        <w:t xml:space="preserve">(в ред. </w:t>
      </w:r>
      <w:hyperlink r:id="rId56" w:history="1">
        <w:r>
          <w:rPr>
            <w:color w:val="0000FF"/>
          </w:rPr>
          <w:t>постановления</w:t>
        </w:r>
      </w:hyperlink>
      <w:r>
        <w:t xml:space="preserve"> Правительства ЯНАО от 01.04.2016 N 278-П)</w:t>
      </w:r>
    </w:p>
    <w:p w:rsidR="00AF5E0F" w:rsidRDefault="00AF5E0F">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AF5E0F" w:rsidRDefault="00AF5E0F">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AF5E0F" w:rsidRDefault="00AF5E0F">
      <w:pPr>
        <w:pStyle w:val="ConsPlusNormal"/>
        <w:ind w:firstLine="540"/>
        <w:jc w:val="both"/>
      </w:pPr>
      <w:bookmarkStart w:id="16" w:name="P510"/>
      <w:bookmarkEnd w:id="16"/>
      <w: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lastRenderedPageBreak/>
        <w:t>заявителя, может быть представлена оформленная в соответствии с законодательством Российской Федерации доверенность.</w:t>
      </w:r>
    </w:p>
    <w:p w:rsidR="00AF5E0F" w:rsidRDefault="00AF5E0F">
      <w:pPr>
        <w:pStyle w:val="ConsPlusNormal"/>
        <w:ind w:firstLine="540"/>
        <w:jc w:val="both"/>
      </w:pPr>
      <w:r>
        <w:t>5.5. Прием жалоб в письменной форме осуществляется департаментом, органом социальной защиты населения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AF5E0F" w:rsidRDefault="00AF5E0F">
      <w:pPr>
        <w:pStyle w:val="ConsPlusNormal"/>
        <w:ind w:firstLine="540"/>
        <w:jc w:val="both"/>
      </w:pPr>
      <w:r>
        <w:t xml:space="preserve">Время приема жалоб соответствует времени приема заявителей, указанному в </w:t>
      </w:r>
      <w:hyperlink w:anchor="P106" w:history="1">
        <w:r>
          <w:rPr>
            <w:color w:val="0000FF"/>
          </w:rPr>
          <w:t>пункте 1.11</w:t>
        </w:r>
      </w:hyperlink>
      <w:r>
        <w:t xml:space="preserve"> настоящего Административного регламента.</w:t>
      </w:r>
    </w:p>
    <w:p w:rsidR="00AF5E0F" w:rsidRDefault="00AF5E0F">
      <w:pPr>
        <w:pStyle w:val="ConsPlusNormal"/>
        <w:ind w:firstLine="540"/>
        <w:jc w:val="both"/>
      </w:pPr>
      <w:r>
        <w:t>Жалоба в письменной форме может быть также направлена по почте.</w:t>
      </w:r>
    </w:p>
    <w:p w:rsidR="00AF5E0F" w:rsidRDefault="00AF5E0F">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5E0F" w:rsidRDefault="00AF5E0F">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AF5E0F" w:rsidRDefault="00AF5E0F">
      <w:pPr>
        <w:pStyle w:val="ConsPlusNormal"/>
        <w:ind w:firstLine="540"/>
        <w:jc w:val="both"/>
      </w:pPr>
      <w:r>
        <w:t>а) официального сайта департамента в информационно-телекоммуникационной сети Интернет;</w:t>
      </w:r>
    </w:p>
    <w:p w:rsidR="00AF5E0F" w:rsidRDefault="00AF5E0F">
      <w:pPr>
        <w:pStyle w:val="ConsPlusNormal"/>
        <w:ind w:firstLine="540"/>
        <w:jc w:val="both"/>
      </w:pPr>
      <w:r>
        <w:t>б) Единого портала и/или Регионального портала;</w:t>
      </w:r>
    </w:p>
    <w:p w:rsidR="00AF5E0F" w:rsidRDefault="00AF5E0F">
      <w:pPr>
        <w:pStyle w:val="ConsPlusNormal"/>
        <w:ind w:firstLine="540"/>
        <w:jc w:val="both"/>
      </w:pPr>
      <w:bookmarkStart w:id="17" w:name="P518"/>
      <w:bookmarkEnd w:id="17"/>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AF5E0F" w:rsidRDefault="00AF5E0F">
      <w:pPr>
        <w:pStyle w:val="ConsPlusNormal"/>
        <w:jc w:val="both"/>
      </w:pPr>
      <w:r>
        <w:t xml:space="preserve">(пп. "в" введен </w:t>
      </w:r>
      <w:hyperlink r:id="rId57" w:history="1">
        <w:r>
          <w:rPr>
            <w:color w:val="0000FF"/>
          </w:rPr>
          <w:t>постановлением</w:t>
        </w:r>
      </w:hyperlink>
      <w:r>
        <w:t xml:space="preserve"> Правительства ЯНАО от 01.04.2016 N 278-П)</w:t>
      </w:r>
    </w:p>
    <w:p w:rsidR="00AF5E0F" w:rsidRDefault="00AF5E0F">
      <w:pPr>
        <w:pStyle w:val="ConsPlusNormal"/>
        <w:ind w:firstLine="540"/>
        <w:jc w:val="both"/>
      </w:pPr>
      <w:r>
        <w:t xml:space="preserve">5.7. При подаче жалобы в электронном виде документ, указанный в </w:t>
      </w:r>
      <w:hyperlink w:anchor="P510"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F5E0F" w:rsidRDefault="00AF5E0F">
      <w:pPr>
        <w:pStyle w:val="ConsPlusNormal"/>
        <w:ind w:firstLine="540"/>
        <w:jc w:val="both"/>
      </w:pPr>
      <w:bookmarkStart w:id="18" w:name="P521"/>
      <w:bookmarkEnd w:id="18"/>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AF5E0F" w:rsidRDefault="00AF5E0F">
      <w:pPr>
        <w:pStyle w:val="ConsPlusNormal"/>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предоставляющий государственную услугу, согласно распределению обязанностей между членами Правительства автономного округа.</w:t>
      </w:r>
    </w:p>
    <w:p w:rsidR="00AF5E0F" w:rsidRDefault="00AF5E0F">
      <w:pPr>
        <w:pStyle w:val="ConsPlusNormal"/>
        <w:jc w:val="both"/>
      </w:pPr>
      <w:r>
        <w:t xml:space="preserve">(в ред. </w:t>
      </w:r>
      <w:hyperlink r:id="rId58" w:history="1">
        <w:r>
          <w:rPr>
            <w:color w:val="0000FF"/>
          </w:rPr>
          <w:t>постановления</w:t>
        </w:r>
      </w:hyperlink>
      <w:r>
        <w:t xml:space="preserve"> Правительства ЯНАО от 15.05.2015 N 418-П)</w:t>
      </w:r>
    </w:p>
    <w:p w:rsidR="00AF5E0F" w:rsidRDefault="00AF5E0F">
      <w:pPr>
        <w:pStyle w:val="ConsPlusNormal"/>
        <w:jc w:val="both"/>
      </w:pPr>
      <w:r>
        <w:t xml:space="preserve">(п. 5.8 в ред. </w:t>
      </w:r>
      <w:hyperlink r:id="rId59" w:history="1">
        <w:r>
          <w:rPr>
            <w:color w:val="0000FF"/>
          </w:rPr>
          <w:t>постановления</w:t>
        </w:r>
      </w:hyperlink>
      <w:r>
        <w:t xml:space="preserve"> Правительства ЯНАО от 27.02.2015 N 181-П)</w:t>
      </w:r>
    </w:p>
    <w:p w:rsidR="00AF5E0F" w:rsidRDefault="00AF5E0F">
      <w:pPr>
        <w:pStyle w:val="ConsPlusNormal"/>
        <w:ind w:firstLine="540"/>
        <w:jc w:val="both"/>
      </w:pPr>
      <w:r>
        <w:t>5.8-1.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департаментом, органом социальной защиты населения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 направившего жалобу, о ее переадресации.</w:t>
      </w:r>
    </w:p>
    <w:p w:rsidR="00AF5E0F" w:rsidRDefault="00AF5E0F">
      <w:pPr>
        <w:pStyle w:val="ConsPlusNormal"/>
        <w:jc w:val="both"/>
      </w:pPr>
      <w:r>
        <w:t xml:space="preserve">(п. 5.8-1 введен </w:t>
      </w:r>
      <w:hyperlink r:id="rId60" w:history="1">
        <w:r>
          <w:rPr>
            <w:color w:val="0000FF"/>
          </w:rPr>
          <w:t>постановлением</w:t>
        </w:r>
      </w:hyperlink>
      <w:r>
        <w:t xml:space="preserve"> Правительства ЯНАО от 27.02.2015 N 181-П; в ред. </w:t>
      </w:r>
      <w:hyperlink r:id="rId61" w:history="1">
        <w:r>
          <w:rPr>
            <w:color w:val="0000FF"/>
          </w:rPr>
          <w:t>постановления</w:t>
        </w:r>
      </w:hyperlink>
      <w:r>
        <w:t xml:space="preserve"> Правительства ЯНАО от 15.05.2015 N 418-П)</w:t>
      </w:r>
    </w:p>
    <w:p w:rsidR="00AF5E0F" w:rsidRDefault="00AF5E0F">
      <w:pPr>
        <w:pStyle w:val="ConsPlusNormal"/>
        <w:ind w:firstLine="540"/>
        <w:jc w:val="both"/>
      </w:pPr>
      <w:bookmarkStart w:id="19" w:name="P527"/>
      <w:bookmarkEnd w:id="19"/>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21"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w:t>
      </w:r>
      <w:r>
        <w:lastRenderedPageBreak/>
        <w:t>уполномоченный на ее рассмотрение орган и в письменной форме информирует заявителя о перенаправлении жалобы.</w:t>
      </w:r>
    </w:p>
    <w:p w:rsidR="00AF5E0F" w:rsidRDefault="00AF5E0F">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AF5E0F" w:rsidRDefault="00AF5E0F">
      <w:pPr>
        <w:pStyle w:val="ConsPlusNormal"/>
        <w:ind w:firstLine="540"/>
        <w:jc w:val="both"/>
      </w:pPr>
      <w:r>
        <w:t>5.10. Жалоба может быть подана заявителем через многофункциональный центр (в случае заключения соглашения о взаимодействии). При поступлении жалобы многофункциональный центр обеспечивает ее передачу в департамент в порядке и сроки, которые установлены соглашением о взаимодействии, но не позднее следующего рабочего дня со дня поступления жалобы.</w:t>
      </w:r>
    </w:p>
    <w:p w:rsidR="00AF5E0F" w:rsidRDefault="00AF5E0F">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заключившим соглашение о взаимодействии.</w:t>
      </w:r>
    </w:p>
    <w:p w:rsidR="00AF5E0F" w:rsidRDefault="00AF5E0F">
      <w:pPr>
        <w:pStyle w:val="ConsPlusNormal"/>
        <w:ind w:firstLine="540"/>
        <w:jc w:val="both"/>
      </w:pPr>
      <w:r>
        <w:t>При этом срок рассмотрения жалобы исчисляется со дня регистрации жалобы в департаменте.</w:t>
      </w:r>
    </w:p>
    <w:p w:rsidR="00AF5E0F" w:rsidRDefault="00AF5E0F">
      <w:pPr>
        <w:pStyle w:val="ConsPlusNormal"/>
        <w:ind w:firstLine="540"/>
        <w:jc w:val="both"/>
      </w:pPr>
      <w:r>
        <w:t>5.11. Заявитель может обратиться с жалобой в том числе в следующих случаях:</w:t>
      </w:r>
    </w:p>
    <w:p w:rsidR="00AF5E0F" w:rsidRDefault="00AF5E0F">
      <w:pPr>
        <w:pStyle w:val="ConsPlusNormal"/>
        <w:ind w:firstLine="540"/>
        <w:jc w:val="both"/>
      </w:pPr>
      <w:r>
        <w:t>а) нарушение срока регистрации запроса заявителя о предоставлении государственной услуги;</w:t>
      </w:r>
    </w:p>
    <w:p w:rsidR="00AF5E0F" w:rsidRDefault="00AF5E0F">
      <w:pPr>
        <w:pStyle w:val="ConsPlusNormal"/>
        <w:ind w:firstLine="540"/>
        <w:jc w:val="both"/>
      </w:pPr>
      <w:r>
        <w:t>б) нарушение срока предоставления государственной услуги;</w:t>
      </w:r>
    </w:p>
    <w:p w:rsidR="00AF5E0F" w:rsidRDefault="00AF5E0F">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AF5E0F" w:rsidRDefault="00AF5E0F">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AF5E0F" w:rsidRDefault="00AF5E0F">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F5E0F" w:rsidRDefault="00AF5E0F">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AF5E0F" w:rsidRDefault="00AF5E0F">
      <w:pPr>
        <w:pStyle w:val="ConsPlusNormal"/>
        <w:ind w:firstLine="540"/>
        <w:jc w:val="both"/>
      </w:pPr>
      <w:r>
        <w:t>ж) отказ департамента, органа социальной защиты населения,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F5E0F" w:rsidRDefault="00AF5E0F">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AF5E0F" w:rsidRDefault="00AF5E0F">
      <w:pPr>
        <w:pStyle w:val="ConsPlusNormal"/>
        <w:ind w:firstLine="540"/>
        <w:jc w:val="both"/>
      </w:pPr>
      <w:r>
        <w:t>а) прием и рассмотрение жалоб в соответствии с требованиями настоящего раздела;</w:t>
      </w:r>
    </w:p>
    <w:p w:rsidR="00AF5E0F" w:rsidRDefault="00AF5E0F">
      <w:pPr>
        <w:pStyle w:val="ConsPlusNormal"/>
        <w:ind w:firstLine="540"/>
        <w:jc w:val="both"/>
      </w:pPr>
      <w:r>
        <w:t xml:space="preserve">б) направление жалоб в уполномоченный на их рассмотрение орган в соответствии с </w:t>
      </w:r>
      <w:hyperlink w:anchor="P527" w:history="1">
        <w:r>
          <w:rPr>
            <w:color w:val="0000FF"/>
          </w:rPr>
          <w:t>пунктом 5.9</w:t>
        </w:r>
      </w:hyperlink>
      <w:r>
        <w:t xml:space="preserve"> настоящего раздела.</w:t>
      </w:r>
    </w:p>
    <w:p w:rsidR="00AF5E0F" w:rsidRDefault="00AF5E0F">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2" w:history="1">
        <w:r>
          <w:rPr>
            <w:color w:val="0000FF"/>
          </w:rPr>
          <w:t>статьей 5.63</w:t>
        </w:r>
      </w:hyperlink>
      <w:r>
        <w:t xml:space="preserve"> Кодекса Российской Федерации об административных правонарушениях, </w:t>
      </w:r>
      <w:hyperlink r:id="rId63"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F5E0F" w:rsidRDefault="00AF5E0F">
      <w:pPr>
        <w:pStyle w:val="ConsPlusNormal"/>
        <w:jc w:val="both"/>
      </w:pPr>
      <w:r>
        <w:t xml:space="preserve">(п. 5.13 в ред. </w:t>
      </w:r>
      <w:hyperlink r:id="rId64" w:history="1">
        <w:r>
          <w:rPr>
            <w:color w:val="0000FF"/>
          </w:rPr>
          <w:t>постановления</w:t>
        </w:r>
      </w:hyperlink>
      <w:r>
        <w:t xml:space="preserve"> Правительства ЯНАО от 27.02.2015 N 181-П)</w:t>
      </w:r>
    </w:p>
    <w:p w:rsidR="00AF5E0F" w:rsidRDefault="00AF5E0F">
      <w:pPr>
        <w:pStyle w:val="ConsPlusNormal"/>
        <w:ind w:firstLine="540"/>
        <w:jc w:val="both"/>
      </w:pPr>
      <w:r>
        <w:t>5.14. Департамент, орган социальной защиты населения, многофункциональный центр обеспечивают:</w:t>
      </w:r>
    </w:p>
    <w:p w:rsidR="00AF5E0F" w:rsidRDefault="00AF5E0F">
      <w:pPr>
        <w:pStyle w:val="ConsPlusNormal"/>
        <w:jc w:val="both"/>
      </w:pPr>
      <w:r>
        <w:t xml:space="preserve">(в ред. </w:t>
      </w:r>
      <w:hyperlink r:id="rId65" w:history="1">
        <w:r>
          <w:rPr>
            <w:color w:val="0000FF"/>
          </w:rPr>
          <w:t>постановления</w:t>
        </w:r>
      </w:hyperlink>
      <w:r>
        <w:t xml:space="preserve"> Правительства ЯНАО от 15.05.2015 N 418-П)</w:t>
      </w:r>
    </w:p>
    <w:p w:rsidR="00AF5E0F" w:rsidRDefault="00AF5E0F">
      <w:pPr>
        <w:pStyle w:val="ConsPlusNormal"/>
        <w:ind w:firstLine="540"/>
        <w:jc w:val="both"/>
      </w:pPr>
      <w:r>
        <w:t>а) оснащение мест приема жалоб;</w:t>
      </w:r>
    </w:p>
    <w:p w:rsidR="00AF5E0F" w:rsidRDefault="00AF5E0F">
      <w:pPr>
        <w:pStyle w:val="ConsPlusNormal"/>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AF5E0F" w:rsidRDefault="00AF5E0F">
      <w:pPr>
        <w:pStyle w:val="ConsPlusNormal"/>
        <w:jc w:val="both"/>
      </w:pPr>
      <w:r>
        <w:t xml:space="preserve">(в ред. </w:t>
      </w:r>
      <w:hyperlink r:id="rId66" w:history="1">
        <w:r>
          <w:rPr>
            <w:color w:val="0000FF"/>
          </w:rPr>
          <w:t>постановления</w:t>
        </w:r>
      </w:hyperlink>
      <w:r>
        <w:t xml:space="preserve"> Правительства ЯНАО от 15.05.2015 N 418-П)</w:t>
      </w:r>
    </w:p>
    <w:p w:rsidR="00AF5E0F" w:rsidRDefault="00AF5E0F">
      <w:pPr>
        <w:pStyle w:val="ConsPlusNormal"/>
        <w:ind w:firstLine="540"/>
        <w:jc w:val="both"/>
      </w:pPr>
      <w:r>
        <w:t xml:space="preserve">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w:t>
      </w:r>
      <w:r>
        <w:lastRenderedPageBreak/>
        <w:t>многофункционального центра и его сотрудников, в том числе по телефону, электронной почте, при личном приеме;</w:t>
      </w:r>
    </w:p>
    <w:p w:rsidR="00AF5E0F" w:rsidRDefault="00AF5E0F">
      <w:pPr>
        <w:pStyle w:val="ConsPlusNormal"/>
        <w:jc w:val="both"/>
      </w:pPr>
      <w:r>
        <w:t xml:space="preserve">(в ред. </w:t>
      </w:r>
      <w:hyperlink r:id="rId67" w:history="1">
        <w:r>
          <w:rPr>
            <w:color w:val="0000FF"/>
          </w:rPr>
          <w:t>постановления</w:t>
        </w:r>
      </w:hyperlink>
      <w:r>
        <w:t xml:space="preserve"> Правительства ЯНАО от 15.05.2015 N 418-П)</w:t>
      </w:r>
    </w:p>
    <w:p w:rsidR="00AF5E0F" w:rsidRDefault="00AF5E0F">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F5E0F" w:rsidRDefault="00AF5E0F">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AF5E0F" w:rsidRDefault="00AF5E0F">
      <w:pPr>
        <w:pStyle w:val="ConsPlusNormal"/>
        <w:jc w:val="both"/>
      </w:pPr>
      <w:r>
        <w:t xml:space="preserve">(в ред. </w:t>
      </w:r>
      <w:hyperlink r:id="rId68" w:history="1">
        <w:r>
          <w:rPr>
            <w:color w:val="0000FF"/>
          </w:rPr>
          <w:t>постановления</w:t>
        </w:r>
      </w:hyperlink>
      <w:r>
        <w:t xml:space="preserve"> Правительства ЯНАО от 15.05.2015 N 418-П)</w:t>
      </w:r>
    </w:p>
    <w:p w:rsidR="00AF5E0F" w:rsidRDefault="00AF5E0F">
      <w:pPr>
        <w:pStyle w:val="ConsPlusNormal"/>
        <w:ind w:firstLine="540"/>
        <w:jc w:val="both"/>
      </w:pPr>
      <w:r>
        <w:t>В случае обжалования отказа департамента, органа социальной защиты населения, их должностных лиц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F5E0F" w:rsidRDefault="00AF5E0F">
      <w:pPr>
        <w:pStyle w:val="ConsPlusNormal"/>
        <w:jc w:val="both"/>
      </w:pPr>
      <w:r>
        <w:t xml:space="preserve">(в ред. </w:t>
      </w:r>
      <w:hyperlink r:id="rId69" w:history="1">
        <w:r>
          <w:rPr>
            <w:color w:val="0000FF"/>
          </w:rPr>
          <w:t>постановления</w:t>
        </w:r>
      </w:hyperlink>
      <w:r>
        <w:t xml:space="preserve"> Правительства ЯНАО от 15.05.2015 N 418-П)</w:t>
      </w:r>
    </w:p>
    <w:p w:rsidR="00AF5E0F" w:rsidRDefault="00AF5E0F">
      <w:pPr>
        <w:pStyle w:val="ConsPlusNormal"/>
        <w:ind w:firstLine="540"/>
        <w:jc w:val="both"/>
      </w:pPr>
      <w:r>
        <w:t xml:space="preserve">5.16. По результатам рассмотрения жалобы в соответствии с </w:t>
      </w:r>
      <w:hyperlink r:id="rId70"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AF5E0F" w:rsidRDefault="00AF5E0F">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AF5E0F" w:rsidRDefault="00AF5E0F">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18"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AF5E0F" w:rsidRDefault="00AF5E0F">
      <w:pPr>
        <w:pStyle w:val="ConsPlusNormal"/>
        <w:jc w:val="both"/>
      </w:pPr>
      <w:r>
        <w:t xml:space="preserve">(в ред. </w:t>
      </w:r>
      <w:hyperlink r:id="rId71" w:history="1">
        <w:r>
          <w:rPr>
            <w:color w:val="0000FF"/>
          </w:rPr>
          <w:t>постановления</w:t>
        </w:r>
      </w:hyperlink>
      <w:r>
        <w:t xml:space="preserve"> Правительства ЯНАО от 01.04.2016 N 278-П)</w:t>
      </w:r>
    </w:p>
    <w:p w:rsidR="00AF5E0F" w:rsidRDefault="00AF5E0F">
      <w:pPr>
        <w:pStyle w:val="ConsPlusNormal"/>
        <w:ind w:firstLine="540"/>
        <w:jc w:val="both"/>
      </w:pPr>
      <w:r>
        <w:t>5.18. В ответе по результатам рассмотрения жалобы указываются:</w:t>
      </w:r>
    </w:p>
    <w:p w:rsidR="00AF5E0F" w:rsidRDefault="00AF5E0F">
      <w:pPr>
        <w:pStyle w:val="ConsPlusNormal"/>
        <w:ind w:firstLine="540"/>
        <w:jc w:val="both"/>
      </w:pPr>
      <w:r>
        <w:t>а) наименование департамента, органа социальной защиты населения, рассмотревшего жалобу, должность, фамилия, имя, отчество (последнее - при наличии) его должностного лица, принявшего решение по жалобе;</w:t>
      </w:r>
    </w:p>
    <w:p w:rsidR="00AF5E0F" w:rsidRDefault="00AF5E0F">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AF5E0F" w:rsidRDefault="00AF5E0F">
      <w:pPr>
        <w:pStyle w:val="ConsPlusNormal"/>
        <w:ind w:firstLine="540"/>
        <w:jc w:val="both"/>
      </w:pPr>
      <w:r>
        <w:t>в) фамилия, имя, отчество (последнее - при наличии) или наименование заявителя;</w:t>
      </w:r>
    </w:p>
    <w:p w:rsidR="00AF5E0F" w:rsidRDefault="00AF5E0F">
      <w:pPr>
        <w:pStyle w:val="ConsPlusNormal"/>
        <w:ind w:firstLine="540"/>
        <w:jc w:val="both"/>
      </w:pPr>
      <w:r>
        <w:t>г) основания для принятия решения по жалобе;</w:t>
      </w:r>
    </w:p>
    <w:p w:rsidR="00AF5E0F" w:rsidRDefault="00AF5E0F">
      <w:pPr>
        <w:pStyle w:val="ConsPlusNormal"/>
        <w:ind w:firstLine="540"/>
        <w:jc w:val="both"/>
      </w:pPr>
      <w:r>
        <w:t>д) принятое по жалобе решение;</w:t>
      </w:r>
    </w:p>
    <w:p w:rsidR="00AF5E0F" w:rsidRDefault="00AF5E0F">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F5E0F" w:rsidRDefault="00AF5E0F">
      <w:pPr>
        <w:pStyle w:val="ConsPlusNormal"/>
        <w:ind w:firstLine="540"/>
        <w:jc w:val="both"/>
      </w:pPr>
      <w:r>
        <w:t>ж) сведения о порядке обжалования принятого по жалобе решения.</w:t>
      </w:r>
    </w:p>
    <w:p w:rsidR="00AF5E0F" w:rsidRDefault="00AF5E0F">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 департамента, органа социальной защиты населения.</w:t>
      </w:r>
    </w:p>
    <w:p w:rsidR="00AF5E0F" w:rsidRDefault="00AF5E0F">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F5E0F" w:rsidRDefault="00AF5E0F">
      <w:pPr>
        <w:pStyle w:val="ConsPlusNormal"/>
        <w:ind w:firstLine="540"/>
        <w:jc w:val="both"/>
      </w:pPr>
      <w:r>
        <w:t>5.20. Департамент, орган социальной защиты населения отказывают в удовлетворении жалобы в следующих случаях:</w:t>
      </w:r>
    </w:p>
    <w:p w:rsidR="00AF5E0F" w:rsidRDefault="00AF5E0F">
      <w:pPr>
        <w:pStyle w:val="ConsPlusNormal"/>
        <w:ind w:firstLine="540"/>
        <w:jc w:val="both"/>
      </w:pPr>
      <w:r>
        <w:t xml:space="preserve">а) наличие вступившего в законную силу решения суда, арбитражного суда по жалобе о том </w:t>
      </w:r>
      <w:r>
        <w:lastRenderedPageBreak/>
        <w:t>же предмете и по тем же основаниям;</w:t>
      </w:r>
    </w:p>
    <w:p w:rsidR="00AF5E0F" w:rsidRDefault="00AF5E0F">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AF5E0F" w:rsidRDefault="00AF5E0F">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F5E0F" w:rsidRDefault="00AF5E0F">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AF5E0F" w:rsidRDefault="00AF5E0F">
      <w:pPr>
        <w:pStyle w:val="ConsPlusNormal"/>
        <w:ind w:firstLine="540"/>
        <w:jc w:val="both"/>
      </w:pPr>
      <w:r>
        <w:t>5.22. Департамент, орган социальной защиты населения оставляют жалобу без ответа в следующих случаях:</w:t>
      </w:r>
    </w:p>
    <w:p w:rsidR="00AF5E0F" w:rsidRDefault="00AF5E0F">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AF5E0F" w:rsidRDefault="00AF5E0F">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F5E0F" w:rsidRDefault="00AF5E0F">
      <w:pPr>
        <w:pStyle w:val="ConsPlusNormal"/>
        <w:ind w:firstLine="540"/>
        <w:jc w:val="both"/>
      </w:pPr>
      <w:r>
        <w:t>5.23. Заявитель имеет право:</w:t>
      </w:r>
    </w:p>
    <w:p w:rsidR="00AF5E0F" w:rsidRDefault="00AF5E0F">
      <w:pPr>
        <w:pStyle w:val="ConsPlusNormal"/>
        <w:ind w:firstLine="540"/>
        <w:jc w:val="both"/>
      </w:pPr>
      <w:r>
        <w:t>а) получать информацию и документы, необходимые для обоснования и рассмотрения жалобы;</w:t>
      </w:r>
    </w:p>
    <w:p w:rsidR="00AF5E0F" w:rsidRDefault="00AF5E0F">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AF5E0F" w:rsidRDefault="00AF5E0F">
      <w:pPr>
        <w:pStyle w:val="ConsPlusNormal"/>
        <w:jc w:val="both"/>
      </w:pPr>
      <w:r>
        <w:t xml:space="preserve">(п. 5.23 введен </w:t>
      </w:r>
      <w:hyperlink r:id="rId72" w:history="1">
        <w:r>
          <w:rPr>
            <w:color w:val="0000FF"/>
          </w:rPr>
          <w:t>постановлением</w:t>
        </w:r>
      </w:hyperlink>
      <w:r>
        <w:t xml:space="preserve"> Правительства ЯНАО от 15.05.2015 N 418-П)</w:t>
      </w:r>
    </w:p>
    <w:p w:rsidR="00AF5E0F" w:rsidRDefault="00AF5E0F">
      <w:pPr>
        <w:pStyle w:val="ConsPlusNormal"/>
      </w:pPr>
    </w:p>
    <w:p w:rsidR="00AF5E0F" w:rsidRDefault="00AF5E0F">
      <w:pPr>
        <w:pStyle w:val="ConsPlusNormal"/>
      </w:pPr>
    </w:p>
    <w:p w:rsidR="00AF5E0F" w:rsidRDefault="00AF5E0F">
      <w:pPr>
        <w:pStyle w:val="ConsPlusNormal"/>
      </w:pPr>
    </w:p>
    <w:p w:rsidR="00AF5E0F" w:rsidRDefault="00AF5E0F">
      <w:pPr>
        <w:pStyle w:val="ConsPlusNormal"/>
      </w:pPr>
    </w:p>
    <w:p w:rsidR="00AF5E0F" w:rsidRDefault="00AF5E0F">
      <w:pPr>
        <w:pStyle w:val="ConsPlusNormal"/>
      </w:pPr>
    </w:p>
    <w:p w:rsidR="00AF5E0F" w:rsidRDefault="00AF5E0F">
      <w:pPr>
        <w:sectPr w:rsidR="00AF5E0F">
          <w:pgSz w:w="11905" w:h="16838"/>
          <w:pgMar w:top="1134" w:right="850" w:bottom="1134" w:left="1701" w:header="0" w:footer="0" w:gutter="0"/>
          <w:cols w:space="720"/>
        </w:sectPr>
      </w:pPr>
    </w:p>
    <w:p w:rsidR="00AF5E0F" w:rsidRDefault="00AF5E0F">
      <w:pPr>
        <w:pStyle w:val="ConsPlusNormal"/>
        <w:jc w:val="right"/>
        <w:outlineLvl w:val="1"/>
      </w:pPr>
      <w:r>
        <w:lastRenderedPageBreak/>
        <w:t>Приложение N 1</w:t>
      </w:r>
    </w:p>
    <w:p w:rsidR="00AF5E0F" w:rsidRDefault="00AF5E0F">
      <w:pPr>
        <w:pStyle w:val="ConsPlusNormal"/>
        <w:jc w:val="right"/>
      </w:pPr>
      <w:r>
        <w:t>к Административному регламенту департамента</w:t>
      </w:r>
    </w:p>
    <w:p w:rsidR="00AF5E0F" w:rsidRDefault="00AF5E0F">
      <w:pPr>
        <w:pStyle w:val="ConsPlusNormal"/>
        <w:jc w:val="right"/>
      </w:pPr>
      <w:r>
        <w:t>социальной защиты населения Ямало-Ненецкого</w:t>
      </w:r>
    </w:p>
    <w:p w:rsidR="00AF5E0F" w:rsidRDefault="00AF5E0F">
      <w:pPr>
        <w:pStyle w:val="ConsPlusNormal"/>
        <w:jc w:val="right"/>
      </w:pPr>
      <w:r>
        <w:t>автономного округа по предоставлению</w:t>
      </w:r>
    </w:p>
    <w:p w:rsidR="00AF5E0F" w:rsidRDefault="00AF5E0F">
      <w:pPr>
        <w:pStyle w:val="ConsPlusNormal"/>
        <w:jc w:val="right"/>
      </w:pPr>
      <w:r>
        <w:t>государственной услуги "Оформление и выдача</w:t>
      </w:r>
    </w:p>
    <w:p w:rsidR="00AF5E0F" w:rsidRDefault="00AF5E0F">
      <w:pPr>
        <w:pStyle w:val="ConsPlusNormal"/>
        <w:jc w:val="right"/>
      </w:pPr>
      <w:r>
        <w:t>удостоверений ветерана Великой Отечественной</w:t>
      </w:r>
    </w:p>
    <w:p w:rsidR="00AF5E0F" w:rsidRDefault="00AF5E0F">
      <w:pPr>
        <w:pStyle w:val="ConsPlusNormal"/>
        <w:jc w:val="right"/>
      </w:pPr>
      <w:r>
        <w:t>войны единого образца"</w:t>
      </w:r>
    </w:p>
    <w:p w:rsidR="00AF5E0F" w:rsidRDefault="00AF5E0F">
      <w:pPr>
        <w:pStyle w:val="ConsPlusNormal"/>
      </w:pPr>
    </w:p>
    <w:p w:rsidR="00AF5E0F" w:rsidRDefault="00AF5E0F">
      <w:pPr>
        <w:pStyle w:val="ConsPlusNormal"/>
        <w:jc w:val="center"/>
      </w:pPr>
      <w:bookmarkStart w:id="20" w:name="P596"/>
      <w:bookmarkEnd w:id="20"/>
      <w:r>
        <w:t>СВЕДЕНИЯ</w:t>
      </w:r>
    </w:p>
    <w:p w:rsidR="00AF5E0F" w:rsidRDefault="00AF5E0F">
      <w:pPr>
        <w:pStyle w:val="ConsPlusNormal"/>
        <w:jc w:val="center"/>
      </w:pPr>
      <w:r>
        <w:t>О МЕСТАХ НАХОЖДЕНИЯ ОРГАНОВ, УЧАСТВУЮЩИХ В ПРЕДОСТАВЛЕНИИ</w:t>
      </w:r>
    </w:p>
    <w:p w:rsidR="00AF5E0F" w:rsidRDefault="00AF5E0F">
      <w:pPr>
        <w:pStyle w:val="ConsPlusNormal"/>
        <w:jc w:val="center"/>
      </w:pPr>
      <w:r>
        <w:t>ГОСУДАРСТВЕННОЙ УСЛУГИ</w:t>
      </w:r>
    </w:p>
    <w:p w:rsidR="00AF5E0F" w:rsidRDefault="00AF5E0F">
      <w:pPr>
        <w:pStyle w:val="ConsPlusNormal"/>
        <w:jc w:val="center"/>
      </w:pPr>
    </w:p>
    <w:p w:rsidR="00AF5E0F" w:rsidRDefault="00AF5E0F">
      <w:pPr>
        <w:pStyle w:val="ConsPlusNormal"/>
        <w:jc w:val="center"/>
      </w:pPr>
      <w:r>
        <w:t>Список изменяющих документов</w:t>
      </w:r>
    </w:p>
    <w:p w:rsidR="00AF5E0F" w:rsidRDefault="00AF5E0F">
      <w:pPr>
        <w:pStyle w:val="ConsPlusNormal"/>
        <w:jc w:val="center"/>
      </w:pPr>
      <w:r>
        <w:t xml:space="preserve">(в ред. </w:t>
      </w:r>
      <w:hyperlink r:id="rId73" w:history="1">
        <w:r>
          <w:rPr>
            <w:color w:val="0000FF"/>
          </w:rPr>
          <w:t>постановления</w:t>
        </w:r>
      </w:hyperlink>
      <w:r>
        <w:t xml:space="preserve"> Правительства ЯНАО от 29.06.2016 N 628-П)</w:t>
      </w:r>
    </w:p>
    <w:p w:rsidR="00AF5E0F" w:rsidRDefault="00AF5E0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660"/>
        <w:gridCol w:w="1871"/>
        <w:gridCol w:w="1361"/>
        <w:gridCol w:w="3231"/>
      </w:tblGrid>
      <w:tr w:rsidR="00AF5E0F">
        <w:tc>
          <w:tcPr>
            <w:tcW w:w="510" w:type="dxa"/>
          </w:tcPr>
          <w:p w:rsidR="00AF5E0F" w:rsidRDefault="00AF5E0F">
            <w:pPr>
              <w:pStyle w:val="ConsPlusNormal"/>
              <w:jc w:val="center"/>
            </w:pPr>
            <w:r>
              <w:t>N п/п</w:t>
            </w:r>
          </w:p>
        </w:tc>
        <w:tc>
          <w:tcPr>
            <w:tcW w:w="2660" w:type="dxa"/>
          </w:tcPr>
          <w:p w:rsidR="00AF5E0F" w:rsidRDefault="00AF5E0F">
            <w:pPr>
              <w:pStyle w:val="ConsPlusNormal"/>
              <w:jc w:val="center"/>
            </w:pPr>
            <w:r>
              <w:t>Наименование органов социальной защиты населения</w:t>
            </w:r>
          </w:p>
        </w:tc>
        <w:tc>
          <w:tcPr>
            <w:tcW w:w="1871" w:type="dxa"/>
          </w:tcPr>
          <w:p w:rsidR="00AF5E0F" w:rsidRDefault="00AF5E0F">
            <w:pPr>
              <w:pStyle w:val="ConsPlusNormal"/>
              <w:jc w:val="center"/>
            </w:pPr>
            <w:r>
              <w:t>Адрес (местонахождение)</w:t>
            </w:r>
          </w:p>
        </w:tc>
        <w:tc>
          <w:tcPr>
            <w:tcW w:w="1361" w:type="dxa"/>
          </w:tcPr>
          <w:p w:rsidR="00AF5E0F" w:rsidRDefault="00AF5E0F">
            <w:pPr>
              <w:pStyle w:val="ConsPlusNormal"/>
              <w:jc w:val="center"/>
            </w:pPr>
            <w:r>
              <w:t>Телефон</w:t>
            </w:r>
          </w:p>
        </w:tc>
        <w:tc>
          <w:tcPr>
            <w:tcW w:w="3231" w:type="dxa"/>
          </w:tcPr>
          <w:p w:rsidR="00AF5E0F" w:rsidRDefault="00AF5E0F">
            <w:pPr>
              <w:pStyle w:val="ConsPlusNormal"/>
              <w:jc w:val="center"/>
            </w:pPr>
            <w:r>
              <w:t>Адрес электронной почты/официального сайта</w:t>
            </w:r>
          </w:p>
        </w:tc>
      </w:tr>
      <w:tr w:rsidR="00AF5E0F">
        <w:tc>
          <w:tcPr>
            <w:tcW w:w="510" w:type="dxa"/>
          </w:tcPr>
          <w:p w:rsidR="00AF5E0F" w:rsidRDefault="00AF5E0F">
            <w:pPr>
              <w:pStyle w:val="ConsPlusNormal"/>
              <w:jc w:val="center"/>
            </w:pPr>
            <w:r>
              <w:t>1</w:t>
            </w:r>
          </w:p>
        </w:tc>
        <w:tc>
          <w:tcPr>
            <w:tcW w:w="2660" w:type="dxa"/>
          </w:tcPr>
          <w:p w:rsidR="00AF5E0F" w:rsidRDefault="00AF5E0F">
            <w:pPr>
              <w:pStyle w:val="ConsPlusNormal"/>
              <w:jc w:val="center"/>
            </w:pPr>
            <w:r>
              <w:t>2</w:t>
            </w:r>
          </w:p>
        </w:tc>
        <w:tc>
          <w:tcPr>
            <w:tcW w:w="1871" w:type="dxa"/>
          </w:tcPr>
          <w:p w:rsidR="00AF5E0F" w:rsidRDefault="00AF5E0F">
            <w:pPr>
              <w:pStyle w:val="ConsPlusNormal"/>
              <w:jc w:val="center"/>
            </w:pPr>
            <w:r>
              <w:t>3</w:t>
            </w:r>
          </w:p>
        </w:tc>
        <w:tc>
          <w:tcPr>
            <w:tcW w:w="1361" w:type="dxa"/>
          </w:tcPr>
          <w:p w:rsidR="00AF5E0F" w:rsidRDefault="00AF5E0F">
            <w:pPr>
              <w:pStyle w:val="ConsPlusNormal"/>
              <w:jc w:val="center"/>
            </w:pPr>
            <w:r>
              <w:t>4</w:t>
            </w:r>
          </w:p>
        </w:tc>
        <w:tc>
          <w:tcPr>
            <w:tcW w:w="3231" w:type="dxa"/>
          </w:tcPr>
          <w:p w:rsidR="00AF5E0F" w:rsidRDefault="00AF5E0F">
            <w:pPr>
              <w:pStyle w:val="ConsPlusNormal"/>
              <w:jc w:val="center"/>
            </w:pPr>
            <w:r>
              <w:t>5</w:t>
            </w:r>
          </w:p>
        </w:tc>
      </w:tr>
      <w:tr w:rsidR="00AF5E0F">
        <w:tc>
          <w:tcPr>
            <w:tcW w:w="510" w:type="dxa"/>
          </w:tcPr>
          <w:p w:rsidR="00AF5E0F" w:rsidRDefault="00AF5E0F">
            <w:pPr>
              <w:pStyle w:val="ConsPlusNormal"/>
              <w:jc w:val="center"/>
            </w:pPr>
            <w:r>
              <w:t>1.</w:t>
            </w:r>
          </w:p>
        </w:tc>
        <w:tc>
          <w:tcPr>
            <w:tcW w:w="2660" w:type="dxa"/>
          </w:tcPr>
          <w:p w:rsidR="00AF5E0F" w:rsidRDefault="00AF5E0F">
            <w:pPr>
              <w:pStyle w:val="ConsPlusNormal"/>
            </w:pPr>
            <w:r>
              <w:t>Департамент социальной защиты населения Ямало-Ненецкого автономного округа</w:t>
            </w:r>
          </w:p>
        </w:tc>
        <w:tc>
          <w:tcPr>
            <w:tcW w:w="1871" w:type="dxa"/>
          </w:tcPr>
          <w:p w:rsidR="00AF5E0F" w:rsidRDefault="00AF5E0F">
            <w:pPr>
              <w:pStyle w:val="ConsPlusNormal"/>
            </w:pPr>
            <w:r>
              <w:t>629008, ЯНАО, г. Салехард, ул. Подшибякина, д. 15</w:t>
            </w:r>
          </w:p>
        </w:tc>
        <w:tc>
          <w:tcPr>
            <w:tcW w:w="1361" w:type="dxa"/>
          </w:tcPr>
          <w:p w:rsidR="00AF5E0F" w:rsidRDefault="00AF5E0F">
            <w:pPr>
              <w:pStyle w:val="ConsPlusNormal"/>
            </w:pPr>
            <w:r>
              <w:t>(код 34922) раб. 4-64-00, факс 4-54-29</w:t>
            </w:r>
          </w:p>
        </w:tc>
        <w:tc>
          <w:tcPr>
            <w:tcW w:w="3231" w:type="dxa"/>
          </w:tcPr>
          <w:p w:rsidR="00AF5E0F" w:rsidRDefault="00AF5E0F">
            <w:pPr>
              <w:pStyle w:val="ConsPlusNormal"/>
            </w:pPr>
            <w:r>
              <w:t>dszn@dszn.yanao.ru,</w:t>
            </w:r>
          </w:p>
          <w:p w:rsidR="00AF5E0F" w:rsidRDefault="00AF5E0F">
            <w:pPr>
              <w:pStyle w:val="ConsPlusNormal"/>
            </w:pPr>
            <w:r>
              <w:t>http://dszn.yanao.ru</w:t>
            </w:r>
          </w:p>
        </w:tc>
      </w:tr>
      <w:tr w:rsidR="00AF5E0F">
        <w:tc>
          <w:tcPr>
            <w:tcW w:w="510" w:type="dxa"/>
          </w:tcPr>
          <w:p w:rsidR="00AF5E0F" w:rsidRDefault="00AF5E0F">
            <w:pPr>
              <w:pStyle w:val="ConsPlusNormal"/>
              <w:jc w:val="center"/>
            </w:pPr>
            <w:r>
              <w:t>2.</w:t>
            </w:r>
          </w:p>
        </w:tc>
        <w:tc>
          <w:tcPr>
            <w:tcW w:w="2660" w:type="dxa"/>
          </w:tcPr>
          <w:p w:rsidR="00AF5E0F" w:rsidRDefault="00AF5E0F">
            <w:pPr>
              <w:pStyle w:val="ConsPlusNormal"/>
            </w:pPr>
            <w:r>
              <w:t>Департамент по труду и социальной защите населения Администрации муниципального образования город Салехард</w:t>
            </w:r>
          </w:p>
        </w:tc>
        <w:tc>
          <w:tcPr>
            <w:tcW w:w="1871" w:type="dxa"/>
          </w:tcPr>
          <w:p w:rsidR="00AF5E0F" w:rsidRDefault="00AF5E0F">
            <w:pPr>
              <w:pStyle w:val="ConsPlusNormal"/>
            </w:pPr>
            <w:r>
              <w:t>629008, ЯНАО, г. Салехард, ул. Матросова, д. 36</w:t>
            </w:r>
          </w:p>
        </w:tc>
        <w:tc>
          <w:tcPr>
            <w:tcW w:w="1361" w:type="dxa"/>
          </w:tcPr>
          <w:p w:rsidR="00AF5E0F" w:rsidRDefault="00AF5E0F">
            <w:pPr>
              <w:pStyle w:val="ConsPlusNormal"/>
            </w:pPr>
            <w:r>
              <w:t>(код 34922) раб. 3-57-08</w:t>
            </w:r>
          </w:p>
        </w:tc>
        <w:tc>
          <w:tcPr>
            <w:tcW w:w="3231" w:type="dxa"/>
          </w:tcPr>
          <w:p w:rsidR="00AF5E0F" w:rsidRDefault="00AF5E0F">
            <w:pPr>
              <w:pStyle w:val="ConsPlusNormal"/>
            </w:pPr>
            <w:r>
              <w:t>dtszns@slh.yanao.ru,</w:t>
            </w:r>
          </w:p>
          <w:p w:rsidR="00AF5E0F" w:rsidRDefault="00AF5E0F">
            <w:pPr>
              <w:pStyle w:val="ConsPlusNormal"/>
            </w:pPr>
            <w:r>
              <w:t>http://dtszns.ru</w:t>
            </w:r>
          </w:p>
        </w:tc>
      </w:tr>
      <w:tr w:rsidR="00AF5E0F">
        <w:tc>
          <w:tcPr>
            <w:tcW w:w="510" w:type="dxa"/>
          </w:tcPr>
          <w:p w:rsidR="00AF5E0F" w:rsidRDefault="00AF5E0F">
            <w:pPr>
              <w:pStyle w:val="ConsPlusNormal"/>
              <w:jc w:val="center"/>
            </w:pPr>
            <w:r>
              <w:lastRenderedPageBreak/>
              <w:t>3.</w:t>
            </w:r>
          </w:p>
        </w:tc>
        <w:tc>
          <w:tcPr>
            <w:tcW w:w="2660" w:type="dxa"/>
          </w:tcPr>
          <w:p w:rsidR="00AF5E0F" w:rsidRDefault="00AF5E0F">
            <w:pPr>
              <w:pStyle w:val="ConsPlusNormal"/>
            </w:pPr>
            <w:r>
              <w:t>Муниципальное учреждение "Управление по труду и социальной защите населения Администрации города Лабытнанги"</w:t>
            </w:r>
          </w:p>
        </w:tc>
        <w:tc>
          <w:tcPr>
            <w:tcW w:w="1871" w:type="dxa"/>
          </w:tcPr>
          <w:p w:rsidR="00AF5E0F" w:rsidRDefault="00AF5E0F">
            <w:pPr>
              <w:pStyle w:val="ConsPlusNormal"/>
            </w:pPr>
            <w:r>
              <w:t>629400, ЯНАО, г. Лабытнанги, ул. Школьная, д. 32</w:t>
            </w:r>
          </w:p>
        </w:tc>
        <w:tc>
          <w:tcPr>
            <w:tcW w:w="1361" w:type="dxa"/>
          </w:tcPr>
          <w:p w:rsidR="00AF5E0F" w:rsidRDefault="00AF5E0F">
            <w:pPr>
              <w:pStyle w:val="ConsPlusNormal"/>
            </w:pPr>
            <w:r>
              <w:t>(код 34992)</w:t>
            </w:r>
          </w:p>
          <w:p w:rsidR="00AF5E0F" w:rsidRDefault="00AF5E0F">
            <w:pPr>
              <w:pStyle w:val="ConsPlusNormal"/>
            </w:pPr>
            <w:r>
              <w:t>раб. 2-39-67</w:t>
            </w:r>
          </w:p>
        </w:tc>
        <w:tc>
          <w:tcPr>
            <w:tcW w:w="3231" w:type="dxa"/>
          </w:tcPr>
          <w:p w:rsidR="00AF5E0F" w:rsidRDefault="00AF5E0F">
            <w:pPr>
              <w:pStyle w:val="ConsPlusNormal"/>
            </w:pPr>
            <w:r>
              <w:t>mail@utszn.lbt.yanao.ru,</w:t>
            </w:r>
          </w:p>
          <w:p w:rsidR="00AF5E0F" w:rsidRDefault="00AF5E0F">
            <w:pPr>
              <w:pStyle w:val="ConsPlusNormal"/>
            </w:pPr>
            <w:r>
              <w:t>https://utszn-lbt.ru</w:t>
            </w:r>
          </w:p>
        </w:tc>
      </w:tr>
      <w:tr w:rsidR="00AF5E0F">
        <w:tc>
          <w:tcPr>
            <w:tcW w:w="510" w:type="dxa"/>
          </w:tcPr>
          <w:p w:rsidR="00AF5E0F" w:rsidRDefault="00AF5E0F">
            <w:pPr>
              <w:pStyle w:val="ConsPlusNormal"/>
              <w:jc w:val="center"/>
            </w:pPr>
            <w:r>
              <w:t>4.</w:t>
            </w:r>
          </w:p>
        </w:tc>
        <w:tc>
          <w:tcPr>
            <w:tcW w:w="2660" w:type="dxa"/>
          </w:tcPr>
          <w:p w:rsidR="00AF5E0F" w:rsidRDefault="00AF5E0F">
            <w:pPr>
              <w:pStyle w:val="ConsPlusNormal"/>
            </w:pPr>
            <w:r>
              <w:t>Управление социальных программ Администрации муниципального образования Надымский район</w:t>
            </w:r>
          </w:p>
        </w:tc>
        <w:tc>
          <w:tcPr>
            <w:tcW w:w="1871" w:type="dxa"/>
          </w:tcPr>
          <w:p w:rsidR="00AF5E0F" w:rsidRDefault="00AF5E0F">
            <w:pPr>
              <w:pStyle w:val="ConsPlusNormal"/>
            </w:pPr>
            <w:r>
              <w:t>629730, ЯНАО, г. Надым, ул. Зверева, д. 21 А</w:t>
            </w:r>
          </w:p>
        </w:tc>
        <w:tc>
          <w:tcPr>
            <w:tcW w:w="1361" w:type="dxa"/>
          </w:tcPr>
          <w:p w:rsidR="00AF5E0F" w:rsidRDefault="00AF5E0F">
            <w:pPr>
              <w:pStyle w:val="ConsPlusNormal"/>
            </w:pPr>
            <w:r>
              <w:t>(код 3499)</w:t>
            </w:r>
          </w:p>
          <w:p w:rsidR="00AF5E0F" w:rsidRDefault="00AF5E0F">
            <w:pPr>
              <w:pStyle w:val="ConsPlusNormal"/>
            </w:pPr>
            <w:r>
              <w:t>раб. факс</w:t>
            </w:r>
          </w:p>
          <w:p w:rsidR="00AF5E0F" w:rsidRDefault="00AF5E0F">
            <w:pPr>
              <w:pStyle w:val="ConsPlusNormal"/>
            </w:pPr>
            <w:r>
              <w:t>59-72-12,</w:t>
            </w:r>
          </w:p>
          <w:p w:rsidR="00AF5E0F" w:rsidRDefault="00AF5E0F">
            <w:pPr>
              <w:pStyle w:val="ConsPlusNormal"/>
            </w:pPr>
            <w:r>
              <w:t>59-72-13,</w:t>
            </w:r>
          </w:p>
          <w:p w:rsidR="00AF5E0F" w:rsidRDefault="00AF5E0F">
            <w:pPr>
              <w:pStyle w:val="ConsPlusNormal"/>
            </w:pPr>
            <w:r>
              <w:t>59-72-14</w:t>
            </w:r>
          </w:p>
        </w:tc>
        <w:tc>
          <w:tcPr>
            <w:tcW w:w="3231" w:type="dxa"/>
          </w:tcPr>
          <w:p w:rsidR="00AF5E0F" w:rsidRDefault="00AF5E0F">
            <w:pPr>
              <w:pStyle w:val="ConsPlusNormal"/>
            </w:pPr>
            <w:r>
              <w:t>usp@nadim.yanao.ru</w:t>
            </w:r>
          </w:p>
        </w:tc>
      </w:tr>
      <w:tr w:rsidR="00AF5E0F">
        <w:tc>
          <w:tcPr>
            <w:tcW w:w="510" w:type="dxa"/>
          </w:tcPr>
          <w:p w:rsidR="00AF5E0F" w:rsidRDefault="00AF5E0F">
            <w:pPr>
              <w:pStyle w:val="ConsPlusNormal"/>
              <w:jc w:val="center"/>
            </w:pPr>
            <w:r>
              <w:t>5.</w:t>
            </w:r>
          </w:p>
        </w:tc>
        <w:tc>
          <w:tcPr>
            <w:tcW w:w="2660" w:type="dxa"/>
          </w:tcPr>
          <w:p w:rsidR="00AF5E0F" w:rsidRDefault="00AF5E0F">
            <w:pPr>
              <w:pStyle w:val="ConsPlusNormal"/>
            </w:pPr>
            <w:r>
              <w:t>Управление по труду и социальной защите населения Администрации города Новый Уренгой</w:t>
            </w:r>
          </w:p>
        </w:tc>
        <w:tc>
          <w:tcPr>
            <w:tcW w:w="1871" w:type="dxa"/>
          </w:tcPr>
          <w:p w:rsidR="00AF5E0F" w:rsidRDefault="00AF5E0F">
            <w:pPr>
              <w:pStyle w:val="ConsPlusNormal"/>
            </w:pPr>
            <w:r>
              <w:t>629307, ЯНАО, г. Новый Уренгой, ул. Индустриальная, д. 4</w:t>
            </w:r>
          </w:p>
        </w:tc>
        <w:tc>
          <w:tcPr>
            <w:tcW w:w="1361" w:type="dxa"/>
          </w:tcPr>
          <w:p w:rsidR="00AF5E0F" w:rsidRDefault="00AF5E0F">
            <w:pPr>
              <w:pStyle w:val="ConsPlusNormal"/>
            </w:pPr>
            <w:r>
              <w:t>(код 34942)</w:t>
            </w:r>
          </w:p>
          <w:p w:rsidR="00AF5E0F" w:rsidRDefault="00AF5E0F">
            <w:pPr>
              <w:pStyle w:val="ConsPlusNormal"/>
            </w:pPr>
            <w:r>
              <w:t>раб. 2-14-98</w:t>
            </w:r>
          </w:p>
        </w:tc>
        <w:tc>
          <w:tcPr>
            <w:tcW w:w="3231" w:type="dxa"/>
          </w:tcPr>
          <w:p w:rsidR="00AF5E0F" w:rsidRDefault="00AF5E0F">
            <w:pPr>
              <w:pStyle w:val="ConsPlusNormal"/>
            </w:pPr>
            <w:r>
              <w:t>uszn@nur.yanao.ru</w:t>
            </w:r>
          </w:p>
          <w:p w:rsidR="00AF5E0F" w:rsidRDefault="00AF5E0F">
            <w:pPr>
              <w:pStyle w:val="ConsPlusNormal"/>
            </w:pPr>
            <w:r>
              <w:t>http://www.newurengoy.ru</w:t>
            </w:r>
          </w:p>
        </w:tc>
      </w:tr>
      <w:tr w:rsidR="00AF5E0F">
        <w:tc>
          <w:tcPr>
            <w:tcW w:w="510" w:type="dxa"/>
          </w:tcPr>
          <w:p w:rsidR="00AF5E0F" w:rsidRDefault="00AF5E0F">
            <w:pPr>
              <w:pStyle w:val="ConsPlusNormal"/>
              <w:jc w:val="center"/>
            </w:pPr>
            <w:r>
              <w:t>6.</w:t>
            </w:r>
          </w:p>
        </w:tc>
        <w:tc>
          <w:tcPr>
            <w:tcW w:w="2660" w:type="dxa"/>
          </w:tcPr>
          <w:p w:rsidR="00AF5E0F" w:rsidRDefault="00AF5E0F">
            <w:pPr>
              <w:pStyle w:val="ConsPlusNormal"/>
            </w:pPr>
            <w:r>
              <w:t>Управление социальной защиты населения Администрации города Ноябрьска</w:t>
            </w:r>
          </w:p>
        </w:tc>
        <w:tc>
          <w:tcPr>
            <w:tcW w:w="1871" w:type="dxa"/>
          </w:tcPr>
          <w:p w:rsidR="00AF5E0F" w:rsidRDefault="00AF5E0F">
            <w:pPr>
              <w:pStyle w:val="ConsPlusNormal"/>
            </w:pPr>
            <w:r>
              <w:t>629802, ЯНАО, г. Ноябрьск, ул. Ленина, д. 7</w:t>
            </w:r>
          </w:p>
        </w:tc>
        <w:tc>
          <w:tcPr>
            <w:tcW w:w="1361" w:type="dxa"/>
          </w:tcPr>
          <w:p w:rsidR="00AF5E0F" w:rsidRDefault="00AF5E0F">
            <w:pPr>
              <w:pStyle w:val="ConsPlusNormal"/>
            </w:pPr>
            <w:r>
              <w:t>(код 3496)</w:t>
            </w:r>
          </w:p>
          <w:p w:rsidR="00AF5E0F" w:rsidRDefault="00AF5E0F">
            <w:pPr>
              <w:pStyle w:val="ConsPlusNormal"/>
            </w:pPr>
            <w:r>
              <w:t>раб. факс</w:t>
            </w:r>
          </w:p>
          <w:p w:rsidR="00AF5E0F" w:rsidRDefault="00AF5E0F">
            <w:pPr>
              <w:pStyle w:val="ConsPlusNormal"/>
            </w:pPr>
            <w:r>
              <w:t>35-30-87</w:t>
            </w:r>
          </w:p>
        </w:tc>
        <w:tc>
          <w:tcPr>
            <w:tcW w:w="3231" w:type="dxa"/>
          </w:tcPr>
          <w:p w:rsidR="00AF5E0F" w:rsidRDefault="00AF5E0F">
            <w:pPr>
              <w:pStyle w:val="ConsPlusNormal"/>
            </w:pPr>
            <w:r>
              <w:t>uszn@noyabrsk.yanao.ru,</w:t>
            </w:r>
          </w:p>
          <w:p w:rsidR="00AF5E0F" w:rsidRDefault="00AF5E0F">
            <w:pPr>
              <w:pStyle w:val="ConsPlusNormal"/>
            </w:pPr>
            <w:r>
              <w:t>http://uszn-noyabrsk.ru</w:t>
            </w:r>
          </w:p>
        </w:tc>
      </w:tr>
      <w:tr w:rsidR="00AF5E0F">
        <w:tc>
          <w:tcPr>
            <w:tcW w:w="510" w:type="dxa"/>
          </w:tcPr>
          <w:p w:rsidR="00AF5E0F" w:rsidRDefault="00AF5E0F">
            <w:pPr>
              <w:pStyle w:val="ConsPlusNormal"/>
              <w:jc w:val="center"/>
            </w:pPr>
            <w:r>
              <w:t>7.</w:t>
            </w:r>
          </w:p>
        </w:tc>
        <w:tc>
          <w:tcPr>
            <w:tcW w:w="2660" w:type="dxa"/>
          </w:tcPr>
          <w:p w:rsidR="00AF5E0F" w:rsidRDefault="00AF5E0F">
            <w:pPr>
              <w:pStyle w:val="ConsPlusNormal"/>
            </w:pPr>
            <w:r>
              <w:t>Управление социальной защиты населения Администрации города Муравленко</w:t>
            </w:r>
          </w:p>
        </w:tc>
        <w:tc>
          <w:tcPr>
            <w:tcW w:w="1871" w:type="dxa"/>
          </w:tcPr>
          <w:p w:rsidR="00AF5E0F" w:rsidRDefault="00AF5E0F">
            <w:pPr>
              <w:pStyle w:val="ConsPlusNormal"/>
            </w:pPr>
            <w:r>
              <w:t>629602, ЯНАО, г. Муравленко, ул. Ленина, д. 81</w:t>
            </w:r>
          </w:p>
        </w:tc>
        <w:tc>
          <w:tcPr>
            <w:tcW w:w="1361" w:type="dxa"/>
          </w:tcPr>
          <w:p w:rsidR="00AF5E0F" w:rsidRDefault="00AF5E0F">
            <w:pPr>
              <w:pStyle w:val="ConsPlusNormal"/>
            </w:pPr>
            <w:r>
              <w:t>(код 34938)</w:t>
            </w:r>
          </w:p>
          <w:p w:rsidR="00AF5E0F" w:rsidRDefault="00AF5E0F">
            <w:pPr>
              <w:pStyle w:val="ConsPlusNormal"/>
            </w:pPr>
            <w:r>
              <w:t>раб. факс</w:t>
            </w:r>
          </w:p>
          <w:p w:rsidR="00AF5E0F" w:rsidRDefault="00AF5E0F">
            <w:pPr>
              <w:pStyle w:val="ConsPlusNormal"/>
            </w:pPr>
            <w:r>
              <w:t>27-5-51,</w:t>
            </w:r>
          </w:p>
          <w:p w:rsidR="00AF5E0F" w:rsidRDefault="00AF5E0F">
            <w:pPr>
              <w:pStyle w:val="ConsPlusNormal"/>
            </w:pPr>
            <w:r>
              <w:t>27-5-54,</w:t>
            </w:r>
          </w:p>
          <w:p w:rsidR="00AF5E0F" w:rsidRDefault="00AF5E0F">
            <w:pPr>
              <w:pStyle w:val="ConsPlusNormal"/>
            </w:pPr>
            <w:r>
              <w:t>28-0-54</w:t>
            </w:r>
          </w:p>
        </w:tc>
        <w:tc>
          <w:tcPr>
            <w:tcW w:w="3231" w:type="dxa"/>
          </w:tcPr>
          <w:p w:rsidR="00AF5E0F" w:rsidRDefault="00AF5E0F">
            <w:pPr>
              <w:pStyle w:val="ConsPlusNormal"/>
            </w:pPr>
            <w:r>
              <w:t>uszn@muravlenko.yanao.ru,</w:t>
            </w:r>
          </w:p>
          <w:p w:rsidR="00AF5E0F" w:rsidRDefault="00AF5E0F">
            <w:pPr>
              <w:pStyle w:val="ConsPlusNormal"/>
            </w:pPr>
            <w:r>
              <w:t>http://www.uszn.muravlenko.com</w:t>
            </w:r>
          </w:p>
        </w:tc>
      </w:tr>
      <w:tr w:rsidR="00AF5E0F">
        <w:tc>
          <w:tcPr>
            <w:tcW w:w="510" w:type="dxa"/>
          </w:tcPr>
          <w:p w:rsidR="00AF5E0F" w:rsidRDefault="00AF5E0F">
            <w:pPr>
              <w:pStyle w:val="ConsPlusNormal"/>
              <w:jc w:val="center"/>
            </w:pPr>
            <w:r>
              <w:t>8.</w:t>
            </w:r>
          </w:p>
        </w:tc>
        <w:tc>
          <w:tcPr>
            <w:tcW w:w="2660" w:type="dxa"/>
          </w:tcPr>
          <w:p w:rsidR="00AF5E0F" w:rsidRDefault="00AF5E0F">
            <w:pPr>
              <w:pStyle w:val="ConsPlusNormal"/>
            </w:pPr>
            <w:r>
              <w:t xml:space="preserve">Муниципальное учреждение "Управление по труду и социальной защите населения Администрации города </w:t>
            </w:r>
            <w:r>
              <w:lastRenderedPageBreak/>
              <w:t>Губкинского"</w:t>
            </w:r>
          </w:p>
        </w:tc>
        <w:tc>
          <w:tcPr>
            <w:tcW w:w="1871" w:type="dxa"/>
          </w:tcPr>
          <w:p w:rsidR="00AF5E0F" w:rsidRDefault="00AF5E0F">
            <w:pPr>
              <w:pStyle w:val="ConsPlusNormal"/>
            </w:pPr>
            <w:r>
              <w:lastRenderedPageBreak/>
              <w:t>629830, ЯНАО, г. Губкинский, микрорайон 4, д. 20</w:t>
            </w:r>
          </w:p>
        </w:tc>
        <w:tc>
          <w:tcPr>
            <w:tcW w:w="1361" w:type="dxa"/>
          </w:tcPr>
          <w:p w:rsidR="00AF5E0F" w:rsidRDefault="00AF5E0F">
            <w:pPr>
              <w:pStyle w:val="ConsPlusNormal"/>
            </w:pPr>
            <w:r>
              <w:t>(код 34936)</w:t>
            </w:r>
          </w:p>
          <w:p w:rsidR="00AF5E0F" w:rsidRDefault="00AF5E0F">
            <w:pPr>
              <w:pStyle w:val="ConsPlusNormal"/>
            </w:pPr>
            <w:r>
              <w:t>раб. факс</w:t>
            </w:r>
          </w:p>
          <w:p w:rsidR="00AF5E0F" w:rsidRDefault="00AF5E0F">
            <w:pPr>
              <w:pStyle w:val="ConsPlusNormal"/>
            </w:pPr>
            <w:r>
              <w:t>3-05-26,</w:t>
            </w:r>
          </w:p>
          <w:p w:rsidR="00AF5E0F" w:rsidRDefault="00AF5E0F">
            <w:pPr>
              <w:pStyle w:val="ConsPlusNormal"/>
            </w:pPr>
            <w:r>
              <w:t>3-33-26,</w:t>
            </w:r>
          </w:p>
          <w:p w:rsidR="00AF5E0F" w:rsidRDefault="00AF5E0F">
            <w:pPr>
              <w:pStyle w:val="ConsPlusNormal"/>
            </w:pPr>
            <w:r>
              <w:t>5-33-47</w:t>
            </w:r>
          </w:p>
        </w:tc>
        <w:tc>
          <w:tcPr>
            <w:tcW w:w="3231" w:type="dxa"/>
          </w:tcPr>
          <w:p w:rsidR="00AF5E0F" w:rsidRDefault="00AF5E0F">
            <w:pPr>
              <w:pStyle w:val="ConsPlusNormal"/>
            </w:pPr>
            <w:r>
              <w:t>utszn@gubadm.ru,</w:t>
            </w:r>
          </w:p>
          <w:p w:rsidR="00AF5E0F" w:rsidRDefault="00AF5E0F">
            <w:pPr>
              <w:pStyle w:val="ConsPlusNormal"/>
            </w:pPr>
            <w:r>
              <w:t>http://gubsobes.ru</w:t>
            </w:r>
          </w:p>
        </w:tc>
      </w:tr>
      <w:tr w:rsidR="00AF5E0F">
        <w:tc>
          <w:tcPr>
            <w:tcW w:w="510" w:type="dxa"/>
          </w:tcPr>
          <w:p w:rsidR="00AF5E0F" w:rsidRDefault="00AF5E0F">
            <w:pPr>
              <w:pStyle w:val="ConsPlusNormal"/>
              <w:jc w:val="center"/>
            </w:pPr>
            <w:r>
              <w:lastRenderedPageBreak/>
              <w:t>9.</w:t>
            </w:r>
          </w:p>
        </w:tc>
        <w:tc>
          <w:tcPr>
            <w:tcW w:w="2660" w:type="dxa"/>
          </w:tcPr>
          <w:p w:rsidR="00AF5E0F" w:rsidRDefault="00AF5E0F">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71" w:type="dxa"/>
          </w:tcPr>
          <w:p w:rsidR="00AF5E0F" w:rsidRDefault="00AF5E0F">
            <w:pPr>
              <w:pStyle w:val="ConsPlusNormal"/>
            </w:pPr>
            <w:r>
              <w:t>629380, ЯНАО, Красноселькупский район, с. Красноселькуп, ул. Советская, д. 19</w:t>
            </w:r>
          </w:p>
        </w:tc>
        <w:tc>
          <w:tcPr>
            <w:tcW w:w="1361" w:type="dxa"/>
          </w:tcPr>
          <w:p w:rsidR="00AF5E0F" w:rsidRDefault="00AF5E0F">
            <w:pPr>
              <w:pStyle w:val="ConsPlusNormal"/>
            </w:pPr>
            <w:r>
              <w:t>(код 34932)</w:t>
            </w:r>
          </w:p>
          <w:p w:rsidR="00AF5E0F" w:rsidRDefault="00AF5E0F">
            <w:pPr>
              <w:pStyle w:val="ConsPlusNormal"/>
            </w:pPr>
            <w:r>
              <w:t>раб. факс</w:t>
            </w:r>
          </w:p>
          <w:p w:rsidR="00AF5E0F" w:rsidRDefault="00AF5E0F">
            <w:pPr>
              <w:pStyle w:val="ConsPlusNormal"/>
            </w:pPr>
            <w:r>
              <w:t>2-12-85,</w:t>
            </w:r>
          </w:p>
          <w:p w:rsidR="00AF5E0F" w:rsidRDefault="00AF5E0F">
            <w:pPr>
              <w:pStyle w:val="ConsPlusNormal"/>
            </w:pPr>
            <w:r>
              <w:t>2-12-80,</w:t>
            </w:r>
          </w:p>
          <w:p w:rsidR="00AF5E0F" w:rsidRDefault="00AF5E0F">
            <w:pPr>
              <w:pStyle w:val="ConsPlusNormal"/>
            </w:pPr>
            <w:r>
              <w:t>2-16-40,</w:t>
            </w:r>
          </w:p>
          <w:p w:rsidR="00AF5E0F" w:rsidRDefault="00AF5E0F">
            <w:pPr>
              <w:pStyle w:val="ConsPlusNormal"/>
            </w:pPr>
            <w:r>
              <w:t>2-11-59</w:t>
            </w:r>
          </w:p>
        </w:tc>
        <w:tc>
          <w:tcPr>
            <w:tcW w:w="3231" w:type="dxa"/>
          </w:tcPr>
          <w:p w:rsidR="00AF5E0F" w:rsidRDefault="00AF5E0F">
            <w:pPr>
              <w:pStyle w:val="ConsPlusNormal"/>
            </w:pPr>
            <w:r>
              <w:t>szn@krasnoselkupsky.yanao.ru,</w:t>
            </w:r>
          </w:p>
          <w:p w:rsidR="00AF5E0F" w:rsidRDefault="00AF5E0F">
            <w:pPr>
              <w:pStyle w:val="ConsPlusNormal"/>
            </w:pPr>
            <w:r>
              <w:t>http://szn-ksk.yanao.ru</w:t>
            </w:r>
          </w:p>
        </w:tc>
      </w:tr>
      <w:tr w:rsidR="00AF5E0F">
        <w:tc>
          <w:tcPr>
            <w:tcW w:w="510" w:type="dxa"/>
          </w:tcPr>
          <w:p w:rsidR="00AF5E0F" w:rsidRDefault="00AF5E0F">
            <w:pPr>
              <w:pStyle w:val="ConsPlusNormal"/>
              <w:jc w:val="center"/>
            </w:pPr>
            <w:r>
              <w:t>10.</w:t>
            </w:r>
          </w:p>
        </w:tc>
        <w:tc>
          <w:tcPr>
            <w:tcW w:w="2660" w:type="dxa"/>
          </w:tcPr>
          <w:p w:rsidR="00AF5E0F" w:rsidRDefault="00AF5E0F">
            <w:pPr>
              <w:pStyle w:val="ConsPlusNormal"/>
            </w:pPr>
            <w:r>
              <w:t>Управление социальной политики Администрации Пуровского района</w:t>
            </w:r>
          </w:p>
        </w:tc>
        <w:tc>
          <w:tcPr>
            <w:tcW w:w="1871" w:type="dxa"/>
          </w:tcPr>
          <w:p w:rsidR="00AF5E0F" w:rsidRDefault="00AF5E0F">
            <w:pPr>
              <w:pStyle w:val="ConsPlusNormal"/>
            </w:pPr>
            <w:r>
              <w:t>629850, ЯНАО, Пуровский район, г. Тарко-Сале, ул. Первомайская, д. 21</w:t>
            </w:r>
          </w:p>
        </w:tc>
        <w:tc>
          <w:tcPr>
            <w:tcW w:w="1361" w:type="dxa"/>
          </w:tcPr>
          <w:p w:rsidR="00AF5E0F" w:rsidRDefault="00AF5E0F">
            <w:pPr>
              <w:pStyle w:val="ConsPlusNormal"/>
            </w:pPr>
            <w:r>
              <w:t>(код 34997)</w:t>
            </w:r>
          </w:p>
          <w:p w:rsidR="00AF5E0F" w:rsidRDefault="00AF5E0F">
            <w:pPr>
              <w:pStyle w:val="ConsPlusNormal"/>
            </w:pPr>
            <w:r>
              <w:t>раб. факс</w:t>
            </w:r>
          </w:p>
          <w:p w:rsidR="00AF5E0F" w:rsidRDefault="00AF5E0F">
            <w:pPr>
              <w:pStyle w:val="ConsPlusNormal"/>
            </w:pPr>
            <w:r>
              <w:t>2-12-11,</w:t>
            </w:r>
          </w:p>
          <w:p w:rsidR="00AF5E0F" w:rsidRDefault="00AF5E0F">
            <w:pPr>
              <w:pStyle w:val="ConsPlusNormal"/>
            </w:pPr>
            <w:r>
              <w:t>2-20-94</w:t>
            </w:r>
          </w:p>
        </w:tc>
        <w:tc>
          <w:tcPr>
            <w:tcW w:w="3231" w:type="dxa"/>
          </w:tcPr>
          <w:p w:rsidR="00AF5E0F" w:rsidRDefault="00AF5E0F">
            <w:pPr>
              <w:pStyle w:val="ConsPlusNormal"/>
            </w:pPr>
            <w:r>
              <w:t>usp@pur.yanao.ru</w:t>
            </w:r>
          </w:p>
        </w:tc>
      </w:tr>
      <w:tr w:rsidR="00AF5E0F">
        <w:tc>
          <w:tcPr>
            <w:tcW w:w="510" w:type="dxa"/>
          </w:tcPr>
          <w:p w:rsidR="00AF5E0F" w:rsidRDefault="00AF5E0F">
            <w:pPr>
              <w:pStyle w:val="ConsPlusNormal"/>
              <w:jc w:val="center"/>
            </w:pPr>
            <w:r>
              <w:t>11.</w:t>
            </w:r>
          </w:p>
        </w:tc>
        <w:tc>
          <w:tcPr>
            <w:tcW w:w="2660" w:type="dxa"/>
          </w:tcPr>
          <w:p w:rsidR="00AF5E0F" w:rsidRDefault="00AF5E0F">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871" w:type="dxa"/>
          </w:tcPr>
          <w:p w:rsidR="00AF5E0F" w:rsidRDefault="00AF5E0F">
            <w:pPr>
              <w:pStyle w:val="ConsPlusNormal"/>
            </w:pPr>
            <w:r>
              <w:t>629620, ЯНАО, Приуральский район, пос. Аксарка, ул. Первомайская, д. 15</w:t>
            </w:r>
          </w:p>
        </w:tc>
        <w:tc>
          <w:tcPr>
            <w:tcW w:w="1361" w:type="dxa"/>
          </w:tcPr>
          <w:p w:rsidR="00AF5E0F" w:rsidRDefault="00AF5E0F">
            <w:pPr>
              <w:pStyle w:val="ConsPlusNormal"/>
            </w:pPr>
            <w:r>
              <w:t>(код 34993) раб. 22-0-69, факс 22-0-81</w:t>
            </w:r>
          </w:p>
        </w:tc>
        <w:tc>
          <w:tcPr>
            <w:tcW w:w="3231" w:type="dxa"/>
          </w:tcPr>
          <w:p w:rsidR="00AF5E0F" w:rsidRDefault="00AF5E0F">
            <w:pPr>
              <w:pStyle w:val="ConsPlusNormal"/>
            </w:pPr>
            <w:r>
              <w:t>ktszn-aks89@mail.ru,</w:t>
            </w:r>
          </w:p>
          <w:p w:rsidR="00AF5E0F" w:rsidRDefault="00AF5E0F">
            <w:pPr>
              <w:pStyle w:val="ConsPlusNormal"/>
            </w:pPr>
            <w:r>
              <w:t>uszn@priuralye.com</w:t>
            </w:r>
          </w:p>
        </w:tc>
      </w:tr>
      <w:tr w:rsidR="00AF5E0F">
        <w:tc>
          <w:tcPr>
            <w:tcW w:w="510" w:type="dxa"/>
          </w:tcPr>
          <w:p w:rsidR="00AF5E0F" w:rsidRDefault="00AF5E0F">
            <w:pPr>
              <w:pStyle w:val="ConsPlusNormal"/>
              <w:jc w:val="center"/>
            </w:pPr>
            <w:r>
              <w:t>12.</w:t>
            </w:r>
          </w:p>
        </w:tc>
        <w:tc>
          <w:tcPr>
            <w:tcW w:w="2660" w:type="dxa"/>
          </w:tcPr>
          <w:p w:rsidR="00AF5E0F" w:rsidRDefault="00AF5E0F">
            <w:pPr>
              <w:pStyle w:val="ConsPlusNormal"/>
            </w:pPr>
            <w:r>
              <w:t>Департамент социального развития Администрации Тазовского района</w:t>
            </w:r>
          </w:p>
        </w:tc>
        <w:tc>
          <w:tcPr>
            <w:tcW w:w="1871" w:type="dxa"/>
          </w:tcPr>
          <w:p w:rsidR="00AF5E0F" w:rsidRDefault="00AF5E0F">
            <w:pPr>
              <w:pStyle w:val="ConsPlusNormal"/>
            </w:pPr>
            <w:r>
              <w:t>629350, ЯНАО, Тазовский район, пос. Тазовский, ул. Калинина, д. 20</w:t>
            </w:r>
          </w:p>
        </w:tc>
        <w:tc>
          <w:tcPr>
            <w:tcW w:w="1361" w:type="dxa"/>
          </w:tcPr>
          <w:p w:rsidR="00AF5E0F" w:rsidRDefault="00AF5E0F">
            <w:pPr>
              <w:pStyle w:val="ConsPlusNormal"/>
            </w:pPr>
            <w:r>
              <w:t>(код 34940)</w:t>
            </w:r>
          </w:p>
          <w:p w:rsidR="00AF5E0F" w:rsidRDefault="00AF5E0F">
            <w:pPr>
              <w:pStyle w:val="ConsPlusNormal"/>
            </w:pPr>
            <w:r>
              <w:t>раб. факс</w:t>
            </w:r>
          </w:p>
          <w:p w:rsidR="00AF5E0F" w:rsidRDefault="00AF5E0F">
            <w:pPr>
              <w:pStyle w:val="ConsPlusNormal"/>
            </w:pPr>
            <w:r>
              <w:t>2-14-89</w:t>
            </w:r>
          </w:p>
        </w:tc>
        <w:tc>
          <w:tcPr>
            <w:tcW w:w="3231" w:type="dxa"/>
          </w:tcPr>
          <w:p w:rsidR="00AF5E0F" w:rsidRDefault="00AF5E0F">
            <w:pPr>
              <w:pStyle w:val="ConsPlusNormal"/>
            </w:pPr>
            <w:r>
              <w:t>sz@tazovsky.yanao.ru,</w:t>
            </w:r>
          </w:p>
          <w:p w:rsidR="00AF5E0F" w:rsidRDefault="00AF5E0F">
            <w:pPr>
              <w:pStyle w:val="ConsPlusNormal"/>
            </w:pPr>
            <w:r>
              <w:t>http://depsoc.ru</w:t>
            </w:r>
          </w:p>
        </w:tc>
      </w:tr>
      <w:tr w:rsidR="00AF5E0F">
        <w:tc>
          <w:tcPr>
            <w:tcW w:w="510" w:type="dxa"/>
          </w:tcPr>
          <w:p w:rsidR="00AF5E0F" w:rsidRDefault="00AF5E0F">
            <w:pPr>
              <w:pStyle w:val="ConsPlusNormal"/>
              <w:jc w:val="center"/>
            </w:pPr>
            <w:r>
              <w:t>13.</w:t>
            </w:r>
          </w:p>
        </w:tc>
        <w:tc>
          <w:tcPr>
            <w:tcW w:w="2660" w:type="dxa"/>
          </w:tcPr>
          <w:p w:rsidR="00AF5E0F" w:rsidRDefault="00AF5E0F">
            <w:pPr>
              <w:pStyle w:val="ConsPlusNormal"/>
            </w:pPr>
            <w:r>
              <w:t xml:space="preserve">Управление по труду и социальной защите населения Администрации муниципального </w:t>
            </w:r>
            <w:r>
              <w:lastRenderedPageBreak/>
              <w:t>образования Шурышкарский район</w:t>
            </w:r>
          </w:p>
        </w:tc>
        <w:tc>
          <w:tcPr>
            <w:tcW w:w="1871" w:type="dxa"/>
          </w:tcPr>
          <w:p w:rsidR="00AF5E0F" w:rsidRDefault="00AF5E0F">
            <w:pPr>
              <w:pStyle w:val="ConsPlusNormal"/>
            </w:pPr>
            <w:r>
              <w:lastRenderedPageBreak/>
              <w:t>629640, ЯНАО, Шурышкарский район, с. Мужи, ул. Уральская, д. 14А</w:t>
            </w:r>
          </w:p>
        </w:tc>
        <w:tc>
          <w:tcPr>
            <w:tcW w:w="1361" w:type="dxa"/>
          </w:tcPr>
          <w:p w:rsidR="00AF5E0F" w:rsidRDefault="00AF5E0F">
            <w:pPr>
              <w:pStyle w:val="ConsPlusNormal"/>
            </w:pPr>
            <w:r>
              <w:t>(код 34994)</w:t>
            </w:r>
          </w:p>
          <w:p w:rsidR="00AF5E0F" w:rsidRDefault="00AF5E0F">
            <w:pPr>
              <w:pStyle w:val="ConsPlusNormal"/>
            </w:pPr>
            <w:r>
              <w:t>раб. факс</w:t>
            </w:r>
          </w:p>
          <w:p w:rsidR="00AF5E0F" w:rsidRDefault="00AF5E0F">
            <w:pPr>
              <w:pStyle w:val="ConsPlusNormal"/>
            </w:pPr>
            <w:r>
              <w:t>22-0-81,</w:t>
            </w:r>
          </w:p>
          <w:p w:rsidR="00AF5E0F" w:rsidRDefault="00AF5E0F">
            <w:pPr>
              <w:pStyle w:val="ConsPlusNormal"/>
            </w:pPr>
            <w:r>
              <w:t>21-5-41,</w:t>
            </w:r>
          </w:p>
          <w:p w:rsidR="00AF5E0F" w:rsidRDefault="00AF5E0F">
            <w:pPr>
              <w:pStyle w:val="ConsPlusNormal"/>
            </w:pPr>
            <w:r>
              <w:t>21-3-29</w:t>
            </w:r>
          </w:p>
        </w:tc>
        <w:tc>
          <w:tcPr>
            <w:tcW w:w="3231" w:type="dxa"/>
          </w:tcPr>
          <w:p w:rsidR="00AF5E0F" w:rsidRDefault="00AF5E0F">
            <w:pPr>
              <w:pStyle w:val="ConsPlusNormal"/>
            </w:pPr>
            <w:r>
              <w:t>uszn@shur.yanao.ru,</w:t>
            </w:r>
          </w:p>
          <w:p w:rsidR="00AF5E0F" w:rsidRDefault="00AF5E0F">
            <w:pPr>
              <w:pStyle w:val="ConsPlusNormal"/>
            </w:pPr>
            <w:r>
              <w:t>http://www.usznmuji.ru</w:t>
            </w:r>
          </w:p>
        </w:tc>
      </w:tr>
      <w:tr w:rsidR="00AF5E0F">
        <w:tc>
          <w:tcPr>
            <w:tcW w:w="510" w:type="dxa"/>
          </w:tcPr>
          <w:p w:rsidR="00AF5E0F" w:rsidRDefault="00AF5E0F">
            <w:pPr>
              <w:pStyle w:val="ConsPlusNormal"/>
              <w:jc w:val="center"/>
            </w:pPr>
            <w:r>
              <w:lastRenderedPageBreak/>
              <w:t>14.</w:t>
            </w:r>
          </w:p>
        </w:tc>
        <w:tc>
          <w:tcPr>
            <w:tcW w:w="2660" w:type="dxa"/>
          </w:tcPr>
          <w:p w:rsidR="00AF5E0F" w:rsidRDefault="00AF5E0F">
            <w:pPr>
              <w:pStyle w:val="ConsPlusNormal"/>
            </w:pPr>
            <w:r>
              <w:t>Департамент по труду и социальной защите населения Администрации муниципального образования Ямальский район</w:t>
            </w:r>
          </w:p>
        </w:tc>
        <w:tc>
          <w:tcPr>
            <w:tcW w:w="1871" w:type="dxa"/>
          </w:tcPr>
          <w:p w:rsidR="00AF5E0F" w:rsidRDefault="00AF5E0F">
            <w:pPr>
              <w:pStyle w:val="ConsPlusNormal"/>
            </w:pPr>
            <w:r>
              <w:t>629700, ЯНАО, Ямальский район, с. Яр-Сале, ул. Советская, д. 8</w:t>
            </w:r>
          </w:p>
        </w:tc>
        <w:tc>
          <w:tcPr>
            <w:tcW w:w="1361" w:type="dxa"/>
          </w:tcPr>
          <w:p w:rsidR="00AF5E0F" w:rsidRDefault="00AF5E0F">
            <w:pPr>
              <w:pStyle w:val="ConsPlusNormal"/>
            </w:pPr>
            <w:r>
              <w:t>(код 34996)</w:t>
            </w:r>
          </w:p>
          <w:p w:rsidR="00AF5E0F" w:rsidRDefault="00AF5E0F">
            <w:pPr>
              <w:pStyle w:val="ConsPlusNormal"/>
            </w:pPr>
            <w:r>
              <w:t>раб. 3-05-76</w:t>
            </w:r>
          </w:p>
        </w:tc>
        <w:tc>
          <w:tcPr>
            <w:tcW w:w="3231" w:type="dxa"/>
          </w:tcPr>
          <w:p w:rsidR="00AF5E0F" w:rsidRDefault="00AF5E0F">
            <w:pPr>
              <w:pStyle w:val="ConsPlusNormal"/>
            </w:pPr>
            <w:r>
              <w:t>uszn@yam.yanao.ru</w:t>
            </w:r>
          </w:p>
        </w:tc>
      </w:tr>
      <w:tr w:rsidR="00AF5E0F">
        <w:tc>
          <w:tcPr>
            <w:tcW w:w="510" w:type="dxa"/>
          </w:tcPr>
          <w:p w:rsidR="00AF5E0F" w:rsidRDefault="00AF5E0F">
            <w:pPr>
              <w:pStyle w:val="ConsPlusNormal"/>
              <w:jc w:val="center"/>
            </w:pPr>
            <w:r>
              <w:t>15.</w:t>
            </w:r>
          </w:p>
        </w:tc>
        <w:tc>
          <w:tcPr>
            <w:tcW w:w="2660" w:type="dxa"/>
          </w:tcPr>
          <w:p w:rsidR="00AF5E0F" w:rsidRDefault="00AF5E0F">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871" w:type="dxa"/>
          </w:tcPr>
          <w:p w:rsidR="00AF5E0F" w:rsidRDefault="00AF5E0F">
            <w:pPr>
              <w:pStyle w:val="ConsPlusNormal"/>
            </w:pPr>
            <w:r>
              <w:t>629008, ЯНАО, г. Салехард, ул. Броднева, д. 15</w:t>
            </w:r>
          </w:p>
        </w:tc>
        <w:tc>
          <w:tcPr>
            <w:tcW w:w="1361" w:type="dxa"/>
          </w:tcPr>
          <w:p w:rsidR="00AF5E0F" w:rsidRDefault="00AF5E0F">
            <w:pPr>
              <w:pStyle w:val="ConsPlusNormal"/>
            </w:pPr>
            <w:r>
              <w:t>(код 34922)</w:t>
            </w:r>
          </w:p>
          <w:p w:rsidR="00AF5E0F" w:rsidRDefault="00AF5E0F">
            <w:pPr>
              <w:pStyle w:val="ConsPlusNormal"/>
            </w:pPr>
            <w:r>
              <w:t>раб. 5-43-11, 5-43-12</w:t>
            </w:r>
          </w:p>
        </w:tc>
        <w:tc>
          <w:tcPr>
            <w:tcW w:w="3231" w:type="dxa"/>
          </w:tcPr>
          <w:p w:rsidR="00AF5E0F" w:rsidRDefault="00AF5E0F">
            <w:pPr>
              <w:pStyle w:val="ConsPlusNormal"/>
            </w:pPr>
            <w:r>
              <w:t>mfc-yanao@mfc.yanao.ru,</w:t>
            </w:r>
          </w:p>
          <w:p w:rsidR="00AF5E0F" w:rsidRDefault="00AF5E0F">
            <w:pPr>
              <w:pStyle w:val="ConsPlusNormal"/>
            </w:pPr>
            <w:r>
              <w:t>http://www.mfc.yanao.ru</w:t>
            </w:r>
          </w:p>
        </w:tc>
      </w:tr>
    </w:tbl>
    <w:p w:rsidR="00AF5E0F" w:rsidRDefault="00AF5E0F">
      <w:pPr>
        <w:sectPr w:rsidR="00AF5E0F">
          <w:pgSz w:w="16838" w:h="11905" w:orient="landscape"/>
          <w:pgMar w:top="1701" w:right="1134" w:bottom="850" w:left="1134" w:header="0" w:footer="0" w:gutter="0"/>
          <w:cols w:space="720"/>
        </w:sectPr>
      </w:pPr>
    </w:p>
    <w:p w:rsidR="00AF5E0F" w:rsidRDefault="00AF5E0F">
      <w:pPr>
        <w:pStyle w:val="ConsPlusNormal"/>
        <w:jc w:val="right"/>
      </w:pPr>
    </w:p>
    <w:p w:rsidR="00AF5E0F" w:rsidRDefault="00AF5E0F">
      <w:pPr>
        <w:pStyle w:val="ConsPlusNormal"/>
        <w:jc w:val="right"/>
      </w:pPr>
    </w:p>
    <w:p w:rsidR="00AF5E0F" w:rsidRDefault="00AF5E0F">
      <w:pPr>
        <w:pStyle w:val="ConsPlusNormal"/>
        <w:jc w:val="right"/>
      </w:pPr>
    </w:p>
    <w:p w:rsidR="00AF5E0F" w:rsidRDefault="00AF5E0F">
      <w:pPr>
        <w:pStyle w:val="ConsPlusNormal"/>
        <w:jc w:val="right"/>
      </w:pPr>
    </w:p>
    <w:p w:rsidR="00AF5E0F" w:rsidRDefault="00AF5E0F">
      <w:pPr>
        <w:pStyle w:val="ConsPlusNormal"/>
        <w:jc w:val="right"/>
      </w:pPr>
    </w:p>
    <w:p w:rsidR="00AF5E0F" w:rsidRDefault="00AF5E0F">
      <w:pPr>
        <w:pStyle w:val="ConsPlusNormal"/>
        <w:jc w:val="right"/>
        <w:outlineLvl w:val="1"/>
      </w:pPr>
      <w:r>
        <w:t>Приложение N 2</w:t>
      </w:r>
    </w:p>
    <w:p w:rsidR="00AF5E0F" w:rsidRDefault="00AF5E0F">
      <w:pPr>
        <w:pStyle w:val="ConsPlusNormal"/>
        <w:jc w:val="right"/>
      </w:pPr>
      <w:r>
        <w:t>к Административному регламенту департамента</w:t>
      </w:r>
    </w:p>
    <w:p w:rsidR="00AF5E0F" w:rsidRDefault="00AF5E0F">
      <w:pPr>
        <w:pStyle w:val="ConsPlusNormal"/>
        <w:jc w:val="right"/>
      </w:pPr>
      <w:r>
        <w:t>социальной защиты населения Ямало-Ненецкого</w:t>
      </w:r>
    </w:p>
    <w:p w:rsidR="00AF5E0F" w:rsidRDefault="00AF5E0F">
      <w:pPr>
        <w:pStyle w:val="ConsPlusNormal"/>
        <w:jc w:val="right"/>
      </w:pPr>
      <w:r>
        <w:t>автономного округа по предоставлению</w:t>
      </w:r>
    </w:p>
    <w:p w:rsidR="00AF5E0F" w:rsidRDefault="00AF5E0F">
      <w:pPr>
        <w:pStyle w:val="ConsPlusNormal"/>
        <w:jc w:val="right"/>
      </w:pPr>
      <w:r>
        <w:t>государственной услуги "Оформление и выдача</w:t>
      </w:r>
    </w:p>
    <w:p w:rsidR="00AF5E0F" w:rsidRDefault="00AF5E0F">
      <w:pPr>
        <w:pStyle w:val="ConsPlusNormal"/>
        <w:jc w:val="right"/>
      </w:pPr>
      <w:r>
        <w:t>удостоверений ветерана Великой Отечественной</w:t>
      </w:r>
    </w:p>
    <w:p w:rsidR="00AF5E0F" w:rsidRDefault="00AF5E0F">
      <w:pPr>
        <w:pStyle w:val="ConsPlusNormal"/>
        <w:jc w:val="right"/>
      </w:pPr>
      <w:r>
        <w:t>войны единого образца"</w:t>
      </w:r>
    </w:p>
    <w:p w:rsidR="00AF5E0F" w:rsidRDefault="00AF5E0F">
      <w:pPr>
        <w:pStyle w:val="ConsPlusNormal"/>
        <w:jc w:val="right"/>
      </w:pPr>
    </w:p>
    <w:p w:rsidR="00AF5E0F" w:rsidRDefault="00AF5E0F">
      <w:pPr>
        <w:pStyle w:val="ConsPlusNormal"/>
        <w:jc w:val="center"/>
      </w:pPr>
      <w:bookmarkStart w:id="21" w:name="P745"/>
      <w:bookmarkEnd w:id="21"/>
      <w:r>
        <w:t>ФОРМА ЗАЯВЛЕНИЯ</w:t>
      </w:r>
    </w:p>
    <w:p w:rsidR="00AF5E0F" w:rsidRDefault="00AF5E0F">
      <w:pPr>
        <w:pStyle w:val="ConsPlusNormal"/>
        <w:jc w:val="center"/>
      </w:pPr>
    </w:p>
    <w:p w:rsidR="00AF5E0F" w:rsidRDefault="00AF5E0F">
      <w:pPr>
        <w:pStyle w:val="ConsPlusNonformat"/>
        <w:jc w:val="both"/>
      </w:pPr>
      <w:r>
        <w:t xml:space="preserve">                               В департамент социальной защиты</w:t>
      </w:r>
    </w:p>
    <w:p w:rsidR="00AF5E0F" w:rsidRDefault="00AF5E0F">
      <w:pPr>
        <w:pStyle w:val="ConsPlusNonformat"/>
        <w:jc w:val="both"/>
      </w:pPr>
      <w:r>
        <w:t xml:space="preserve">                               населения Ямало-Ненецкого автономного округа</w:t>
      </w:r>
    </w:p>
    <w:p w:rsidR="00AF5E0F" w:rsidRDefault="00AF5E0F">
      <w:pPr>
        <w:pStyle w:val="ConsPlusNonformat"/>
        <w:jc w:val="both"/>
      </w:pPr>
    </w:p>
    <w:p w:rsidR="00AF5E0F" w:rsidRDefault="00AF5E0F">
      <w:pPr>
        <w:pStyle w:val="ConsPlusNonformat"/>
        <w:jc w:val="both"/>
      </w:pPr>
      <w:r>
        <w:t xml:space="preserve">                               от _________________________________________</w:t>
      </w:r>
    </w:p>
    <w:p w:rsidR="00AF5E0F" w:rsidRDefault="00AF5E0F">
      <w:pPr>
        <w:pStyle w:val="ConsPlusNonformat"/>
        <w:jc w:val="both"/>
      </w:pPr>
      <w:r>
        <w:t xml:space="preserve">                                                 (фамилия,</w:t>
      </w:r>
    </w:p>
    <w:p w:rsidR="00AF5E0F" w:rsidRDefault="00AF5E0F">
      <w:pPr>
        <w:pStyle w:val="ConsPlusNonformat"/>
        <w:jc w:val="both"/>
      </w:pPr>
      <w:r>
        <w:t xml:space="preserve">                               ___________________________________________,</w:t>
      </w:r>
    </w:p>
    <w:p w:rsidR="00AF5E0F" w:rsidRDefault="00AF5E0F">
      <w:pPr>
        <w:pStyle w:val="ConsPlusNonformat"/>
        <w:jc w:val="both"/>
      </w:pPr>
      <w:r>
        <w:t xml:space="preserve">                                               имя, отчество)</w:t>
      </w:r>
    </w:p>
    <w:p w:rsidR="00AF5E0F" w:rsidRDefault="00AF5E0F">
      <w:pPr>
        <w:pStyle w:val="ConsPlusNonformat"/>
        <w:jc w:val="both"/>
      </w:pPr>
      <w:r>
        <w:t xml:space="preserve">                               проживающего по адресу:</w:t>
      </w:r>
    </w:p>
    <w:p w:rsidR="00AF5E0F" w:rsidRDefault="00AF5E0F">
      <w:pPr>
        <w:pStyle w:val="ConsPlusNonformat"/>
        <w:jc w:val="both"/>
      </w:pPr>
      <w:r>
        <w:t xml:space="preserve">                               ____________________________________________</w:t>
      </w:r>
    </w:p>
    <w:p w:rsidR="00AF5E0F" w:rsidRDefault="00AF5E0F">
      <w:pPr>
        <w:pStyle w:val="ConsPlusNonformat"/>
        <w:jc w:val="both"/>
      </w:pPr>
      <w:r>
        <w:t xml:space="preserve">                               ___________________________________________,</w:t>
      </w:r>
    </w:p>
    <w:p w:rsidR="00AF5E0F" w:rsidRDefault="00AF5E0F">
      <w:pPr>
        <w:pStyle w:val="ConsPlusNonformat"/>
        <w:jc w:val="both"/>
      </w:pPr>
      <w:r>
        <w:t xml:space="preserve">                               вид документа, удостоверяющего личность:</w:t>
      </w:r>
    </w:p>
    <w:p w:rsidR="00AF5E0F" w:rsidRDefault="00AF5E0F">
      <w:pPr>
        <w:pStyle w:val="ConsPlusNonformat"/>
        <w:jc w:val="both"/>
      </w:pPr>
      <w:r>
        <w:t xml:space="preserve">                               ____________________________________________</w:t>
      </w:r>
    </w:p>
    <w:p w:rsidR="00AF5E0F" w:rsidRDefault="00AF5E0F">
      <w:pPr>
        <w:pStyle w:val="ConsPlusNonformat"/>
        <w:jc w:val="both"/>
      </w:pPr>
      <w:r>
        <w:t xml:space="preserve">                               серия ___________ N ________________________</w:t>
      </w:r>
    </w:p>
    <w:p w:rsidR="00AF5E0F" w:rsidRDefault="00AF5E0F">
      <w:pPr>
        <w:pStyle w:val="ConsPlusNonformat"/>
        <w:jc w:val="both"/>
      </w:pPr>
      <w:r>
        <w:t xml:space="preserve">                               кем выдан __________________________________</w:t>
      </w:r>
    </w:p>
    <w:p w:rsidR="00AF5E0F" w:rsidRDefault="00AF5E0F">
      <w:pPr>
        <w:pStyle w:val="ConsPlusNonformat"/>
        <w:jc w:val="both"/>
      </w:pPr>
      <w:r>
        <w:t xml:space="preserve">                               дата выдачи ________________________________</w:t>
      </w:r>
    </w:p>
    <w:p w:rsidR="00AF5E0F" w:rsidRDefault="00AF5E0F">
      <w:pPr>
        <w:pStyle w:val="ConsPlusNonformat"/>
        <w:jc w:val="both"/>
      </w:pPr>
    </w:p>
    <w:p w:rsidR="00AF5E0F" w:rsidRDefault="00AF5E0F">
      <w:pPr>
        <w:pStyle w:val="ConsPlusNonformat"/>
        <w:jc w:val="both"/>
      </w:pPr>
      <w:r>
        <w:t xml:space="preserve">                                 ЗАЯВЛЕНИЕ</w:t>
      </w:r>
    </w:p>
    <w:p w:rsidR="00AF5E0F" w:rsidRDefault="00AF5E0F">
      <w:pPr>
        <w:pStyle w:val="ConsPlusNonformat"/>
        <w:jc w:val="both"/>
      </w:pPr>
    </w:p>
    <w:p w:rsidR="00AF5E0F" w:rsidRDefault="00AF5E0F">
      <w:pPr>
        <w:pStyle w:val="ConsPlusNonformat"/>
        <w:jc w:val="both"/>
      </w:pPr>
      <w:r>
        <w:t xml:space="preserve">    Прошу  Вас  выдать  мне  удостоверение  ветерана  Великой Отечественной</w:t>
      </w:r>
    </w:p>
    <w:p w:rsidR="00AF5E0F" w:rsidRDefault="00AF5E0F">
      <w:pPr>
        <w:pStyle w:val="ConsPlusNonformat"/>
        <w:jc w:val="both"/>
      </w:pPr>
      <w:r>
        <w:t>войны на основании следующих документов:</w:t>
      </w:r>
    </w:p>
    <w:p w:rsidR="00AF5E0F" w:rsidRDefault="00AF5E0F">
      <w:pPr>
        <w:pStyle w:val="ConsPlusNonformat"/>
        <w:jc w:val="both"/>
      </w:pPr>
      <w:r>
        <w:t xml:space="preserve">    1. ___________________________________________________________________;</w:t>
      </w:r>
    </w:p>
    <w:p w:rsidR="00AF5E0F" w:rsidRDefault="00AF5E0F">
      <w:pPr>
        <w:pStyle w:val="ConsPlusNonformat"/>
        <w:jc w:val="both"/>
      </w:pPr>
      <w:r>
        <w:t xml:space="preserve">    2. ___________________________________________________________________;</w:t>
      </w:r>
    </w:p>
    <w:p w:rsidR="00AF5E0F" w:rsidRDefault="00AF5E0F">
      <w:pPr>
        <w:pStyle w:val="ConsPlusNonformat"/>
        <w:jc w:val="both"/>
      </w:pPr>
      <w:r>
        <w:t xml:space="preserve">    3. ___________________________________________________________________;</w:t>
      </w:r>
    </w:p>
    <w:p w:rsidR="00AF5E0F" w:rsidRDefault="00AF5E0F">
      <w:pPr>
        <w:pStyle w:val="ConsPlusNonformat"/>
        <w:jc w:val="both"/>
      </w:pPr>
      <w:r>
        <w:t xml:space="preserve">    4. ___________________________________________________________________.</w:t>
      </w:r>
    </w:p>
    <w:p w:rsidR="00AF5E0F" w:rsidRDefault="00AF5E0F">
      <w:pPr>
        <w:pStyle w:val="ConsPlusNonformat"/>
        <w:jc w:val="both"/>
      </w:pPr>
    </w:p>
    <w:p w:rsidR="00AF5E0F" w:rsidRDefault="00AF5E0F">
      <w:pPr>
        <w:pStyle w:val="ConsPlusNonformat"/>
        <w:jc w:val="both"/>
      </w:pPr>
      <w:r>
        <w:t>"____" __________ 20__ г.                       ___________________________</w:t>
      </w:r>
    </w:p>
    <w:p w:rsidR="00AF5E0F" w:rsidRDefault="00AF5E0F">
      <w:pPr>
        <w:pStyle w:val="ConsPlusNonformat"/>
        <w:jc w:val="both"/>
      </w:pPr>
      <w:r>
        <w:t xml:space="preserve">                                                    (подпись заявителя)</w:t>
      </w:r>
    </w:p>
    <w:p w:rsidR="00AF5E0F" w:rsidRDefault="00AF5E0F">
      <w:pPr>
        <w:pStyle w:val="ConsPlusNonformat"/>
        <w:jc w:val="both"/>
      </w:pPr>
    </w:p>
    <w:p w:rsidR="00AF5E0F" w:rsidRDefault="00AF5E0F">
      <w:pPr>
        <w:pStyle w:val="ConsPlusNonformat"/>
        <w:jc w:val="both"/>
      </w:pPr>
      <w:r>
        <w:t xml:space="preserve">    Настоящее заявление заполнено уполномоченным представителем:</w:t>
      </w:r>
    </w:p>
    <w:p w:rsidR="00AF5E0F" w:rsidRDefault="00AF5E0F">
      <w:pPr>
        <w:pStyle w:val="ConsPlusNonformat"/>
        <w:jc w:val="both"/>
      </w:pPr>
      <w:r>
        <w:t>___________________________________________________________________________</w:t>
      </w:r>
    </w:p>
    <w:p w:rsidR="00AF5E0F" w:rsidRDefault="00AF5E0F">
      <w:pPr>
        <w:pStyle w:val="ConsPlusNonformat"/>
        <w:jc w:val="both"/>
      </w:pPr>
      <w:r>
        <w:t xml:space="preserve">                         (фамилия, имя, отчество)</w:t>
      </w:r>
    </w:p>
    <w:p w:rsidR="00AF5E0F" w:rsidRDefault="00AF5E0F">
      <w:pPr>
        <w:pStyle w:val="ConsPlusNonformat"/>
        <w:jc w:val="both"/>
      </w:pPr>
      <w:r>
        <w:t xml:space="preserve">    Адрес места жительства: _______________________________________________</w:t>
      </w:r>
    </w:p>
    <w:p w:rsidR="00AF5E0F" w:rsidRDefault="00AF5E0F">
      <w:pPr>
        <w:pStyle w:val="ConsPlusNonformat"/>
        <w:jc w:val="both"/>
      </w:pPr>
      <w:r>
        <w:t xml:space="preserve">                        (указывается адрес регистрации по месту жительства)</w:t>
      </w:r>
    </w:p>
    <w:p w:rsidR="00AF5E0F" w:rsidRDefault="00AF5E0F">
      <w:pPr>
        <w:pStyle w:val="ConsPlusNonformat"/>
        <w:jc w:val="both"/>
      </w:pPr>
      <w:r>
        <w:t xml:space="preserve">    Вид документа, удостоверяющего личность: ______________________________</w:t>
      </w:r>
    </w:p>
    <w:p w:rsidR="00AF5E0F" w:rsidRDefault="00AF5E0F">
      <w:pPr>
        <w:pStyle w:val="ConsPlusNonformat"/>
        <w:jc w:val="both"/>
      </w:pPr>
      <w:r>
        <w:t>серия ____________ N ___________ дата выдачи ______________________________</w:t>
      </w:r>
    </w:p>
    <w:p w:rsidR="00AF5E0F" w:rsidRDefault="00AF5E0F">
      <w:pPr>
        <w:pStyle w:val="ConsPlusNonformat"/>
        <w:jc w:val="both"/>
      </w:pPr>
      <w:r>
        <w:t>кем выдан _________________________________________________________________</w:t>
      </w:r>
    </w:p>
    <w:p w:rsidR="00AF5E0F" w:rsidRDefault="00AF5E0F">
      <w:pPr>
        <w:pStyle w:val="ConsPlusNonformat"/>
        <w:jc w:val="both"/>
      </w:pPr>
    </w:p>
    <w:p w:rsidR="00AF5E0F" w:rsidRDefault="00AF5E0F">
      <w:pPr>
        <w:pStyle w:val="ConsPlusNonformat"/>
        <w:jc w:val="both"/>
      </w:pPr>
      <w:r>
        <w:t xml:space="preserve">    Наименование документа, подтверждающего полномочия представителя:</w:t>
      </w:r>
    </w:p>
    <w:p w:rsidR="00AF5E0F" w:rsidRDefault="00AF5E0F">
      <w:pPr>
        <w:pStyle w:val="ConsPlusNonformat"/>
        <w:jc w:val="both"/>
      </w:pPr>
      <w:r>
        <w:t>_____________________________ серия ______________ N ______________________</w:t>
      </w:r>
    </w:p>
    <w:p w:rsidR="00AF5E0F" w:rsidRDefault="00AF5E0F">
      <w:pPr>
        <w:pStyle w:val="ConsPlusNonformat"/>
        <w:jc w:val="both"/>
      </w:pPr>
      <w:r>
        <w:t>дата выдачи __________ кем выдан __________________________________________</w:t>
      </w:r>
    </w:p>
    <w:p w:rsidR="00AF5E0F" w:rsidRDefault="00AF5E0F">
      <w:pPr>
        <w:pStyle w:val="ConsPlusNonformat"/>
        <w:jc w:val="both"/>
      </w:pPr>
    </w:p>
    <w:p w:rsidR="00AF5E0F" w:rsidRDefault="00AF5E0F">
      <w:pPr>
        <w:pStyle w:val="ConsPlusNonformat"/>
        <w:jc w:val="both"/>
      </w:pPr>
      <w:r>
        <w:t xml:space="preserve">    Я  согласен(а)  на осуществление обработки моих персональных данных при</w:t>
      </w:r>
    </w:p>
    <w:p w:rsidR="00AF5E0F" w:rsidRDefault="00AF5E0F">
      <w:pPr>
        <w:pStyle w:val="ConsPlusNonformat"/>
        <w:jc w:val="both"/>
      </w:pPr>
      <w:r>
        <w:t>проведении  сверки с данными различных органов государственной власти, иных</w:t>
      </w:r>
    </w:p>
    <w:p w:rsidR="00AF5E0F" w:rsidRDefault="00AF5E0F">
      <w:pPr>
        <w:pStyle w:val="ConsPlusNonformat"/>
        <w:jc w:val="both"/>
      </w:pPr>
      <w:r>
        <w:t>государственных   органов,   органов   местного   самоуправления,  а  также</w:t>
      </w:r>
    </w:p>
    <w:p w:rsidR="00AF5E0F" w:rsidRDefault="00AF5E0F">
      <w:pPr>
        <w:pStyle w:val="ConsPlusNonformat"/>
        <w:jc w:val="both"/>
      </w:pPr>
      <w:r>
        <w:t>юридических  лиц,  независимо  от  их  организационно-правовых  форм и форм</w:t>
      </w:r>
    </w:p>
    <w:p w:rsidR="00AF5E0F" w:rsidRDefault="00AF5E0F">
      <w:pPr>
        <w:pStyle w:val="ConsPlusNonformat"/>
        <w:jc w:val="both"/>
      </w:pPr>
      <w:r>
        <w:t>собственности.</w:t>
      </w:r>
    </w:p>
    <w:p w:rsidR="00AF5E0F" w:rsidRDefault="00AF5E0F">
      <w:pPr>
        <w:pStyle w:val="ConsPlusNonformat"/>
        <w:jc w:val="both"/>
      </w:pPr>
      <w:r>
        <w:lastRenderedPageBreak/>
        <w:t xml:space="preserve">    Ознакомлен(а),  что  в  любое  время  вправе  обратиться  с  письменным</w:t>
      </w:r>
    </w:p>
    <w:p w:rsidR="00AF5E0F" w:rsidRDefault="00AF5E0F">
      <w:pPr>
        <w:pStyle w:val="ConsPlusNonformat"/>
        <w:jc w:val="both"/>
      </w:pPr>
      <w:r>
        <w:t>заявлением о прекращении действия настоящего согласия.</w:t>
      </w:r>
    </w:p>
    <w:p w:rsidR="00AF5E0F" w:rsidRDefault="00AF5E0F">
      <w:pPr>
        <w:pStyle w:val="ConsPlusNonformat"/>
        <w:jc w:val="both"/>
      </w:pPr>
    </w:p>
    <w:p w:rsidR="00AF5E0F" w:rsidRDefault="00AF5E0F">
      <w:pPr>
        <w:pStyle w:val="ConsPlusNonformat"/>
        <w:jc w:val="both"/>
      </w:pPr>
      <w:r>
        <w:t xml:space="preserve">    Дата ___________________   ____________________________________________</w:t>
      </w:r>
    </w:p>
    <w:p w:rsidR="00AF5E0F" w:rsidRDefault="00AF5E0F">
      <w:pPr>
        <w:pStyle w:val="ConsPlusNonformat"/>
        <w:jc w:val="both"/>
      </w:pPr>
      <w:r>
        <w:t xml:space="preserve">                                  (подпись уполномоченного представителя)</w:t>
      </w:r>
    </w:p>
    <w:p w:rsidR="00AF5E0F" w:rsidRDefault="00AF5E0F">
      <w:pPr>
        <w:pStyle w:val="ConsPlusNonformat"/>
        <w:jc w:val="both"/>
      </w:pPr>
    </w:p>
    <w:p w:rsidR="00AF5E0F" w:rsidRDefault="00AF5E0F">
      <w:pPr>
        <w:pStyle w:val="ConsPlusNonformat"/>
        <w:jc w:val="both"/>
      </w:pPr>
      <w:r>
        <w:t xml:space="preserve">                           Расписка-уведомление</w:t>
      </w:r>
    </w:p>
    <w:p w:rsidR="00AF5E0F" w:rsidRDefault="00AF5E0F">
      <w:pPr>
        <w:pStyle w:val="ConsPlusNonformat"/>
        <w:jc w:val="both"/>
      </w:pPr>
    </w:p>
    <w:p w:rsidR="00AF5E0F" w:rsidRDefault="00AF5E0F">
      <w:pPr>
        <w:pStyle w:val="ConsPlusNonformat"/>
        <w:jc w:val="both"/>
      </w:pPr>
      <w:r>
        <w:t xml:space="preserve">    Заявление и документы гр. _____________________________________________</w:t>
      </w:r>
    </w:p>
    <w:p w:rsidR="00AF5E0F" w:rsidRDefault="00AF5E0F">
      <w:pPr>
        <w:pStyle w:val="ConsPlusNormal"/>
        <w:ind w:firstLine="540"/>
        <w:jc w:val="both"/>
      </w:pPr>
    </w:p>
    <w:p w:rsidR="00AF5E0F" w:rsidRDefault="00AF5E0F">
      <w:pPr>
        <w:sectPr w:rsidR="00AF5E0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381"/>
        <w:gridCol w:w="4449"/>
      </w:tblGrid>
      <w:tr w:rsidR="00AF5E0F">
        <w:tc>
          <w:tcPr>
            <w:tcW w:w="2737" w:type="dxa"/>
            <w:vMerge w:val="restart"/>
          </w:tcPr>
          <w:p w:rsidR="00AF5E0F" w:rsidRDefault="00AF5E0F">
            <w:pPr>
              <w:pStyle w:val="ConsPlusNormal"/>
            </w:pPr>
            <w:r>
              <w:lastRenderedPageBreak/>
              <w:t>Регистрационный номер заявления</w:t>
            </w:r>
          </w:p>
        </w:tc>
        <w:tc>
          <w:tcPr>
            <w:tcW w:w="6830" w:type="dxa"/>
            <w:gridSpan w:val="2"/>
          </w:tcPr>
          <w:p w:rsidR="00AF5E0F" w:rsidRDefault="00AF5E0F">
            <w:pPr>
              <w:pStyle w:val="ConsPlusNormal"/>
            </w:pPr>
            <w:r>
              <w:t>Принял</w:t>
            </w:r>
          </w:p>
        </w:tc>
      </w:tr>
      <w:tr w:rsidR="00AF5E0F">
        <w:tc>
          <w:tcPr>
            <w:tcW w:w="2737" w:type="dxa"/>
            <w:vMerge/>
          </w:tcPr>
          <w:p w:rsidR="00AF5E0F" w:rsidRDefault="00AF5E0F"/>
        </w:tc>
        <w:tc>
          <w:tcPr>
            <w:tcW w:w="2381" w:type="dxa"/>
          </w:tcPr>
          <w:p w:rsidR="00AF5E0F" w:rsidRDefault="00AF5E0F">
            <w:pPr>
              <w:pStyle w:val="ConsPlusNormal"/>
            </w:pPr>
            <w:r>
              <w:t>Дата приема заявления</w:t>
            </w:r>
          </w:p>
        </w:tc>
        <w:tc>
          <w:tcPr>
            <w:tcW w:w="4449" w:type="dxa"/>
          </w:tcPr>
          <w:p w:rsidR="00AF5E0F" w:rsidRDefault="00AF5E0F">
            <w:pPr>
              <w:pStyle w:val="ConsPlusNormal"/>
            </w:pPr>
            <w:r>
              <w:t>Фамилия специалиста и подпись</w:t>
            </w:r>
          </w:p>
        </w:tc>
      </w:tr>
      <w:tr w:rsidR="00AF5E0F">
        <w:tc>
          <w:tcPr>
            <w:tcW w:w="2737" w:type="dxa"/>
          </w:tcPr>
          <w:p w:rsidR="00AF5E0F" w:rsidRDefault="00AF5E0F">
            <w:pPr>
              <w:pStyle w:val="ConsPlusNormal"/>
              <w:jc w:val="center"/>
            </w:pPr>
          </w:p>
        </w:tc>
        <w:tc>
          <w:tcPr>
            <w:tcW w:w="2381" w:type="dxa"/>
          </w:tcPr>
          <w:p w:rsidR="00AF5E0F" w:rsidRDefault="00AF5E0F">
            <w:pPr>
              <w:pStyle w:val="ConsPlusNormal"/>
              <w:jc w:val="center"/>
            </w:pPr>
          </w:p>
        </w:tc>
        <w:tc>
          <w:tcPr>
            <w:tcW w:w="4449" w:type="dxa"/>
          </w:tcPr>
          <w:p w:rsidR="00AF5E0F" w:rsidRDefault="00AF5E0F">
            <w:pPr>
              <w:pStyle w:val="ConsPlusNormal"/>
              <w:jc w:val="center"/>
            </w:pPr>
          </w:p>
        </w:tc>
      </w:tr>
    </w:tbl>
    <w:p w:rsidR="00AF5E0F" w:rsidRDefault="00AF5E0F">
      <w:pPr>
        <w:pStyle w:val="ConsPlusNormal"/>
        <w:ind w:firstLine="540"/>
        <w:jc w:val="both"/>
      </w:pPr>
    </w:p>
    <w:p w:rsidR="00AF5E0F" w:rsidRDefault="00AF5E0F">
      <w:pPr>
        <w:pStyle w:val="ConsPlusNonformat"/>
        <w:jc w:val="both"/>
      </w:pPr>
      <w:r>
        <w:t>---------------------------------------------------------------------------</w:t>
      </w:r>
    </w:p>
    <w:p w:rsidR="00AF5E0F" w:rsidRDefault="00AF5E0F">
      <w:pPr>
        <w:pStyle w:val="ConsPlusNonformat"/>
        <w:jc w:val="both"/>
      </w:pPr>
      <w:r>
        <w:t xml:space="preserve">                              (линия отреза)</w:t>
      </w:r>
    </w:p>
    <w:p w:rsidR="00AF5E0F" w:rsidRDefault="00AF5E0F">
      <w:pPr>
        <w:pStyle w:val="ConsPlusNonformat"/>
        <w:jc w:val="both"/>
      </w:pPr>
    </w:p>
    <w:p w:rsidR="00AF5E0F" w:rsidRDefault="00AF5E0F">
      <w:pPr>
        <w:pStyle w:val="ConsPlusNonformat"/>
        <w:jc w:val="both"/>
      </w:pPr>
      <w:r>
        <w:t xml:space="preserve">                           Расписка-уведомление</w:t>
      </w:r>
    </w:p>
    <w:p w:rsidR="00AF5E0F" w:rsidRDefault="00AF5E0F">
      <w:pPr>
        <w:pStyle w:val="ConsPlusNonformat"/>
        <w:jc w:val="both"/>
      </w:pPr>
    </w:p>
    <w:p w:rsidR="00AF5E0F" w:rsidRDefault="00AF5E0F">
      <w:pPr>
        <w:pStyle w:val="ConsPlusNonformat"/>
        <w:jc w:val="both"/>
      </w:pPr>
      <w:r>
        <w:t xml:space="preserve">    Заявление и документы гр. _____________________________________________</w:t>
      </w:r>
    </w:p>
    <w:p w:rsidR="00AF5E0F" w:rsidRDefault="00AF5E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381"/>
        <w:gridCol w:w="4449"/>
      </w:tblGrid>
      <w:tr w:rsidR="00AF5E0F">
        <w:tc>
          <w:tcPr>
            <w:tcW w:w="2737" w:type="dxa"/>
            <w:vMerge w:val="restart"/>
          </w:tcPr>
          <w:p w:rsidR="00AF5E0F" w:rsidRDefault="00AF5E0F">
            <w:pPr>
              <w:pStyle w:val="ConsPlusNormal"/>
            </w:pPr>
            <w:r>
              <w:t>Регистрационный номер заявления</w:t>
            </w:r>
          </w:p>
        </w:tc>
        <w:tc>
          <w:tcPr>
            <w:tcW w:w="6830" w:type="dxa"/>
            <w:gridSpan w:val="2"/>
          </w:tcPr>
          <w:p w:rsidR="00AF5E0F" w:rsidRDefault="00AF5E0F">
            <w:pPr>
              <w:pStyle w:val="ConsPlusNormal"/>
            </w:pPr>
            <w:r>
              <w:t>Принял</w:t>
            </w:r>
          </w:p>
        </w:tc>
      </w:tr>
      <w:tr w:rsidR="00AF5E0F">
        <w:tc>
          <w:tcPr>
            <w:tcW w:w="2737" w:type="dxa"/>
            <w:vMerge/>
          </w:tcPr>
          <w:p w:rsidR="00AF5E0F" w:rsidRDefault="00AF5E0F"/>
        </w:tc>
        <w:tc>
          <w:tcPr>
            <w:tcW w:w="2381" w:type="dxa"/>
          </w:tcPr>
          <w:p w:rsidR="00AF5E0F" w:rsidRDefault="00AF5E0F">
            <w:pPr>
              <w:pStyle w:val="ConsPlusNormal"/>
            </w:pPr>
            <w:r>
              <w:t>Дата приема заявления</w:t>
            </w:r>
          </w:p>
        </w:tc>
        <w:tc>
          <w:tcPr>
            <w:tcW w:w="4449" w:type="dxa"/>
          </w:tcPr>
          <w:p w:rsidR="00AF5E0F" w:rsidRDefault="00AF5E0F">
            <w:pPr>
              <w:pStyle w:val="ConsPlusNormal"/>
            </w:pPr>
            <w:r>
              <w:t>Фамилия специалиста и подпись</w:t>
            </w:r>
          </w:p>
        </w:tc>
      </w:tr>
      <w:tr w:rsidR="00AF5E0F">
        <w:tc>
          <w:tcPr>
            <w:tcW w:w="2737" w:type="dxa"/>
          </w:tcPr>
          <w:p w:rsidR="00AF5E0F" w:rsidRDefault="00AF5E0F">
            <w:pPr>
              <w:pStyle w:val="ConsPlusNormal"/>
              <w:jc w:val="center"/>
            </w:pPr>
          </w:p>
        </w:tc>
        <w:tc>
          <w:tcPr>
            <w:tcW w:w="2381" w:type="dxa"/>
          </w:tcPr>
          <w:p w:rsidR="00AF5E0F" w:rsidRDefault="00AF5E0F">
            <w:pPr>
              <w:pStyle w:val="ConsPlusNormal"/>
              <w:jc w:val="center"/>
            </w:pPr>
          </w:p>
        </w:tc>
        <w:tc>
          <w:tcPr>
            <w:tcW w:w="4449" w:type="dxa"/>
          </w:tcPr>
          <w:p w:rsidR="00AF5E0F" w:rsidRDefault="00AF5E0F">
            <w:pPr>
              <w:pStyle w:val="ConsPlusNormal"/>
              <w:jc w:val="center"/>
            </w:pPr>
          </w:p>
        </w:tc>
      </w:tr>
    </w:tbl>
    <w:p w:rsidR="00AF5E0F" w:rsidRDefault="00AF5E0F">
      <w:pPr>
        <w:sectPr w:rsidR="00AF5E0F">
          <w:pgSz w:w="16838" w:h="11905" w:orient="landscape"/>
          <w:pgMar w:top="1701" w:right="1134" w:bottom="850" w:left="1134" w:header="0" w:footer="0" w:gutter="0"/>
          <w:cols w:space="720"/>
        </w:sectPr>
      </w:pPr>
    </w:p>
    <w:p w:rsidR="00AF5E0F" w:rsidRDefault="00AF5E0F">
      <w:pPr>
        <w:pStyle w:val="ConsPlusNormal"/>
      </w:pPr>
    </w:p>
    <w:p w:rsidR="00AF5E0F" w:rsidRDefault="00AF5E0F">
      <w:pPr>
        <w:pStyle w:val="ConsPlusNormal"/>
      </w:pPr>
    </w:p>
    <w:p w:rsidR="00AF5E0F" w:rsidRDefault="00AF5E0F">
      <w:pPr>
        <w:pStyle w:val="ConsPlusNormal"/>
      </w:pPr>
    </w:p>
    <w:p w:rsidR="00AF5E0F" w:rsidRDefault="00AF5E0F">
      <w:pPr>
        <w:pStyle w:val="ConsPlusNormal"/>
      </w:pPr>
    </w:p>
    <w:p w:rsidR="00AF5E0F" w:rsidRDefault="00AF5E0F">
      <w:pPr>
        <w:pStyle w:val="ConsPlusNormal"/>
      </w:pPr>
    </w:p>
    <w:p w:rsidR="00AF5E0F" w:rsidRDefault="00AF5E0F">
      <w:pPr>
        <w:pStyle w:val="ConsPlusNormal"/>
        <w:jc w:val="right"/>
        <w:outlineLvl w:val="1"/>
      </w:pPr>
      <w:r>
        <w:t>Приложение N 3</w:t>
      </w:r>
    </w:p>
    <w:p w:rsidR="00AF5E0F" w:rsidRDefault="00AF5E0F">
      <w:pPr>
        <w:pStyle w:val="ConsPlusNormal"/>
        <w:jc w:val="right"/>
      </w:pPr>
      <w:r>
        <w:t>к Административному регламенту департамента</w:t>
      </w:r>
    </w:p>
    <w:p w:rsidR="00AF5E0F" w:rsidRDefault="00AF5E0F">
      <w:pPr>
        <w:pStyle w:val="ConsPlusNormal"/>
        <w:jc w:val="right"/>
      </w:pPr>
      <w:r>
        <w:t>социальной защиты населения Ямало-Ненецкого</w:t>
      </w:r>
    </w:p>
    <w:p w:rsidR="00AF5E0F" w:rsidRDefault="00AF5E0F">
      <w:pPr>
        <w:pStyle w:val="ConsPlusNormal"/>
        <w:jc w:val="right"/>
      </w:pPr>
      <w:r>
        <w:t>автономного округа по предоставлению</w:t>
      </w:r>
    </w:p>
    <w:p w:rsidR="00AF5E0F" w:rsidRDefault="00AF5E0F">
      <w:pPr>
        <w:pStyle w:val="ConsPlusNormal"/>
        <w:jc w:val="right"/>
      </w:pPr>
      <w:r>
        <w:t>государственной услуги "Оформление и выдача</w:t>
      </w:r>
    </w:p>
    <w:p w:rsidR="00AF5E0F" w:rsidRDefault="00AF5E0F">
      <w:pPr>
        <w:pStyle w:val="ConsPlusNormal"/>
        <w:jc w:val="right"/>
      </w:pPr>
      <w:r>
        <w:t>удостоверений ветерана Великой Отечественной</w:t>
      </w:r>
    </w:p>
    <w:p w:rsidR="00AF5E0F" w:rsidRDefault="00AF5E0F">
      <w:pPr>
        <w:pStyle w:val="ConsPlusNormal"/>
        <w:jc w:val="right"/>
      </w:pPr>
      <w:r>
        <w:t>войны единого образца"</w:t>
      </w:r>
    </w:p>
    <w:p w:rsidR="00AF5E0F" w:rsidRDefault="00AF5E0F">
      <w:pPr>
        <w:pStyle w:val="ConsPlusNormal"/>
        <w:jc w:val="center"/>
      </w:pPr>
    </w:p>
    <w:p w:rsidR="00AF5E0F" w:rsidRDefault="00AF5E0F">
      <w:pPr>
        <w:pStyle w:val="ConsPlusNormal"/>
        <w:jc w:val="center"/>
      </w:pPr>
      <w:bookmarkStart w:id="22" w:name="P838"/>
      <w:bookmarkEnd w:id="22"/>
      <w:r>
        <w:t>БЛОК-СХЕМА</w:t>
      </w:r>
    </w:p>
    <w:p w:rsidR="00AF5E0F" w:rsidRDefault="00AF5E0F">
      <w:pPr>
        <w:pStyle w:val="ConsPlusNormal"/>
        <w:jc w:val="center"/>
      </w:pPr>
      <w:r>
        <w:t>ПРЕДОСТАВЛЕНИЯ ГОСУДАРСТВЕННОЙ УСЛУГИ</w:t>
      </w:r>
    </w:p>
    <w:p w:rsidR="00AF5E0F" w:rsidRDefault="00AF5E0F">
      <w:pPr>
        <w:pStyle w:val="ConsPlusNormal"/>
        <w:jc w:val="center"/>
      </w:pPr>
    </w:p>
    <w:p w:rsidR="00AF5E0F" w:rsidRDefault="00AF5E0F">
      <w:pPr>
        <w:pStyle w:val="ConsPlusNormal"/>
        <w:jc w:val="center"/>
      </w:pPr>
      <w:r>
        <w:t>Список изменяющих документов</w:t>
      </w:r>
    </w:p>
    <w:p w:rsidR="00AF5E0F" w:rsidRDefault="00AF5E0F">
      <w:pPr>
        <w:pStyle w:val="ConsPlusNormal"/>
        <w:jc w:val="center"/>
      </w:pPr>
      <w:r>
        <w:t xml:space="preserve">(в ред. </w:t>
      </w:r>
      <w:hyperlink r:id="rId74" w:history="1">
        <w:r>
          <w:rPr>
            <w:color w:val="0000FF"/>
          </w:rPr>
          <w:t>постановления</w:t>
        </w:r>
      </w:hyperlink>
      <w:r>
        <w:t xml:space="preserve"> Правительства ЯНАО от 09.07.2015 N 608-П)</w:t>
      </w:r>
    </w:p>
    <w:p w:rsidR="00AF5E0F" w:rsidRDefault="00AF5E0F">
      <w:pPr>
        <w:pStyle w:val="ConsPlusNormal"/>
        <w:jc w:val="center"/>
      </w:pPr>
    </w:p>
    <w:p w:rsidR="00AF5E0F" w:rsidRDefault="00AF5E0F">
      <w:pPr>
        <w:pStyle w:val="ConsPlusNonformat"/>
        <w:jc w:val="both"/>
      </w:pPr>
      <w:r>
        <w:t>┌─────────────────────────────────────────────────────────────────────────┐</w:t>
      </w:r>
    </w:p>
    <w:p w:rsidR="00AF5E0F" w:rsidRDefault="00AF5E0F">
      <w:pPr>
        <w:pStyle w:val="ConsPlusNonformat"/>
        <w:jc w:val="both"/>
      </w:pPr>
      <w:r>
        <w:t>│  Начало предоставления государственной услуги: заявитель обращается с   │</w:t>
      </w:r>
    </w:p>
    <w:p w:rsidR="00AF5E0F" w:rsidRDefault="00AF5E0F">
      <w:pPr>
        <w:pStyle w:val="ConsPlusNonformat"/>
        <w:jc w:val="both"/>
      </w:pPr>
      <w:r>
        <w:t>│                    комплектом необходимых документов                    │</w:t>
      </w:r>
    </w:p>
    <w:p w:rsidR="00AF5E0F" w:rsidRDefault="00AF5E0F">
      <w:pPr>
        <w:pStyle w:val="ConsPlusNonformat"/>
        <w:jc w:val="both"/>
      </w:pPr>
      <w:r>
        <w:t>└──────────────────────────────────────┬──────────────────────────────────┘</w:t>
      </w:r>
    </w:p>
    <w:p w:rsidR="00AF5E0F" w:rsidRDefault="00AF5E0F">
      <w:pPr>
        <w:pStyle w:val="ConsPlusNonformat"/>
        <w:jc w:val="both"/>
      </w:pPr>
      <w:r>
        <w:t xml:space="preserve">                                       V</w:t>
      </w:r>
    </w:p>
    <w:p w:rsidR="00AF5E0F" w:rsidRDefault="00AF5E0F">
      <w:pPr>
        <w:pStyle w:val="ConsPlusNonformat"/>
        <w:jc w:val="both"/>
      </w:pPr>
      <w:r>
        <w:t>┌─────────────────────────────────────────────────────────────────────────┐</w:t>
      </w:r>
    </w:p>
    <w:p w:rsidR="00AF5E0F" w:rsidRDefault="00AF5E0F">
      <w:pPr>
        <w:pStyle w:val="ConsPlusNonformat"/>
        <w:jc w:val="both"/>
      </w:pPr>
      <w:r>
        <w:t>│     Прием и регистрация документов, необходимых для предоставления      │</w:t>
      </w:r>
    </w:p>
    <w:p w:rsidR="00AF5E0F" w:rsidRDefault="00AF5E0F">
      <w:pPr>
        <w:pStyle w:val="ConsPlusNonformat"/>
        <w:jc w:val="both"/>
      </w:pPr>
      <w:r>
        <w:t>│                         государственной услуги.                         │</w:t>
      </w:r>
    </w:p>
    <w:p w:rsidR="00AF5E0F" w:rsidRDefault="00AF5E0F">
      <w:pPr>
        <w:pStyle w:val="ConsPlusNonformat"/>
        <w:jc w:val="both"/>
      </w:pPr>
      <w:r>
        <w:t>│      Истребование документов (сведений) в рамках межведомственного      │</w:t>
      </w:r>
    </w:p>
    <w:p w:rsidR="00AF5E0F" w:rsidRDefault="00AF5E0F">
      <w:pPr>
        <w:pStyle w:val="ConsPlusNonformat"/>
        <w:jc w:val="both"/>
      </w:pPr>
      <w:r>
        <w:t>│        взаимодействия для предоставления государственной услуги         │</w:t>
      </w:r>
    </w:p>
    <w:p w:rsidR="00AF5E0F" w:rsidRDefault="00AF5E0F">
      <w:pPr>
        <w:pStyle w:val="ConsPlusNonformat"/>
        <w:jc w:val="both"/>
      </w:pPr>
      <w:r>
        <w:t>└──────────────────────────────────────┬──────────────────────────────────┘</w:t>
      </w:r>
    </w:p>
    <w:p w:rsidR="00AF5E0F" w:rsidRDefault="00AF5E0F">
      <w:pPr>
        <w:pStyle w:val="ConsPlusNonformat"/>
        <w:jc w:val="both"/>
      </w:pPr>
      <w:r>
        <w:t xml:space="preserve">                                       V</w:t>
      </w:r>
    </w:p>
    <w:p w:rsidR="00AF5E0F" w:rsidRDefault="00AF5E0F">
      <w:pPr>
        <w:pStyle w:val="ConsPlusNonformat"/>
        <w:jc w:val="both"/>
      </w:pPr>
      <w:r>
        <w:t xml:space="preserve">                               ┌───────────────┐</w:t>
      </w:r>
    </w:p>
    <w:p w:rsidR="00AF5E0F" w:rsidRDefault="00AF5E0F">
      <w:pPr>
        <w:pStyle w:val="ConsPlusNonformat"/>
        <w:jc w:val="both"/>
      </w:pPr>
      <w:r>
        <w:t xml:space="preserve">                               │ Основания для │</w:t>
      </w:r>
    </w:p>
    <w:p w:rsidR="00AF5E0F" w:rsidRDefault="00AF5E0F">
      <w:pPr>
        <w:pStyle w:val="ConsPlusNonformat"/>
        <w:jc w:val="both"/>
      </w:pPr>
      <w:r>
        <w:t xml:space="preserve">                               │предоставления │</w:t>
      </w:r>
    </w:p>
    <w:p w:rsidR="00AF5E0F" w:rsidRDefault="00AF5E0F">
      <w:pPr>
        <w:pStyle w:val="ConsPlusNonformat"/>
        <w:jc w:val="both"/>
      </w:pPr>
      <w:r>
        <w:t xml:space="preserve">                ┌─────Нет──────┤государственной├─────Да──────┐</w:t>
      </w:r>
    </w:p>
    <w:p w:rsidR="00AF5E0F" w:rsidRDefault="00AF5E0F">
      <w:pPr>
        <w:pStyle w:val="ConsPlusNonformat"/>
        <w:jc w:val="both"/>
      </w:pPr>
      <w:r>
        <w:t xml:space="preserve">                │              │    услуги     │             │</w:t>
      </w:r>
    </w:p>
    <w:p w:rsidR="00AF5E0F" w:rsidRDefault="00AF5E0F">
      <w:pPr>
        <w:pStyle w:val="ConsPlusNonformat"/>
        <w:jc w:val="both"/>
      </w:pPr>
      <w:r>
        <w:t xml:space="preserve">                │              └───────────────┘             │</w:t>
      </w:r>
    </w:p>
    <w:p w:rsidR="00AF5E0F" w:rsidRDefault="00AF5E0F">
      <w:pPr>
        <w:pStyle w:val="ConsPlusNonformat"/>
        <w:jc w:val="both"/>
      </w:pPr>
      <w:r>
        <w:t xml:space="preserve">                V                                            V</w:t>
      </w:r>
    </w:p>
    <w:p w:rsidR="00AF5E0F" w:rsidRDefault="00AF5E0F">
      <w:pPr>
        <w:pStyle w:val="ConsPlusNonformat"/>
        <w:jc w:val="both"/>
      </w:pPr>
      <w:r>
        <w:t>┌──────────────────────────────┐               ┌──────────────────────────┐</w:t>
      </w:r>
    </w:p>
    <w:p w:rsidR="00AF5E0F" w:rsidRDefault="00AF5E0F">
      <w:pPr>
        <w:pStyle w:val="ConsPlusNonformat"/>
        <w:jc w:val="both"/>
      </w:pPr>
      <w:r>
        <w:t>│ Рассмотрение документов для  │               │ Рассмотрение документов  │</w:t>
      </w:r>
    </w:p>
    <w:p w:rsidR="00AF5E0F" w:rsidRDefault="00AF5E0F">
      <w:pPr>
        <w:pStyle w:val="ConsPlusNonformat"/>
        <w:jc w:val="both"/>
      </w:pPr>
      <w:r>
        <w:t>│    установления права на     │               │для установления права на │</w:t>
      </w:r>
    </w:p>
    <w:p w:rsidR="00AF5E0F" w:rsidRDefault="00AF5E0F">
      <w:pPr>
        <w:pStyle w:val="ConsPlusNonformat"/>
        <w:jc w:val="both"/>
      </w:pPr>
      <w:r>
        <w:t>│  получение государственной   │               │получение государственной │</w:t>
      </w:r>
    </w:p>
    <w:p w:rsidR="00AF5E0F" w:rsidRDefault="00AF5E0F">
      <w:pPr>
        <w:pStyle w:val="ConsPlusNonformat"/>
        <w:jc w:val="both"/>
      </w:pPr>
      <w:r>
        <w:t>│ услуги и принятие решения об │               │услуги и принятие решения │</w:t>
      </w:r>
    </w:p>
    <w:p w:rsidR="00AF5E0F" w:rsidRDefault="00AF5E0F">
      <w:pPr>
        <w:pStyle w:val="ConsPlusNonformat"/>
        <w:jc w:val="both"/>
      </w:pPr>
      <w:r>
        <w:t>│отказе в выдаче удостоверения │               │  о выдаче удостоверения  │</w:t>
      </w:r>
    </w:p>
    <w:p w:rsidR="00AF5E0F" w:rsidRDefault="00AF5E0F">
      <w:pPr>
        <w:pStyle w:val="ConsPlusNonformat"/>
        <w:jc w:val="both"/>
      </w:pPr>
      <w:r>
        <w:t>└──────────────────────────────┘               └─────────────┬────────────┘</w:t>
      </w:r>
    </w:p>
    <w:p w:rsidR="00AF5E0F" w:rsidRDefault="00AF5E0F">
      <w:pPr>
        <w:pStyle w:val="ConsPlusNonformat"/>
        <w:jc w:val="both"/>
      </w:pPr>
      <w:r>
        <w:t xml:space="preserve">                                                             V</w:t>
      </w:r>
    </w:p>
    <w:p w:rsidR="00AF5E0F" w:rsidRDefault="00AF5E0F">
      <w:pPr>
        <w:pStyle w:val="ConsPlusNonformat"/>
        <w:jc w:val="both"/>
      </w:pPr>
      <w:r>
        <w:t xml:space="preserve">                                               ┌──────────────────────────┐</w:t>
      </w:r>
    </w:p>
    <w:p w:rsidR="00AF5E0F" w:rsidRDefault="00AF5E0F">
      <w:pPr>
        <w:pStyle w:val="ConsPlusNonformat"/>
        <w:jc w:val="both"/>
      </w:pPr>
      <w:r>
        <w:t xml:space="preserve">                                               │   Оформление и выдача    │</w:t>
      </w:r>
    </w:p>
    <w:p w:rsidR="00AF5E0F" w:rsidRDefault="00AF5E0F">
      <w:pPr>
        <w:pStyle w:val="ConsPlusNonformat"/>
        <w:jc w:val="both"/>
      </w:pPr>
      <w:r>
        <w:t xml:space="preserve">                                               │      удостоверения       │</w:t>
      </w:r>
    </w:p>
    <w:p w:rsidR="00AF5E0F" w:rsidRDefault="00AF5E0F">
      <w:pPr>
        <w:pStyle w:val="ConsPlusNonformat"/>
        <w:jc w:val="both"/>
      </w:pPr>
      <w:r>
        <w:t xml:space="preserve">                                               └──────────────────────────┘</w:t>
      </w:r>
    </w:p>
    <w:p w:rsidR="00AF5E0F" w:rsidRDefault="00AF5E0F">
      <w:pPr>
        <w:pStyle w:val="ConsPlusNormal"/>
      </w:pPr>
    </w:p>
    <w:p w:rsidR="00AF5E0F" w:rsidRDefault="00AF5E0F">
      <w:pPr>
        <w:pStyle w:val="ConsPlusNormal"/>
      </w:pPr>
    </w:p>
    <w:p w:rsidR="00AF5E0F" w:rsidRDefault="00AF5E0F">
      <w:pPr>
        <w:pStyle w:val="ConsPlusNormal"/>
        <w:pBdr>
          <w:top w:val="single" w:sz="6" w:space="0" w:color="auto"/>
        </w:pBdr>
        <w:spacing w:before="100" w:after="100"/>
        <w:jc w:val="both"/>
        <w:rPr>
          <w:sz w:val="2"/>
          <w:szCs w:val="2"/>
        </w:rPr>
      </w:pPr>
    </w:p>
    <w:p w:rsidR="005F07EA" w:rsidRDefault="005F07EA"/>
    <w:sectPr w:rsidR="005F07EA" w:rsidSect="00E07DF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E0F"/>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56DB0"/>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4F49"/>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419"/>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5E0F"/>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18A"/>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E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5E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E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5E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5E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5E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5E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5E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6DF42AC70193C641D721860A278B9842BA16BD51BB9ECAC0D222CFA6ACCAAF4397155FA9D226FECAEE53C329E" TargetMode="External"/><Relationship Id="rId18" Type="http://schemas.openxmlformats.org/officeDocument/2006/relationships/hyperlink" Target="consultantplus://offline/ref=986DF42AC70193C641D721860A278B9842BA16BD5EBA99CFC5D222CFA6ACCAAF4397155FA9D226FECAED51C32BE" TargetMode="External"/><Relationship Id="rId26" Type="http://schemas.openxmlformats.org/officeDocument/2006/relationships/hyperlink" Target="consultantplus://offline/ref=986DF42AC70193C641D73F8B1C4BDC9546B149B555B5919C9A8D7992F1A5C0F804D84C1DEDDF27F7CC2EE" TargetMode="External"/><Relationship Id="rId39" Type="http://schemas.openxmlformats.org/officeDocument/2006/relationships/hyperlink" Target="consultantplus://offline/ref=986DF42AC70193C641D721860A278B9842BA16BD5EB99CC3C3D222CFA6ACCAAF4397155FA9D226FECAED54C32BE" TargetMode="External"/><Relationship Id="rId21" Type="http://schemas.openxmlformats.org/officeDocument/2006/relationships/hyperlink" Target="consultantplus://offline/ref=986DF42AC70193C641D721860A278B9842BA16BD5EB99CC3C3D222CFA6ACCAAF4397155FA9D226FECAED51C32DE" TargetMode="External"/><Relationship Id="rId34" Type="http://schemas.openxmlformats.org/officeDocument/2006/relationships/hyperlink" Target="consultantplus://offline/ref=986DF42AC70193C641D721860A278B9842BA16BD5EB99CC3C3D222CFA6ACCAAF4397155FA9D226FECAED54C32DE" TargetMode="External"/><Relationship Id="rId42" Type="http://schemas.openxmlformats.org/officeDocument/2006/relationships/hyperlink" Target="consultantplus://offline/ref=986DF42AC70193C641D721860A278B9842BA16BD5EB99CC3C3D222CFA6ACCAAF4397155FA9D226FECAED55C32AE" TargetMode="External"/><Relationship Id="rId47" Type="http://schemas.openxmlformats.org/officeDocument/2006/relationships/hyperlink" Target="consultantplus://offline/ref=986DF42AC70193C641D721860A278B9842BA16BD5EB99CC3C3D222CFA6ACCAAF4397155FA9D226FECAED56C32DE" TargetMode="External"/><Relationship Id="rId50" Type="http://schemas.openxmlformats.org/officeDocument/2006/relationships/hyperlink" Target="consultantplus://offline/ref=986DF42AC70193C641D721860A278B9842BA16BD5FB893CCC5D222CFA6ACCAAF4397155FA9D226FECAED57C32DE" TargetMode="External"/><Relationship Id="rId55" Type="http://schemas.openxmlformats.org/officeDocument/2006/relationships/hyperlink" Target="consultantplus://offline/ref=986DF42AC70193C641D721860A278B9842BA16BD51BC92CBCFD222CFA6ACCAAF4397155FA9D226FECAEC50C327E" TargetMode="External"/><Relationship Id="rId63" Type="http://schemas.openxmlformats.org/officeDocument/2006/relationships/hyperlink" Target="consultantplus://offline/ref=986DF42AC70193C641D721860A278B9842BA16BD5FB893C2C1D222CFA6ACCAAF4397155FA9D226FECAE954C32DE" TargetMode="External"/><Relationship Id="rId68" Type="http://schemas.openxmlformats.org/officeDocument/2006/relationships/hyperlink" Target="consultantplus://offline/ref=986DF42AC70193C641D721860A278B9842BA16BD51B99EC3C6D222CFA6ACCAAF4397155FA9D226FECAED52C32CE" TargetMode="External"/><Relationship Id="rId76" Type="http://schemas.openxmlformats.org/officeDocument/2006/relationships/theme" Target="theme/theme1.xml"/><Relationship Id="rId7" Type="http://schemas.openxmlformats.org/officeDocument/2006/relationships/hyperlink" Target="consultantplus://offline/ref=986DF42AC70193C641D721860A278B9842BA16BD5EB99CC3C3D222CFA6ACCAAF4397155FA9D226FECAED51C32EE" TargetMode="External"/><Relationship Id="rId71" Type="http://schemas.openxmlformats.org/officeDocument/2006/relationships/hyperlink" Target="consultantplus://offline/ref=986DF42AC70193C641D721860A278B9842BA16BD5EB99CC3C3D222CFA6ACCAAF4397155FA9D226FECAED58C32DE" TargetMode="External"/><Relationship Id="rId2" Type="http://schemas.openxmlformats.org/officeDocument/2006/relationships/settings" Target="settings.xml"/><Relationship Id="rId16" Type="http://schemas.openxmlformats.org/officeDocument/2006/relationships/hyperlink" Target="consultantplus://offline/ref=986DF42AC70193C641D73F8B1C4BDC9545B940B353B5919C9A8D7992F1CA25E" TargetMode="External"/><Relationship Id="rId29" Type="http://schemas.openxmlformats.org/officeDocument/2006/relationships/hyperlink" Target="consultantplus://offline/ref=986DF42AC70193C641D73F8B1C4BDC9546B84AB45EB6CC9692D47590CF26E" TargetMode="External"/><Relationship Id="rId11" Type="http://schemas.openxmlformats.org/officeDocument/2006/relationships/hyperlink" Target="consultantplus://offline/ref=986DF42AC70193C641D721860A278B9842BA16BD51BB9ECAC0D222CFA6ACCAAF4397155FA9D226FECAEE53C32AE" TargetMode="External"/><Relationship Id="rId24" Type="http://schemas.openxmlformats.org/officeDocument/2006/relationships/hyperlink" Target="consultantplus://offline/ref=986DF42AC70193C641D73F8B1C4BDC9546B94FB55DEBC69ECBD877C927E" TargetMode="External"/><Relationship Id="rId32" Type="http://schemas.openxmlformats.org/officeDocument/2006/relationships/hyperlink" Target="consultantplus://offline/ref=986DF42AC70193C641D721860A278B9842BA16BD51B99EC3C6D222CFA6ACCAAF4397155FA9D226FECAED51C32EE" TargetMode="External"/><Relationship Id="rId37" Type="http://schemas.openxmlformats.org/officeDocument/2006/relationships/hyperlink" Target="consultantplus://offline/ref=986DF42AC70193C641D73F8B1C4BDC9546B149B555B5919C9A8D7992F1A5C0F804D84CC12DE" TargetMode="External"/><Relationship Id="rId40" Type="http://schemas.openxmlformats.org/officeDocument/2006/relationships/hyperlink" Target="consultantplus://offline/ref=986DF42AC70193C641D721860A278B9842BA16BD51B99EC3C6D222CFA6ACCAAF4397155FA9D226FECAED51C32DE" TargetMode="External"/><Relationship Id="rId45" Type="http://schemas.openxmlformats.org/officeDocument/2006/relationships/hyperlink" Target="consultantplus://offline/ref=986DF42AC70193C641D73F8B1C4BDC9545B94BB45FBB919C9A8D7992F1A5C0F804D84C1DEDDF27FFCC28E" TargetMode="External"/><Relationship Id="rId53" Type="http://schemas.openxmlformats.org/officeDocument/2006/relationships/hyperlink" Target="consultantplus://offline/ref=986DF42AC70193C641D721860A278B9842BA16BD5EB99CC3C3D222CFA6ACCAAF4397155FA9D226FECAED57C327E" TargetMode="External"/><Relationship Id="rId58" Type="http://schemas.openxmlformats.org/officeDocument/2006/relationships/hyperlink" Target="consultantplus://offline/ref=986DF42AC70193C641D721860A278B9842BA16BD51B99EC3C6D222CFA6ACCAAF4397155FA9D226FECAED51C32BE" TargetMode="External"/><Relationship Id="rId66" Type="http://schemas.openxmlformats.org/officeDocument/2006/relationships/hyperlink" Target="consultantplus://offline/ref=986DF42AC70193C641D721860A278B9842BA16BD51B99EC3C6D222CFA6ACCAAF4397155FA9D226FECAED52C32FE" TargetMode="External"/><Relationship Id="rId74" Type="http://schemas.openxmlformats.org/officeDocument/2006/relationships/hyperlink" Target="consultantplus://offline/ref=986DF42AC70193C641D721860A278B9842BA16BD51BB9ECAC0D222CFA6ACCAAF4397155FA9D226FECAEE58C32DE" TargetMode="External"/><Relationship Id="rId5" Type="http://schemas.openxmlformats.org/officeDocument/2006/relationships/hyperlink" Target="consultantplus://offline/ref=986DF42AC70193C641D721860A278B9842BA16BD51B99EC3C6D222CFA6ACCAAF4397155FA9D226FECAED50C326E" TargetMode="External"/><Relationship Id="rId15" Type="http://schemas.openxmlformats.org/officeDocument/2006/relationships/hyperlink" Target="consultantplus://offline/ref=986DF42AC70193C641D721860A278B9842BA16BD5EBA99CFC5D222CFA6ACCAAF4397155FA9D226FECAED51C32EE" TargetMode="External"/><Relationship Id="rId23" Type="http://schemas.openxmlformats.org/officeDocument/2006/relationships/hyperlink" Target="consultantplus://offline/ref=986DF42AC70193C641D721860A278B9842BA16BD51BB9ECAC0D222CFA6ACCAAF4397155FA9D226FECAEE57C32AE" TargetMode="External"/><Relationship Id="rId28" Type="http://schemas.openxmlformats.org/officeDocument/2006/relationships/hyperlink" Target="consultantplus://offline/ref=986DF42AC70193C641D73F8B1C4BDC9545B64EB956B4919C9A8D7992F1CA25E" TargetMode="External"/><Relationship Id="rId36" Type="http://schemas.openxmlformats.org/officeDocument/2006/relationships/hyperlink" Target="consultantplus://offline/ref=986DF42AC70193C641D73F8B1C4BDC9546B148B156BB919C9A8D7992F1CA25E" TargetMode="External"/><Relationship Id="rId49" Type="http://schemas.openxmlformats.org/officeDocument/2006/relationships/hyperlink" Target="consultantplus://offline/ref=986DF42AC70193C641D721860A278B9842BA16BD5FB893CCC5D222CFA6ACCAAF4397155FA9D226FECAED57C32EE" TargetMode="External"/><Relationship Id="rId57" Type="http://schemas.openxmlformats.org/officeDocument/2006/relationships/hyperlink" Target="consultantplus://offline/ref=986DF42AC70193C641D721860A278B9842BA16BD5EB99CC3C3D222CFA6ACCAAF4397155FA9D226FECAED58C32FE" TargetMode="External"/><Relationship Id="rId61" Type="http://schemas.openxmlformats.org/officeDocument/2006/relationships/hyperlink" Target="consultantplus://offline/ref=986DF42AC70193C641D721860A278B9842BA16BD51B99EC3C6D222CFA6ACCAAF4397155FA9D226FECAED51C32AE" TargetMode="External"/><Relationship Id="rId10" Type="http://schemas.openxmlformats.org/officeDocument/2006/relationships/hyperlink" Target="consultantplus://offline/ref=986DF42AC70193C641D73F8B1C4BDC9546B149B555B5919C9A8D7992F1A5C0F804D84C1DEDDF27F7CC2EE" TargetMode="External"/><Relationship Id="rId19" Type="http://schemas.openxmlformats.org/officeDocument/2006/relationships/hyperlink" Target="consultantplus://offline/ref=986DF42AC70193C641D73F8B1C4BDC9546B149B051B4919C9A8D7992F1A5C0F804D84C1DEDDF20F9CC2FE" TargetMode="External"/><Relationship Id="rId31" Type="http://schemas.openxmlformats.org/officeDocument/2006/relationships/hyperlink" Target="consultantplus://offline/ref=986DF42AC70193C641D721860A278B9842BA16BD5EB99CC3C3D222CFA6ACCAAF4397155FA9D226FECAED54C32FE" TargetMode="External"/><Relationship Id="rId44" Type="http://schemas.openxmlformats.org/officeDocument/2006/relationships/hyperlink" Target="consultantplus://offline/ref=986DF42AC70193C641D721860A278B9842BA16BD5EB99CC3C3D222CFA6ACCAAF4397155FA9D226FECAED55C329E" TargetMode="External"/><Relationship Id="rId52" Type="http://schemas.openxmlformats.org/officeDocument/2006/relationships/hyperlink" Target="consultantplus://offline/ref=986DF42AC70193C641D721860A278B9842BA16BD51B89DCECED222CFA6ACCAAF4397155FA9D226FECAED51C32FE" TargetMode="External"/><Relationship Id="rId60" Type="http://schemas.openxmlformats.org/officeDocument/2006/relationships/hyperlink" Target="consultantplus://offline/ref=986DF42AC70193C641D721860A278B9842BA16BD51BC92CBCFD222CFA6ACCAAF4397155FA9D226FECAEC51C32DE" TargetMode="External"/><Relationship Id="rId65" Type="http://schemas.openxmlformats.org/officeDocument/2006/relationships/hyperlink" Target="consultantplus://offline/ref=986DF42AC70193C641D721860A278B9842BA16BD51B99EC3C6D222CFA6ACCAAF4397155FA9D226FECAED51C326E" TargetMode="External"/><Relationship Id="rId73" Type="http://schemas.openxmlformats.org/officeDocument/2006/relationships/hyperlink" Target="consultantplus://offline/ref=986DF42AC70193C641D721860A278B9842BA16BD5EBA99CFC5D222CFA6ACCAAF4397155FA9D226FECAED51C32AE" TargetMode="External"/><Relationship Id="rId4" Type="http://schemas.openxmlformats.org/officeDocument/2006/relationships/hyperlink" Target="consultantplus://offline/ref=986DF42AC70193C641D721860A278B9842BA16BD51BC92CBCFD222CFA6ACCAAF4397155FA9D226FECAEC50C32AE" TargetMode="External"/><Relationship Id="rId9" Type="http://schemas.openxmlformats.org/officeDocument/2006/relationships/hyperlink" Target="consultantplus://offline/ref=986DF42AC70193C641D721860A278B9842BA16BD5FB893CCC5D222CFA6ACCAAF4397155FA9D226FECAED57C32FE" TargetMode="External"/><Relationship Id="rId14" Type="http://schemas.openxmlformats.org/officeDocument/2006/relationships/hyperlink" Target="consultantplus://offline/ref=986DF42AC70193C641D721860A278B9842BA16BD51BB9ECAC0D222CFA6ACCAAF4397155FA9D226FECAEE53C328E" TargetMode="External"/><Relationship Id="rId22" Type="http://schemas.openxmlformats.org/officeDocument/2006/relationships/hyperlink" Target="consultantplus://offline/ref=986DF42AC70193C641D721860A278B9842BA16BD5FB998CCC5D222CFA6ACCAAF4397155FA9D226FECAED55C32EE" TargetMode="External"/><Relationship Id="rId27" Type="http://schemas.openxmlformats.org/officeDocument/2006/relationships/hyperlink" Target="consultantplus://offline/ref=986DF42AC70193C641D721860A278B9842BA16BD51BC92CBCFD222CFA6ACCAAF4397155FA9D226FECAEC50C329E" TargetMode="External"/><Relationship Id="rId30" Type="http://schemas.openxmlformats.org/officeDocument/2006/relationships/hyperlink" Target="consultantplus://offline/ref=986DF42AC70193C641D721860A278B9842BA16BD5EB59DCDC0D222CFA6ACCAAF4397155FA9D226FECAEE51C327E" TargetMode="External"/><Relationship Id="rId35" Type="http://schemas.openxmlformats.org/officeDocument/2006/relationships/hyperlink" Target="consultantplus://offline/ref=986DF42AC70193C641D721860A278B9842BA16BD51BC92CBCFD222CFA6ACCAAF4397155FA9D226FECAEC50C328E" TargetMode="External"/><Relationship Id="rId43" Type="http://schemas.openxmlformats.org/officeDocument/2006/relationships/hyperlink" Target="consultantplus://offline/ref=986DF42AC70193C641D73F8B1C4BDC9546B14BB356BC919C9A8D7992F1A5C0F804D84C1DEDDF27FFCC2FE" TargetMode="External"/><Relationship Id="rId48" Type="http://schemas.openxmlformats.org/officeDocument/2006/relationships/hyperlink" Target="consultantplus://offline/ref=986DF42AC70193C641D721860A278B9842BA16BD5EB99CC3C3D222CFA6ACCAAF4397155FA9D226FECAED57C328E" TargetMode="External"/><Relationship Id="rId56" Type="http://schemas.openxmlformats.org/officeDocument/2006/relationships/hyperlink" Target="consultantplus://offline/ref=986DF42AC70193C641D721860A278B9842BA16BD5EB99CC3C3D222CFA6ACCAAF4397155FA9D226FECAED57C326E" TargetMode="External"/><Relationship Id="rId64" Type="http://schemas.openxmlformats.org/officeDocument/2006/relationships/hyperlink" Target="consultantplus://offline/ref=986DF42AC70193C641D721860A278B9842BA16BD51BC92CBCFD222CFA6ACCAAF4397155FA9D226FECAEC51C32BE" TargetMode="External"/><Relationship Id="rId69" Type="http://schemas.openxmlformats.org/officeDocument/2006/relationships/hyperlink" Target="consultantplus://offline/ref=986DF42AC70193C641D721860A278B9842BA16BD51B99EC3C6D222CFA6ACCAAF4397155FA9D226FECAED52C32BE" TargetMode="External"/><Relationship Id="rId8" Type="http://schemas.openxmlformats.org/officeDocument/2006/relationships/hyperlink" Target="consultantplus://offline/ref=986DF42AC70193C641D721860A278B9842BA16BD5EBA99CFC5D222CFA6ACCAAF4397155FA9D226FECAED50C326E" TargetMode="External"/><Relationship Id="rId51" Type="http://schemas.openxmlformats.org/officeDocument/2006/relationships/hyperlink" Target="consultantplus://offline/ref=986DF42AC70193C641D721860A278B9842BA16BD51BB9ECAC0D222CFA6ACCAAF4397155FA9D226FECAEE57C329E" TargetMode="External"/><Relationship Id="rId72" Type="http://schemas.openxmlformats.org/officeDocument/2006/relationships/hyperlink" Target="consultantplus://offline/ref=986DF42AC70193C641D721860A278B9842BA16BD51B99EC3C6D222CFA6ACCAAF4397155FA9D226FECAED52C32AE" TargetMode="External"/><Relationship Id="rId3" Type="http://schemas.openxmlformats.org/officeDocument/2006/relationships/webSettings" Target="webSettings.xml"/><Relationship Id="rId12" Type="http://schemas.openxmlformats.org/officeDocument/2006/relationships/hyperlink" Target="consultantplus://offline/ref=986DF42AC70193C641D721860A278B9842BA16BD51B99EC3C6D222CFA6ACCAAF4397155FA9D226FECAED51C32FE" TargetMode="External"/><Relationship Id="rId17" Type="http://schemas.openxmlformats.org/officeDocument/2006/relationships/hyperlink" Target="consultantplus://offline/ref=986DF42AC70193C641D721860A278B9842BA16BD5EBA99CFC5D222CFA6ACCAAF4397155FA9D226FECAED51C32DE" TargetMode="External"/><Relationship Id="rId25" Type="http://schemas.openxmlformats.org/officeDocument/2006/relationships/hyperlink" Target="consultantplus://offline/ref=986DF42AC70193C641D73F8B1C4BDC9546B14AB056BD919C9A8D7992F1CA25E" TargetMode="External"/><Relationship Id="rId33" Type="http://schemas.openxmlformats.org/officeDocument/2006/relationships/hyperlink" Target="consultantplus://offline/ref=986DF42AC70193C641D73F8B1C4BDC954CB74DB754B6CC9692D47590CF26E" TargetMode="External"/><Relationship Id="rId38" Type="http://schemas.openxmlformats.org/officeDocument/2006/relationships/hyperlink" Target="consultantplus://offline/ref=986DF42AC70193C641D73F8B1C4BDC9546B149B555B5919C9A8D7992F1A5C0F804D84CC128E" TargetMode="External"/><Relationship Id="rId46" Type="http://schemas.openxmlformats.org/officeDocument/2006/relationships/hyperlink" Target="consultantplus://offline/ref=986DF42AC70193C641D73F8B1C4BDC9545B94BB45FBB919C9A8D7992F1A5C0F804D84C1DEDDF27FDCC22E" TargetMode="External"/><Relationship Id="rId59" Type="http://schemas.openxmlformats.org/officeDocument/2006/relationships/hyperlink" Target="consultantplus://offline/ref=986DF42AC70193C641D721860A278B9842BA16BD51BC92CBCFD222CFA6ACCAAF4397155FA9D226FECAEC50C326E" TargetMode="External"/><Relationship Id="rId67" Type="http://schemas.openxmlformats.org/officeDocument/2006/relationships/hyperlink" Target="consultantplus://offline/ref=986DF42AC70193C641D721860A278B9842BA16BD51B99EC3C6D222CFA6ACCAAF4397155FA9D226FECAED52C32EE" TargetMode="External"/><Relationship Id="rId20" Type="http://schemas.openxmlformats.org/officeDocument/2006/relationships/hyperlink" Target="consultantplus://offline/ref=986DF42AC70193C641D73F8B1C4BDC9546B149B051B4919C9A8D7992F1A5C0F804D84C1DEDDF20F9CC2FE" TargetMode="External"/><Relationship Id="rId41" Type="http://schemas.openxmlformats.org/officeDocument/2006/relationships/hyperlink" Target="consultantplus://offline/ref=986DF42AC70193C641D721860A278B9842BA16BD5EB99CC3C3D222CFA6ACCAAF4397155FA9D226FECAED55C32CE" TargetMode="External"/><Relationship Id="rId54" Type="http://schemas.openxmlformats.org/officeDocument/2006/relationships/hyperlink" Target="consultantplus://offline/ref=986DF42AC70193C641D721860A278B9842BA16BD51B99EC3C6D222CFA6ACCAAF4397155FA9D226FECAED51C32CE" TargetMode="External"/><Relationship Id="rId62" Type="http://schemas.openxmlformats.org/officeDocument/2006/relationships/hyperlink" Target="consultantplus://offline/ref=986DF42AC70193C641D73F8B1C4BDC9546B04DB653BC919C9A8D7992F1A5C0F804D84C1FEEDDC220E" TargetMode="External"/><Relationship Id="rId70" Type="http://schemas.openxmlformats.org/officeDocument/2006/relationships/hyperlink" Target="consultantplus://offline/ref=986DF42AC70193C641D73F8B1C4BDC9546B149B555B5919C9A8D7992F1A5C0F804D84C1DECCD27E"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86DF42AC70193C641D721860A278B9842BA16BD51BB9ECAC0D222CFA6ACCAAF4397155FA9D226FECAEE53C32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13773</Words>
  <Characters>78507</Characters>
  <Application>Microsoft Office Word</Application>
  <DocSecurity>0</DocSecurity>
  <Lines>654</Lines>
  <Paragraphs>184</Paragraphs>
  <ScaleCrop>false</ScaleCrop>
  <Company>UTSZN</Company>
  <LinksUpToDate>false</LinksUpToDate>
  <CharactersWithSpaces>92096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LyashenkoAV</cp:lastModifiedBy>
  <cp:revision>3</cp:revision>
  <dcterms:created xsi:type="dcterms:W3CDTF">2017-05-26T04:53:00Z</dcterms:created>
  <dcterms:modified xsi:type="dcterms:W3CDTF">2017-07-13T04:16:00Z</dcterms:modified>
</cp:coreProperties>
</file>