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5C" w:rsidRDefault="00C0605C">
      <w:pPr>
        <w:pStyle w:val="ConsPlusTitlePage"/>
      </w:pPr>
      <w:r>
        <w:t xml:space="preserve">Документ предоставлен </w:t>
      </w:r>
      <w:hyperlink r:id="rId4" w:history="1">
        <w:r>
          <w:rPr>
            <w:color w:val="0000FF"/>
          </w:rPr>
          <w:t>КонсультантПлюс</w:t>
        </w:r>
      </w:hyperlink>
      <w:r>
        <w:br/>
      </w:r>
    </w:p>
    <w:p w:rsidR="00C0605C" w:rsidRDefault="00C0605C">
      <w:pPr>
        <w:pStyle w:val="ConsPlusNormal"/>
        <w:outlineLvl w:val="0"/>
      </w:pPr>
    </w:p>
    <w:p w:rsidR="00C0605C" w:rsidRDefault="00C0605C">
      <w:pPr>
        <w:pStyle w:val="ConsPlusTitle"/>
        <w:jc w:val="center"/>
        <w:outlineLvl w:val="0"/>
      </w:pPr>
      <w:r>
        <w:t>ПРАВИТЕЛЬСТВО ЯМАЛО-НЕНЕЦКОГО АВТОНОМНОГО ОКРУГА</w:t>
      </w:r>
    </w:p>
    <w:p w:rsidR="00C0605C" w:rsidRDefault="00C0605C">
      <w:pPr>
        <w:pStyle w:val="ConsPlusTitle"/>
        <w:jc w:val="center"/>
      </w:pPr>
    </w:p>
    <w:p w:rsidR="00C0605C" w:rsidRDefault="00C0605C">
      <w:pPr>
        <w:pStyle w:val="ConsPlusTitle"/>
        <w:jc w:val="center"/>
      </w:pPr>
      <w:r>
        <w:t>ПОСТАНОВЛЕНИЕ</w:t>
      </w:r>
    </w:p>
    <w:p w:rsidR="00C0605C" w:rsidRDefault="00C0605C">
      <w:pPr>
        <w:pStyle w:val="ConsPlusTitle"/>
        <w:jc w:val="center"/>
      </w:pPr>
      <w:r>
        <w:t>от 23 октября 2014 г. N 833-П</w:t>
      </w:r>
    </w:p>
    <w:p w:rsidR="00C0605C" w:rsidRDefault="00C0605C">
      <w:pPr>
        <w:pStyle w:val="ConsPlusTitle"/>
        <w:jc w:val="center"/>
      </w:pPr>
    </w:p>
    <w:p w:rsidR="00C0605C" w:rsidRDefault="00C0605C">
      <w:pPr>
        <w:pStyle w:val="ConsPlusTitle"/>
        <w:jc w:val="center"/>
      </w:pPr>
      <w:r>
        <w:t>ОБ УТВЕРЖДЕНИИ АДМИНИСТРАТИВНОГО РЕГЛАМЕНТА ДЕПАРТАМЕНТА</w:t>
      </w:r>
    </w:p>
    <w:p w:rsidR="00C0605C" w:rsidRDefault="00C0605C">
      <w:pPr>
        <w:pStyle w:val="ConsPlusTitle"/>
        <w:jc w:val="center"/>
      </w:pPr>
      <w:r>
        <w:t>СОЦИАЛЬНОЙ ЗАЩИТЫ НАСЕЛЕНИЯ ЯМАЛО-НЕНЕЦКОГО АВТОНОМНОГО</w:t>
      </w:r>
    </w:p>
    <w:p w:rsidR="00C0605C" w:rsidRDefault="00C0605C">
      <w:pPr>
        <w:pStyle w:val="ConsPlusTitle"/>
        <w:jc w:val="center"/>
      </w:pPr>
      <w:r>
        <w:t>ОКРУГА ПО ПРЕДОСТАВЛЕНИЮ ГОСУДАРСТВЕННОЙ УСЛУГИ</w:t>
      </w:r>
    </w:p>
    <w:p w:rsidR="00C0605C" w:rsidRDefault="00C0605C">
      <w:pPr>
        <w:pStyle w:val="ConsPlusTitle"/>
        <w:jc w:val="center"/>
      </w:pPr>
      <w:r>
        <w:t>"ПРЕДОСТАВЛЕНИЕ МЕР СОЦИАЛЬНОЙ ПОДДЕРЖКИ ОТДЕЛЬНЫМ</w:t>
      </w:r>
    </w:p>
    <w:p w:rsidR="00C0605C" w:rsidRDefault="00C0605C">
      <w:pPr>
        <w:pStyle w:val="ConsPlusTitle"/>
        <w:jc w:val="center"/>
      </w:pPr>
      <w:r>
        <w:t>КАТЕГОРИЯМ ГРАЖДАН"</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постановлений Правительства ЯНАО от 26.05.2015 </w:t>
            </w:r>
            <w:hyperlink r:id="rId5" w:history="1">
              <w:r>
                <w:rPr>
                  <w:color w:val="0000FF"/>
                </w:rPr>
                <w:t>N 460-П</w:t>
              </w:r>
            </w:hyperlink>
            <w:r>
              <w:rPr>
                <w:color w:val="392C69"/>
              </w:rPr>
              <w:t>,</w:t>
            </w:r>
          </w:p>
          <w:p w:rsidR="00C0605C" w:rsidRDefault="00C0605C">
            <w:pPr>
              <w:pStyle w:val="ConsPlusNormal"/>
              <w:jc w:val="center"/>
            </w:pPr>
            <w:r>
              <w:rPr>
                <w:color w:val="392C69"/>
              </w:rPr>
              <w:t xml:space="preserve">от 17.07.2015 </w:t>
            </w:r>
            <w:hyperlink r:id="rId6" w:history="1">
              <w:r>
                <w:rPr>
                  <w:color w:val="0000FF"/>
                </w:rPr>
                <w:t>N 647-П</w:t>
              </w:r>
            </w:hyperlink>
            <w:r>
              <w:rPr>
                <w:color w:val="392C69"/>
              </w:rPr>
              <w:t xml:space="preserve">, от 25.03.2016 </w:t>
            </w:r>
            <w:hyperlink r:id="rId7" w:history="1">
              <w:r>
                <w:rPr>
                  <w:color w:val="0000FF"/>
                </w:rPr>
                <w:t>N 263-П</w:t>
              </w:r>
            </w:hyperlink>
            <w:r>
              <w:rPr>
                <w:color w:val="392C69"/>
              </w:rPr>
              <w:t xml:space="preserve">, от 03.06.2016 </w:t>
            </w:r>
            <w:hyperlink r:id="rId8" w:history="1">
              <w:r>
                <w:rPr>
                  <w:color w:val="0000FF"/>
                </w:rPr>
                <w:t>N 502-П</w:t>
              </w:r>
            </w:hyperlink>
            <w:r>
              <w:rPr>
                <w:color w:val="392C69"/>
              </w:rPr>
              <w:t>,</w:t>
            </w:r>
          </w:p>
          <w:p w:rsidR="00C0605C" w:rsidRDefault="00C0605C">
            <w:pPr>
              <w:pStyle w:val="ConsPlusNormal"/>
              <w:jc w:val="center"/>
            </w:pPr>
            <w:r>
              <w:rPr>
                <w:color w:val="392C69"/>
              </w:rPr>
              <w:t xml:space="preserve">от 14.07.2016 </w:t>
            </w:r>
            <w:hyperlink r:id="rId9" w:history="1">
              <w:r>
                <w:rPr>
                  <w:color w:val="0000FF"/>
                </w:rPr>
                <w:t>N 660-П</w:t>
              </w:r>
            </w:hyperlink>
            <w:r>
              <w:rPr>
                <w:color w:val="392C69"/>
              </w:rPr>
              <w:t xml:space="preserve">, от 14.10.2016 </w:t>
            </w:r>
            <w:hyperlink r:id="rId10" w:history="1">
              <w:r>
                <w:rPr>
                  <w:color w:val="0000FF"/>
                </w:rPr>
                <w:t>N 959-П</w:t>
              </w:r>
            </w:hyperlink>
            <w:r>
              <w:rPr>
                <w:color w:val="392C69"/>
              </w:rPr>
              <w:t xml:space="preserve">, от 24.03.2017 </w:t>
            </w:r>
            <w:hyperlink r:id="rId11" w:history="1">
              <w:r>
                <w:rPr>
                  <w:color w:val="0000FF"/>
                </w:rPr>
                <w:t>N 214-П</w:t>
              </w:r>
            </w:hyperlink>
            <w:r>
              <w:rPr>
                <w:color w:val="392C69"/>
              </w:rPr>
              <w:t>,</w:t>
            </w:r>
          </w:p>
          <w:p w:rsidR="00C0605C" w:rsidRDefault="00C0605C">
            <w:pPr>
              <w:pStyle w:val="ConsPlusNormal"/>
              <w:jc w:val="center"/>
            </w:pPr>
            <w:r>
              <w:rPr>
                <w:color w:val="392C69"/>
              </w:rPr>
              <w:t xml:space="preserve">от 07.07.2017 </w:t>
            </w:r>
            <w:hyperlink r:id="rId12" w:history="1">
              <w:r>
                <w:rPr>
                  <w:color w:val="0000FF"/>
                </w:rPr>
                <w:t>N 689-П</w:t>
              </w:r>
            </w:hyperlink>
            <w:r>
              <w:rPr>
                <w:color w:val="392C69"/>
              </w:rPr>
              <w:t xml:space="preserve">, от 20.07.2017 </w:t>
            </w:r>
            <w:hyperlink r:id="rId13" w:history="1">
              <w:r>
                <w:rPr>
                  <w:color w:val="0000FF"/>
                </w:rPr>
                <w:t>N 737-П</w:t>
              </w:r>
            </w:hyperlink>
            <w:r>
              <w:rPr>
                <w:color w:val="392C69"/>
              </w:rPr>
              <w:t xml:space="preserve">, от 11.09.2017 </w:t>
            </w:r>
            <w:hyperlink r:id="rId14" w:history="1">
              <w:r>
                <w:rPr>
                  <w:color w:val="0000FF"/>
                </w:rPr>
                <w:t>N 949-П</w:t>
              </w:r>
            </w:hyperlink>
            <w:r>
              <w:rPr>
                <w:color w:val="392C69"/>
              </w:rPr>
              <w:t>,</w:t>
            </w:r>
          </w:p>
          <w:p w:rsidR="00C0605C" w:rsidRDefault="00C0605C">
            <w:pPr>
              <w:pStyle w:val="ConsPlusNormal"/>
              <w:jc w:val="center"/>
            </w:pPr>
            <w:r>
              <w:rPr>
                <w:color w:val="392C69"/>
              </w:rPr>
              <w:t xml:space="preserve">от 30.10.2017 </w:t>
            </w:r>
            <w:hyperlink r:id="rId15" w:history="1">
              <w:r>
                <w:rPr>
                  <w:color w:val="0000FF"/>
                </w:rPr>
                <w:t>N 1136-П</w:t>
              </w:r>
            </w:hyperlink>
            <w:r>
              <w:rPr>
                <w:color w:val="392C69"/>
              </w:rPr>
              <w:t xml:space="preserve">, от 13.11.2017 </w:t>
            </w:r>
            <w:hyperlink r:id="rId16" w:history="1">
              <w:r>
                <w:rPr>
                  <w:color w:val="0000FF"/>
                </w:rPr>
                <w:t>N 1181-П</w:t>
              </w:r>
            </w:hyperlink>
            <w:r>
              <w:rPr>
                <w:color w:val="392C69"/>
              </w:rPr>
              <w:t>)</w:t>
            </w:r>
          </w:p>
        </w:tc>
      </w:tr>
    </w:tbl>
    <w:p w:rsidR="00C0605C" w:rsidRDefault="00C0605C">
      <w:pPr>
        <w:pStyle w:val="ConsPlusNormal"/>
        <w:jc w:val="center"/>
      </w:pPr>
    </w:p>
    <w:p w:rsidR="00C0605C" w:rsidRDefault="00C0605C">
      <w:pPr>
        <w:pStyle w:val="ConsPlusNormal"/>
        <w:ind w:firstLine="540"/>
        <w:jc w:val="both"/>
      </w:pPr>
      <w:r>
        <w:t xml:space="preserve">В целях совершенствования системы государственных услуг Ямало-Ненецкого автономного округа в сфере социальной защиты населения, 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C0605C" w:rsidRDefault="00C0605C">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отдельным категориям граждан".</w:t>
      </w:r>
    </w:p>
    <w:p w:rsidR="00C0605C" w:rsidRDefault="00C0605C">
      <w:pPr>
        <w:pStyle w:val="ConsPlusNormal"/>
        <w:spacing w:before="220"/>
        <w:ind w:firstLine="540"/>
        <w:jc w:val="both"/>
      </w:pPr>
      <w:r>
        <w:t>2. Признать утратившими силу:</w:t>
      </w:r>
    </w:p>
    <w:p w:rsidR="00C0605C" w:rsidRDefault="00C0605C">
      <w:pPr>
        <w:pStyle w:val="ConsPlusNormal"/>
        <w:spacing w:before="220"/>
        <w:ind w:firstLine="540"/>
        <w:jc w:val="both"/>
      </w:pPr>
      <w:hyperlink r:id="rId18" w:history="1">
        <w:r>
          <w:rPr>
            <w:color w:val="0000FF"/>
          </w:rPr>
          <w:t>постановление</w:t>
        </w:r>
      </w:hyperlink>
      <w:r>
        <w:t xml:space="preserve"> Правительства Ямало-Ненецкого автономного округа от 20 ноября 2012 года N 968-П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ветеранам труда, труженикам тыла, реабилитированным лицам и лицам, признанным пострадавшими от политических репрессий, и ветеранам Ямало-Ненецкого автономного округа";</w:t>
      </w:r>
    </w:p>
    <w:p w:rsidR="00C0605C" w:rsidRDefault="00C0605C">
      <w:pPr>
        <w:pStyle w:val="ConsPlusNormal"/>
        <w:spacing w:before="220"/>
        <w:ind w:firstLine="540"/>
        <w:jc w:val="both"/>
      </w:pPr>
      <w:hyperlink r:id="rId19" w:history="1">
        <w:r>
          <w:rPr>
            <w:color w:val="0000FF"/>
          </w:rPr>
          <w:t>постановление</w:t>
        </w:r>
      </w:hyperlink>
      <w:r>
        <w:t xml:space="preserve"> Правительства Ямало-Ненецкого автономного округа от 20 ноября 2012 года N 971-П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дополнительных мер социальной поддержки инвалидам и семьям, имеющим детей-инвалидов";</w:t>
      </w:r>
    </w:p>
    <w:p w:rsidR="00C0605C" w:rsidRDefault="00C0605C">
      <w:pPr>
        <w:pStyle w:val="ConsPlusNormal"/>
        <w:spacing w:before="220"/>
        <w:ind w:firstLine="540"/>
        <w:jc w:val="both"/>
      </w:pPr>
      <w:hyperlink r:id="rId20" w:history="1">
        <w:r>
          <w:rPr>
            <w:color w:val="0000FF"/>
          </w:rPr>
          <w:t>постановление</w:t>
        </w:r>
      </w:hyperlink>
      <w:r>
        <w:t xml:space="preserve"> Правительства Ямало-Ненецкого автономного округа от 29 ноября 2012 года N 992-П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"Оказание дополнительных мер социальной поддержки инвалидам и участникам Великой Отечественной войны и приравненным к ним категориям";</w:t>
      </w:r>
    </w:p>
    <w:p w:rsidR="00C0605C" w:rsidRDefault="00C0605C">
      <w:pPr>
        <w:pStyle w:val="ConsPlusNormal"/>
        <w:spacing w:before="220"/>
        <w:ind w:firstLine="540"/>
        <w:jc w:val="both"/>
      </w:pPr>
      <w:hyperlink r:id="rId21" w:history="1">
        <w:r>
          <w:rPr>
            <w:color w:val="0000FF"/>
          </w:rPr>
          <w:t>постановление</w:t>
        </w:r>
      </w:hyperlink>
      <w:r>
        <w:t xml:space="preserve"> Правительства Ямало-Ненецкого автономного округа от 18 декабря 2012 года N 1070-П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w:t>
      </w:r>
      <w:r>
        <w:lastRenderedPageBreak/>
        <w:t>услуги "Оказание социальной поддержки участникам вооруженных конфликтов";</w:t>
      </w:r>
    </w:p>
    <w:p w:rsidR="00C0605C" w:rsidRDefault="00C0605C">
      <w:pPr>
        <w:pStyle w:val="ConsPlusNormal"/>
        <w:spacing w:before="220"/>
        <w:ind w:firstLine="540"/>
        <w:jc w:val="both"/>
      </w:pPr>
      <w:hyperlink r:id="rId22" w:history="1">
        <w:r>
          <w:rPr>
            <w:color w:val="0000FF"/>
          </w:rPr>
          <w:t>постановление</w:t>
        </w:r>
      </w:hyperlink>
      <w:r>
        <w:t xml:space="preserve"> Правительства Ямало-Ненецкого автономного округа от 16 августа 2013 года N 674-П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единовременного пособия при рождении второго и последующих детей";</w:t>
      </w:r>
    </w:p>
    <w:p w:rsidR="00C0605C" w:rsidRDefault="00C0605C">
      <w:pPr>
        <w:pStyle w:val="ConsPlusNormal"/>
        <w:spacing w:before="220"/>
        <w:ind w:firstLine="540"/>
        <w:jc w:val="both"/>
      </w:pPr>
      <w:hyperlink r:id="rId23" w:history="1">
        <w:r>
          <w:rPr>
            <w:color w:val="0000FF"/>
          </w:rPr>
          <w:t>постановление</w:t>
        </w:r>
      </w:hyperlink>
      <w:r>
        <w:t xml:space="preserve"> Правительства Ямало-Ненецкого автономного округа от 22 октября 2013 года N 879-П "О внесении изменений в Административный регламент департамента социальной защиты населения Ямало-Ненецкого автономного округа по предоставлению государственной услуги "Оказание социальной поддержки участникам вооруженных конфликтов";</w:t>
      </w:r>
    </w:p>
    <w:p w:rsidR="00C0605C" w:rsidRDefault="00C0605C">
      <w:pPr>
        <w:pStyle w:val="ConsPlusNormal"/>
        <w:spacing w:before="220"/>
        <w:ind w:firstLine="540"/>
        <w:jc w:val="both"/>
      </w:pPr>
      <w:hyperlink r:id="rId24" w:history="1">
        <w:r>
          <w:rPr>
            <w:color w:val="0000FF"/>
          </w:rPr>
          <w:t>постановление</w:t>
        </w:r>
      </w:hyperlink>
      <w:r>
        <w:t xml:space="preserve"> Правительства Ямало-Ненецкого автономного округа от 20 марта 2014 года N 212-П "О внесении изменений в постановление Правительства Ямало-Ненецкого автономного округа от 16 августа 2013 года N 674-П";</w:t>
      </w:r>
    </w:p>
    <w:p w:rsidR="00C0605C" w:rsidRDefault="00C0605C">
      <w:pPr>
        <w:pStyle w:val="ConsPlusNormal"/>
        <w:spacing w:before="220"/>
        <w:ind w:firstLine="540"/>
        <w:jc w:val="both"/>
      </w:pPr>
      <w:hyperlink r:id="rId25" w:history="1">
        <w:r>
          <w:rPr>
            <w:color w:val="0000FF"/>
          </w:rPr>
          <w:t>постановление</w:t>
        </w:r>
      </w:hyperlink>
      <w:r>
        <w:t xml:space="preserve"> Правительства Ямало-Ненецкого автономного округа от 26 марта 2014 года N 219-П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"Выплата пожизненного денежного содержания";</w:t>
      </w:r>
    </w:p>
    <w:p w:rsidR="00C0605C" w:rsidRDefault="00C0605C">
      <w:pPr>
        <w:pStyle w:val="ConsPlusNormal"/>
        <w:spacing w:before="220"/>
        <w:ind w:firstLine="540"/>
        <w:jc w:val="both"/>
      </w:pPr>
      <w:hyperlink r:id="rId26" w:history="1">
        <w:r>
          <w:rPr>
            <w:color w:val="0000FF"/>
          </w:rPr>
          <w:t>постановление</w:t>
        </w:r>
      </w:hyperlink>
      <w:r>
        <w:t xml:space="preserve"> Правительства Ямало-Ненецкого автономного округа от 25 апреля 2014 года N 293-П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дополнительных мер социальной поддержки лицам, награжденным знаком "Жителю блокадного Ленинграда", и вдовам погибших (умерших) участников Великой Отечественной войны, не вступившим в новый брак";</w:t>
      </w:r>
    </w:p>
    <w:p w:rsidR="00C0605C" w:rsidRDefault="00C0605C">
      <w:pPr>
        <w:pStyle w:val="ConsPlusNormal"/>
        <w:spacing w:before="220"/>
        <w:ind w:firstLine="540"/>
        <w:jc w:val="both"/>
      </w:pPr>
      <w:hyperlink r:id="rId27" w:history="1">
        <w:r>
          <w:rPr>
            <w:color w:val="0000FF"/>
          </w:rPr>
          <w:t>пункты 1</w:t>
        </w:r>
      </w:hyperlink>
      <w:r>
        <w:t xml:space="preserve">, </w:t>
      </w:r>
      <w:hyperlink r:id="rId28" w:history="1">
        <w:r>
          <w:rPr>
            <w:color w:val="0000FF"/>
          </w:rPr>
          <w:t>2</w:t>
        </w:r>
      </w:hyperlink>
      <w:r>
        <w:t xml:space="preserve"> изменений, которые вносятся в некоторые административные регламенты департамента социальной защиты населения Ямало-Ненецкого автономного округа по предоставлению государственных услуг, утвержденных постановлением Правительства Ямало-Ненецкого автономного округа от 22 июля 2014 года N 562-П.</w:t>
      </w:r>
    </w:p>
    <w:p w:rsidR="00C0605C" w:rsidRDefault="00C0605C">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C0605C" w:rsidRDefault="00C0605C">
      <w:pPr>
        <w:pStyle w:val="ConsPlusNormal"/>
        <w:jc w:val="both"/>
      </w:pPr>
      <w:r>
        <w:t xml:space="preserve">(п. 3 в ред. </w:t>
      </w:r>
      <w:hyperlink r:id="rId29" w:history="1">
        <w:r>
          <w:rPr>
            <w:color w:val="0000FF"/>
          </w:rPr>
          <w:t>постановления</w:t>
        </w:r>
      </w:hyperlink>
      <w:r>
        <w:t xml:space="preserve"> Правительства ЯНАО от 11.09.2017 N 949-П)</w:t>
      </w:r>
    </w:p>
    <w:p w:rsidR="00C0605C" w:rsidRDefault="00C0605C">
      <w:pPr>
        <w:pStyle w:val="ConsPlusNormal"/>
        <w:jc w:val="both"/>
      </w:pPr>
    </w:p>
    <w:p w:rsidR="00C0605C" w:rsidRDefault="00C0605C">
      <w:pPr>
        <w:pStyle w:val="ConsPlusNormal"/>
        <w:jc w:val="right"/>
      </w:pPr>
      <w:r>
        <w:t>Губернатор</w:t>
      </w:r>
    </w:p>
    <w:p w:rsidR="00C0605C" w:rsidRDefault="00C0605C">
      <w:pPr>
        <w:pStyle w:val="ConsPlusNormal"/>
        <w:jc w:val="right"/>
      </w:pPr>
      <w:r>
        <w:t>Ямало-Ненецкого автономного округа</w:t>
      </w:r>
    </w:p>
    <w:p w:rsidR="00C0605C" w:rsidRDefault="00C0605C">
      <w:pPr>
        <w:pStyle w:val="ConsPlusNormal"/>
        <w:jc w:val="right"/>
      </w:pPr>
      <w:r>
        <w:t>Д.Н.КОБЫЛКИН</w:t>
      </w:r>
    </w:p>
    <w:p w:rsidR="00C0605C" w:rsidRDefault="00C0605C">
      <w:pPr>
        <w:pStyle w:val="ConsPlusNormal"/>
      </w:pPr>
    </w:p>
    <w:p w:rsidR="00C0605C" w:rsidRDefault="00C0605C">
      <w:pPr>
        <w:pStyle w:val="ConsPlusNormal"/>
      </w:pPr>
    </w:p>
    <w:p w:rsidR="00C0605C" w:rsidRDefault="00C0605C">
      <w:pPr>
        <w:pStyle w:val="ConsPlusNormal"/>
      </w:pPr>
    </w:p>
    <w:p w:rsidR="00C0605C" w:rsidRDefault="00C0605C">
      <w:pPr>
        <w:pStyle w:val="ConsPlusNormal"/>
      </w:pPr>
    </w:p>
    <w:p w:rsidR="00C0605C" w:rsidRDefault="00C0605C">
      <w:pPr>
        <w:pStyle w:val="ConsPlusNormal"/>
      </w:pPr>
    </w:p>
    <w:p w:rsidR="00C0605C" w:rsidRDefault="00C0605C">
      <w:pPr>
        <w:pStyle w:val="ConsPlusNormal"/>
        <w:jc w:val="right"/>
        <w:outlineLvl w:val="0"/>
      </w:pPr>
      <w:r>
        <w:t>Утвержден</w:t>
      </w:r>
    </w:p>
    <w:p w:rsidR="00C0605C" w:rsidRDefault="00C0605C">
      <w:pPr>
        <w:pStyle w:val="ConsPlusNormal"/>
        <w:jc w:val="right"/>
      </w:pPr>
      <w:r>
        <w:t>постановлением Правительства</w:t>
      </w:r>
    </w:p>
    <w:p w:rsidR="00C0605C" w:rsidRDefault="00C0605C">
      <w:pPr>
        <w:pStyle w:val="ConsPlusNormal"/>
        <w:jc w:val="right"/>
      </w:pPr>
      <w:r>
        <w:t>Ямало-Ненецкого автономного округа</w:t>
      </w:r>
    </w:p>
    <w:p w:rsidR="00C0605C" w:rsidRDefault="00C0605C">
      <w:pPr>
        <w:pStyle w:val="ConsPlusNormal"/>
        <w:jc w:val="right"/>
      </w:pPr>
      <w:r>
        <w:t>от 23 октября 2014 года N 833-П</w:t>
      </w:r>
    </w:p>
    <w:p w:rsidR="00C0605C" w:rsidRDefault="00C0605C">
      <w:pPr>
        <w:pStyle w:val="ConsPlusNormal"/>
        <w:jc w:val="center"/>
      </w:pPr>
    </w:p>
    <w:p w:rsidR="00C0605C" w:rsidRDefault="00C0605C">
      <w:pPr>
        <w:pStyle w:val="ConsPlusTitle"/>
        <w:jc w:val="center"/>
      </w:pPr>
      <w:bookmarkStart w:id="0" w:name="P47"/>
      <w:bookmarkEnd w:id="0"/>
      <w:r>
        <w:t>АДМИНИСТРАТИВНЫЙ РЕГЛАМЕНТ</w:t>
      </w:r>
    </w:p>
    <w:p w:rsidR="00C0605C" w:rsidRDefault="00C0605C">
      <w:pPr>
        <w:pStyle w:val="ConsPlusTitle"/>
        <w:jc w:val="center"/>
      </w:pPr>
      <w:r>
        <w:t>ДЕПАРТАМЕНТА СОЦИАЛЬНОЙ ЗАЩИТЫ НАСЕЛЕНИЯ ЯМАЛО-НЕНЕЦКОГО</w:t>
      </w:r>
    </w:p>
    <w:p w:rsidR="00C0605C" w:rsidRDefault="00C0605C">
      <w:pPr>
        <w:pStyle w:val="ConsPlusTitle"/>
        <w:jc w:val="center"/>
      </w:pPr>
      <w:r>
        <w:t>АВТОНОМНОГО ОКРУГА ПО ПРЕДОСТАВЛЕНИЮ ГОСУДАРСТВЕННОЙ УСЛУГИ</w:t>
      </w:r>
    </w:p>
    <w:p w:rsidR="00C0605C" w:rsidRDefault="00C0605C">
      <w:pPr>
        <w:pStyle w:val="ConsPlusTitle"/>
        <w:jc w:val="center"/>
      </w:pPr>
      <w:r>
        <w:t>"ПРЕДОСТАВЛЕНИЕ МЕР СОЦИАЛЬНОЙ ПОДДЕРЖКИ ОТДЕЛЬНЫМ</w:t>
      </w:r>
    </w:p>
    <w:p w:rsidR="00C0605C" w:rsidRDefault="00C0605C">
      <w:pPr>
        <w:pStyle w:val="ConsPlusTitle"/>
        <w:jc w:val="center"/>
      </w:pPr>
      <w:r>
        <w:lastRenderedPageBreak/>
        <w:t>КАТЕГОРИЯМ ГРАЖДАН"</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постановлений Правительства ЯНАО от 26.05.2015 </w:t>
            </w:r>
            <w:hyperlink r:id="rId30" w:history="1">
              <w:r>
                <w:rPr>
                  <w:color w:val="0000FF"/>
                </w:rPr>
                <w:t>N 460-П</w:t>
              </w:r>
            </w:hyperlink>
            <w:r>
              <w:rPr>
                <w:color w:val="392C69"/>
              </w:rPr>
              <w:t>,</w:t>
            </w:r>
          </w:p>
          <w:p w:rsidR="00C0605C" w:rsidRDefault="00C0605C">
            <w:pPr>
              <w:pStyle w:val="ConsPlusNormal"/>
              <w:jc w:val="center"/>
            </w:pPr>
            <w:r>
              <w:rPr>
                <w:color w:val="392C69"/>
              </w:rPr>
              <w:t xml:space="preserve">от 17.07.2015 </w:t>
            </w:r>
            <w:hyperlink r:id="rId31" w:history="1">
              <w:r>
                <w:rPr>
                  <w:color w:val="0000FF"/>
                </w:rPr>
                <w:t>N 647-П</w:t>
              </w:r>
            </w:hyperlink>
            <w:r>
              <w:rPr>
                <w:color w:val="392C69"/>
              </w:rPr>
              <w:t xml:space="preserve">, от 25.03.2016 </w:t>
            </w:r>
            <w:hyperlink r:id="rId32" w:history="1">
              <w:r>
                <w:rPr>
                  <w:color w:val="0000FF"/>
                </w:rPr>
                <w:t>N 263-П</w:t>
              </w:r>
            </w:hyperlink>
            <w:r>
              <w:rPr>
                <w:color w:val="392C69"/>
              </w:rPr>
              <w:t xml:space="preserve">, от 03.06.2016 </w:t>
            </w:r>
            <w:hyperlink r:id="rId33" w:history="1">
              <w:r>
                <w:rPr>
                  <w:color w:val="0000FF"/>
                </w:rPr>
                <w:t>N 502-П</w:t>
              </w:r>
            </w:hyperlink>
            <w:r>
              <w:rPr>
                <w:color w:val="392C69"/>
              </w:rPr>
              <w:t>,</w:t>
            </w:r>
          </w:p>
          <w:p w:rsidR="00C0605C" w:rsidRDefault="00C0605C">
            <w:pPr>
              <w:pStyle w:val="ConsPlusNormal"/>
              <w:jc w:val="center"/>
            </w:pPr>
            <w:r>
              <w:rPr>
                <w:color w:val="392C69"/>
              </w:rPr>
              <w:t xml:space="preserve">от 14.07.2016 </w:t>
            </w:r>
            <w:hyperlink r:id="rId34" w:history="1">
              <w:r>
                <w:rPr>
                  <w:color w:val="0000FF"/>
                </w:rPr>
                <w:t>N 660-П</w:t>
              </w:r>
            </w:hyperlink>
            <w:r>
              <w:rPr>
                <w:color w:val="392C69"/>
              </w:rPr>
              <w:t xml:space="preserve">, от 14.10.2016 </w:t>
            </w:r>
            <w:hyperlink r:id="rId35" w:history="1">
              <w:r>
                <w:rPr>
                  <w:color w:val="0000FF"/>
                </w:rPr>
                <w:t>N 959-П</w:t>
              </w:r>
            </w:hyperlink>
            <w:r>
              <w:rPr>
                <w:color w:val="392C69"/>
              </w:rPr>
              <w:t xml:space="preserve">, от 24.03.2017 </w:t>
            </w:r>
            <w:hyperlink r:id="rId36" w:history="1">
              <w:r>
                <w:rPr>
                  <w:color w:val="0000FF"/>
                </w:rPr>
                <w:t>N 214-П</w:t>
              </w:r>
            </w:hyperlink>
            <w:r>
              <w:rPr>
                <w:color w:val="392C69"/>
              </w:rPr>
              <w:t>,</w:t>
            </w:r>
          </w:p>
          <w:p w:rsidR="00C0605C" w:rsidRDefault="00C0605C">
            <w:pPr>
              <w:pStyle w:val="ConsPlusNormal"/>
              <w:jc w:val="center"/>
            </w:pPr>
            <w:r>
              <w:rPr>
                <w:color w:val="392C69"/>
              </w:rPr>
              <w:t xml:space="preserve">от 07.07.2017 </w:t>
            </w:r>
            <w:hyperlink r:id="rId37" w:history="1">
              <w:r>
                <w:rPr>
                  <w:color w:val="0000FF"/>
                </w:rPr>
                <w:t>N 689-П</w:t>
              </w:r>
            </w:hyperlink>
            <w:r>
              <w:rPr>
                <w:color w:val="392C69"/>
              </w:rPr>
              <w:t xml:space="preserve">, от 20.07.2017 </w:t>
            </w:r>
            <w:hyperlink r:id="rId38" w:history="1">
              <w:r>
                <w:rPr>
                  <w:color w:val="0000FF"/>
                </w:rPr>
                <w:t>N 737-П</w:t>
              </w:r>
            </w:hyperlink>
            <w:r>
              <w:rPr>
                <w:color w:val="392C69"/>
              </w:rPr>
              <w:t xml:space="preserve">, от 11.09.2017 </w:t>
            </w:r>
            <w:hyperlink r:id="rId39" w:history="1">
              <w:r>
                <w:rPr>
                  <w:color w:val="0000FF"/>
                </w:rPr>
                <w:t>N 949-П</w:t>
              </w:r>
            </w:hyperlink>
            <w:r>
              <w:rPr>
                <w:color w:val="392C69"/>
              </w:rPr>
              <w:t>,</w:t>
            </w:r>
          </w:p>
          <w:p w:rsidR="00C0605C" w:rsidRDefault="00C0605C">
            <w:pPr>
              <w:pStyle w:val="ConsPlusNormal"/>
              <w:jc w:val="center"/>
            </w:pPr>
            <w:r>
              <w:rPr>
                <w:color w:val="392C69"/>
              </w:rPr>
              <w:t xml:space="preserve">от 30.10.2017 </w:t>
            </w:r>
            <w:hyperlink r:id="rId40" w:history="1">
              <w:r>
                <w:rPr>
                  <w:color w:val="0000FF"/>
                </w:rPr>
                <w:t>N 1136-П</w:t>
              </w:r>
            </w:hyperlink>
            <w:r>
              <w:rPr>
                <w:color w:val="392C69"/>
              </w:rPr>
              <w:t xml:space="preserve">, от 13.11.2017 </w:t>
            </w:r>
            <w:hyperlink r:id="rId41" w:history="1">
              <w:r>
                <w:rPr>
                  <w:color w:val="0000FF"/>
                </w:rPr>
                <w:t>N 1181-П</w:t>
              </w:r>
            </w:hyperlink>
            <w:r>
              <w:rPr>
                <w:color w:val="392C69"/>
              </w:rPr>
              <w:t>)</w:t>
            </w:r>
          </w:p>
        </w:tc>
      </w:tr>
    </w:tbl>
    <w:p w:rsidR="00C0605C" w:rsidRDefault="00C0605C">
      <w:pPr>
        <w:pStyle w:val="ConsPlusNormal"/>
        <w:jc w:val="center"/>
      </w:pPr>
    </w:p>
    <w:p w:rsidR="00C0605C" w:rsidRDefault="00C0605C">
      <w:pPr>
        <w:pStyle w:val="ConsPlusNormal"/>
        <w:jc w:val="center"/>
        <w:outlineLvl w:val="1"/>
      </w:pPr>
      <w:r>
        <w:t>I. Общие положения</w:t>
      </w:r>
    </w:p>
    <w:p w:rsidR="00C0605C" w:rsidRDefault="00C0605C">
      <w:pPr>
        <w:pStyle w:val="ConsPlusNormal"/>
        <w:jc w:val="both"/>
      </w:pPr>
    </w:p>
    <w:p w:rsidR="00C0605C" w:rsidRDefault="00C0605C">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отдельным категориям граждан" (далее - Административный регламент, государственная услуга) разработан в соответствии с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C0605C" w:rsidRDefault="00C0605C">
      <w:pPr>
        <w:pStyle w:val="ConsPlusNormal"/>
        <w:jc w:val="both"/>
      </w:pPr>
      <w:r>
        <w:t xml:space="preserve">(в ред. </w:t>
      </w:r>
      <w:hyperlink r:id="rId43" w:history="1">
        <w:r>
          <w:rPr>
            <w:color w:val="0000FF"/>
          </w:rPr>
          <w:t>постановления</w:t>
        </w:r>
      </w:hyperlink>
      <w:r>
        <w:t xml:space="preserve"> Правительства ЯНАО от 17.07.2015 N 647-П)</w:t>
      </w:r>
    </w:p>
    <w:p w:rsidR="00C0605C" w:rsidRDefault="00C0605C">
      <w:pPr>
        <w:pStyle w:val="ConsPlusNormal"/>
        <w:ind w:firstLine="540"/>
        <w:jc w:val="both"/>
      </w:pPr>
    </w:p>
    <w:p w:rsidR="00C0605C" w:rsidRDefault="00C0605C">
      <w:pPr>
        <w:pStyle w:val="ConsPlusNormal"/>
        <w:jc w:val="center"/>
        <w:outlineLvl w:val="2"/>
      </w:pPr>
      <w:r>
        <w:t>Круг заявителей</w:t>
      </w:r>
    </w:p>
    <w:p w:rsidR="00C0605C" w:rsidRDefault="00C0605C">
      <w:pPr>
        <w:pStyle w:val="ConsPlusNormal"/>
        <w:jc w:val="center"/>
      </w:pPr>
    </w:p>
    <w:p w:rsidR="00C0605C" w:rsidRDefault="00C0605C">
      <w:pPr>
        <w:pStyle w:val="ConsPlusNormal"/>
        <w:ind w:firstLine="540"/>
        <w:jc w:val="both"/>
      </w:pPr>
      <w:bookmarkStart w:id="1" w:name="P66"/>
      <w:bookmarkEnd w:id="1"/>
      <w:r>
        <w:t>1.2. Государственная услуга предоставляется отдельным категориям граждан, постоянно проживающих в Ямало-Ненецком автономном округе (далее - автономный округ), в форме:</w:t>
      </w:r>
    </w:p>
    <w:p w:rsidR="00C0605C" w:rsidRDefault="00C0605C">
      <w:pPr>
        <w:pStyle w:val="ConsPlusNormal"/>
        <w:spacing w:before="220"/>
        <w:ind w:firstLine="540"/>
        <w:jc w:val="both"/>
      </w:pPr>
      <w:bookmarkStart w:id="2" w:name="P67"/>
      <w:bookmarkEnd w:id="2"/>
      <w:r>
        <w:t>1.2.1. пожизненного денежного содержания лицам из числа:</w:t>
      </w:r>
    </w:p>
    <w:p w:rsidR="00C0605C" w:rsidRDefault="00C0605C">
      <w:pPr>
        <w:pStyle w:val="ConsPlusNormal"/>
        <w:spacing w:before="220"/>
        <w:ind w:firstLine="540"/>
        <w:jc w:val="both"/>
      </w:pPr>
      <w:r>
        <w:t>1.2.1.1. инвалидов Великой Отечественной войны;</w:t>
      </w:r>
    </w:p>
    <w:p w:rsidR="00C0605C" w:rsidRDefault="00C0605C">
      <w:pPr>
        <w:pStyle w:val="ConsPlusNormal"/>
        <w:spacing w:before="220"/>
        <w:ind w:firstLine="540"/>
        <w:jc w:val="both"/>
      </w:pPr>
      <w:r>
        <w:t>1.2.1.2. участников Великой Отечественной войны;</w:t>
      </w:r>
    </w:p>
    <w:p w:rsidR="00C0605C" w:rsidRDefault="00C0605C">
      <w:pPr>
        <w:pStyle w:val="ConsPlusNormal"/>
        <w:spacing w:before="220"/>
        <w:ind w:firstLine="540"/>
        <w:jc w:val="both"/>
      </w:pPr>
      <w:r>
        <w:t>1.2.1.3. бывших несовершеннолетних узников фашизма;</w:t>
      </w:r>
    </w:p>
    <w:p w:rsidR="00C0605C" w:rsidRDefault="00C0605C">
      <w:pPr>
        <w:pStyle w:val="ConsPlusNormal"/>
        <w:spacing w:before="220"/>
        <w:ind w:firstLine="540"/>
        <w:jc w:val="both"/>
      </w:pPr>
      <w:r>
        <w:t>1.2.1.4. награжденных знаком "Жителю блокадного Ленинграда";</w:t>
      </w:r>
    </w:p>
    <w:p w:rsidR="00C0605C" w:rsidRDefault="00C0605C">
      <w:pPr>
        <w:pStyle w:val="ConsPlusNormal"/>
        <w:spacing w:before="220"/>
        <w:ind w:firstLine="540"/>
        <w:jc w:val="both"/>
      </w:pPr>
      <w:r>
        <w:t>1.2.1.5. тружеников тыла;</w:t>
      </w:r>
    </w:p>
    <w:p w:rsidR="00C0605C" w:rsidRDefault="00C0605C">
      <w:pPr>
        <w:pStyle w:val="ConsPlusNormal"/>
        <w:spacing w:before="220"/>
        <w:ind w:firstLine="540"/>
        <w:jc w:val="both"/>
      </w:pPr>
      <w:r>
        <w:t>1.2.1.6. бывших совершеннолетних узников нацистских концлагерей, тюрем и гетто;</w:t>
      </w:r>
    </w:p>
    <w:p w:rsidR="00C0605C" w:rsidRDefault="00C0605C">
      <w:pPr>
        <w:pStyle w:val="ConsPlusNormal"/>
        <w:spacing w:before="220"/>
        <w:ind w:firstLine="540"/>
        <w:jc w:val="both"/>
      </w:pPr>
      <w:r>
        <w:t>1.2.1.7. ветеранов боевых действий;</w:t>
      </w:r>
    </w:p>
    <w:p w:rsidR="00C0605C" w:rsidRDefault="00C0605C">
      <w:pPr>
        <w:pStyle w:val="ConsPlusNormal"/>
        <w:spacing w:before="220"/>
        <w:ind w:firstLine="540"/>
        <w:jc w:val="both"/>
      </w:pPr>
      <w:r>
        <w:t>1.2.1.8.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15 календарных лет, либо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10 календарных лет, из числа инвалидов;</w:t>
      </w:r>
    </w:p>
    <w:p w:rsidR="00C0605C" w:rsidRDefault="00C0605C">
      <w:pPr>
        <w:pStyle w:val="ConsPlusNormal"/>
        <w:jc w:val="both"/>
      </w:pPr>
      <w:r>
        <w:t xml:space="preserve">(пп. 1.2.1.8 введен </w:t>
      </w:r>
      <w:hyperlink r:id="rId44" w:history="1">
        <w:r>
          <w:rPr>
            <w:color w:val="0000FF"/>
          </w:rPr>
          <w:t>постановлением</w:t>
        </w:r>
      </w:hyperlink>
      <w:r>
        <w:t xml:space="preserve"> Правительства ЯНАО от 25.03.2016 N 263-П; в ред. </w:t>
      </w:r>
      <w:hyperlink r:id="rId45" w:history="1">
        <w:r>
          <w:rPr>
            <w:color w:val="0000FF"/>
          </w:rPr>
          <w:t>постановления</w:t>
        </w:r>
      </w:hyperlink>
      <w:r>
        <w:t xml:space="preserve"> Правительства ЯНАО от 14.10.2016 N 959-П)</w:t>
      </w:r>
    </w:p>
    <w:p w:rsidR="00C0605C" w:rsidRDefault="00C0605C">
      <w:pPr>
        <w:pStyle w:val="ConsPlusNormal"/>
        <w:spacing w:before="220"/>
        <w:ind w:firstLine="540"/>
        <w:jc w:val="both"/>
      </w:pPr>
      <w:bookmarkStart w:id="3" w:name="P77"/>
      <w:bookmarkEnd w:id="3"/>
      <w:r>
        <w:t>1.2.2. ежемесячной денежной выплаты лицам из числа:</w:t>
      </w:r>
    </w:p>
    <w:p w:rsidR="00C0605C" w:rsidRDefault="00C0605C">
      <w:pPr>
        <w:pStyle w:val="ConsPlusNormal"/>
        <w:spacing w:before="220"/>
        <w:ind w:firstLine="540"/>
        <w:jc w:val="both"/>
      </w:pPr>
      <w:r>
        <w:t>1.2.2.1. ветеранов труда;</w:t>
      </w:r>
    </w:p>
    <w:p w:rsidR="00C0605C" w:rsidRDefault="00C0605C">
      <w:pPr>
        <w:pStyle w:val="ConsPlusNormal"/>
        <w:spacing w:before="220"/>
        <w:ind w:firstLine="540"/>
        <w:jc w:val="both"/>
      </w:pPr>
      <w:bookmarkStart w:id="4" w:name="P79"/>
      <w:bookmarkEnd w:id="4"/>
      <w:r>
        <w:lastRenderedPageBreak/>
        <w:t>1.2.2.2. ветеранов автономного округа;</w:t>
      </w:r>
    </w:p>
    <w:p w:rsidR="00C0605C" w:rsidRDefault="00C0605C">
      <w:pPr>
        <w:pStyle w:val="ConsPlusNormal"/>
        <w:spacing w:before="220"/>
        <w:ind w:firstLine="540"/>
        <w:jc w:val="both"/>
      </w:pPr>
      <w:r>
        <w:t>1.2.2.3. тружеников тыла;</w:t>
      </w:r>
    </w:p>
    <w:p w:rsidR="00C0605C" w:rsidRDefault="00C0605C">
      <w:pPr>
        <w:pStyle w:val="ConsPlusNormal"/>
        <w:spacing w:before="220"/>
        <w:ind w:firstLine="540"/>
        <w:jc w:val="both"/>
      </w:pPr>
      <w:r>
        <w:t>1.2.2.4. реабилитированных и признанных пострадавшими от политических репрессий;</w:t>
      </w:r>
    </w:p>
    <w:p w:rsidR="00C0605C" w:rsidRDefault="00C0605C">
      <w:pPr>
        <w:pStyle w:val="ConsPlusNormal"/>
        <w:spacing w:before="220"/>
        <w:ind w:firstLine="540"/>
        <w:jc w:val="both"/>
      </w:pPr>
      <w:r>
        <w:t>1.2.2.5. граждан, приравненных к ветеранам труда по состоянию на 31 декабря 2004 года;</w:t>
      </w:r>
    </w:p>
    <w:p w:rsidR="00C0605C" w:rsidRDefault="00C0605C">
      <w:pPr>
        <w:pStyle w:val="ConsPlusNormal"/>
        <w:spacing w:before="220"/>
        <w:ind w:firstLine="540"/>
        <w:jc w:val="both"/>
      </w:pPr>
      <w:bookmarkStart w:id="5" w:name="P83"/>
      <w:bookmarkEnd w:id="5"/>
      <w:r>
        <w:t>1.2.3. ежемесячного пособия лицам из числа:</w:t>
      </w:r>
    </w:p>
    <w:p w:rsidR="00C0605C" w:rsidRDefault="00C0605C">
      <w:pPr>
        <w:pStyle w:val="ConsPlusNormal"/>
        <w:spacing w:before="220"/>
        <w:ind w:firstLine="540"/>
        <w:jc w:val="both"/>
      </w:pPr>
      <w:bookmarkStart w:id="6" w:name="P84"/>
      <w:bookmarkEnd w:id="6"/>
      <w:r>
        <w:t>1.2.3.1. коренных малочисленных народов Севера в автономном округе, иных лиц, не относящихся к коренным малочисленным народам Севера в автономном округе, постоянно проживающих на территории автономного округа и ведущих традиционный образ жизни коренных малочисленных народов Севера, осуществляющих традиционное хозяйствование в местах традиционного проживания и традиционной хозяйственной деятельности коренных малочисленных народов Севера;</w:t>
      </w:r>
    </w:p>
    <w:p w:rsidR="00C0605C" w:rsidRDefault="00C0605C">
      <w:pPr>
        <w:pStyle w:val="ConsPlusNormal"/>
        <w:jc w:val="both"/>
      </w:pPr>
      <w:r>
        <w:t xml:space="preserve">(в ред. </w:t>
      </w:r>
      <w:hyperlink r:id="rId46"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bookmarkStart w:id="7" w:name="P86"/>
      <w:bookmarkEnd w:id="7"/>
      <w:r>
        <w:t>1.2.3.2. коренных малочисленных народов Севера в автономном округе, иных лиц, не относящихся к коренным малочисленным народам Севера в автономном округе, постоянно проживающих на территории автономного округа, не ведущих традиционный образ жизни коренных малочисленных народов Севера, осуществляющих трудовую деятельность в организациях или малых формах хозяйствования, осуществляющих виды традиционной хозяйственной деятельности на территории автономного округа, за исключением трудовой деятельности, связанной с организационно-распорядительными, административно-хозяйственными, обеспечивающими функциями;</w:t>
      </w:r>
    </w:p>
    <w:p w:rsidR="00C0605C" w:rsidRDefault="00C0605C">
      <w:pPr>
        <w:pStyle w:val="ConsPlusNormal"/>
        <w:spacing w:before="220"/>
        <w:ind w:firstLine="540"/>
        <w:jc w:val="both"/>
      </w:pPr>
      <w:bookmarkStart w:id="8" w:name="P87"/>
      <w:bookmarkEnd w:id="8"/>
      <w:r>
        <w:t>1.2.3.3. ведущих традиционный образ жизни коренных малочисленных народов Севера несовершеннолетних лиц по достижении возраста 14 лет, не осваивающих образовательные программы в образовательных организациях по очной форме обучения, из числа коренных малочисленных народов Севера в автономном округе и иных лиц, не относящихся к коренным малочисленным народам Севера в автономном округе, постоянно проживающих на территории автономного округа;</w:t>
      </w:r>
    </w:p>
    <w:p w:rsidR="00C0605C" w:rsidRDefault="00C0605C">
      <w:pPr>
        <w:pStyle w:val="ConsPlusNormal"/>
        <w:jc w:val="both"/>
      </w:pPr>
      <w:r>
        <w:t xml:space="preserve">(пп. 1.2.3 в ред. </w:t>
      </w:r>
      <w:hyperlink r:id="rId47"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bookmarkStart w:id="9" w:name="P89"/>
      <w:bookmarkEnd w:id="9"/>
      <w:r>
        <w:t>1.2.4. ежемесячного пособия каждому из родителей лиц, которым присвоено звание "Участник вооруженных конфликтов" до 01 марта 2017 года (далее - участник вооруженных конфликтов),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наступила в результате их противоправных действий);</w:t>
      </w:r>
    </w:p>
    <w:p w:rsidR="00C0605C" w:rsidRDefault="00C0605C">
      <w:pPr>
        <w:pStyle w:val="ConsPlusNormal"/>
        <w:jc w:val="both"/>
      </w:pPr>
      <w:r>
        <w:t xml:space="preserve">(в ред. </w:t>
      </w:r>
      <w:hyperlink r:id="rId48"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bookmarkStart w:id="10" w:name="P91"/>
      <w:bookmarkEnd w:id="10"/>
      <w:r>
        <w:t>1.2.5. ежемесячного пособия каждому из родителей военнослужащих, погибших (умерших) вследствие увечья (ранения, травмы, контузии) либо заболевания, полученных в период прохождения военной службы по призыву (за исключением случаев, когда смерть наступила в результате их противоправных действий);</w:t>
      </w:r>
    </w:p>
    <w:p w:rsidR="00C0605C" w:rsidRDefault="00C0605C">
      <w:pPr>
        <w:pStyle w:val="ConsPlusNormal"/>
        <w:spacing w:before="220"/>
        <w:ind w:firstLine="540"/>
        <w:jc w:val="both"/>
      </w:pPr>
      <w:bookmarkStart w:id="11" w:name="P92"/>
      <w:bookmarkEnd w:id="11"/>
      <w:r>
        <w:t>1.2.6. абонентной выплаты при наличии квартирного проводного телефона и заключенного договора с оператором связи лицам из числа:</w:t>
      </w:r>
    </w:p>
    <w:p w:rsidR="00C0605C" w:rsidRDefault="00C0605C">
      <w:pPr>
        <w:pStyle w:val="ConsPlusNormal"/>
        <w:spacing w:before="220"/>
        <w:ind w:firstLine="540"/>
        <w:jc w:val="both"/>
      </w:pPr>
      <w:r>
        <w:t>1.2.6.1. инвалидов Великой Отечественной войны;</w:t>
      </w:r>
    </w:p>
    <w:p w:rsidR="00C0605C" w:rsidRDefault="00C0605C">
      <w:pPr>
        <w:pStyle w:val="ConsPlusNormal"/>
        <w:spacing w:before="220"/>
        <w:ind w:firstLine="540"/>
        <w:jc w:val="both"/>
      </w:pPr>
      <w:r>
        <w:t>1.2.6.2. инвалидов боевых действий;</w:t>
      </w:r>
    </w:p>
    <w:p w:rsidR="00C0605C" w:rsidRDefault="00C0605C">
      <w:pPr>
        <w:pStyle w:val="ConsPlusNormal"/>
        <w:spacing w:before="220"/>
        <w:ind w:firstLine="540"/>
        <w:jc w:val="both"/>
      </w:pPr>
      <w:r>
        <w:t>1.2.6.3.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w:t>
      </w:r>
      <w:r>
        <w:lastRenderedPageBreak/>
        <w:t>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C0605C" w:rsidRDefault="00C0605C">
      <w:pPr>
        <w:pStyle w:val="ConsPlusNormal"/>
        <w:spacing w:before="220"/>
        <w:ind w:firstLine="540"/>
        <w:jc w:val="both"/>
      </w:pPr>
      <w:r>
        <w:t>1.2.6.4. участников Великой Отечественной войны;</w:t>
      </w:r>
    </w:p>
    <w:p w:rsidR="00C0605C" w:rsidRDefault="00C0605C">
      <w:pPr>
        <w:pStyle w:val="ConsPlusNormal"/>
        <w:spacing w:before="220"/>
        <w:ind w:firstLine="540"/>
        <w:jc w:val="both"/>
      </w:pPr>
      <w:r>
        <w:t>1.2.6.5. бывших несовершеннолетних узников фашизма;</w:t>
      </w:r>
    </w:p>
    <w:p w:rsidR="00C0605C" w:rsidRDefault="00C0605C">
      <w:pPr>
        <w:pStyle w:val="ConsPlusNormal"/>
        <w:spacing w:before="220"/>
        <w:ind w:firstLine="540"/>
        <w:jc w:val="both"/>
      </w:pPr>
      <w:r>
        <w:t>1.2.6.6. награжденных знаком "Жителю блокадного Ленинграда";</w:t>
      </w:r>
    </w:p>
    <w:p w:rsidR="00C0605C" w:rsidRDefault="00C0605C">
      <w:pPr>
        <w:pStyle w:val="ConsPlusNormal"/>
        <w:spacing w:before="220"/>
        <w:ind w:firstLine="540"/>
        <w:jc w:val="both"/>
      </w:pPr>
      <w:r>
        <w:t>1.2.6.7. вдов погибших (умерших) участников Великой Отечественной войны, не вступивших в новый брак;</w:t>
      </w:r>
    </w:p>
    <w:p w:rsidR="00C0605C" w:rsidRDefault="00C0605C">
      <w:pPr>
        <w:pStyle w:val="ConsPlusNormal"/>
        <w:spacing w:before="220"/>
        <w:ind w:firstLine="540"/>
        <w:jc w:val="both"/>
      </w:pPr>
      <w:r>
        <w:t>1.2.6.8. инвалидов I группы;</w:t>
      </w:r>
    </w:p>
    <w:p w:rsidR="00C0605C" w:rsidRDefault="00C0605C">
      <w:pPr>
        <w:pStyle w:val="ConsPlusNormal"/>
        <w:spacing w:before="220"/>
        <w:ind w:firstLine="540"/>
        <w:jc w:val="both"/>
      </w:pPr>
      <w:r>
        <w:t>1.2.6.9. инвалидов II группы;</w:t>
      </w:r>
    </w:p>
    <w:p w:rsidR="00C0605C" w:rsidRDefault="00C0605C">
      <w:pPr>
        <w:pStyle w:val="ConsPlusNormal"/>
        <w:spacing w:before="220"/>
        <w:ind w:firstLine="540"/>
        <w:jc w:val="both"/>
      </w:pPr>
      <w:r>
        <w:t>1.2.6.10. семей, имеющих детей-инвалидов;</w:t>
      </w:r>
    </w:p>
    <w:p w:rsidR="00C0605C" w:rsidRDefault="00C0605C">
      <w:pPr>
        <w:pStyle w:val="ConsPlusNormal"/>
        <w:spacing w:before="220"/>
        <w:ind w:firstLine="540"/>
        <w:jc w:val="both"/>
      </w:pPr>
      <w:bookmarkStart w:id="12" w:name="P103"/>
      <w:bookmarkEnd w:id="12"/>
      <w:r>
        <w:t>1.2.7. ежемесячного пособия лицам из числа:</w:t>
      </w:r>
    </w:p>
    <w:p w:rsidR="00C0605C" w:rsidRDefault="00C0605C">
      <w:pPr>
        <w:pStyle w:val="ConsPlusNormal"/>
        <w:spacing w:before="220"/>
        <w:ind w:firstLine="540"/>
        <w:jc w:val="both"/>
      </w:pPr>
      <w:r>
        <w:t>1.2.7.1. неработающих инвалидов, имеющих стаж работы на территории автономного округа не менее 10 календарных лет;</w:t>
      </w:r>
    </w:p>
    <w:p w:rsidR="00C0605C" w:rsidRDefault="00C0605C">
      <w:pPr>
        <w:pStyle w:val="ConsPlusNormal"/>
        <w:spacing w:before="220"/>
        <w:ind w:firstLine="540"/>
        <w:jc w:val="both"/>
      </w:pPr>
      <w:r>
        <w:t>1.2.7.2. неработающих пенсионеров (женщины, достигшие возраста 50 лет и старше, мужчины, достигшие возраста 55 лет и старше), имеющих стаж работы на территории автономного округа не менее 15 календарных лет;</w:t>
      </w:r>
    </w:p>
    <w:p w:rsidR="00C0605C" w:rsidRDefault="00C0605C">
      <w:pPr>
        <w:pStyle w:val="ConsPlusNormal"/>
        <w:jc w:val="both"/>
      </w:pPr>
      <w:r>
        <w:t xml:space="preserve">(пп. 1.2.7 в ред. </w:t>
      </w:r>
      <w:hyperlink r:id="rId49"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13" w:name="P107"/>
      <w:bookmarkEnd w:id="13"/>
      <w:r>
        <w:t>1.2.8. единовременного пособия на учащегося, осваивающего образовательные программы начального общего, основного общего или среднего общего образования в образовательной организации, к 01 сентября, многодетным семьям;</w:t>
      </w:r>
    </w:p>
    <w:p w:rsidR="00C0605C" w:rsidRDefault="00C0605C">
      <w:pPr>
        <w:pStyle w:val="ConsPlusNormal"/>
        <w:spacing w:before="220"/>
        <w:ind w:firstLine="540"/>
        <w:jc w:val="both"/>
      </w:pPr>
      <w:bookmarkStart w:id="14" w:name="P108"/>
      <w:bookmarkEnd w:id="14"/>
      <w:r>
        <w:t>1.2.9. единовременного пособия при рождении второго ребенка, при рождении третьего и последующих детей, при одновременном рождении двух детей, при одновременном рождении трех и более детей, женщинам, родившим второго ребенка и последующих детей, не лишенным родительских прав в отношении ребенка, в связи с рождением которого возникло право на предоставление единовременного пособия, постоянно проживавшим на территории автономного округа в течение года до даты его рождения;</w:t>
      </w:r>
    </w:p>
    <w:p w:rsidR="00C0605C" w:rsidRDefault="00C0605C">
      <w:pPr>
        <w:pStyle w:val="ConsPlusNormal"/>
        <w:jc w:val="both"/>
      </w:pPr>
      <w:r>
        <w:t xml:space="preserve">(пп. 1.2.9 в ред. </w:t>
      </w:r>
      <w:hyperlink r:id="rId50" w:history="1">
        <w:r>
          <w:rPr>
            <w:color w:val="0000FF"/>
          </w:rPr>
          <w:t>постановления</w:t>
        </w:r>
      </w:hyperlink>
      <w:r>
        <w:t xml:space="preserve"> Правительства ЯНАО от 14.10.2016 N 959-П)</w:t>
      </w:r>
    </w:p>
    <w:p w:rsidR="00C0605C" w:rsidRDefault="00C0605C">
      <w:pPr>
        <w:pStyle w:val="ConsPlusNormal"/>
        <w:spacing w:before="220"/>
        <w:ind w:firstLine="540"/>
        <w:jc w:val="both"/>
      </w:pPr>
      <w:bookmarkStart w:id="15" w:name="P110"/>
      <w:bookmarkEnd w:id="15"/>
      <w:r>
        <w:t>1.2.10. обеспечения при наличии медицинских показаний путевками на санаторно-курортное лечение один раз в два года, либо возмещения расходов по оплате путевки на санаторно-курортное лечение продолжительностью не более 21 календарного дня в размере не более предельной стоимости санаторно-курортной путевки в сутки, устанавливаемой постановлением Правительства автономного округа, лицам из числа:</w:t>
      </w:r>
    </w:p>
    <w:p w:rsidR="00C0605C" w:rsidRDefault="00C0605C">
      <w:pPr>
        <w:pStyle w:val="ConsPlusNormal"/>
        <w:spacing w:before="220"/>
        <w:ind w:firstLine="540"/>
        <w:jc w:val="both"/>
      </w:pPr>
      <w:r>
        <w:t>1.2.10.1. инвалидов Великой Отечественной войны;</w:t>
      </w:r>
    </w:p>
    <w:p w:rsidR="00C0605C" w:rsidRDefault="00C0605C">
      <w:pPr>
        <w:pStyle w:val="ConsPlusNormal"/>
        <w:spacing w:before="220"/>
        <w:ind w:firstLine="540"/>
        <w:jc w:val="both"/>
      </w:pPr>
      <w:r>
        <w:t>1.2.10.2. инвалидов боевых действий;</w:t>
      </w:r>
    </w:p>
    <w:p w:rsidR="00C0605C" w:rsidRDefault="00C0605C">
      <w:pPr>
        <w:pStyle w:val="ConsPlusNormal"/>
        <w:spacing w:before="220"/>
        <w:ind w:firstLine="540"/>
        <w:jc w:val="both"/>
      </w:pPr>
      <w:r>
        <w:t>1.2.10.3.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C0605C" w:rsidRDefault="00C0605C">
      <w:pPr>
        <w:pStyle w:val="ConsPlusNormal"/>
        <w:spacing w:before="220"/>
        <w:ind w:firstLine="540"/>
        <w:jc w:val="both"/>
      </w:pPr>
      <w:r>
        <w:t>1.2.10.4. участников Великой Отечественной войны;</w:t>
      </w:r>
    </w:p>
    <w:p w:rsidR="00C0605C" w:rsidRDefault="00C0605C">
      <w:pPr>
        <w:pStyle w:val="ConsPlusNormal"/>
        <w:spacing w:before="220"/>
        <w:ind w:firstLine="540"/>
        <w:jc w:val="both"/>
      </w:pPr>
      <w:r>
        <w:lastRenderedPageBreak/>
        <w:t>1.2.10.5. бывших несовершеннолетних узников фашизма;</w:t>
      </w:r>
    </w:p>
    <w:p w:rsidR="00C0605C" w:rsidRDefault="00C0605C">
      <w:pPr>
        <w:pStyle w:val="ConsPlusNormal"/>
        <w:spacing w:before="220"/>
        <w:ind w:firstLine="540"/>
        <w:jc w:val="both"/>
      </w:pPr>
      <w:r>
        <w:t>1.2.10.6. награжденных знаком "Жителю блокадного Ленинграда";</w:t>
      </w:r>
    </w:p>
    <w:p w:rsidR="00C0605C" w:rsidRDefault="00C0605C">
      <w:pPr>
        <w:pStyle w:val="ConsPlusNormal"/>
        <w:spacing w:before="220"/>
        <w:ind w:firstLine="540"/>
        <w:jc w:val="both"/>
      </w:pPr>
      <w:r>
        <w:t>1.2.10.7. вдов погибших (умерших) участников Великой Отечественной войны, не вступивших в новый брак;</w:t>
      </w:r>
    </w:p>
    <w:p w:rsidR="00C0605C" w:rsidRDefault="00C0605C">
      <w:pPr>
        <w:pStyle w:val="ConsPlusNormal"/>
        <w:spacing w:before="220"/>
        <w:ind w:firstLine="540"/>
        <w:jc w:val="both"/>
      </w:pPr>
      <w:r>
        <w:t>1.2.10.8. тружеников тыла;</w:t>
      </w:r>
    </w:p>
    <w:p w:rsidR="00C0605C" w:rsidRDefault="00C0605C">
      <w:pPr>
        <w:pStyle w:val="ConsPlusNormal"/>
        <w:spacing w:before="220"/>
        <w:ind w:firstLine="540"/>
        <w:jc w:val="both"/>
      </w:pPr>
      <w:r>
        <w:t>1.2.10.9. реабилитированных лиц;</w:t>
      </w:r>
    </w:p>
    <w:p w:rsidR="00C0605C" w:rsidRDefault="00C0605C">
      <w:pPr>
        <w:pStyle w:val="ConsPlusNormal"/>
        <w:spacing w:before="220"/>
        <w:ind w:firstLine="540"/>
        <w:jc w:val="both"/>
      </w:pPr>
      <w:bookmarkStart w:id="16" w:name="P120"/>
      <w:bookmarkEnd w:id="16"/>
      <w:r>
        <w:t>1.2.11. возмещения расходов в размере 100% стоимости проезда по территории Российской Федерации один раз в год (туда и обратно) на железнодорожном транспорте, а в районах, не имеющих железнодорожного сообщения, - в размере 50% по оплате проезда на водном, воздушном, междугородном и личном автомобильном транспорте (кроме такси) реабилитированным лицам;</w:t>
      </w:r>
    </w:p>
    <w:p w:rsidR="00C0605C" w:rsidRDefault="00C0605C">
      <w:pPr>
        <w:pStyle w:val="ConsPlusNormal"/>
        <w:spacing w:before="220"/>
        <w:ind w:firstLine="540"/>
        <w:jc w:val="both"/>
      </w:pPr>
      <w:bookmarkStart w:id="17" w:name="P121"/>
      <w:bookmarkEnd w:id="17"/>
      <w:r>
        <w:t>1.2.12. возмещения расходов в размере 100% стоимости проезда по территории Российской Федерации один раз в календарный год на лечение на железнодорожном транспорте, а в районах, не имеющих железнодорожного сообщения, на водном, воздушном, междугородном и личном автомобильном транспорте (кроме такси) детям-инвалидам и неработающим родителям либо другим лицам (не более одного), сопровождающим ребенка-инвалида;</w:t>
      </w:r>
    </w:p>
    <w:p w:rsidR="00C0605C" w:rsidRDefault="00C0605C">
      <w:pPr>
        <w:pStyle w:val="ConsPlusNormal"/>
        <w:spacing w:before="220"/>
        <w:ind w:firstLine="540"/>
        <w:jc w:val="both"/>
      </w:pPr>
      <w:bookmarkStart w:id="18" w:name="P122"/>
      <w:bookmarkEnd w:id="18"/>
      <w:r>
        <w:t>1.2.13. возмещения расходов в размере 100% стоимости проезда по территории Российской Федерации один раз в два года к месту отдыха (лечения) и обратно на междугородных линиях воздушного, железнодорожного, водного и автомобильного транспорта (кроме такси), а также личным автомобильным транспортом неработающим инвалидам с детства, являющимся получателями социальной пенсии;</w:t>
      </w:r>
    </w:p>
    <w:p w:rsidR="00C0605C" w:rsidRDefault="00C0605C">
      <w:pPr>
        <w:pStyle w:val="ConsPlusNormal"/>
        <w:spacing w:before="220"/>
        <w:ind w:firstLine="540"/>
        <w:jc w:val="both"/>
      </w:pPr>
      <w:bookmarkStart w:id="19" w:name="P123"/>
      <w:bookmarkEnd w:id="19"/>
      <w:r>
        <w:t>1.2.14. возмещения расходов в размере 100% стоимости проезда по территории Российской Федерации один раз в год на санаторно-курортное лечение на междугородных линиях воздушного, железнодорожного, водного и автомобильного транспорта, а также личным автомобильным транспортом (кроме такси) лицам из числа:</w:t>
      </w:r>
    </w:p>
    <w:p w:rsidR="00C0605C" w:rsidRDefault="00C0605C">
      <w:pPr>
        <w:pStyle w:val="ConsPlusNormal"/>
        <w:spacing w:before="220"/>
        <w:ind w:firstLine="540"/>
        <w:jc w:val="both"/>
      </w:pPr>
      <w:r>
        <w:t>1.2.14.1. инвалидов Великой Отечественной войны;</w:t>
      </w:r>
    </w:p>
    <w:p w:rsidR="00C0605C" w:rsidRDefault="00C0605C">
      <w:pPr>
        <w:pStyle w:val="ConsPlusNormal"/>
        <w:spacing w:before="220"/>
        <w:ind w:firstLine="540"/>
        <w:jc w:val="both"/>
      </w:pPr>
      <w:r>
        <w:t>1.2.14.2. инвалидов боевых действий;</w:t>
      </w:r>
    </w:p>
    <w:p w:rsidR="00C0605C" w:rsidRDefault="00C0605C">
      <w:pPr>
        <w:pStyle w:val="ConsPlusNormal"/>
        <w:spacing w:before="220"/>
        <w:ind w:firstLine="540"/>
        <w:jc w:val="both"/>
      </w:pPr>
      <w:r>
        <w:t>1.2.14.3.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C0605C" w:rsidRDefault="00C0605C">
      <w:pPr>
        <w:pStyle w:val="ConsPlusNormal"/>
        <w:spacing w:before="220"/>
        <w:ind w:firstLine="540"/>
        <w:jc w:val="both"/>
      </w:pPr>
      <w:r>
        <w:t>1.2.14.4. участников Великой Отечественной войны;</w:t>
      </w:r>
    </w:p>
    <w:p w:rsidR="00C0605C" w:rsidRDefault="00C0605C">
      <w:pPr>
        <w:pStyle w:val="ConsPlusNormal"/>
        <w:spacing w:before="220"/>
        <w:ind w:firstLine="540"/>
        <w:jc w:val="both"/>
      </w:pPr>
      <w:r>
        <w:t>1.2.14.5. бывших несовершеннолетних узников фашизма;</w:t>
      </w:r>
    </w:p>
    <w:p w:rsidR="00C0605C" w:rsidRDefault="00C0605C">
      <w:pPr>
        <w:pStyle w:val="ConsPlusNormal"/>
        <w:spacing w:before="220"/>
        <w:ind w:firstLine="540"/>
        <w:jc w:val="both"/>
      </w:pPr>
      <w:bookmarkStart w:id="20" w:name="P129"/>
      <w:bookmarkEnd w:id="20"/>
      <w:r>
        <w:t>1.2.15. возмещения расходов по оплате проезда к месту проведения медико-социальной экспертизы (туда и обратно) в пределах территории автономного округа лицам из числа:</w:t>
      </w:r>
    </w:p>
    <w:p w:rsidR="00C0605C" w:rsidRDefault="00C0605C">
      <w:pPr>
        <w:pStyle w:val="ConsPlusNormal"/>
        <w:spacing w:before="220"/>
        <w:ind w:firstLine="540"/>
        <w:jc w:val="both"/>
      </w:pPr>
      <w:r>
        <w:t>1.2.15.1. инвалидов;</w:t>
      </w:r>
    </w:p>
    <w:p w:rsidR="00C0605C" w:rsidRDefault="00C0605C">
      <w:pPr>
        <w:pStyle w:val="ConsPlusNormal"/>
        <w:spacing w:before="220"/>
        <w:ind w:firstLine="540"/>
        <w:jc w:val="both"/>
      </w:pPr>
      <w:r>
        <w:t>1.2.15.2. детей-инвалидов;</w:t>
      </w:r>
    </w:p>
    <w:p w:rsidR="00C0605C" w:rsidRDefault="00C0605C">
      <w:pPr>
        <w:pStyle w:val="ConsPlusNormal"/>
        <w:spacing w:before="220"/>
        <w:ind w:firstLine="540"/>
        <w:jc w:val="both"/>
      </w:pPr>
      <w:r>
        <w:t>1.2.15.3. лиц, сопровождающих инвалида I группы или ребенка-инвалида;</w:t>
      </w:r>
    </w:p>
    <w:p w:rsidR="00C0605C" w:rsidRDefault="00C0605C">
      <w:pPr>
        <w:pStyle w:val="ConsPlusNormal"/>
        <w:spacing w:before="220"/>
        <w:ind w:firstLine="540"/>
        <w:jc w:val="both"/>
      </w:pPr>
      <w:bookmarkStart w:id="21" w:name="P133"/>
      <w:bookmarkEnd w:id="21"/>
      <w:r>
        <w:t xml:space="preserve">1.2.16. возмещение расходов по оплате за обучение участникам вооруженных конфликтов, </w:t>
      </w:r>
      <w:r>
        <w:lastRenderedPageBreak/>
        <w:t>получающим по любой форме профессиональное образование впервые, за исключением подготовки кадров высшей квалификации, в образовательных организациях, осуществляющих образовательную деятельность по имеющим государственную аккредитацию образовательным программам, по состоянию на 01 января 2015 года;</w:t>
      </w:r>
    </w:p>
    <w:p w:rsidR="00C0605C" w:rsidRDefault="00C0605C">
      <w:pPr>
        <w:pStyle w:val="ConsPlusNormal"/>
        <w:jc w:val="both"/>
      </w:pPr>
      <w:r>
        <w:t xml:space="preserve">(пп. 1.2.16 в ред. </w:t>
      </w:r>
      <w:hyperlink r:id="rId51"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22" w:name="P135"/>
      <w:bookmarkEnd w:id="22"/>
      <w:r>
        <w:t>1.2.17. возмещения расходов по оплате приобретения автомобиля, а также фактических транспортных расходов по доставке транспортного средства до места жительства один раз в десять лет семьям, имеющим детей-инвалидов, достигших трехлетнего возраста и имеющих в индивидуальной программе реабилитации или абилитации ребенка-инвалида показания к обеспечению креслом-коляской, с правом управления этими транспортными средствами взрослыми членами семьи или законными представителями ребенка;</w:t>
      </w:r>
    </w:p>
    <w:p w:rsidR="00C0605C" w:rsidRDefault="00C0605C">
      <w:pPr>
        <w:pStyle w:val="ConsPlusNormal"/>
        <w:jc w:val="both"/>
      </w:pPr>
      <w:r>
        <w:t xml:space="preserve">(в ред. постановлений Правительства ЯНАО от 26.05.2015 </w:t>
      </w:r>
      <w:hyperlink r:id="rId52" w:history="1">
        <w:r>
          <w:rPr>
            <w:color w:val="0000FF"/>
          </w:rPr>
          <w:t>N 460-П</w:t>
        </w:r>
      </w:hyperlink>
      <w:r>
        <w:t xml:space="preserve">, от 25.03.2016 </w:t>
      </w:r>
      <w:hyperlink r:id="rId53" w:history="1">
        <w:r>
          <w:rPr>
            <w:color w:val="0000FF"/>
          </w:rPr>
          <w:t>N 263-П</w:t>
        </w:r>
      </w:hyperlink>
      <w:r>
        <w:t>)</w:t>
      </w:r>
    </w:p>
    <w:p w:rsidR="00C0605C" w:rsidRDefault="00C0605C">
      <w:pPr>
        <w:pStyle w:val="ConsPlusNormal"/>
        <w:spacing w:before="220"/>
        <w:ind w:firstLine="540"/>
        <w:jc w:val="both"/>
      </w:pPr>
      <w:r>
        <w:t xml:space="preserve">1.2.18. утратил силу. - </w:t>
      </w:r>
      <w:hyperlink r:id="rId54" w:history="1">
        <w:r>
          <w:rPr>
            <w:color w:val="0000FF"/>
          </w:rPr>
          <w:t>Постановление</w:t>
        </w:r>
      </w:hyperlink>
      <w:r>
        <w:t xml:space="preserve"> Правительства ЯНАО от 26.05.2015 N 460-П;</w:t>
      </w:r>
    </w:p>
    <w:p w:rsidR="00C0605C" w:rsidRDefault="00C0605C">
      <w:pPr>
        <w:pStyle w:val="ConsPlusNormal"/>
        <w:spacing w:before="220"/>
        <w:ind w:firstLine="540"/>
        <w:jc w:val="both"/>
      </w:pPr>
      <w:bookmarkStart w:id="23" w:name="P138"/>
      <w:bookmarkEnd w:id="23"/>
      <w:r>
        <w:t xml:space="preserve">1.2.19. ежемесячной компенсационной выплаты одному из неработающих трудоспособных родителей (усыновителей, опекунов, попечителей), осуществляющих уход за ребенком-инвалидом, в размере минимальной заработной </w:t>
      </w:r>
      <w:hyperlink r:id="rId55" w:history="1">
        <w:r>
          <w:rPr>
            <w:color w:val="0000FF"/>
          </w:rPr>
          <w:t>платы</w:t>
        </w:r>
      </w:hyperlink>
      <w:r>
        <w:t>, предусмотренной региональным соглашением о минимальной заработной плате в автономном округе.</w:t>
      </w:r>
    </w:p>
    <w:p w:rsidR="00C0605C" w:rsidRDefault="00C0605C">
      <w:pPr>
        <w:pStyle w:val="ConsPlusNormal"/>
        <w:spacing w:before="220"/>
        <w:ind w:firstLine="540"/>
        <w:jc w:val="both"/>
      </w:pPr>
      <w:r>
        <w:t xml:space="preserve">Заявителями являются физические лица, указанные в </w:t>
      </w:r>
      <w:hyperlink w:anchor="P66" w:history="1">
        <w:r>
          <w:rPr>
            <w:color w:val="0000FF"/>
          </w:rPr>
          <w:t>пункте 1.2</w:t>
        </w:r>
      </w:hyperlink>
      <w:r>
        <w:t xml:space="preserve"> настоящего раздела, их законные представители либо доверенные лица.</w:t>
      </w:r>
    </w:p>
    <w:p w:rsidR="00C0605C" w:rsidRDefault="00C0605C">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C0605C" w:rsidRDefault="00C0605C">
      <w:pPr>
        <w:pStyle w:val="ConsPlusNormal"/>
        <w:jc w:val="center"/>
      </w:pPr>
    </w:p>
    <w:p w:rsidR="00C0605C" w:rsidRDefault="00C0605C">
      <w:pPr>
        <w:pStyle w:val="ConsPlusNormal"/>
        <w:jc w:val="center"/>
        <w:outlineLvl w:val="2"/>
      </w:pPr>
      <w:r>
        <w:t>Порядок информирования о предоставлении</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1086"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(далее - Единый портал) 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C0605C" w:rsidRDefault="00C0605C">
      <w:pPr>
        <w:pStyle w:val="ConsPlusNormal"/>
        <w:jc w:val="both"/>
      </w:pPr>
      <w:r>
        <w:t xml:space="preserve">(в ред. постановлений Правительства ЯНАО от 17.07.2015 </w:t>
      </w:r>
      <w:hyperlink r:id="rId56" w:history="1">
        <w:r>
          <w:rPr>
            <w:color w:val="0000FF"/>
          </w:rPr>
          <w:t>N 647-П</w:t>
        </w:r>
      </w:hyperlink>
      <w:r>
        <w:t xml:space="preserve">, от 07.07.2017 </w:t>
      </w:r>
      <w:hyperlink r:id="rId57" w:history="1">
        <w:r>
          <w:rPr>
            <w:color w:val="0000FF"/>
          </w:rPr>
          <w:t>N 689-П</w:t>
        </w:r>
      </w:hyperlink>
      <w:r>
        <w:t>)</w:t>
      </w:r>
    </w:p>
    <w:p w:rsidR="00C0605C" w:rsidRDefault="00C0605C">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C0605C" w:rsidRDefault="00C0605C">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C0605C" w:rsidRDefault="00C0605C">
      <w:pPr>
        <w:pStyle w:val="ConsPlusNormal"/>
        <w:jc w:val="both"/>
      </w:pPr>
      <w:r>
        <w:t xml:space="preserve">(в ред. постановлений Правительства ЯНАО от 07.07.2017 </w:t>
      </w:r>
      <w:hyperlink r:id="rId58" w:history="1">
        <w:r>
          <w:rPr>
            <w:color w:val="0000FF"/>
          </w:rPr>
          <w:t>N 689-П</w:t>
        </w:r>
      </w:hyperlink>
      <w:r>
        <w:t xml:space="preserve">, от 11.09.2017 </w:t>
      </w:r>
      <w:hyperlink r:id="rId59" w:history="1">
        <w:r>
          <w:rPr>
            <w:color w:val="0000FF"/>
          </w:rPr>
          <w:t>N 949-П</w:t>
        </w:r>
      </w:hyperlink>
      <w:r>
        <w:t>)</w:t>
      </w:r>
    </w:p>
    <w:p w:rsidR="00C0605C" w:rsidRDefault="00C0605C">
      <w:pPr>
        <w:pStyle w:val="ConsPlusNormal"/>
        <w:spacing w:before="220"/>
        <w:ind w:firstLine="540"/>
        <w:jc w:val="both"/>
      </w:pPr>
      <w:r>
        <w:t>1.5.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C0605C" w:rsidRDefault="00C0605C">
      <w:pPr>
        <w:pStyle w:val="ConsPlusNormal"/>
        <w:jc w:val="both"/>
      </w:pPr>
      <w:r>
        <w:t xml:space="preserve">(в ред. </w:t>
      </w:r>
      <w:hyperlink r:id="rId60"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lastRenderedPageBreak/>
        <w:t>- в устной форме при личном приеме;</w:t>
      </w:r>
    </w:p>
    <w:p w:rsidR="00C0605C" w:rsidRDefault="00C0605C">
      <w:pPr>
        <w:pStyle w:val="ConsPlusNormal"/>
        <w:spacing w:before="220"/>
        <w:ind w:firstLine="540"/>
        <w:jc w:val="both"/>
      </w:pPr>
      <w:r>
        <w:t xml:space="preserve">- по номерам телефонов для справок, указанным в </w:t>
      </w:r>
      <w:hyperlink w:anchor="P1086" w:history="1">
        <w:r>
          <w:rPr>
            <w:color w:val="0000FF"/>
          </w:rPr>
          <w:t>приложении N 1</w:t>
        </w:r>
      </w:hyperlink>
      <w:r>
        <w:t xml:space="preserve"> к настоящему Административному регламенту;</w:t>
      </w:r>
    </w:p>
    <w:p w:rsidR="00C0605C" w:rsidRDefault="00C0605C">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1086" w:history="1">
        <w:r>
          <w:rPr>
            <w:color w:val="0000FF"/>
          </w:rPr>
          <w:t>приложении N 1</w:t>
        </w:r>
      </w:hyperlink>
      <w:r>
        <w:t xml:space="preserve"> к настоящему Административному регламенту);</w:t>
      </w:r>
    </w:p>
    <w:p w:rsidR="00C0605C" w:rsidRDefault="00C0605C">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на Едином портале и/или Региональном портале;</w:t>
      </w:r>
    </w:p>
    <w:p w:rsidR="00C0605C" w:rsidRDefault="00C0605C">
      <w:pPr>
        <w:pStyle w:val="ConsPlusNormal"/>
        <w:jc w:val="both"/>
      </w:pPr>
      <w:r>
        <w:t xml:space="preserve">(в ред. </w:t>
      </w:r>
      <w:hyperlink r:id="rId61"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C0605C" w:rsidRDefault="00C0605C">
      <w:pPr>
        <w:pStyle w:val="ConsPlusNormal"/>
        <w:jc w:val="both"/>
      </w:pPr>
      <w:r>
        <w:t xml:space="preserve">(в ред. </w:t>
      </w:r>
      <w:hyperlink r:id="rId62"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посредством публикаций в средствах массовой информации;</w:t>
      </w:r>
    </w:p>
    <w:p w:rsidR="00C0605C" w:rsidRDefault="00C0605C">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C0605C" w:rsidRDefault="00C0605C">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C0605C" w:rsidRDefault="00C0605C">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C0605C" w:rsidRDefault="00C0605C">
      <w:pPr>
        <w:pStyle w:val="ConsPlusNormal"/>
        <w:jc w:val="both"/>
      </w:pPr>
      <w:r>
        <w:t xml:space="preserve">(в ред. </w:t>
      </w:r>
      <w:hyperlink r:id="rId63"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C0605C" w:rsidRDefault="00C0605C">
      <w:pPr>
        <w:pStyle w:val="ConsPlusNormal"/>
        <w:jc w:val="both"/>
      </w:pPr>
      <w:r>
        <w:t xml:space="preserve">(в ред. </w:t>
      </w:r>
      <w:hyperlink r:id="rId64"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Абзац утратил силу. - </w:t>
      </w:r>
      <w:hyperlink r:id="rId65" w:history="1">
        <w:r>
          <w:rPr>
            <w:color w:val="0000FF"/>
          </w:rPr>
          <w:t>Постановление</w:t>
        </w:r>
      </w:hyperlink>
      <w:r>
        <w:t xml:space="preserve"> Правительства ЯНАО от 07.07.2017 N 689-П.</w:t>
      </w:r>
    </w:p>
    <w:p w:rsidR="00C0605C" w:rsidRDefault="00C0605C">
      <w:pPr>
        <w:pStyle w:val="ConsPlusNormal"/>
        <w:spacing w:before="220"/>
        <w:ind w:firstLine="540"/>
        <w:jc w:val="both"/>
      </w:pPr>
      <w:r>
        <w:t>1.8.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0605C" w:rsidRDefault="00C0605C">
      <w:pPr>
        <w:pStyle w:val="ConsPlusNormal"/>
        <w:jc w:val="both"/>
      </w:pPr>
      <w:r>
        <w:t xml:space="preserve">(в ред. </w:t>
      </w:r>
      <w:hyperlink r:id="rId66"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0605C" w:rsidRDefault="00C0605C">
      <w:pPr>
        <w:pStyle w:val="ConsPlusNormal"/>
        <w:spacing w:before="220"/>
        <w:ind w:firstLine="540"/>
        <w:jc w:val="both"/>
      </w:pPr>
      <w:r>
        <w:t>Устное информирование обратившегося лица осуществляется не более 15 минут.</w:t>
      </w:r>
    </w:p>
    <w:p w:rsidR="00C0605C" w:rsidRDefault="00C0605C">
      <w:pPr>
        <w:pStyle w:val="ConsPlusNormal"/>
        <w:spacing w:before="220"/>
        <w:ind w:firstLine="540"/>
        <w:jc w:val="both"/>
      </w:pPr>
      <w:r>
        <w:lastRenderedPageBreak/>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C0605C" w:rsidRDefault="00C0605C">
      <w:pPr>
        <w:pStyle w:val="ConsPlusNormal"/>
        <w:spacing w:before="220"/>
        <w:ind w:firstLine="540"/>
        <w:jc w:val="both"/>
      </w:pPr>
      <w:r>
        <w:t>1.9. 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C0605C" w:rsidRDefault="00C0605C">
      <w:pPr>
        <w:pStyle w:val="ConsPlusNormal"/>
        <w:spacing w:before="220"/>
        <w:ind w:firstLine="540"/>
        <w:jc w:val="both"/>
      </w:pPr>
      <w:r>
        <w:t xml:space="preserve">Абзац утратил силу. - </w:t>
      </w:r>
      <w:hyperlink r:id="rId67" w:history="1">
        <w:r>
          <w:rPr>
            <w:color w:val="0000FF"/>
          </w:rPr>
          <w:t>Постановление</w:t>
        </w:r>
      </w:hyperlink>
      <w:r>
        <w:t xml:space="preserve"> Правительства ЯНАО от 03.06.2016 N 502-П.</w:t>
      </w:r>
    </w:p>
    <w:p w:rsidR="00C0605C" w:rsidRDefault="00C0605C">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C0605C" w:rsidRDefault="00C0605C">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68" w:history="1">
        <w:r>
          <w:rPr>
            <w:color w:val="0000FF"/>
          </w:rPr>
          <w:t>законом</w:t>
        </w:r>
      </w:hyperlink>
      <w:r>
        <w:t xml:space="preserve"> от 02 мая 2006 года N 59-ФЗ "О порядке рассмотрения обращений граждан Российской Федерации".</w:t>
      </w:r>
    </w:p>
    <w:p w:rsidR="00C0605C" w:rsidRDefault="00C0605C">
      <w:pPr>
        <w:pStyle w:val="ConsPlusNormal"/>
        <w:jc w:val="both"/>
      </w:pPr>
      <w:r>
        <w:t xml:space="preserve">(в ред. </w:t>
      </w:r>
      <w:hyperlink r:id="rId69" w:history="1">
        <w:r>
          <w:rPr>
            <w:color w:val="0000FF"/>
          </w:rPr>
          <w:t>постановления</w:t>
        </w:r>
      </w:hyperlink>
      <w:r>
        <w:t xml:space="preserve"> Правительства ЯНАО от 03.06.2016 N 502-П)</w:t>
      </w:r>
    </w:p>
    <w:p w:rsidR="00C0605C" w:rsidRDefault="00C0605C">
      <w:pPr>
        <w:pStyle w:val="ConsPlusNormal"/>
        <w:spacing w:before="220"/>
        <w:ind w:firstLine="540"/>
        <w:jc w:val="both"/>
      </w:pPr>
      <w:r>
        <w:t xml:space="preserve">Абзац утратил силу. - </w:t>
      </w:r>
      <w:hyperlink r:id="rId70" w:history="1">
        <w:r>
          <w:rPr>
            <w:color w:val="0000FF"/>
          </w:rPr>
          <w:t>Постановление</w:t>
        </w:r>
      </w:hyperlink>
      <w:r>
        <w:t xml:space="preserve"> Правительства ЯНАО от 03.06.2016 N 502-П.</w:t>
      </w:r>
    </w:p>
    <w:p w:rsidR="00C0605C" w:rsidRDefault="00C0605C">
      <w:pPr>
        <w:pStyle w:val="ConsPlusNormal"/>
        <w:spacing w:before="220"/>
        <w:ind w:firstLine="540"/>
        <w:jc w:val="both"/>
      </w:pPr>
      <w:r>
        <w:t>1.9-1. На Едином портале, Региональном портале размещается следующая информация:</w:t>
      </w:r>
    </w:p>
    <w:p w:rsidR="00C0605C" w:rsidRDefault="00C0605C">
      <w:pPr>
        <w:pStyle w:val="ConsPlusNormal"/>
        <w:spacing w:before="220"/>
        <w:ind w:firstLine="540"/>
        <w:jc w:val="both"/>
      </w:pPr>
      <w:r>
        <w:t>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05C" w:rsidRDefault="00C0605C">
      <w:pPr>
        <w:pStyle w:val="ConsPlusNormal"/>
        <w:spacing w:before="220"/>
        <w:ind w:firstLine="540"/>
        <w:jc w:val="both"/>
      </w:pPr>
      <w:r>
        <w:t>1.9-1.2. круг заявителей;</w:t>
      </w:r>
    </w:p>
    <w:p w:rsidR="00C0605C" w:rsidRDefault="00C0605C">
      <w:pPr>
        <w:pStyle w:val="ConsPlusNormal"/>
        <w:spacing w:before="220"/>
        <w:ind w:firstLine="540"/>
        <w:jc w:val="both"/>
      </w:pPr>
      <w:r>
        <w:t>1.9-1.3. срок предоставления государственной услуги;</w:t>
      </w:r>
    </w:p>
    <w:p w:rsidR="00C0605C" w:rsidRDefault="00C0605C">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0605C" w:rsidRDefault="00C0605C">
      <w:pPr>
        <w:pStyle w:val="ConsPlusNormal"/>
        <w:spacing w:before="220"/>
        <w:ind w:firstLine="540"/>
        <w:jc w:val="both"/>
      </w:pPr>
      <w:r>
        <w:t>1.9-1.5. размер государственной пошлины, взимаемой за предоставление государственной услуги;</w:t>
      </w:r>
    </w:p>
    <w:p w:rsidR="00C0605C" w:rsidRDefault="00C0605C">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C0605C" w:rsidRDefault="00C0605C">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0605C" w:rsidRDefault="00C0605C">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C0605C" w:rsidRDefault="00C0605C">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C0605C" w:rsidRDefault="00C0605C">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605C" w:rsidRDefault="00C0605C">
      <w:pPr>
        <w:pStyle w:val="ConsPlusNormal"/>
        <w:jc w:val="both"/>
      </w:pPr>
      <w:r>
        <w:t xml:space="preserve">(п. 1.9-1 введен </w:t>
      </w:r>
      <w:hyperlink r:id="rId71" w:history="1">
        <w:r>
          <w:rPr>
            <w:color w:val="0000FF"/>
          </w:rPr>
          <w:t>постановлением</w:t>
        </w:r>
      </w:hyperlink>
      <w:r>
        <w:t xml:space="preserve"> Правительства ЯНАО от 07.07.2017 N 689-П)</w:t>
      </w:r>
    </w:p>
    <w:p w:rsidR="00C0605C" w:rsidRDefault="00C0605C">
      <w:pPr>
        <w:pStyle w:val="ConsPlusNormal"/>
        <w:spacing w:before="220"/>
        <w:ind w:firstLine="540"/>
        <w:jc w:val="both"/>
      </w:pPr>
      <w:r>
        <w:t>1.10. На информационных стендах содержится следующая информация:</w:t>
      </w:r>
    </w:p>
    <w:p w:rsidR="00C0605C" w:rsidRDefault="00C0605C">
      <w:pPr>
        <w:pStyle w:val="ConsPlusNormal"/>
        <w:jc w:val="both"/>
      </w:pPr>
      <w:r>
        <w:t xml:space="preserve">(в ред. постановлений Правительства ЯНАО от 07.07.2017 </w:t>
      </w:r>
      <w:hyperlink r:id="rId72" w:history="1">
        <w:r>
          <w:rPr>
            <w:color w:val="0000FF"/>
          </w:rPr>
          <w:t>N 689-П</w:t>
        </w:r>
      </w:hyperlink>
      <w:r>
        <w:t xml:space="preserve">, от 11.09.2017 </w:t>
      </w:r>
      <w:hyperlink r:id="rId73" w:history="1">
        <w:r>
          <w:rPr>
            <w:color w:val="0000FF"/>
          </w:rPr>
          <w:t>N 949-П</w:t>
        </w:r>
      </w:hyperlink>
      <w:r>
        <w:t>)</w:t>
      </w:r>
    </w:p>
    <w:p w:rsidR="00C0605C" w:rsidRDefault="00C0605C">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w:t>
      </w:r>
    </w:p>
    <w:p w:rsidR="00C0605C" w:rsidRDefault="00C0605C">
      <w:pPr>
        <w:pStyle w:val="ConsPlusNormal"/>
        <w:jc w:val="both"/>
      </w:pPr>
      <w:r>
        <w:t xml:space="preserve">(в ред. </w:t>
      </w:r>
      <w:hyperlink r:id="rId74"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1.10.2. перечень заявителей;</w:t>
      </w:r>
    </w:p>
    <w:p w:rsidR="00C0605C" w:rsidRDefault="00C0605C">
      <w:pPr>
        <w:pStyle w:val="ConsPlusNormal"/>
        <w:spacing w:before="220"/>
        <w:ind w:firstLine="540"/>
        <w:jc w:val="both"/>
      </w:pPr>
      <w:r>
        <w:t>1.10.3. перечень документов, необходимых для предоставления государственной услуги;</w:t>
      </w:r>
    </w:p>
    <w:p w:rsidR="00C0605C" w:rsidRDefault="00C0605C">
      <w:pPr>
        <w:pStyle w:val="ConsPlusNormal"/>
        <w:spacing w:before="220"/>
        <w:ind w:firstLine="540"/>
        <w:jc w:val="both"/>
      </w:pPr>
      <w:r>
        <w:t>1.10.4. схема размещения специалистов, участвующих в предоставлении государственной услуги;</w:t>
      </w:r>
    </w:p>
    <w:p w:rsidR="00C0605C" w:rsidRDefault="00C0605C">
      <w:pPr>
        <w:pStyle w:val="ConsPlusNormal"/>
        <w:jc w:val="both"/>
      </w:pPr>
      <w:r>
        <w:t xml:space="preserve">(в ред. </w:t>
      </w:r>
      <w:hyperlink r:id="rId75"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1.10.5. основания отказа в предоставлении государственной услуги.</w:t>
      </w:r>
    </w:p>
    <w:p w:rsidR="00C0605C" w:rsidRDefault="00C0605C">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1086"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C0605C" w:rsidRDefault="00C0605C">
      <w:pPr>
        <w:pStyle w:val="ConsPlusNormal"/>
        <w:jc w:val="both"/>
      </w:pPr>
      <w:r>
        <w:t xml:space="preserve">(в ред. </w:t>
      </w:r>
      <w:hyperlink r:id="rId76"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1.12. Консультации (справки) предоставляются по следующим вопросам:</w:t>
      </w:r>
    </w:p>
    <w:p w:rsidR="00C0605C" w:rsidRDefault="00C0605C">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C0605C" w:rsidRDefault="00C0605C">
      <w:pPr>
        <w:pStyle w:val="ConsPlusNormal"/>
        <w:spacing w:before="220"/>
        <w:ind w:firstLine="540"/>
        <w:jc w:val="both"/>
      </w:pPr>
      <w:r>
        <w:t>1.12.2. источник получения документов, необходимых для получения государственной услуги;</w:t>
      </w:r>
    </w:p>
    <w:p w:rsidR="00C0605C" w:rsidRDefault="00C0605C">
      <w:pPr>
        <w:pStyle w:val="ConsPlusNormal"/>
        <w:spacing w:before="220"/>
        <w:ind w:firstLine="540"/>
        <w:jc w:val="both"/>
      </w:pPr>
      <w:r>
        <w:t>1.12.3. время приема и выдачи документов;</w:t>
      </w:r>
    </w:p>
    <w:p w:rsidR="00C0605C" w:rsidRDefault="00C0605C">
      <w:pPr>
        <w:pStyle w:val="ConsPlusNormal"/>
        <w:jc w:val="both"/>
      </w:pPr>
      <w:r>
        <w:t xml:space="preserve">(в ред. </w:t>
      </w:r>
      <w:hyperlink r:id="rId77"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1.12.4. сроки предоставления государственной услуги;</w:t>
      </w:r>
    </w:p>
    <w:p w:rsidR="00C0605C" w:rsidRDefault="00C0605C">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C0605C" w:rsidRDefault="00C0605C">
      <w:pPr>
        <w:pStyle w:val="ConsPlusNormal"/>
        <w:spacing w:before="220"/>
        <w:ind w:firstLine="540"/>
        <w:jc w:val="both"/>
      </w:pPr>
      <w:bookmarkStart w:id="24" w:name="P208"/>
      <w:bookmarkEnd w:id="24"/>
      <w:r>
        <w:t xml:space="preserve">1.13. Часы приема заявителей департаментом, органом социальной защиты населения, многофункциональным центром для предоставления государственной услуги (за исключением нерабочих праздничных дней, установленных </w:t>
      </w:r>
      <w:hyperlink r:id="rId78" w:history="1">
        <w:r>
          <w:rPr>
            <w:color w:val="0000FF"/>
          </w:rPr>
          <w:t>статьей 112</w:t>
        </w:r>
      </w:hyperlink>
      <w:r>
        <w:t xml:space="preserve"> Трудового кодекса Российской Федерации):</w:t>
      </w:r>
    </w:p>
    <w:p w:rsidR="00C0605C" w:rsidRDefault="00C0605C">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814"/>
        <w:gridCol w:w="1928"/>
        <w:gridCol w:w="1928"/>
        <w:gridCol w:w="2268"/>
      </w:tblGrid>
      <w:tr w:rsidR="00C0605C">
        <w:tc>
          <w:tcPr>
            <w:tcW w:w="1814" w:type="dxa"/>
            <w:tcBorders>
              <w:top w:val="nil"/>
              <w:left w:val="nil"/>
              <w:bottom w:val="nil"/>
              <w:right w:val="nil"/>
            </w:tcBorders>
          </w:tcPr>
          <w:p w:rsidR="00C0605C" w:rsidRDefault="00C0605C">
            <w:pPr>
              <w:pStyle w:val="ConsPlusNormal"/>
              <w:jc w:val="center"/>
            </w:pPr>
          </w:p>
        </w:tc>
        <w:tc>
          <w:tcPr>
            <w:tcW w:w="3856" w:type="dxa"/>
            <w:gridSpan w:val="2"/>
            <w:tcBorders>
              <w:top w:val="nil"/>
              <w:left w:val="nil"/>
              <w:bottom w:val="nil"/>
              <w:right w:val="nil"/>
            </w:tcBorders>
          </w:tcPr>
          <w:p w:rsidR="00C0605C" w:rsidRDefault="00C0605C">
            <w:pPr>
              <w:pStyle w:val="ConsPlusNormal"/>
              <w:jc w:val="center"/>
            </w:pPr>
            <w:r>
              <w:t>департамент</w:t>
            </w:r>
          </w:p>
        </w:tc>
        <w:tc>
          <w:tcPr>
            <w:tcW w:w="2268" w:type="dxa"/>
            <w:tcBorders>
              <w:top w:val="nil"/>
              <w:left w:val="nil"/>
              <w:bottom w:val="nil"/>
              <w:right w:val="nil"/>
            </w:tcBorders>
          </w:tcPr>
          <w:p w:rsidR="00C0605C" w:rsidRDefault="00C0605C">
            <w:pPr>
              <w:pStyle w:val="ConsPlusNormal"/>
              <w:jc w:val="center"/>
            </w:pPr>
            <w:r>
              <w:t>орган социальной защиты населения</w:t>
            </w:r>
          </w:p>
        </w:tc>
      </w:tr>
      <w:tr w:rsidR="00C0605C">
        <w:tc>
          <w:tcPr>
            <w:tcW w:w="1814" w:type="dxa"/>
            <w:tcBorders>
              <w:top w:val="nil"/>
              <w:left w:val="nil"/>
              <w:bottom w:val="nil"/>
              <w:right w:val="nil"/>
            </w:tcBorders>
          </w:tcPr>
          <w:p w:rsidR="00C0605C" w:rsidRDefault="00C0605C">
            <w:pPr>
              <w:pStyle w:val="ConsPlusNormal"/>
            </w:pPr>
            <w:r>
              <w:t>понедельник</w:t>
            </w:r>
          </w:p>
        </w:tc>
        <w:tc>
          <w:tcPr>
            <w:tcW w:w="1928" w:type="dxa"/>
            <w:tcBorders>
              <w:top w:val="nil"/>
              <w:left w:val="nil"/>
              <w:bottom w:val="nil"/>
              <w:right w:val="nil"/>
            </w:tcBorders>
          </w:tcPr>
          <w:p w:rsidR="00C0605C" w:rsidRDefault="00C0605C">
            <w:pPr>
              <w:pStyle w:val="ConsPlusNormal"/>
              <w:jc w:val="center"/>
            </w:pPr>
            <w:r>
              <w:t>08.30 - 12.30</w:t>
            </w:r>
          </w:p>
        </w:tc>
        <w:tc>
          <w:tcPr>
            <w:tcW w:w="1928" w:type="dxa"/>
            <w:tcBorders>
              <w:top w:val="nil"/>
              <w:left w:val="nil"/>
              <w:bottom w:val="nil"/>
              <w:right w:val="nil"/>
            </w:tcBorders>
          </w:tcPr>
          <w:p w:rsidR="00C0605C" w:rsidRDefault="00C0605C">
            <w:pPr>
              <w:pStyle w:val="ConsPlusNormal"/>
              <w:jc w:val="center"/>
            </w:pPr>
            <w:r>
              <w:t>14.00 - 18.00</w:t>
            </w:r>
          </w:p>
        </w:tc>
        <w:tc>
          <w:tcPr>
            <w:tcW w:w="2268" w:type="dxa"/>
            <w:tcBorders>
              <w:top w:val="nil"/>
              <w:left w:val="nil"/>
              <w:bottom w:val="nil"/>
              <w:right w:val="nil"/>
            </w:tcBorders>
          </w:tcPr>
          <w:p w:rsidR="00C0605C" w:rsidRDefault="00C0605C">
            <w:pPr>
              <w:pStyle w:val="ConsPlusNormal"/>
              <w:jc w:val="center"/>
            </w:pPr>
            <w:r>
              <w:t>09.00 - 17.00;</w:t>
            </w:r>
          </w:p>
        </w:tc>
      </w:tr>
      <w:tr w:rsidR="00C0605C">
        <w:tc>
          <w:tcPr>
            <w:tcW w:w="1814" w:type="dxa"/>
            <w:tcBorders>
              <w:top w:val="nil"/>
              <w:left w:val="nil"/>
              <w:bottom w:val="nil"/>
              <w:right w:val="nil"/>
            </w:tcBorders>
          </w:tcPr>
          <w:p w:rsidR="00C0605C" w:rsidRDefault="00C0605C">
            <w:pPr>
              <w:pStyle w:val="ConsPlusNormal"/>
            </w:pPr>
            <w:r>
              <w:t>вторник</w:t>
            </w:r>
          </w:p>
        </w:tc>
        <w:tc>
          <w:tcPr>
            <w:tcW w:w="1928" w:type="dxa"/>
            <w:tcBorders>
              <w:top w:val="nil"/>
              <w:left w:val="nil"/>
              <w:bottom w:val="nil"/>
              <w:right w:val="nil"/>
            </w:tcBorders>
          </w:tcPr>
          <w:p w:rsidR="00C0605C" w:rsidRDefault="00C0605C">
            <w:pPr>
              <w:pStyle w:val="ConsPlusNormal"/>
              <w:jc w:val="center"/>
            </w:pPr>
            <w:r>
              <w:t>08.30 - 12.30</w:t>
            </w:r>
          </w:p>
        </w:tc>
        <w:tc>
          <w:tcPr>
            <w:tcW w:w="1928" w:type="dxa"/>
            <w:tcBorders>
              <w:top w:val="nil"/>
              <w:left w:val="nil"/>
              <w:bottom w:val="nil"/>
              <w:right w:val="nil"/>
            </w:tcBorders>
          </w:tcPr>
          <w:p w:rsidR="00C0605C" w:rsidRDefault="00C0605C">
            <w:pPr>
              <w:pStyle w:val="ConsPlusNormal"/>
              <w:jc w:val="center"/>
            </w:pPr>
            <w:r>
              <w:t>14.00 - 17.00</w:t>
            </w:r>
          </w:p>
        </w:tc>
        <w:tc>
          <w:tcPr>
            <w:tcW w:w="2268" w:type="dxa"/>
            <w:tcBorders>
              <w:top w:val="nil"/>
              <w:left w:val="nil"/>
              <w:bottom w:val="nil"/>
              <w:right w:val="nil"/>
            </w:tcBorders>
          </w:tcPr>
          <w:p w:rsidR="00C0605C" w:rsidRDefault="00C0605C">
            <w:pPr>
              <w:pStyle w:val="ConsPlusNormal"/>
              <w:jc w:val="center"/>
            </w:pPr>
            <w:r>
              <w:t>11.00 - 19.00;</w:t>
            </w:r>
          </w:p>
        </w:tc>
      </w:tr>
      <w:tr w:rsidR="00C0605C">
        <w:tc>
          <w:tcPr>
            <w:tcW w:w="1814" w:type="dxa"/>
            <w:tcBorders>
              <w:top w:val="nil"/>
              <w:left w:val="nil"/>
              <w:bottom w:val="nil"/>
              <w:right w:val="nil"/>
            </w:tcBorders>
          </w:tcPr>
          <w:p w:rsidR="00C0605C" w:rsidRDefault="00C0605C">
            <w:pPr>
              <w:pStyle w:val="ConsPlusNormal"/>
            </w:pPr>
            <w:r>
              <w:lastRenderedPageBreak/>
              <w:t>среда</w:t>
            </w:r>
          </w:p>
        </w:tc>
        <w:tc>
          <w:tcPr>
            <w:tcW w:w="1928" w:type="dxa"/>
            <w:tcBorders>
              <w:top w:val="nil"/>
              <w:left w:val="nil"/>
              <w:bottom w:val="nil"/>
              <w:right w:val="nil"/>
            </w:tcBorders>
          </w:tcPr>
          <w:p w:rsidR="00C0605C" w:rsidRDefault="00C0605C">
            <w:pPr>
              <w:pStyle w:val="ConsPlusNormal"/>
              <w:jc w:val="center"/>
            </w:pPr>
            <w:r>
              <w:t>08.30 - 12.30</w:t>
            </w:r>
          </w:p>
        </w:tc>
        <w:tc>
          <w:tcPr>
            <w:tcW w:w="1928" w:type="dxa"/>
            <w:tcBorders>
              <w:top w:val="nil"/>
              <w:left w:val="nil"/>
              <w:bottom w:val="nil"/>
              <w:right w:val="nil"/>
            </w:tcBorders>
          </w:tcPr>
          <w:p w:rsidR="00C0605C" w:rsidRDefault="00C0605C">
            <w:pPr>
              <w:pStyle w:val="ConsPlusNormal"/>
              <w:jc w:val="center"/>
            </w:pPr>
            <w:r>
              <w:t>14.00 - 17.00</w:t>
            </w:r>
          </w:p>
        </w:tc>
        <w:tc>
          <w:tcPr>
            <w:tcW w:w="2268" w:type="dxa"/>
            <w:tcBorders>
              <w:top w:val="nil"/>
              <w:left w:val="nil"/>
              <w:bottom w:val="nil"/>
              <w:right w:val="nil"/>
            </w:tcBorders>
          </w:tcPr>
          <w:p w:rsidR="00C0605C" w:rsidRDefault="00C0605C">
            <w:pPr>
              <w:pStyle w:val="ConsPlusNormal"/>
              <w:jc w:val="center"/>
            </w:pPr>
            <w:r>
              <w:t>09.00 - 17.00;</w:t>
            </w:r>
          </w:p>
        </w:tc>
      </w:tr>
      <w:tr w:rsidR="00C0605C">
        <w:tc>
          <w:tcPr>
            <w:tcW w:w="1814" w:type="dxa"/>
            <w:tcBorders>
              <w:top w:val="nil"/>
              <w:left w:val="nil"/>
              <w:bottom w:val="nil"/>
              <w:right w:val="nil"/>
            </w:tcBorders>
          </w:tcPr>
          <w:p w:rsidR="00C0605C" w:rsidRDefault="00C0605C">
            <w:pPr>
              <w:pStyle w:val="ConsPlusNormal"/>
            </w:pPr>
            <w:r>
              <w:t>четверг</w:t>
            </w:r>
          </w:p>
        </w:tc>
        <w:tc>
          <w:tcPr>
            <w:tcW w:w="1928" w:type="dxa"/>
            <w:tcBorders>
              <w:top w:val="nil"/>
              <w:left w:val="nil"/>
              <w:bottom w:val="nil"/>
              <w:right w:val="nil"/>
            </w:tcBorders>
          </w:tcPr>
          <w:p w:rsidR="00C0605C" w:rsidRDefault="00C0605C">
            <w:pPr>
              <w:pStyle w:val="ConsPlusNormal"/>
              <w:jc w:val="center"/>
            </w:pPr>
            <w:r>
              <w:t>08.30 - 12.30</w:t>
            </w:r>
          </w:p>
        </w:tc>
        <w:tc>
          <w:tcPr>
            <w:tcW w:w="1928" w:type="dxa"/>
            <w:tcBorders>
              <w:top w:val="nil"/>
              <w:left w:val="nil"/>
              <w:bottom w:val="nil"/>
              <w:right w:val="nil"/>
            </w:tcBorders>
          </w:tcPr>
          <w:p w:rsidR="00C0605C" w:rsidRDefault="00C0605C">
            <w:pPr>
              <w:pStyle w:val="ConsPlusNormal"/>
              <w:jc w:val="center"/>
            </w:pPr>
            <w:r>
              <w:t>14.00 - 17.00</w:t>
            </w:r>
          </w:p>
        </w:tc>
        <w:tc>
          <w:tcPr>
            <w:tcW w:w="2268" w:type="dxa"/>
            <w:tcBorders>
              <w:top w:val="nil"/>
              <w:left w:val="nil"/>
              <w:bottom w:val="nil"/>
              <w:right w:val="nil"/>
            </w:tcBorders>
          </w:tcPr>
          <w:p w:rsidR="00C0605C" w:rsidRDefault="00C0605C">
            <w:pPr>
              <w:pStyle w:val="ConsPlusNormal"/>
              <w:jc w:val="center"/>
            </w:pPr>
            <w:r>
              <w:t>11.00 - 19.00;</w:t>
            </w:r>
          </w:p>
        </w:tc>
      </w:tr>
      <w:tr w:rsidR="00C0605C">
        <w:tc>
          <w:tcPr>
            <w:tcW w:w="1814" w:type="dxa"/>
            <w:tcBorders>
              <w:top w:val="nil"/>
              <w:left w:val="nil"/>
              <w:bottom w:val="nil"/>
              <w:right w:val="nil"/>
            </w:tcBorders>
          </w:tcPr>
          <w:p w:rsidR="00C0605C" w:rsidRDefault="00C0605C">
            <w:pPr>
              <w:pStyle w:val="ConsPlusNormal"/>
            </w:pPr>
            <w:r>
              <w:t>пятница</w:t>
            </w:r>
          </w:p>
        </w:tc>
        <w:tc>
          <w:tcPr>
            <w:tcW w:w="1928" w:type="dxa"/>
            <w:tcBorders>
              <w:top w:val="nil"/>
              <w:left w:val="nil"/>
              <w:bottom w:val="nil"/>
              <w:right w:val="nil"/>
            </w:tcBorders>
          </w:tcPr>
          <w:p w:rsidR="00C0605C" w:rsidRDefault="00C0605C">
            <w:pPr>
              <w:pStyle w:val="ConsPlusNormal"/>
              <w:jc w:val="center"/>
            </w:pPr>
            <w:r>
              <w:t>08.30 - 12.30</w:t>
            </w:r>
          </w:p>
        </w:tc>
        <w:tc>
          <w:tcPr>
            <w:tcW w:w="1928" w:type="dxa"/>
            <w:tcBorders>
              <w:top w:val="nil"/>
              <w:left w:val="nil"/>
              <w:bottom w:val="nil"/>
              <w:right w:val="nil"/>
            </w:tcBorders>
          </w:tcPr>
          <w:p w:rsidR="00C0605C" w:rsidRDefault="00C0605C">
            <w:pPr>
              <w:pStyle w:val="ConsPlusNormal"/>
              <w:jc w:val="center"/>
            </w:pPr>
            <w:r>
              <w:t>14.00 - 17.00</w:t>
            </w:r>
          </w:p>
        </w:tc>
        <w:tc>
          <w:tcPr>
            <w:tcW w:w="2268" w:type="dxa"/>
            <w:tcBorders>
              <w:top w:val="nil"/>
              <w:left w:val="nil"/>
              <w:bottom w:val="nil"/>
              <w:right w:val="nil"/>
            </w:tcBorders>
          </w:tcPr>
          <w:p w:rsidR="00C0605C" w:rsidRDefault="00C0605C">
            <w:pPr>
              <w:pStyle w:val="ConsPlusNormal"/>
              <w:jc w:val="center"/>
            </w:pPr>
            <w:r>
              <w:t>09.00 - 16.00;</w:t>
            </w:r>
          </w:p>
        </w:tc>
      </w:tr>
      <w:tr w:rsidR="00C0605C">
        <w:tc>
          <w:tcPr>
            <w:tcW w:w="1814" w:type="dxa"/>
            <w:tcBorders>
              <w:top w:val="nil"/>
              <w:left w:val="nil"/>
              <w:bottom w:val="nil"/>
              <w:right w:val="nil"/>
            </w:tcBorders>
          </w:tcPr>
          <w:p w:rsidR="00C0605C" w:rsidRDefault="00C0605C">
            <w:pPr>
              <w:pStyle w:val="ConsPlusNormal"/>
            </w:pPr>
            <w:r>
              <w:t>суббота</w:t>
            </w:r>
          </w:p>
        </w:tc>
        <w:tc>
          <w:tcPr>
            <w:tcW w:w="3856" w:type="dxa"/>
            <w:gridSpan w:val="2"/>
            <w:tcBorders>
              <w:top w:val="nil"/>
              <w:left w:val="nil"/>
              <w:bottom w:val="nil"/>
              <w:right w:val="nil"/>
            </w:tcBorders>
          </w:tcPr>
          <w:p w:rsidR="00C0605C" w:rsidRDefault="00C0605C">
            <w:pPr>
              <w:pStyle w:val="ConsPlusNormal"/>
              <w:jc w:val="center"/>
            </w:pPr>
            <w:r>
              <w:t>-</w:t>
            </w:r>
          </w:p>
        </w:tc>
        <w:tc>
          <w:tcPr>
            <w:tcW w:w="2268" w:type="dxa"/>
            <w:tcBorders>
              <w:top w:val="nil"/>
              <w:left w:val="nil"/>
              <w:bottom w:val="nil"/>
              <w:right w:val="nil"/>
            </w:tcBorders>
          </w:tcPr>
          <w:p w:rsidR="00C0605C" w:rsidRDefault="00C0605C">
            <w:pPr>
              <w:pStyle w:val="ConsPlusNormal"/>
              <w:jc w:val="center"/>
            </w:pPr>
            <w:r>
              <w:t>-</w:t>
            </w:r>
          </w:p>
        </w:tc>
      </w:tr>
    </w:tbl>
    <w:p w:rsidR="00C0605C" w:rsidRDefault="00C0605C">
      <w:pPr>
        <w:pStyle w:val="ConsPlusNormal"/>
        <w:ind w:firstLine="540"/>
        <w:jc w:val="both"/>
      </w:pPr>
    </w:p>
    <w:p w:rsidR="00C0605C" w:rsidRDefault="00C0605C">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C0605C" w:rsidRDefault="00C0605C">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три дня в неделю с 12.00 до 14.00 и два дня в неделю с 17.00 до 19.00.</w:t>
      </w:r>
    </w:p>
    <w:p w:rsidR="00C0605C" w:rsidRDefault="00C0605C">
      <w:pPr>
        <w:pStyle w:val="ConsPlusNormal"/>
        <w:spacing w:before="220"/>
        <w:ind w:firstLine="540"/>
        <w:jc w:val="both"/>
      </w:pPr>
      <w:r>
        <w:t>С учетом территориальных особенностей многофункциональный центр может самостоятельно установить время приема заявителей при условии, что количество дней приема заявителей составит не менее 6 дней в неделю и не менее 10 часов в течение 1 рабочего дня с возможностью обращения заявителей за получением государственной услуги не менее чем в один из рабочих дней в неделю в вечернее время до 20 часов.</w:t>
      </w:r>
    </w:p>
    <w:p w:rsidR="00C0605C" w:rsidRDefault="00C0605C">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79"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C0605C" w:rsidRDefault="00C0605C">
      <w:pPr>
        <w:pStyle w:val="ConsPlusNormal"/>
        <w:jc w:val="both"/>
      </w:pPr>
      <w:r>
        <w:t xml:space="preserve">(п. 1.13 в ред. </w:t>
      </w:r>
      <w:hyperlink r:id="rId80" w:history="1">
        <w:r>
          <w:rPr>
            <w:color w:val="0000FF"/>
          </w:rPr>
          <w:t>постановления</w:t>
        </w:r>
      </w:hyperlink>
      <w:r>
        <w:t xml:space="preserve"> Правительства ЯНАО от 14.10.2016 N 959-П)</w:t>
      </w:r>
    </w:p>
    <w:p w:rsidR="00C0605C" w:rsidRDefault="00C0605C">
      <w:pPr>
        <w:pStyle w:val="ConsPlusNormal"/>
        <w:spacing w:before="220"/>
        <w:ind w:firstLine="540"/>
        <w:jc w:val="both"/>
      </w:pPr>
      <w:r>
        <w:t>1.14. Прием заявителей ведется в порядке живой очереди или по предварительной записи.</w:t>
      </w:r>
    </w:p>
    <w:p w:rsidR="00C0605C" w:rsidRDefault="00C0605C">
      <w:pPr>
        <w:pStyle w:val="ConsPlusNormal"/>
        <w:spacing w:before="220"/>
        <w:ind w:firstLine="540"/>
        <w:jc w:val="both"/>
      </w:pPr>
      <w:r>
        <w:t>Предварительная запись может осуществляться следующими способами по выбору заявителя:</w:t>
      </w:r>
    </w:p>
    <w:p w:rsidR="00C0605C" w:rsidRDefault="00C0605C">
      <w:pPr>
        <w:pStyle w:val="ConsPlusNormal"/>
        <w:spacing w:before="220"/>
        <w:ind w:firstLine="540"/>
        <w:jc w:val="both"/>
      </w:pPr>
      <w:bookmarkStart w:id="25" w:name="P244"/>
      <w:bookmarkEnd w:id="25"/>
      <w:r>
        <w:t>1.14.1. при личном обращении заявителя в орган социальной защиты населения, многофункциональный центр;</w:t>
      </w:r>
    </w:p>
    <w:p w:rsidR="00C0605C" w:rsidRDefault="00C0605C">
      <w:pPr>
        <w:pStyle w:val="ConsPlusNormal"/>
        <w:spacing w:before="220"/>
        <w:ind w:firstLine="540"/>
        <w:jc w:val="both"/>
      </w:pPr>
      <w:bookmarkStart w:id="26" w:name="P245"/>
      <w:bookmarkEnd w:id="26"/>
      <w:r>
        <w:t xml:space="preserve">1.14.2. по телефонам, указанным в </w:t>
      </w:r>
      <w:hyperlink w:anchor="P1086" w:history="1">
        <w:r>
          <w:rPr>
            <w:color w:val="0000FF"/>
          </w:rPr>
          <w:t>приложении N 1</w:t>
        </w:r>
      </w:hyperlink>
      <w:r>
        <w:t xml:space="preserve"> к настоящему Административному регламенту;</w:t>
      </w:r>
    </w:p>
    <w:p w:rsidR="00C0605C" w:rsidRDefault="00C0605C">
      <w:pPr>
        <w:pStyle w:val="ConsPlusNormal"/>
        <w:spacing w:before="220"/>
        <w:ind w:firstLine="540"/>
        <w:jc w:val="both"/>
      </w:pPr>
      <w:r>
        <w:t>1.14.3. через Единый портал либо при наличии технической возможности через Региональный портал.</w:t>
      </w:r>
    </w:p>
    <w:p w:rsidR="00C0605C" w:rsidRDefault="00C0605C">
      <w:pPr>
        <w:pStyle w:val="ConsPlusNormal"/>
        <w:spacing w:before="220"/>
        <w:ind w:firstLine="540"/>
        <w:jc w:val="both"/>
      </w:pPr>
      <w:r>
        <w:t xml:space="preserve">При осуществлении предварительной записи способами, указанными в </w:t>
      </w:r>
      <w:hyperlink w:anchor="P244" w:history="1">
        <w:r>
          <w:rPr>
            <w:color w:val="0000FF"/>
          </w:rPr>
          <w:t>подпунктах 1.14.1</w:t>
        </w:r>
      </w:hyperlink>
      <w:r>
        <w:t xml:space="preserve">, </w:t>
      </w:r>
      <w:hyperlink w:anchor="P245" w:history="1">
        <w:r>
          <w:rPr>
            <w:color w:val="0000FF"/>
          </w:rPr>
          <w:t>1.14.2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C0605C" w:rsidRDefault="00C0605C">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C0605C" w:rsidRDefault="00C0605C">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C0605C" w:rsidRDefault="00C0605C">
      <w:pPr>
        <w:pStyle w:val="ConsPlusNormal"/>
        <w:spacing w:before="220"/>
        <w:ind w:firstLine="540"/>
        <w:jc w:val="both"/>
      </w:pPr>
      <w:r>
        <w:t xml:space="preserve">При осуществлении предварительной записи по телефону заявителю сообщаются дата и </w:t>
      </w:r>
      <w:r>
        <w:lastRenderedPageBreak/>
        <w:t>время приема документов, а в случае, если заявитель сообщит адрес электронной почты, на указанный адрес направляется сообщение.</w:t>
      </w:r>
    </w:p>
    <w:p w:rsidR="00C0605C" w:rsidRDefault="00C0605C">
      <w:pPr>
        <w:pStyle w:val="ConsPlusNormal"/>
        <w:jc w:val="both"/>
      </w:pPr>
      <w:r>
        <w:t xml:space="preserve">(п. 1.14 в ред. </w:t>
      </w:r>
      <w:hyperlink r:id="rId81"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C0605C" w:rsidRDefault="00C0605C">
      <w:pPr>
        <w:pStyle w:val="ConsPlusNormal"/>
        <w:jc w:val="both"/>
      </w:pPr>
    </w:p>
    <w:p w:rsidR="00C0605C" w:rsidRDefault="00C0605C">
      <w:pPr>
        <w:pStyle w:val="ConsPlusNormal"/>
        <w:jc w:val="center"/>
        <w:outlineLvl w:val="1"/>
      </w:pPr>
      <w:r>
        <w:t>II. Стандарт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t>2.1. Наименование государственной услуги "Предоставление мер социальной поддержки отдельным категориям граждан".</w:t>
      </w:r>
    </w:p>
    <w:p w:rsidR="00C0605C" w:rsidRDefault="00C0605C">
      <w:pPr>
        <w:pStyle w:val="ConsPlusNormal"/>
        <w:spacing w:before="220"/>
        <w:ind w:firstLine="540"/>
        <w:jc w:val="both"/>
      </w:pPr>
      <w:r>
        <w:t>2.2. Государственную услугу предоставляют органы социальной защиты населения.</w:t>
      </w:r>
    </w:p>
    <w:p w:rsidR="00C0605C" w:rsidRDefault="00C0605C">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C0605C" w:rsidRDefault="00C0605C">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C0605C" w:rsidRDefault="00C0605C">
      <w:pPr>
        <w:pStyle w:val="ConsPlusNormal"/>
        <w:jc w:val="both"/>
      </w:pPr>
      <w:r>
        <w:t xml:space="preserve">(абзац введен </w:t>
      </w:r>
      <w:hyperlink r:id="rId82" w:history="1">
        <w:r>
          <w:rPr>
            <w:color w:val="0000FF"/>
          </w:rPr>
          <w:t>постановлением</w:t>
        </w:r>
      </w:hyperlink>
      <w:r>
        <w:t xml:space="preserve"> Правительства ЯНАО от 07.07.2017 N 689-П)</w:t>
      </w:r>
    </w:p>
    <w:p w:rsidR="00C0605C" w:rsidRDefault="00C0605C">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83"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C0605C" w:rsidRDefault="00C0605C">
      <w:pPr>
        <w:pStyle w:val="ConsPlusNormal"/>
        <w:jc w:val="both"/>
      </w:pPr>
      <w:r>
        <w:t xml:space="preserve">(в ред. </w:t>
      </w:r>
      <w:hyperlink r:id="rId84"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C0605C" w:rsidRDefault="00C0605C">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Региональном портале.</w:t>
      </w:r>
    </w:p>
    <w:p w:rsidR="00C0605C" w:rsidRDefault="00C0605C">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C0605C" w:rsidRDefault="00C0605C">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C0605C" w:rsidRDefault="00C0605C">
      <w:pPr>
        <w:pStyle w:val="ConsPlusNormal"/>
        <w:jc w:val="both"/>
      </w:pPr>
      <w:r>
        <w:t xml:space="preserve">(п. 2.3-1 введен </w:t>
      </w:r>
      <w:hyperlink r:id="rId85" w:history="1">
        <w:r>
          <w:rPr>
            <w:color w:val="0000FF"/>
          </w:rPr>
          <w:t>постановлением</w:t>
        </w:r>
      </w:hyperlink>
      <w:r>
        <w:t xml:space="preserve"> Правительства ЯНАО от 07.07.2017 N 689-П)</w:t>
      </w:r>
    </w:p>
    <w:p w:rsidR="00C0605C" w:rsidRDefault="00C0605C">
      <w:pPr>
        <w:pStyle w:val="ConsPlusNormal"/>
        <w:jc w:val="center"/>
      </w:pPr>
    </w:p>
    <w:p w:rsidR="00C0605C" w:rsidRDefault="00C0605C">
      <w:pPr>
        <w:pStyle w:val="ConsPlusNormal"/>
        <w:jc w:val="center"/>
        <w:outlineLvl w:val="2"/>
      </w:pPr>
      <w:r>
        <w:t>Результат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lastRenderedPageBreak/>
        <w:t>2.4. Результатом предоставления государственной услуги является назначение и выплата мер социальной поддержки отдельным категориям граждан.</w:t>
      </w:r>
    </w:p>
    <w:p w:rsidR="00C0605C" w:rsidRDefault="00C0605C">
      <w:pPr>
        <w:pStyle w:val="ConsPlusNormal"/>
        <w:jc w:val="center"/>
      </w:pPr>
    </w:p>
    <w:p w:rsidR="00C0605C" w:rsidRDefault="00C0605C">
      <w:pPr>
        <w:pStyle w:val="ConsPlusNormal"/>
        <w:jc w:val="center"/>
        <w:outlineLvl w:val="2"/>
      </w:pPr>
      <w:r>
        <w:t>Срок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со дня приема (регистрации) заявления о предоставлении государственной услуги со всеми необходимыми документами.</w:t>
      </w:r>
    </w:p>
    <w:p w:rsidR="00C0605C" w:rsidRDefault="00C0605C">
      <w:pPr>
        <w:pStyle w:val="ConsPlusNormal"/>
        <w:jc w:val="both"/>
      </w:pPr>
      <w:r>
        <w:t xml:space="preserve">(п. 2.5 в ред. </w:t>
      </w:r>
      <w:hyperlink r:id="rId86" w:history="1">
        <w:r>
          <w:rPr>
            <w:color w:val="0000FF"/>
          </w:rPr>
          <w:t>постановления</w:t>
        </w:r>
      </w:hyperlink>
      <w:r>
        <w:t xml:space="preserve"> Правительства ЯНАО от 14.07.2016 N 660-П)</w:t>
      </w:r>
    </w:p>
    <w:p w:rsidR="00C0605C" w:rsidRDefault="00C0605C">
      <w:pPr>
        <w:pStyle w:val="ConsPlusNormal"/>
        <w:spacing w:before="220"/>
        <w:ind w:firstLine="540"/>
        <w:jc w:val="both"/>
      </w:pPr>
      <w:r>
        <w:t>2.6. Меры социальной поддержки устанавливаются с первого числа месяца, следующего за месяцем, в котором заявитель обратился в органы социальной защиты населения с заявлением, но не ранее возникновения права на государственную услугу.</w:t>
      </w:r>
    </w:p>
    <w:p w:rsidR="00C0605C" w:rsidRDefault="00C0605C">
      <w:pPr>
        <w:pStyle w:val="ConsPlusNormal"/>
        <w:spacing w:before="220"/>
        <w:ind w:firstLine="540"/>
        <w:jc w:val="both"/>
      </w:pPr>
      <w:r>
        <w:t>2.6-1. Меры социальной поддержки устанавливаются на срок, в течение которого гражданин относится к соответствующей категории.</w:t>
      </w:r>
    </w:p>
    <w:p w:rsidR="00C0605C" w:rsidRDefault="00C0605C">
      <w:pPr>
        <w:pStyle w:val="ConsPlusNormal"/>
        <w:spacing w:before="220"/>
        <w:ind w:firstLine="540"/>
        <w:jc w:val="both"/>
      </w:pPr>
      <w:bookmarkStart w:id="27" w:name="P279"/>
      <w:bookmarkEnd w:id="27"/>
      <w:r>
        <w:t>В случае если постоянное проживание на территории автономного округа в целях установления мер социальной поддержки подтверждается свидетельством о регистрации по месту пребывания, меры социальной поддержки устанавливаются на срок регистрации по месту пребывания.</w:t>
      </w:r>
    </w:p>
    <w:p w:rsidR="00C0605C" w:rsidRDefault="00C0605C">
      <w:pPr>
        <w:pStyle w:val="ConsPlusNormal"/>
        <w:spacing w:before="220"/>
        <w:ind w:firstLine="540"/>
        <w:jc w:val="both"/>
      </w:pPr>
      <w:bookmarkStart w:id="28" w:name="P280"/>
      <w:bookmarkEnd w:id="28"/>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87"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меры социальной поддержки устанавливаются на срок, который не может превышать 1 года.</w:t>
      </w:r>
    </w:p>
    <w:p w:rsidR="00C0605C" w:rsidRDefault="00C0605C">
      <w:pPr>
        <w:pStyle w:val="ConsPlusNormal"/>
        <w:jc w:val="both"/>
      </w:pPr>
      <w:r>
        <w:t xml:space="preserve">(п. 2.6-1 введен </w:t>
      </w:r>
      <w:hyperlink r:id="rId88" w:history="1">
        <w:r>
          <w:rPr>
            <w:color w:val="0000FF"/>
          </w:rPr>
          <w:t>постановлением</w:t>
        </w:r>
      </w:hyperlink>
      <w:r>
        <w:t xml:space="preserve"> Правительства ЯНАО от 25.03.2016 N 263-П)</w:t>
      </w:r>
    </w:p>
    <w:p w:rsidR="00C0605C" w:rsidRDefault="00C0605C">
      <w:pPr>
        <w:pStyle w:val="ConsPlusNormal"/>
        <w:ind w:firstLine="540"/>
        <w:jc w:val="both"/>
      </w:pPr>
    </w:p>
    <w:p w:rsidR="00C0605C" w:rsidRDefault="00C0605C">
      <w:pPr>
        <w:pStyle w:val="ConsPlusNormal"/>
        <w:jc w:val="center"/>
        <w:outlineLvl w:val="2"/>
      </w:pPr>
      <w:r>
        <w:t>Правовые основания для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t>2.7. Предоставление государственной услуги осуществляется в соответствии с:</w:t>
      </w:r>
    </w:p>
    <w:p w:rsidR="00C0605C" w:rsidRDefault="00C0605C">
      <w:pPr>
        <w:pStyle w:val="ConsPlusNormal"/>
        <w:spacing w:before="220"/>
        <w:ind w:firstLine="540"/>
        <w:jc w:val="both"/>
      </w:pPr>
      <w:hyperlink r:id="rId89" w:history="1">
        <w:r>
          <w:rPr>
            <w:color w:val="0000FF"/>
          </w:rPr>
          <w:t>Конституцией</w:t>
        </w:r>
      </w:hyperlink>
      <w:r>
        <w:t xml:space="preserve"> Российской Федерации от 12 декабря 1993 года (Российская газета, 1993, 25 декабря, N 237);</w:t>
      </w:r>
    </w:p>
    <w:p w:rsidR="00C0605C" w:rsidRDefault="00C0605C">
      <w:pPr>
        <w:pStyle w:val="ConsPlusNormal"/>
        <w:spacing w:before="220"/>
        <w:ind w:firstLine="540"/>
        <w:jc w:val="both"/>
      </w:pPr>
      <w:r>
        <w:t xml:space="preserve">Гражданским </w:t>
      </w:r>
      <w:hyperlink r:id="rId90"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C0605C" w:rsidRDefault="00C0605C">
      <w:pPr>
        <w:pStyle w:val="ConsPlusNormal"/>
        <w:spacing w:before="220"/>
        <w:ind w:firstLine="540"/>
        <w:jc w:val="both"/>
      </w:pPr>
      <w:r>
        <w:t xml:space="preserve">Семейным </w:t>
      </w:r>
      <w:hyperlink r:id="rId91"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C0605C" w:rsidRDefault="00C0605C">
      <w:pPr>
        <w:pStyle w:val="ConsPlusNormal"/>
        <w:spacing w:before="220"/>
        <w:ind w:firstLine="540"/>
        <w:jc w:val="both"/>
      </w:pPr>
      <w:r>
        <w:t xml:space="preserve">Федеральным </w:t>
      </w:r>
      <w:hyperlink r:id="rId92"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02 августа, N 31, ст. 4179; Российская газета, 2010, 30 июля, N 168);</w:t>
      </w:r>
    </w:p>
    <w:p w:rsidR="00C0605C" w:rsidRDefault="00C0605C">
      <w:pPr>
        <w:pStyle w:val="ConsPlusNormal"/>
        <w:spacing w:before="220"/>
        <w:ind w:firstLine="540"/>
        <w:jc w:val="both"/>
      </w:pPr>
      <w:hyperlink r:id="rId93" w:history="1">
        <w:r>
          <w:rPr>
            <w:color w:val="0000FF"/>
          </w:rPr>
          <w:t>Законом</w:t>
        </w:r>
      </w:hyperlink>
      <w:r>
        <w:t xml:space="preserve"> Российской Федерации от 18 октября 1991 года N 1761-1 "О реабилитации жертв политических репрессий" (Ведомости Съезда народных депутатов и Верховного Совета РСФСР, 1991, 31 октября, N 44, ст. 1428);</w:t>
      </w:r>
    </w:p>
    <w:p w:rsidR="00C0605C" w:rsidRDefault="00C0605C">
      <w:pPr>
        <w:pStyle w:val="ConsPlusNormal"/>
        <w:spacing w:before="220"/>
        <w:ind w:firstLine="540"/>
        <w:jc w:val="both"/>
      </w:pPr>
      <w:r>
        <w:t xml:space="preserve">Федеральным </w:t>
      </w:r>
      <w:hyperlink r:id="rId94"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w:t>
      </w:r>
      <w:r>
        <w:lastRenderedPageBreak/>
        <w:t>января, N 19);</w:t>
      </w:r>
    </w:p>
    <w:p w:rsidR="00C0605C" w:rsidRDefault="00C0605C">
      <w:pPr>
        <w:pStyle w:val="ConsPlusNormal"/>
        <w:spacing w:before="220"/>
        <w:ind w:firstLine="540"/>
        <w:jc w:val="both"/>
      </w:pPr>
      <w:hyperlink r:id="rId95"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N 130, спецвыпуск N 81 - 82);</w:t>
      </w:r>
    </w:p>
    <w:p w:rsidR="00C0605C" w:rsidRDefault="00C0605C">
      <w:pPr>
        <w:pStyle w:val="ConsPlusNormal"/>
        <w:spacing w:before="220"/>
        <w:ind w:firstLine="540"/>
        <w:jc w:val="both"/>
      </w:pPr>
      <w:hyperlink r:id="rId96"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9 - 1);</w:t>
      </w:r>
    </w:p>
    <w:p w:rsidR="00C0605C" w:rsidRDefault="00C0605C">
      <w:pPr>
        <w:pStyle w:val="ConsPlusNormal"/>
        <w:spacing w:before="220"/>
        <w:ind w:firstLine="540"/>
        <w:jc w:val="both"/>
      </w:pPr>
      <w:hyperlink r:id="rId97" w:history="1">
        <w:r>
          <w:rPr>
            <w:color w:val="0000FF"/>
          </w:rPr>
          <w:t>постановлением</w:t>
        </w:r>
      </w:hyperlink>
      <w:r>
        <w:t xml:space="preserve"> Администрации автономного округа от 21 декабря 2006 года N 592-А "Об утверждении Порядка предоставления мер социальной поддержки отдельным категориям граждан в Ямало-Ненецком автономном округе" (Красный Север, 2006, 30 декабря, N 153/1 (спецвыпуск N 100 - 101));</w:t>
      </w:r>
    </w:p>
    <w:p w:rsidR="00C0605C" w:rsidRDefault="00C0605C">
      <w:pPr>
        <w:pStyle w:val="ConsPlusNormal"/>
        <w:spacing w:before="220"/>
        <w:ind w:firstLine="540"/>
        <w:jc w:val="both"/>
      </w:pPr>
      <w:hyperlink r:id="rId98" w:history="1">
        <w:r>
          <w:rPr>
            <w:color w:val="0000FF"/>
          </w:rPr>
          <w:t>постановлением</w:t>
        </w:r>
      </w:hyperlink>
      <w:r>
        <w:t xml:space="preserve"> Правительства автономного округа от 15 января 2014 года N 2-П "Об установлении размеров ежемесячных пособий лицам из числа коренных малочисленных народов Севера в Ямало-Ненецком автономном округе и иным лицам, осуществляющим традиционную хозяйственную деятельность" (Красный Север, 2014, 22 января, спецвыпуск N 2);</w:t>
      </w:r>
    </w:p>
    <w:p w:rsidR="00C0605C" w:rsidRDefault="00C0605C">
      <w:pPr>
        <w:pStyle w:val="ConsPlusNormal"/>
        <w:spacing w:before="220"/>
        <w:ind w:firstLine="540"/>
        <w:jc w:val="both"/>
      </w:pPr>
      <w:hyperlink r:id="rId99" w:history="1">
        <w:r>
          <w:rPr>
            <w:color w:val="0000FF"/>
          </w:rPr>
          <w:t>постановлением</w:t>
        </w:r>
      </w:hyperlink>
      <w:r>
        <w:t xml:space="preserve"> Правительства автономного округа от 25 декабря 2014 года N 1044-П "О предельной стоимости санаторно-курортной путевки в сутки" (Красный Север, 2014, 30 декабря, спецвыпуск N 97);</w:t>
      </w:r>
    </w:p>
    <w:p w:rsidR="00C0605C" w:rsidRDefault="00C0605C">
      <w:pPr>
        <w:pStyle w:val="ConsPlusNormal"/>
        <w:spacing w:before="220"/>
        <w:ind w:firstLine="540"/>
        <w:jc w:val="both"/>
      </w:pPr>
      <w:hyperlink r:id="rId100"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C0605C" w:rsidRDefault="00C0605C">
      <w:pPr>
        <w:pStyle w:val="ConsPlusNormal"/>
        <w:spacing w:before="220"/>
        <w:ind w:firstLine="540"/>
        <w:jc w:val="both"/>
      </w:pPr>
      <w:hyperlink r:id="rId101" w:history="1">
        <w:r>
          <w:rPr>
            <w:color w:val="0000FF"/>
          </w:rPr>
          <w:t>постановлением</w:t>
        </w:r>
      </w:hyperlink>
      <w:r>
        <w:t xml:space="preserve"> Правительства автономного округа от 25 декабря 2013 года N 1148-П "Об утверждении Порядка предоставления ежемесячного пособия неработающим пенсионерам и инвалидам" (Красный Север, 2013, 31 декабря, спецвыпуск N 89/4);</w:t>
      </w:r>
    </w:p>
    <w:p w:rsidR="00C0605C" w:rsidRDefault="00C0605C">
      <w:pPr>
        <w:pStyle w:val="ConsPlusNormal"/>
        <w:spacing w:before="220"/>
        <w:ind w:firstLine="540"/>
        <w:jc w:val="both"/>
      </w:pPr>
      <w:hyperlink r:id="rId102"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C0605C" w:rsidRDefault="00C0605C">
      <w:pPr>
        <w:pStyle w:val="ConsPlusNormal"/>
        <w:spacing w:before="220"/>
        <w:ind w:firstLine="540"/>
        <w:jc w:val="both"/>
      </w:pPr>
      <w:hyperlink r:id="rId103" w:history="1">
        <w:r>
          <w:rPr>
            <w:color w:val="0000FF"/>
          </w:rPr>
          <w:t>постановлением</w:t>
        </w:r>
      </w:hyperlink>
      <w:r>
        <w:t xml:space="preserve"> Правительства автономного округа от 15 декабря 2015 года N 1204-П "Об утверждении перечня профессий, должностей, специальностей, занятость в которых дает право на установление мер социальной поддержки, для лиц, указанных в пункте 32 части 1 статьи 4 Закона Ямало-Ненецкого автономного округа от 03 ноября 2006 года N 62-ЗАО "О мерах социальной поддержки отдельных категорий граждан в Ямало-Ненецком автономном округе" (Красный Север, 2015, 22 декабря, спецвыпуск N 97).</w:t>
      </w:r>
    </w:p>
    <w:p w:rsidR="00C0605C" w:rsidRDefault="00C0605C">
      <w:pPr>
        <w:pStyle w:val="ConsPlusNormal"/>
        <w:jc w:val="both"/>
      </w:pPr>
      <w:r>
        <w:t xml:space="preserve">(п. 2.7 в ред. </w:t>
      </w:r>
      <w:hyperlink r:id="rId104" w:history="1">
        <w:r>
          <w:rPr>
            <w:color w:val="0000FF"/>
          </w:rPr>
          <w:t>постановления</w:t>
        </w:r>
      </w:hyperlink>
      <w:r>
        <w:t xml:space="preserve"> Правительства ЯНАО от 25.03.2016 N 263-П)</w:t>
      </w:r>
    </w:p>
    <w:p w:rsidR="00C0605C" w:rsidRDefault="00C0605C">
      <w:pPr>
        <w:pStyle w:val="ConsPlusNormal"/>
        <w:jc w:val="center"/>
      </w:pPr>
    </w:p>
    <w:p w:rsidR="00C0605C" w:rsidRDefault="00C0605C">
      <w:pPr>
        <w:pStyle w:val="ConsPlusNormal"/>
        <w:jc w:val="center"/>
        <w:outlineLvl w:val="2"/>
      </w:pPr>
      <w:r>
        <w:t>Перечень документов, необходимых для предоставления</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bookmarkStart w:id="29" w:name="P306"/>
      <w:bookmarkEnd w:id="29"/>
      <w:r>
        <w:t xml:space="preserve">2.8. Для получения государственной услуги заявитель лично либо через уполномоченного </w:t>
      </w:r>
      <w:r>
        <w:lastRenderedPageBreak/>
        <w:t xml:space="preserve">представителя представляет в орган социальной защиты населения либо в многофункциональный центр </w:t>
      </w:r>
      <w:hyperlink w:anchor="P1208" w:history="1">
        <w:r>
          <w:rPr>
            <w:color w:val="0000FF"/>
          </w:rPr>
          <w:t>заявление</w:t>
        </w:r>
      </w:hyperlink>
      <w:r>
        <w:t xml:space="preserve"> об установлении мер социальной поддержки по форме, предусмотренной приложением N 2 к настоящему Административному регламенту, и следующие документы:</w:t>
      </w:r>
    </w:p>
    <w:p w:rsidR="00C0605C" w:rsidRDefault="00C0605C">
      <w:pPr>
        <w:pStyle w:val="ConsPlusNormal"/>
        <w:jc w:val="both"/>
      </w:pPr>
      <w:r>
        <w:t xml:space="preserve">(в ред. </w:t>
      </w:r>
      <w:hyperlink r:id="rId105"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2.8.1. копию паспорта либо иного документа, удостоверяющего личность;</w:t>
      </w:r>
    </w:p>
    <w:p w:rsidR="00C0605C" w:rsidRDefault="00C0605C">
      <w:pPr>
        <w:pStyle w:val="ConsPlusNormal"/>
        <w:spacing w:before="220"/>
        <w:ind w:firstLine="540"/>
        <w:jc w:val="both"/>
      </w:pPr>
      <w:r>
        <w:t xml:space="preserve">2.8.2. документ, в соответствии с которым имеется возможность установления (подтверждения) места жительства на территории автономного округа, где заявитель проживает на основаниях, предусмотренных законодательством Российской Федерации (за исключением документов, указанных в </w:t>
      </w:r>
      <w:hyperlink w:anchor="P311" w:history="1">
        <w:r>
          <w:rPr>
            <w:color w:val="0000FF"/>
          </w:rPr>
          <w:t>подпункте 2.8.2-1</w:t>
        </w:r>
      </w:hyperlink>
      <w:r>
        <w:t xml:space="preserve"> настоящего пункта);</w:t>
      </w:r>
    </w:p>
    <w:p w:rsidR="00C0605C" w:rsidRDefault="00C0605C">
      <w:pPr>
        <w:pStyle w:val="ConsPlusNormal"/>
        <w:jc w:val="both"/>
      </w:pPr>
      <w:r>
        <w:t xml:space="preserve">(в ред. </w:t>
      </w:r>
      <w:hyperlink r:id="rId106" w:history="1">
        <w:r>
          <w:rPr>
            <w:color w:val="0000FF"/>
          </w:rPr>
          <w:t>постановления</w:t>
        </w:r>
      </w:hyperlink>
      <w:r>
        <w:t xml:space="preserve"> Правительства ЯНАО от 03.06.2016 N 502-П)</w:t>
      </w:r>
    </w:p>
    <w:p w:rsidR="00C0605C" w:rsidRDefault="00C0605C">
      <w:pPr>
        <w:pStyle w:val="ConsPlusNormal"/>
        <w:spacing w:before="220"/>
        <w:ind w:firstLine="540"/>
        <w:jc w:val="both"/>
      </w:pPr>
      <w:bookmarkStart w:id="30" w:name="P311"/>
      <w:bookmarkEnd w:id="30"/>
      <w:r>
        <w:t xml:space="preserve">2.8.2-1. для предоставления государственной услуги в формах, указанных в </w:t>
      </w:r>
      <w:hyperlink w:anchor="P67" w:history="1">
        <w:r>
          <w:rPr>
            <w:color w:val="0000FF"/>
          </w:rPr>
          <w:t>подпунктах 1.2.1</w:t>
        </w:r>
      </w:hyperlink>
      <w:r>
        <w:t xml:space="preserve"> - </w:t>
      </w:r>
      <w:hyperlink w:anchor="P138" w:history="1">
        <w:r>
          <w:rPr>
            <w:color w:val="0000FF"/>
          </w:rPr>
          <w:t>1.2.19 пункта 1.2</w:t>
        </w:r>
      </w:hyperlink>
      <w:r>
        <w:t xml:space="preserve"> настоящего Административного регламента,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сведения территориального органа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C0605C" w:rsidRDefault="00C0605C">
      <w:pPr>
        <w:pStyle w:val="ConsPlusNormal"/>
        <w:jc w:val="both"/>
      </w:pPr>
      <w:r>
        <w:t xml:space="preserve">(пп. 2.8.2-1 введен </w:t>
      </w:r>
      <w:hyperlink r:id="rId107" w:history="1">
        <w:r>
          <w:rPr>
            <w:color w:val="0000FF"/>
          </w:rPr>
          <w:t>постановлением</w:t>
        </w:r>
      </w:hyperlink>
      <w:r>
        <w:t xml:space="preserve"> Правительства ЯНАО от 03.06.2016 N 502-П; в ред. постановлений Правительства ЯНАО от 07.07.2017 </w:t>
      </w:r>
      <w:hyperlink r:id="rId108" w:history="1">
        <w:r>
          <w:rPr>
            <w:color w:val="0000FF"/>
          </w:rPr>
          <w:t>N 689-П</w:t>
        </w:r>
      </w:hyperlink>
      <w:r>
        <w:t xml:space="preserve">, от 11.09.2017 </w:t>
      </w:r>
      <w:hyperlink r:id="rId109" w:history="1">
        <w:r>
          <w:rPr>
            <w:color w:val="0000FF"/>
          </w:rPr>
          <w:t>N 949-П</w:t>
        </w:r>
      </w:hyperlink>
      <w:r>
        <w:t>)</w:t>
      </w:r>
    </w:p>
    <w:p w:rsidR="00C0605C" w:rsidRDefault="00C0605C">
      <w:pPr>
        <w:pStyle w:val="ConsPlusNormal"/>
        <w:spacing w:before="220"/>
        <w:ind w:firstLine="540"/>
        <w:jc w:val="both"/>
      </w:pPr>
      <w:r>
        <w:t>2.8.3. вид на жительство для иностранных граждан и лиц без гражданства из числа:</w:t>
      </w:r>
    </w:p>
    <w:p w:rsidR="00C0605C" w:rsidRDefault="00C0605C">
      <w:pPr>
        <w:pStyle w:val="ConsPlusNormal"/>
        <w:spacing w:before="220"/>
        <w:ind w:firstLine="540"/>
        <w:jc w:val="both"/>
      </w:pPr>
      <w:r>
        <w:t>2.8.3.1. тружеников тыла;</w:t>
      </w:r>
    </w:p>
    <w:p w:rsidR="00C0605C" w:rsidRDefault="00C0605C">
      <w:pPr>
        <w:pStyle w:val="ConsPlusNormal"/>
        <w:spacing w:before="220"/>
        <w:ind w:firstLine="540"/>
        <w:jc w:val="both"/>
      </w:pPr>
      <w:r>
        <w:t>2.8.3.2. реабилитированных лиц;</w:t>
      </w:r>
    </w:p>
    <w:p w:rsidR="00C0605C" w:rsidRDefault="00C0605C">
      <w:pPr>
        <w:pStyle w:val="ConsPlusNormal"/>
        <w:spacing w:before="220"/>
        <w:ind w:firstLine="540"/>
        <w:jc w:val="both"/>
      </w:pPr>
      <w:r>
        <w:t>2.8.3.3. лиц, признанных пострадавшими от политических репрессий;</w:t>
      </w:r>
    </w:p>
    <w:p w:rsidR="00C0605C" w:rsidRDefault="00C0605C">
      <w:pPr>
        <w:pStyle w:val="ConsPlusNormal"/>
        <w:spacing w:before="220"/>
        <w:ind w:firstLine="540"/>
        <w:jc w:val="both"/>
      </w:pPr>
      <w:r>
        <w:t>2.8.3.4. инвалидов Великой Отечественной войны;</w:t>
      </w:r>
    </w:p>
    <w:p w:rsidR="00C0605C" w:rsidRDefault="00C0605C">
      <w:pPr>
        <w:pStyle w:val="ConsPlusNormal"/>
        <w:spacing w:before="220"/>
        <w:ind w:firstLine="540"/>
        <w:jc w:val="both"/>
      </w:pPr>
      <w:r>
        <w:t>2.8.3.5. инвалидов боевых действий;</w:t>
      </w:r>
    </w:p>
    <w:p w:rsidR="00C0605C" w:rsidRDefault="00C0605C">
      <w:pPr>
        <w:pStyle w:val="ConsPlusNormal"/>
        <w:spacing w:before="220"/>
        <w:ind w:firstLine="540"/>
        <w:jc w:val="both"/>
      </w:pPr>
      <w:r>
        <w:t>2.8.3.6.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C0605C" w:rsidRDefault="00C0605C">
      <w:pPr>
        <w:pStyle w:val="ConsPlusNormal"/>
        <w:spacing w:before="220"/>
        <w:ind w:firstLine="540"/>
        <w:jc w:val="both"/>
      </w:pPr>
      <w:r>
        <w:t>2.8.3.7. участников Великой Отечественной войны;</w:t>
      </w:r>
    </w:p>
    <w:p w:rsidR="00C0605C" w:rsidRDefault="00C0605C">
      <w:pPr>
        <w:pStyle w:val="ConsPlusNormal"/>
        <w:spacing w:before="220"/>
        <w:ind w:firstLine="540"/>
        <w:jc w:val="both"/>
      </w:pPr>
      <w:r>
        <w:t>2.8.3.8. бывших несовершеннолетних узников фашизма;</w:t>
      </w:r>
    </w:p>
    <w:p w:rsidR="00C0605C" w:rsidRDefault="00C0605C">
      <w:pPr>
        <w:pStyle w:val="ConsPlusNormal"/>
        <w:spacing w:before="220"/>
        <w:ind w:firstLine="540"/>
        <w:jc w:val="both"/>
      </w:pPr>
      <w:r>
        <w:t>2.8.3.9. лиц, награжденных знаком "Жителю блокадного Ленинграда";</w:t>
      </w:r>
    </w:p>
    <w:p w:rsidR="00C0605C" w:rsidRDefault="00C0605C">
      <w:pPr>
        <w:pStyle w:val="ConsPlusNormal"/>
        <w:spacing w:before="220"/>
        <w:ind w:firstLine="540"/>
        <w:jc w:val="both"/>
      </w:pPr>
      <w:r>
        <w:t>2.8.3.10. инвалидов I, II, III группы;</w:t>
      </w:r>
    </w:p>
    <w:p w:rsidR="00C0605C" w:rsidRDefault="00C0605C">
      <w:pPr>
        <w:pStyle w:val="ConsPlusNormal"/>
        <w:spacing w:before="220"/>
        <w:ind w:firstLine="540"/>
        <w:jc w:val="both"/>
      </w:pPr>
      <w:r>
        <w:t>2.8.3.11. семей, имеющих детей-инвалидов;</w:t>
      </w:r>
    </w:p>
    <w:p w:rsidR="00C0605C" w:rsidRDefault="00C0605C">
      <w:pPr>
        <w:pStyle w:val="ConsPlusNormal"/>
        <w:jc w:val="both"/>
      </w:pPr>
      <w:r>
        <w:t xml:space="preserve">(пп. 2.8.3 в ред. </w:t>
      </w:r>
      <w:hyperlink r:id="rId110"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2.9. в отношении государственной услуги в форме, указанной в </w:t>
      </w:r>
      <w:hyperlink w:anchor="P67" w:history="1">
        <w:r>
          <w:rPr>
            <w:color w:val="0000FF"/>
          </w:rPr>
          <w:t>подпункте 1.2.1 пункта 1.2</w:t>
        </w:r>
      </w:hyperlink>
      <w:r>
        <w:t xml:space="preserve"> настоящего Административного регламента: документ, подтверждающий отнесение лица к категории, имеющей право на государственную услугу, согласно </w:t>
      </w:r>
      <w:hyperlink w:anchor="P1458" w:history="1">
        <w:r>
          <w:rPr>
            <w:color w:val="0000FF"/>
          </w:rPr>
          <w:t>пунктам 1</w:t>
        </w:r>
      </w:hyperlink>
      <w:r>
        <w:t xml:space="preserve">, </w:t>
      </w:r>
      <w:hyperlink w:anchor="P1460" w:history="1">
        <w:r>
          <w:rPr>
            <w:color w:val="0000FF"/>
          </w:rPr>
          <w:t>3</w:t>
        </w:r>
      </w:hyperlink>
      <w:r>
        <w:t xml:space="preserve"> - </w:t>
      </w:r>
      <w:hyperlink w:anchor="P1469" w:history="1">
        <w:r>
          <w:rPr>
            <w:color w:val="0000FF"/>
          </w:rPr>
          <w:t>10</w:t>
        </w:r>
      </w:hyperlink>
      <w:r>
        <w:t xml:space="preserve">, </w:t>
      </w:r>
      <w:hyperlink w:anchor="P1471" w:history="1">
        <w:r>
          <w:rPr>
            <w:color w:val="0000FF"/>
          </w:rPr>
          <w:t>12</w:t>
        </w:r>
      </w:hyperlink>
      <w:r>
        <w:t xml:space="preserve">, </w:t>
      </w:r>
      <w:hyperlink w:anchor="P1483" w:history="1">
        <w:r>
          <w:rPr>
            <w:color w:val="0000FF"/>
          </w:rPr>
          <w:t>20</w:t>
        </w:r>
      </w:hyperlink>
      <w:r>
        <w:t xml:space="preserve"> приложения N 3 к настоящему Административному регламенту;</w:t>
      </w:r>
    </w:p>
    <w:p w:rsidR="00C0605C" w:rsidRDefault="00C0605C">
      <w:pPr>
        <w:pStyle w:val="ConsPlusNormal"/>
        <w:jc w:val="both"/>
      </w:pPr>
      <w:r>
        <w:t xml:space="preserve">(в ред. </w:t>
      </w:r>
      <w:hyperlink r:id="rId111"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lastRenderedPageBreak/>
        <w:t xml:space="preserve">2.10. в отношении государственной услуги в форме, указанной в </w:t>
      </w:r>
      <w:hyperlink w:anchor="P77" w:history="1">
        <w:r>
          <w:rPr>
            <w:color w:val="0000FF"/>
          </w:rPr>
          <w:t>подпункте 1.2.2 пункта 1.2</w:t>
        </w:r>
      </w:hyperlink>
      <w:r>
        <w:t xml:space="preserve"> настоящего Административного регламента:</w:t>
      </w:r>
    </w:p>
    <w:p w:rsidR="00C0605C" w:rsidRDefault="00C0605C">
      <w:pPr>
        <w:pStyle w:val="ConsPlusNormal"/>
        <w:spacing w:before="220"/>
        <w:ind w:firstLine="540"/>
        <w:jc w:val="both"/>
      </w:pPr>
      <w:r>
        <w:t xml:space="preserve">2.10.1. документ, подтверждающий отнесение лица к категории, имеющей право на государственную услугу, согласно </w:t>
      </w:r>
      <w:hyperlink w:anchor="P1471" w:history="1">
        <w:r>
          <w:rPr>
            <w:color w:val="0000FF"/>
          </w:rPr>
          <w:t>пунктам 12</w:t>
        </w:r>
      </w:hyperlink>
      <w:r>
        <w:t xml:space="preserve"> - </w:t>
      </w:r>
      <w:hyperlink w:anchor="P1476" w:history="1">
        <w:r>
          <w:rPr>
            <w:color w:val="0000FF"/>
          </w:rPr>
          <w:t>14</w:t>
        </w:r>
      </w:hyperlink>
      <w:r>
        <w:t xml:space="preserve">, </w:t>
      </w:r>
      <w:hyperlink w:anchor="P1480" w:history="1">
        <w:r>
          <w:rPr>
            <w:color w:val="0000FF"/>
          </w:rPr>
          <w:t>17</w:t>
        </w:r>
      </w:hyperlink>
      <w:r>
        <w:t xml:space="preserve">, </w:t>
      </w:r>
      <w:hyperlink w:anchor="P1481" w:history="1">
        <w:r>
          <w:rPr>
            <w:color w:val="0000FF"/>
          </w:rPr>
          <w:t>18</w:t>
        </w:r>
      </w:hyperlink>
      <w:r>
        <w:t xml:space="preserve"> приложения N 3 к настоящему Административному регламенту;</w:t>
      </w:r>
    </w:p>
    <w:p w:rsidR="00C0605C" w:rsidRDefault="00C0605C">
      <w:pPr>
        <w:pStyle w:val="ConsPlusNormal"/>
        <w:spacing w:before="220"/>
        <w:ind w:firstLine="540"/>
        <w:jc w:val="both"/>
      </w:pPr>
      <w:r>
        <w:t xml:space="preserve">2.10.2. документы, подтверждающие прекращение трудовой деятельности (для категории, указанной в </w:t>
      </w:r>
      <w:hyperlink w:anchor="P79" w:history="1">
        <w:r>
          <w:rPr>
            <w:color w:val="0000FF"/>
          </w:rPr>
          <w:t>позиции 1.2.2.2 подпункта 1.2.2 пункта 1.2</w:t>
        </w:r>
      </w:hyperlink>
      <w:r>
        <w:t xml:space="preserve"> настоящего Административного регламента);</w:t>
      </w:r>
    </w:p>
    <w:p w:rsidR="00C0605C" w:rsidRDefault="00C0605C">
      <w:pPr>
        <w:pStyle w:val="ConsPlusNormal"/>
        <w:spacing w:before="220"/>
        <w:ind w:firstLine="540"/>
        <w:jc w:val="both"/>
      </w:pPr>
      <w:bookmarkStart w:id="31" w:name="P331"/>
      <w:bookmarkEnd w:id="31"/>
      <w:r>
        <w:t xml:space="preserve">2.10-1. для предоставления государственной услуги в форме, указанной в </w:t>
      </w:r>
      <w:hyperlink w:anchor="P77" w:history="1">
        <w:r>
          <w:rPr>
            <w:color w:val="0000FF"/>
          </w:rPr>
          <w:t>подпункте 1.2.2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112"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2.10-1.1. о выдаче удостоверения "Ветеран труда" в соответствии с нормативным правовым актом автономного округа;</w:t>
      </w:r>
    </w:p>
    <w:p w:rsidR="00C0605C" w:rsidRDefault="00C0605C">
      <w:pPr>
        <w:pStyle w:val="ConsPlusNormal"/>
        <w:spacing w:before="220"/>
        <w:ind w:firstLine="540"/>
        <w:jc w:val="both"/>
      </w:pPr>
      <w:r>
        <w:t>2.10-1.2. о выдаче удостоверения "Ветеран Ямало-Ненецкого автономного округа" в соответствии с нормативным правовым актом автономного округа;</w:t>
      </w:r>
    </w:p>
    <w:p w:rsidR="00C0605C" w:rsidRDefault="00C0605C">
      <w:pPr>
        <w:pStyle w:val="ConsPlusNormal"/>
        <w:spacing w:before="220"/>
        <w:ind w:firstLine="540"/>
        <w:jc w:val="both"/>
      </w:pPr>
      <w:r>
        <w:t>2.10-1.3. документ о невключении в Федеральный регистр лиц, имеющих право на получение государственной социальной помощи, - в территориальном органе Пенсионного фонда Российской Федерации в рамках предоставления государственной услуги по предоставлению сведений из Федерального регистра лиц, имеющих право на получение государственной социальной помощи;</w:t>
      </w:r>
    </w:p>
    <w:p w:rsidR="00C0605C" w:rsidRDefault="00C0605C">
      <w:pPr>
        <w:pStyle w:val="ConsPlusNormal"/>
        <w:jc w:val="both"/>
      </w:pPr>
      <w:r>
        <w:t xml:space="preserve">(пп. 2.10-1.3 в ред. </w:t>
      </w:r>
      <w:hyperlink r:id="rId113"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 xml:space="preserve">2.10-1.4. утратил силу. - </w:t>
      </w:r>
      <w:hyperlink r:id="rId114" w:history="1">
        <w:r>
          <w:rPr>
            <w:color w:val="0000FF"/>
          </w:rPr>
          <w:t>Постановление</w:t>
        </w:r>
      </w:hyperlink>
      <w:r>
        <w:t xml:space="preserve"> Правительства ЯНАО от 14.10.2016 N 959-П;</w:t>
      </w:r>
    </w:p>
    <w:p w:rsidR="00C0605C" w:rsidRDefault="00C0605C">
      <w:pPr>
        <w:pStyle w:val="ConsPlusNormal"/>
        <w:spacing w:before="220"/>
        <w:ind w:firstLine="540"/>
        <w:jc w:val="both"/>
      </w:pPr>
      <w:r>
        <w:t>2.10-1.5. документ, подтверждающий установление (назначение) пенсии в соответствии с законодательством Российской Федерации, выданный территориальным органом Пенсионного фонда Российской Федерации в рамках предоставления государственной услуги по выдаче документа, подтверждающего установление (назначение) пенсии;</w:t>
      </w:r>
    </w:p>
    <w:p w:rsidR="00C0605C" w:rsidRDefault="00C0605C">
      <w:pPr>
        <w:pStyle w:val="ConsPlusNormal"/>
        <w:jc w:val="both"/>
      </w:pPr>
      <w:r>
        <w:t xml:space="preserve">(пп. 2.10-1.5 введен </w:t>
      </w:r>
      <w:hyperlink r:id="rId115" w:history="1">
        <w:r>
          <w:rPr>
            <w:color w:val="0000FF"/>
          </w:rPr>
          <w:t>постановлением</w:t>
        </w:r>
      </w:hyperlink>
      <w:r>
        <w:t xml:space="preserve"> Правительства ЯНАО от 25.03.2016 N 263-П; в ред. постановлений Правительства ЯНАО от 14.10.2016 </w:t>
      </w:r>
      <w:hyperlink r:id="rId116" w:history="1">
        <w:r>
          <w:rPr>
            <w:color w:val="0000FF"/>
          </w:rPr>
          <w:t>N 959-П</w:t>
        </w:r>
      </w:hyperlink>
      <w:r>
        <w:t xml:space="preserve">, от 07.07.2017 </w:t>
      </w:r>
      <w:hyperlink r:id="rId117" w:history="1">
        <w:r>
          <w:rPr>
            <w:color w:val="0000FF"/>
          </w:rPr>
          <w:t>N 689-П</w:t>
        </w:r>
      </w:hyperlink>
      <w:r>
        <w:t xml:space="preserve">, от 11.09.2017 </w:t>
      </w:r>
      <w:hyperlink r:id="rId118" w:history="1">
        <w:r>
          <w:rPr>
            <w:color w:val="0000FF"/>
          </w:rPr>
          <w:t>N 949-П</w:t>
        </w:r>
      </w:hyperlink>
      <w:r>
        <w:t>)</w:t>
      </w:r>
    </w:p>
    <w:p w:rsidR="00C0605C" w:rsidRDefault="00C0605C">
      <w:pPr>
        <w:pStyle w:val="ConsPlusNormal"/>
        <w:spacing w:before="220"/>
        <w:ind w:firstLine="540"/>
        <w:jc w:val="both"/>
      </w:pPr>
      <w:r>
        <w:t xml:space="preserve">2.11. в отношении государственной услуги в форме, указанной в </w:t>
      </w:r>
      <w:hyperlink w:anchor="P83" w:history="1">
        <w:r>
          <w:rPr>
            <w:color w:val="0000FF"/>
          </w:rPr>
          <w:t>подпункте 1.2.3 пункта 1.2</w:t>
        </w:r>
      </w:hyperlink>
      <w:r>
        <w:t xml:space="preserve"> настоящего Административного регламента, копия трудовой книжки либо иных документов, подтверждающих факт осуществления трудовой деятельности, связанной с традиционной хозяйственной деятельностью, в организациях или малых формах хозяйствования, осуществляющих виды традиционной хозяйственной деятельности (для лиц, указанных в </w:t>
      </w:r>
      <w:hyperlink w:anchor="P86" w:history="1">
        <w:r>
          <w:rPr>
            <w:color w:val="0000FF"/>
          </w:rPr>
          <w:t>позиции 1.2.3.2 подпункта 1.2.3 пункта 1.2</w:t>
        </w:r>
      </w:hyperlink>
      <w:r>
        <w:t xml:space="preserve"> настоящего Административного регламента);</w:t>
      </w:r>
    </w:p>
    <w:p w:rsidR="00C0605C" w:rsidRDefault="00C0605C">
      <w:pPr>
        <w:pStyle w:val="ConsPlusNormal"/>
        <w:spacing w:before="220"/>
        <w:ind w:firstLine="540"/>
        <w:jc w:val="both"/>
      </w:pPr>
      <w:bookmarkStart w:id="32" w:name="P341"/>
      <w:bookmarkEnd w:id="32"/>
      <w:r>
        <w:t xml:space="preserve">2.11-1. для предоставления государственной услуги в форме, указанной в </w:t>
      </w:r>
      <w:hyperlink w:anchor="P83" w:history="1">
        <w:r>
          <w:rPr>
            <w:color w:val="0000FF"/>
          </w:rPr>
          <w:t>подпункте 1.2.3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в департаменте по делам коренных малочисленных народов Севера автономного округа сведения, подтверждающие ведение традиционного образа жизни коренных малочисленных народов Севера в рамках предоставления государственной услуги "Предоставление лицам из числа коренных малочисленных народов </w:t>
      </w:r>
      <w:r>
        <w:lastRenderedPageBreak/>
        <w:t xml:space="preserve">Севера в Ямало-Ненецком автономном округе, иным лицам, не относящимся к коренным малочисленным народам Севера, постоянно проживающим на территории Ямало-Ненецкого автономного округа и ведущим традиционный образ жизни коренных малочисленных народов Севера, осуществляющим традиционное хозяйствование в местах традиционного проживания и традиционной хозяйственной деятельности коренных малочисленных народов Севера, документа, подтверждающего ведение ими традиционного образа жизни коренных малочисленных народов Севера, в целях получения ими мер социальной поддержки в Ямало-Ненецком автономном округе" (для лиц, указанных в </w:t>
      </w:r>
      <w:hyperlink w:anchor="P84" w:history="1">
        <w:r>
          <w:rPr>
            <w:color w:val="0000FF"/>
          </w:rPr>
          <w:t>позициях 1.2.3.1</w:t>
        </w:r>
      </w:hyperlink>
      <w:r>
        <w:t xml:space="preserve"> и </w:t>
      </w:r>
      <w:hyperlink w:anchor="P87" w:history="1">
        <w:r>
          <w:rPr>
            <w:color w:val="0000FF"/>
          </w:rPr>
          <w:t>1.2.3.3 подпункта 1.2.3 пункта 1.2</w:t>
        </w:r>
      </w:hyperlink>
      <w:r>
        <w:t xml:space="preserve"> настоящего Административного регламента);</w:t>
      </w:r>
    </w:p>
    <w:p w:rsidR="00C0605C" w:rsidRDefault="00C0605C">
      <w:pPr>
        <w:pStyle w:val="ConsPlusNormal"/>
        <w:jc w:val="both"/>
      </w:pPr>
      <w:r>
        <w:t xml:space="preserve">(в ред. постановлений Правительства ЯНАО от 25.03.2016 </w:t>
      </w:r>
      <w:hyperlink r:id="rId119" w:history="1">
        <w:r>
          <w:rPr>
            <w:color w:val="0000FF"/>
          </w:rPr>
          <w:t>N 263-П</w:t>
        </w:r>
      </w:hyperlink>
      <w:r>
        <w:t xml:space="preserve">, от 07.07.2017 </w:t>
      </w:r>
      <w:hyperlink r:id="rId120" w:history="1">
        <w:r>
          <w:rPr>
            <w:color w:val="0000FF"/>
          </w:rPr>
          <w:t>N 689-П</w:t>
        </w:r>
      </w:hyperlink>
      <w:r>
        <w:t xml:space="preserve">, от 11.09.2017 </w:t>
      </w:r>
      <w:hyperlink r:id="rId121" w:history="1">
        <w:r>
          <w:rPr>
            <w:color w:val="0000FF"/>
          </w:rPr>
          <w:t>N 949-П</w:t>
        </w:r>
      </w:hyperlink>
      <w:r>
        <w:t>)</w:t>
      </w:r>
    </w:p>
    <w:p w:rsidR="00C0605C" w:rsidRDefault="00C0605C">
      <w:pPr>
        <w:pStyle w:val="ConsPlusNormal"/>
        <w:spacing w:before="220"/>
        <w:ind w:firstLine="540"/>
        <w:jc w:val="both"/>
      </w:pPr>
      <w:r>
        <w:t xml:space="preserve">2.12. в отношении государственной услуги в форме, указанной в </w:t>
      </w:r>
      <w:hyperlink w:anchor="P89" w:history="1">
        <w:r>
          <w:rPr>
            <w:color w:val="0000FF"/>
          </w:rPr>
          <w:t>подпункте 1.2.4 пункта 1.2</w:t>
        </w:r>
      </w:hyperlink>
      <w:r>
        <w:t xml:space="preserve"> настоящего Административного регламента:</w:t>
      </w:r>
    </w:p>
    <w:p w:rsidR="00C0605C" w:rsidRDefault="00C0605C">
      <w:pPr>
        <w:pStyle w:val="ConsPlusNormal"/>
        <w:spacing w:before="220"/>
        <w:ind w:firstLine="540"/>
        <w:jc w:val="both"/>
      </w:pPr>
      <w:r>
        <w:t>2.12.1. справка установленной формы о гибели военнослужащего;</w:t>
      </w:r>
    </w:p>
    <w:p w:rsidR="00C0605C" w:rsidRDefault="00C0605C">
      <w:pPr>
        <w:pStyle w:val="ConsPlusNormal"/>
        <w:spacing w:before="220"/>
        <w:ind w:firstLine="540"/>
        <w:jc w:val="both"/>
      </w:pPr>
      <w:r>
        <w:t>2.12.2. документы, подтверждающие родственные отношения с погибшим (умершим) участником вооруженных конфликтов;</w:t>
      </w:r>
    </w:p>
    <w:p w:rsidR="00C0605C" w:rsidRDefault="00C0605C">
      <w:pPr>
        <w:pStyle w:val="ConsPlusNormal"/>
        <w:spacing w:before="220"/>
        <w:ind w:firstLine="540"/>
        <w:jc w:val="both"/>
      </w:pPr>
      <w:r>
        <w:t>2.12.3. свидетельство о смерти либо иной документ, его заменяющий;</w:t>
      </w:r>
    </w:p>
    <w:p w:rsidR="00C0605C" w:rsidRDefault="00C0605C">
      <w:pPr>
        <w:pStyle w:val="ConsPlusNormal"/>
        <w:spacing w:before="220"/>
        <w:ind w:firstLine="540"/>
        <w:jc w:val="both"/>
      </w:pPr>
      <w:r>
        <w:t>2.12.4. документы, подтверждающие воспитание и содержание мачехой (отчимом) погибшего (умершего) участника вооруженных конфликтов не менее пяти лет (копия свидетельства о браке, справка о совместном проживании и другое);</w:t>
      </w:r>
    </w:p>
    <w:p w:rsidR="00C0605C" w:rsidRDefault="00C0605C">
      <w:pPr>
        <w:pStyle w:val="ConsPlusNormal"/>
        <w:spacing w:before="220"/>
        <w:ind w:firstLine="540"/>
        <w:jc w:val="both"/>
      </w:pPr>
      <w:bookmarkStart w:id="33" w:name="P348"/>
      <w:bookmarkEnd w:id="33"/>
      <w:r>
        <w:t xml:space="preserve">2.12-1. для предоставления государственной услуги в форме, указанной в </w:t>
      </w:r>
      <w:hyperlink w:anchor="P89" w:history="1">
        <w:r>
          <w:rPr>
            <w:color w:val="0000FF"/>
          </w:rPr>
          <w:t>подпункте 1.2.4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122"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2.12-1.1. справка, выданная военным комиссаром муниципального образования в автономном округе по месту жительства, установленной формы;</w:t>
      </w:r>
    </w:p>
    <w:p w:rsidR="00C0605C" w:rsidRDefault="00C0605C">
      <w:pPr>
        <w:pStyle w:val="ConsPlusNormal"/>
        <w:spacing w:before="220"/>
        <w:ind w:firstLine="540"/>
        <w:jc w:val="both"/>
      </w:pPr>
      <w:r>
        <w:t>2.12-1.2. о выдаче удостоверения "Участник вооруженных конфликтов" в соответствии с нормативным правовым актом автономного округа;</w:t>
      </w:r>
    </w:p>
    <w:p w:rsidR="00C0605C" w:rsidRDefault="00C0605C">
      <w:pPr>
        <w:pStyle w:val="ConsPlusNormal"/>
        <w:spacing w:before="220"/>
        <w:ind w:firstLine="540"/>
        <w:jc w:val="both"/>
      </w:pPr>
      <w:r>
        <w:t xml:space="preserve">2.13. в отношении государственной услуги в форме, указанной в </w:t>
      </w:r>
      <w:hyperlink w:anchor="P91" w:history="1">
        <w:r>
          <w:rPr>
            <w:color w:val="0000FF"/>
          </w:rPr>
          <w:t>подпункте 1.2.5 пункта 1.2</w:t>
        </w:r>
      </w:hyperlink>
      <w:r>
        <w:t xml:space="preserve"> настоящего Административного регламента:</w:t>
      </w:r>
    </w:p>
    <w:p w:rsidR="00C0605C" w:rsidRDefault="00C0605C">
      <w:pPr>
        <w:pStyle w:val="ConsPlusNormal"/>
        <w:spacing w:before="220"/>
        <w:ind w:firstLine="540"/>
        <w:jc w:val="both"/>
      </w:pPr>
      <w:r>
        <w:t>2.13.1. документы, подтверждающие родственные отношения с военнослужащим, погибшим (умершим) вследствие увечья (ранения, травмы, контузии) либо заболевания, полученного в период прохождения военной службы по призыву;</w:t>
      </w:r>
    </w:p>
    <w:p w:rsidR="00C0605C" w:rsidRDefault="00C0605C">
      <w:pPr>
        <w:pStyle w:val="ConsPlusNormal"/>
        <w:spacing w:before="220"/>
        <w:ind w:firstLine="540"/>
        <w:jc w:val="both"/>
      </w:pPr>
      <w:r>
        <w:t>2.13.2. документы, подтверждающие гибель (смерть) военнослужащего вследствие увечья (ранения, травмы, контузии) либо заболевания, полученного в период прохождения военной службы по призыву (военный билет, справка военного комиссариата, военно-медицинские документы, архивные справки);</w:t>
      </w:r>
    </w:p>
    <w:p w:rsidR="00C0605C" w:rsidRDefault="00C0605C">
      <w:pPr>
        <w:pStyle w:val="ConsPlusNormal"/>
        <w:jc w:val="both"/>
      </w:pPr>
      <w:r>
        <w:t xml:space="preserve">(п. 2.13 в ред. </w:t>
      </w:r>
      <w:hyperlink r:id="rId123"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bookmarkStart w:id="34" w:name="P356"/>
      <w:bookmarkEnd w:id="34"/>
      <w:r>
        <w:t xml:space="preserve">2.13-1. утратил силу. - </w:t>
      </w:r>
      <w:hyperlink r:id="rId124" w:history="1">
        <w:r>
          <w:rPr>
            <w:color w:val="0000FF"/>
          </w:rPr>
          <w:t>Постановление</w:t>
        </w:r>
      </w:hyperlink>
      <w:r>
        <w:t xml:space="preserve"> Правительства ЯНАО от 25.03.2016 N 263-П;</w:t>
      </w:r>
    </w:p>
    <w:p w:rsidR="00C0605C" w:rsidRDefault="00C0605C">
      <w:pPr>
        <w:pStyle w:val="ConsPlusNormal"/>
        <w:spacing w:before="220"/>
        <w:ind w:firstLine="540"/>
        <w:jc w:val="both"/>
      </w:pPr>
      <w:bookmarkStart w:id="35" w:name="P357"/>
      <w:bookmarkEnd w:id="35"/>
      <w:r>
        <w:t xml:space="preserve">2.14. в отношении государственной услуги в форме, указанной в </w:t>
      </w:r>
      <w:hyperlink w:anchor="P92" w:history="1">
        <w:r>
          <w:rPr>
            <w:color w:val="0000FF"/>
          </w:rPr>
          <w:t>подпункте 1.2.6 пункта 1.2</w:t>
        </w:r>
      </w:hyperlink>
      <w:r>
        <w:t xml:space="preserve"> </w:t>
      </w:r>
      <w:r>
        <w:lastRenderedPageBreak/>
        <w:t>настоящего Административного регламента:</w:t>
      </w:r>
    </w:p>
    <w:p w:rsidR="00C0605C" w:rsidRDefault="00C0605C">
      <w:pPr>
        <w:pStyle w:val="ConsPlusNormal"/>
        <w:spacing w:before="220"/>
        <w:ind w:firstLine="540"/>
        <w:jc w:val="both"/>
      </w:pPr>
      <w:r>
        <w:t>2.14.1. договор, заключенный с оператором связи по предоставлению квартирного проводного телефона;</w:t>
      </w:r>
    </w:p>
    <w:p w:rsidR="00C0605C" w:rsidRDefault="00C0605C">
      <w:pPr>
        <w:pStyle w:val="ConsPlusNormal"/>
        <w:spacing w:before="220"/>
        <w:ind w:firstLine="540"/>
        <w:jc w:val="both"/>
      </w:pPr>
      <w:r>
        <w:t xml:space="preserve">2.14.2. документ, подтверждающий отнесение лица к категории, имеющей право на государственную услугу, согласно </w:t>
      </w:r>
      <w:hyperlink w:anchor="P1458" w:history="1">
        <w:r>
          <w:rPr>
            <w:color w:val="0000FF"/>
          </w:rPr>
          <w:t>пунктам 1</w:t>
        </w:r>
      </w:hyperlink>
      <w:r>
        <w:t xml:space="preserve"> - </w:t>
      </w:r>
      <w:hyperlink w:anchor="P1466" w:history="1">
        <w:r>
          <w:rPr>
            <w:color w:val="0000FF"/>
          </w:rPr>
          <w:t>9</w:t>
        </w:r>
      </w:hyperlink>
      <w:r>
        <w:t xml:space="preserve">, </w:t>
      </w:r>
      <w:hyperlink w:anchor="P1470" w:history="1">
        <w:r>
          <w:rPr>
            <w:color w:val="0000FF"/>
          </w:rPr>
          <w:t>11</w:t>
        </w:r>
      </w:hyperlink>
      <w:r>
        <w:t xml:space="preserve">, </w:t>
      </w:r>
      <w:hyperlink w:anchor="P1478" w:history="1">
        <w:r>
          <w:rPr>
            <w:color w:val="0000FF"/>
          </w:rPr>
          <w:t>15</w:t>
        </w:r>
      </w:hyperlink>
      <w:r>
        <w:t xml:space="preserve"> приложения N 3 к настоящему Административному регламенту;</w:t>
      </w:r>
    </w:p>
    <w:p w:rsidR="00C0605C" w:rsidRDefault="00C0605C">
      <w:pPr>
        <w:pStyle w:val="ConsPlusNormal"/>
        <w:spacing w:before="220"/>
        <w:ind w:firstLine="540"/>
        <w:jc w:val="both"/>
      </w:pPr>
      <w:bookmarkStart w:id="36" w:name="P360"/>
      <w:bookmarkEnd w:id="36"/>
      <w:r>
        <w:t xml:space="preserve">2.15. в отношении государственной услуги в форме, указанной в </w:t>
      </w:r>
      <w:hyperlink w:anchor="P103" w:history="1">
        <w:r>
          <w:rPr>
            <w:color w:val="0000FF"/>
          </w:rPr>
          <w:t>подпункте 1.2.7 пункта 1.2</w:t>
        </w:r>
      </w:hyperlink>
      <w:r>
        <w:t xml:space="preserve"> настоящего Административного регламента:</w:t>
      </w:r>
    </w:p>
    <w:p w:rsidR="00C0605C" w:rsidRDefault="00C0605C">
      <w:pPr>
        <w:pStyle w:val="ConsPlusNormal"/>
        <w:spacing w:before="220"/>
        <w:ind w:firstLine="540"/>
        <w:jc w:val="both"/>
      </w:pPr>
      <w:bookmarkStart w:id="37" w:name="P361"/>
      <w:bookmarkEnd w:id="37"/>
      <w:r>
        <w:t>2.15.1. трудовая книжка для подтверждения: стажа работы (службы) на территории автономного округа (при отсутствии удостоверения "Ветеран Ямало-Ненецкого автономного округа"); прекращения трудовой деятельности;</w:t>
      </w:r>
    </w:p>
    <w:p w:rsidR="00C0605C" w:rsidRDefault="00C0605C">
      <w:pPr>
        <w:pStyle w:val="ConsPlusNormal"/>
        <w:spacing w:before="220"/>
        <w:ind w:firstLine="540"/>
        <w:jc w:val="both"/>
      </w:pPr>
      <w:r>
        <w:t>2.15.2. копия вида на жительство (для иностранных граждан и лиц без гражданства из числа инвалидов);</w:t>
      </w:r>
    </w:p>
    <w:p w:rsidR="00C0605C" w:rsidRDefault="00C0605C">
      <w:pPr>
        <w:pStyle w:val="ConsPlusNormal"/>
        <w:jc w:val="both"/>
      </w:pPr>
      <w:r>
        <w:t xml:space="preserve">(пп. 2.15.2 в ред. </w:t>
      </w:r>
      <w:hyperlink r:id="rId125"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 xml:space="preserve">2.15.3. документ, подтверждающий отнесение лица к категории, имеющей право на государственную услугу, согласно </w:t>
      </w:r>
      <w:hyperlink w:anchor="P1478" w:history="1">
        <w:r>
          <w:rPr>
            <w:color w:val="0000FF"/>
          </w:rPr>
          <w:t>пункту 15</w:t>
        </w:r>
      </w:hyperlink>
      <w:r>
        <w:t xml:space="preserve"> приложения N 3 к настоящему Административному регламенту;</w:t>
      </w:r>
    </w:p>
    <w:p w:rsidR="00C0605C" w:rsidRDefault="00C0605C">
      <w:pPr>
        <w:pStyle w:val="ConsPlusNormal"/>
        <w:jc w:val="both"/>
      </w:pPr>
      <w:r>
        <w:t xml:space="preserve">(п. 2.15 в ред. </w:t>
      </w:r>
      <w:hyperlink r:id="rId12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38" w:name="P366"/>
      <w:bookmarkEnd w:id="38"/>
      <w:r>
        <w:t xml:space="preserve">2.15-1. для предоставления государственной услуги в форме, указанной в </w:t>
      </w:r>
      <w:hyperlink w:anchor="P103" w:history="1">
        <w:r>
          <w:rPr>
            <w:color w:val="0000FF"/>
          </w:rPr>
          <w:t>подпункте 1.2.7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127"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2.15-1.1. о выдаче удостоверения "Ветеран Ямало-Ненецкого автономного округа" в соответствии с нормативным правовым актом автономного округа для подтверждения стажа работы (службы) на территории автономного округа;</w:t>
      </w:r>
    </w:p>
    <w:p w:rsidR="00C0605C" w:rsidRDefault="00C0605C">
      <w:pPr>
        <w:pStyle w:val="ConsPlusNormal"/>
        <w:spacing w:before="220"/>
        <w:ind w:firstLine="540"/>
        <w:jc w:val="both"/>
      </w:pPr>
      <w:r>
        <w:t>2.15-1.2. документ об отсутствии регистрации в качестве индивидуального предпринимателя для подтверждения неосуществления деятельности, - в территориальном налоговом органе,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0605C" w:rsidRDefault="00C0605C">
      <w:pPr>
        <w:pStyle w:val="ConsPlusNormal"/>
        <w:jc w:val="both"/>
      </w:pPr>
      <w:r>
        <w:t xml:space="preserve">(пп. 2.15-1.2 в ред. </w:t>
      </w:r>
      <w:hyperlink r:id="rId128" w:history="1">
        <w:r>
          <w:rPr>
            <w:color w:val="0000FF"/>
          </w:rPr>
          <w:t>постановления</w:t>
        </w:r>
      </w:hyperlink>
      <w:r>
        <w:t xml:space="preserve"> Правительства ЯНАО от 11.09.2017 N 949-П)</w:t>
      </w:r>
    </w:p>
    <w:p w:rsidR="00C0605C" w:rsidRDefault="00C0605C">
      <w:pPr>
        <w:pStyle w:val="ConsPlusNormal"/>
        <w:jc w:val="both"/>
      </w:pPr>
      <w:r>
        <w:t xml:space="preserve">(п. 2.15-1 введен </w:t>
      </w:r>
      <w:hyperlink r:id="rId129"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r>
        <w:t>2.15-1.3. документ, подтверждающий установление (назначение) пенсии, выданный территориальным органом Пенсионного фонда Российской Федерации в рамках предоставления государственной услуги по выдаче документа, подтверждающего установление (назначение) пенсии;</w:t>
      </w:r>
    </w:p>
    <w:p w:rsidR="00C0605C" w:rsidRDefault="00C0605C">
      <w:pPr>
        <w:pStyle w:val="ConsPlusNormal"/>
        <w:jc w:val="both"/>
      </w:pPr>
      <w:r>
        <w:t xml:space="preserve">(пп. 2.15-1.3 введен </w:t>
      </w:r>
      <w:hyperlink r:id="rId130" w:history="1">
        <w:r>
          <w:rPr>
            <w:color w:val="0000FF"/>
          </w:rPr>
          <w:t>постановлением</w:t>
        </w:r>
      </w:hyperlink>
      <w:r>
        <w:t xml:space="preserve"> Правительства ЯНАО от 25.03.2016 N 263-П; в ред. </w:t>
      </w:r>
      <w:hyperlink r:id="rId131"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bookmarkStart w:id="39" w:name="P374"/>
      <w:bookmarkEnd w:id="39"/>
      <w:r>
        <w:t xml:space="preserve">2.16. в отношении государственной услуги в форме, указанной в </w:t>
      </w:r>
      <w:hyperlink w:anchor="P107" w:history="1">
        <w:r>
          <w:rPr>
            <w:color w:val="0000FF"/>
          </w:rPr>
          <w:t>подпункте 1.2.8 пункта 1.2</w:t>
        </w:r>
      </w:hyperlink>
      <w:r>
        <w:t xml:space="preserve"> настоящего Административного регламента, документ, подтверждающий отнесение лица к категории, имеющей право на государственную услугу, согласно </w:t>
      </w:r>
      <w:hyperlink w:anchor="P1479" w:history="1">
        <w:r>
          <w:rPr>
            <w:color w:val="0000FF"/>
          </w:rPr>
          <w:t>пункту 16</w:t>
        </w:r>
      </w:hyperlink>
      <w:r>
        <w:t xml:space="preserve"> приложения N 3 к </w:t>
      </w:r>
      <w:r>
        <w:lastRenderedPageBreak/>
        <w:t>настоящему Административному регламенту;</w:t>
      </w:r>
    </w:p>
    <w:p w:rsidR="00C0605C" w:rsidRDefault="00C0605C">
      <w:pPr>
        <w:pStyle w:val="ConsPlusNormal"/>
        <w:spacing w:before="220"/>
        <w:ind w:firstLine="540"/>
        <w:jc w:val="both"/>
      </w:pPr>
      <w:bookmarkStart w:id="40" w:name="P375"/>
      <w:bookmarkEnd w:id="40"/>
      <w:r>
        <w:t xml:space="preserve">2.16-1. для предоставления государственной услуги в форме, указанной в </w:t>
      </w:r>
      <w:hyperlink w:anchor="P107" w:history="1">
        <w:r>
          <w:rPr>
            <w:color w:val="0000FF"/>
          </w:rPr>
          <w:t>подпункте 1.2.8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132"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2.16-1.1. о выдаче удостоверения многодетной семьи в соответствии с </w:t>
      </w:r>
      <w:hyperlink r:id="rId133" w:history="1">
        <w:r>
          <w:rPr>
            <w:color w:val="0000FF"/>
          </w:rPr>
          <w:t>постановлением</w:t>
        </w:r>
      </w:hyperlink>
      <w:r>
        <w:t xml:space="preserve"> Правительства автономного округа от 14 февраля 2012 года N 73-П "Об утверждении Порядка выдачи удостоверения многодетной семьи";</w:t>
      </w:r>
    </w:p>
    <w:p w:rsidR="00C0605C" w:rsidRDefault="00C0605C">
      <w:pPr>
        <w:pStyle w:val="ConsPlusNormal"/>
        <w:spacing w:before="220"/>
        <w:ind w:firstLine="540"/>
        <w:jc w:val="both"/>
      </w:pPr>
      <w:r>
        <w:t>2.16-1.2. справка, выданная образовательной организацией, о факте, форме и периоде получения образования, о наличии государственной аккредитации образовательной программы обучающегося;</w:t>
      </w:r>
    </w:p>
    <w:p w:rsidR="00C0605C" w:rsidRDefault="00C0605C">
      <w:pPr>
        <w:pStyle w:val="ConsPlusNormal"/>
        <w:jc w:val="both"/>
      </w:pPr>
      <w:r>
        <w:t xml:space="preserve">(пп. 2.16-1.2 в ред. </w:t>
      </w:r>
      <w:hyperlink r:id="rId134"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2.17. в отношении государственной услуги в форме, указанной в </w:t>
      </w:r>
      <w:hyperlink w:anchor="P108" w:history="1">
        <w:r>
          <w:rPr>
            <w:color w:val="0000FF"/>
          </w:rPr>
          <w:t>подпункте 1.2.9 пункта 1.2</w:t>
        </w:r>
      </w:hyperlink>
      <w:r>
        <w:t xml:space="preserve"> настоящего Административного регламента:</w:t>
      </w:r>
    </w:p>
    <w:p w:rsidR="00C0605C" w:rsidRDefault="00C0605C">
      <w:pPr>
        <w:pStyle w:val="ConsPlusNormal"/>
        <w:spacing w:before="220"/>
        <w:ind w:firstLine="540"/>
        <w:jc w:val="both"/>
      </w:pPr>
      <w:r>
        <w:t>2.17.1. копии свидетельств о рождении детей;</w:t>
      </w:r>
    </w:p>
    <w:p w:rsidR="00C0605C" w:rsidRDefault="00C0605C">
      <w:pPr>
        <w:pStyle w:val="ConsPlusNormal"/>
        <w:spacing w:before="220"/>
        <w:ind w:firstLine="540"/>
        <w:jc w:val="both"/>
      </w:pPr>
      <w:r>
        <w:t>2.17.2. документ, в соответствии с которым имеется возможность установления (подтверждения) факта постоянного места жительства на территории автономного округа в течение года до даты рождения ребенка;</w:t>
      </w:r>
    </w:p>
    <w:p w:rsidR="00C0605C" w:rsidRDefault="00C0605C">
      <w:pPr>
        <w:pStyle w:val="ConsPlusNormal"/>
        <w:jc w:val="both"/>
      </w:pPr>
      <w:r>
        <w:t xml:space="preserve">(в ред. постановлений Правительства ЯНАО от 26.05.2015 </w:t>
      </w:r>
      <w:hyperlink r:id="rId135" w:history="1">
        <w:r>
          <w:rPr>
            <w:color w:val="0000FF"/>
          </w:rPr>
          <w:t>N 460-П</w:t>
        </w:r>
      </w:hyperlink>
      <w:r>
        <w:t xml:space="preserve">, от 14.10.2016 </w:t>
      </w:r>
      <w:hyperlink r:id="rId136" w:history="1">
        <w:r>
          <w:rPr>
            <w:color w:val="0000FF"/>
          </w:rPr>
          <w:t>N 959-П</w:t>
        </w:r>
      </w:hyperlink>
      <w:r>
        <w:t>)</w:t>
      </w:r>
    </w:p>
    <w:p w:rsidR="00C0605C" w:rsidRDefault="00C0605C">
      <w:pPr>
        <w:pStyle w:val="ConsPlusNormal"/>
        <w:spacing w:before="220"/>
        <w:ind w:firstLine="540"/>
        <w:jc w:val="both"/>
      </w:pPr>
      <w:r>
        <w:t>2.17.3. справка с места жительства ребенка о совместном его проживании с родителем (в случае возникновения права на единовременное пособие при рождении второго и последующих детей у отца ребенка (детей));</w:t>
      </w:r>
    </w:p>
    <w:p w:rsidR="00C0605C" w:rsidRDefault="00C0605C">
      <w:pPr>
        <w:pStyle w:val="ConsPlusNormal"/>
        <w:jc w:val="both"/>
      </w:pPr>
      <w:r>
        <w:t xml:space="preserve">(пп. 2.17.3 введен </w:t>
      </w:r>
      <w:hyperlink r:id="rId137" w:history="1">
        <w:r>
          <w:rPr>
            <w:color w:val="0000FF"/>
          </w:rPr>
          <w:t>постановлением</w:t>
        </w:r>
      </w:hyperlink>
      <w:r>
        <w:t xml:space="preserve"> Правительства ЯНАО от 14.10.2016 N 959-П)</w:t>
      </w:r>
    </w:p>
    <w:p w:rsidR="00C0605C" w:rsidRDefault="00C0605C">
      <w:pPr>
        <w:pStyle w:val="ConsPlusNormal"/>
        <w:spacing w:before="220"/>
        <w:ind w:firstLine="540"/>
        <w:jc w:val="both"/>
      </w:pPr>
      <w:r>
        <w:t>2.17.4 копия свидетельства о смерти женщины, родившей второго ребенка и последующих детей, не лишенной родительских прав в отношении ребенка, в связи с рождением которого возникло право на предоставление единовременного пособия, постоянно проживавшей на территории автономного округа в течение года до даты его рождения (в случае возникновения права на единовременное пособие при рождении второго и последующих детей у отца ребенка (детей));</w:t>
      </w:r>
    </w:p>
    <w:p w:rsidR="00C0605C" w:rsidRDefault="00C0605C">
      <w:pPr>
        <w:pStyle w:val="ConsPlusNormal"/>
        <w:jc w:val="both"/>
      </w:pPr>
      <w:r>
        <w:t xml:space="preserve">(пп. 2.17.4 введен </w:t>
      </w:r>
      <w:hyperlink r:id="rId138" w:history="1">
        <w:r>
          <w:rPr>
            <w:color w:val="0000FF"/>
          </w:rPr>
          <w:t>постановлением</w:t>
        </w:r>
      </w:hyperlink>
      <w:r>
        <w:t xml:space="preserve"> Правительства ЯНАО от 14.10.2016 N 959-П)</w:t>
      </w:r>
    </w:p>
    <w:p w:rsidR="00C0605C" w:rsidRDefault="00C0605C">
      <w:pPr>
        <w:pStyle w:val="ConsPlusNormal"/>
        <w:spacing w:before="220"/>
        <w:ind w:firstLine="540"/>
        <w:jc w:val="both"/>
      </w:pPr>
      <w:bookmarkStart w:id="41" w:name="P388"/>
      <w:bookmarkEnd w:id="41"/>
      <w:r>
        <w:t xml:space="preserve">2.17-1. для предоставления государственной услуги в форме, указанной в </w:t>
      </w:r>
      <w:hyperlink w:anchor="P108" w:history="1">
        <w:r>
          <w:rPr>
            <w:color w:val="0000FF"/>
          </w:rPr>
          <w:t>подпункте 1.2.9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spacing w:before="220"/>
        <w:ind w:firstLine="540"/>
        <w:jc w:val="both"/>
      </w:pPr>
      <w:r>
        <w:t>2.17-1.1. справка из органа социальной защиты населения по месту жительства родителя о том, что он не получал единовременное пособие при рождении второго и последующих детей (в случае постоянного проживания одного из родителей в другом муниципальном образовании в автономном округе);</w:t>
      </w:r>
    </w:p>
    <w:p w:rsidR="00C0605C" w:rsidRDefault="00C0605C">
      <w:pPr>
        <w:pStyle w:val="ConsPlusNormal"/>
        <w:spacing w:before="220"/>
        <w:ind w:firstLine="540"/>
        <w:jc w:val="both"/>
      </w:pPr>
      <w:r>
        <w:t>2.17-1.2. сведения органов опеки и попечительства о факте лишения матери родительских прав, об отмене усыновления в отношении предыдущих детей;</w:t>
      </w:r>
    </w:p>
    <w:p w:rsidR="00C0605C" w:rsidRDefault="00C0605C">
      <w:pPr>
        <w:pStyle w:val="ConsPlusNormal"/>
        <w:jc w:val="both"/>
      </w:pPr>
      <w:r>
        <w:lastRenderedPageBreak/>
        <w:t xml:space="preserve">(п. 2.17-1 в ред. </w:t>
      </w:r>
      <w:hyperlink r:id="rId139"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 xml:space="preserve">2.18. в отношении государственной услуги в форме, указанной в </w:t>
      </w:r>
      <w:hyperlink w:anchor="P110" w:history="1">
        <w:r>
          <w:rPr>
            <w:color w:val="0000FF"/>
          </w:rPr>
          <w:t>подпункте 1.2.10 пункта 1.2</w:t>
        </w:r>
      </w:hyperlink>
      <w:r>
        <w:t xml:space="preserve"> настоящего Административного регламента:</w:t>
      </w:r>
    </w:p>
    <w:p w:rsidR="00C0605C" w:rsidRDefault="00C0605C">
      <w:pPr>
        <w:pStyle w:val="ConsPlusNormal"/>
        <w:spacing w:before="220"/>
        <w:ind w:firstLine="540"/>
        <w:jc w:val="both"/>
      </w:pPr>
      <w:r>
        <w:t xml:space="preserve">2.18.1. документ, подтверждающий отнесение лица к категории, имеющей право на государственную услугу, согласно </w:t>
      </w:r>
      <w:hyperlink w:anchor="P1458" w:history="1">
        <w:r>
          <w:rPr>
            <w:color w:val="0000FF"/>
          </w:rPr>
          <w:t>пунктам 1</w:t>
        </w:r>
      </w:hyperlink>
      <w:r>
        <w:t xml:space="preserve"> - </w:t>
      </w:r>
      <w:hyperlink w:anchor="P1466" w:history="1">
        <w:r>
          <w:rPr>
            <w:color w:val="0000FF"/>
          </w:rPr>
          <w:t>9</w:t>
        </w:r>
      </w:hyperlink>
      <w:r>
        <w:t xml:space="preserve">, </w:t>
      </w:r>
      <w:hyperlink w:anchor="P1470" w:history="1">
        <w:r>
          <w:rPr>
            <w:color w:val="0000FF"/>
          </w:rPr>
          <w:t>11</w:t>
        </w:r>
      </w:hyperlink>
      <w:r>
        <w:t xml:space="preserve"> - </w:t>
      </w:r>
      <w:hyperlink w:anchor="P1475" w:history="1">
        <w:r>
          <w:rPr>
            <w:color w:val="0000FF"/>
          </w:rPr>
          <w:t>13</w:t>
        </w:r>
      </w:hyperlink>
      <w:r>
        <w:t xml:space="preserve"> приложения N 3 к настоящему Административному регламенту;</w:t>
      </w:r>
    </w:p>
    <w:p w:rsidR="00C0605C" w:rsidRDefault="00C0605C">
      <w:pPr>
        <w:pStyle w:val="ConsPlusNormal"/>
        <w:spacing w:before="220"/>
        <w:ind w:firstLine="540"/>
        <w:jc w:val="both"/>
      </w:pPr>
      <w:r>
        <w:t xml:space="preserve">2.18.2. справка для получения путевки на санаторно-курортное лечение по </w:t>
      </w:r>
      <w:hyperlink r:id="rId140" w:history="1">
        <w:r>
          <w:rPr>
            <w:color w:val="0000FF"/>
          </w:rPr>
          <w:t>форме N 070/у</w:t>
        </w:r>
      </w:hyperlink>
      <w:r>
        <w:t>, утвержденной приказом Министерства здравоохранения Российской Федерации от 15 декабря 2014 года N 834н, выданная медицинской организацией;</w:t>
      </w:r>
    </w:p>
    <w:p w:rsidR="00C0605C" w:rsidRDefault="00C0605C">
      <w:pPr>
        <w:pStyle w:val="ConsPlusNormal"/>
        <w:jc w:val="both"/>
      </w:pPr>
      <w:r>
        <w:t xml:space="preserve">(пп. 2.18 2 в ред. </w:t>
      </w:r>
      <w:hyperlink r:id="rId141"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bookmarkStart w:id="42" w:name="P396"/>
      <w:bookmarkEnd w:id="42"/>
      <w:r>
        <w:t xml:space="preserve">2.18-1. для предоставления государственной услуги в форме, указанной в </w:t>
      </w:r>
      <w:hyperlink w:anchor="P110" w:history="1">
        <w:r>
          <w:rPr>
            <w:color w:val="0000FF"/>
          </w:rPr>
          <w:t>подпункте 1.2.10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запрашивается документ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 в рамках предоставления государственной услуги по предоставлению сведений из Федерального регистра лиц, имеющих право на получение государственной социальной помощи;</w:t>
      </w:r>
    </w:p>
    <w:p w:rsidR="00C0605C" w:rsidRDefault="00C0605C">
      <w:pPr>
        <w:pStyle w:val="ConsPlusNormal"/>
        <w:jc w:val="both"/>
      </w:pPr>
      <w:r>
        <w:t xml:space="preserve">(в ред. постановлений Правительства ЯНАО от 25.03.2016 </w:t>
      </w:r>
      <w:hyperlink r:id="rId142" w:history="1">
        <w:r>
          <w:rPr>
            <w:color w:val="0000FF"/>
          </w:rPr>
          <w:t>N 263-П</w:t>
        </w:r>
      </w:hyperlink>
      <w:r>
        <w:t xml:space="preserve">, от 07.07.2017 </w:t>
      </w:r>
      <w:hyperlink r:id="rId143" w:history="1">
        <w:r>
          <w:rPr>
            <w:color w:val="0000FF"/>
          </w:rPr>
          <w:t>N 689-П</w:t>
        </w:r>
      </w:hyperlink>
      <w:r>
        <w:t xml:space="preserve">, от 11.09.2017 </w:t>
      </w:r>
      <w:hyperlink r:id="rId144" w:history="1">
        <w:r>
          <w:rPr>
            <w:color w:val="0000FF"/>
          </w:rPr>
          <w:t>N 949-П</w:t>
        </w:r>
      </w:hyperlink>
      <w:r>
        <w:t>)</w:t>
      </w:r>
    </w:p>
    <w:p w:rsidR="00C0605C" w:rsidRDefault="00C0605C">
      <w:pPr>
        <w:pStyle w:val="ConsPlusNormal"/>
        <w:spacing w:before="220"/>
        <w:ind w:firstLine="540"/>
        <w:jc w:val="both"/>
      </w:pPr>
      <w:r>
        <w:t xml:space="preserve">2.19. в отношении государственной услуги в форме, указанной в </w:t>
      </w:r>
      <w:hyperlink w:anchor="P120" w:history="1">
        <w:r>
          <w:rPr>
            <w:color w:val="0000FF"/>
          </w:rPr>
          <w:t>подпункте 1.2.11 пункта 1.2</w:t>
        </w:r>
      </w:hyperlink>
      <w:r>
        <w:t xml:space="preserve"> настоящего Административного регламента:</w:t>
      </w:r>
    </w:p>
    <w:p w:rsidR="00C0605C" w:rsidRDefault="00C0605C">
      <w:pPr>
        <w:pStyle w:val="ConsPlusNormal"/>
        <w:spacing w:before="220"/>
        <w:ind w:firstLine="540"/>
        <w:jc w:val="both"/>
      </w:pPr>
      <w:r>
        <w:t xml:space="preserve">2.19.1. документ, подтверждающий отнесение лица к категории, имеющей право на государственную услугу, согласно </w:t>
      </w:r>
      <w:hyperlink w:anchor="P1475" w:history="1">
        <w:r>
          <w:rPr>
            <w:color w:val="0000FF"/>
          </w:rPr>
          <w:t>пункту 13</w:t>
        </w:r>
      </w:hyperlink>
      <w:r>
        <w:t xml:space="preserve"> приложения N 3 к настоящему Административному регламенту;</w:t>
      </w:r>
    </w:p>
    <w:p w:rsidR="00C0605C" w:rsidRDefault="00C0605C">
      <w:pPr>
        <w:pStyle w:val="ConsPlusNormal"/>
        <w:spacing w:before="220"/>
        <w:ind w:firstLine="540"/>
        <w:jc w:val="both"/>
      </w:pPr>
      <w:r>
        <w:t>2.19.2. проездные документы либо справка о стоимости проезда;</w:t>
      </w:r>
    </w:p>
    <w:p w:rsidR="00C0605C" w:rsidRDefault="00C0605C">
      <w:pPr>
        <w:pStyle w:val="ConsPlusNormal"/>
        <w:spacing w:before="220"/>
        <w:ind w:firstLine="540"/>
        <w:jc w:val="both"/>
      </w:pPr>
      <w:bookmarkStart w:id="43" w:name="P401"/>
      <w:bookmarkEnd w:id="43"/>
      <w:r>
        <w:t xml:space="preserve">2.19-1. для предоставления государственной услуги в форме, указанной в </w:t>
      </w:r>
      <w:hyperlink w:anchor="P120" w:history="1">
        <w:r>
          <w:rPr>
            <w:color w:val="0000FF"/>
          </w:rPr>
          <w:t>подпункте 1.2.11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запрашивается документ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 в рамках предоставления государственной услуги по предоставлению сведений из Федерального регистра лиц, имеющих право на получение государственной социальной помощи;</w:t>
      </w:r>
    </w:p>
    <w:p w:rsidR="00C0605C" w:rsidRDefault="00C0605C">
      <w:pPr>
        <w:pStyle w:val="ConsPlusNormal"/>
        <w:jc w:val="both"/>
      </w:pPr>
      <w:r>
        <w:t xml:space="preserve">(в ред. постановлений Правительства ЯНАО от 25.03.2016 </w:t>
      </w:r>
      <w:hyperlink r:id="rId145" w:history="1">
        <w:r>
          <w:rPr>
            <w:color w:val="0000FF"/>
          </w:rPr>
          <w:t>N 263-П</w:t>
        </w:r>
      </w:hyperlink>
      <w:r>
        <w:t xml:space="preserve">, от 07.07.2017 </w:t>
      </w:r>
      <w:hyperlink r:id="rId146" w:history="1">
        <w:r>
          <w:rPr>
            <w:color w:val="0000FF"/>
          </w:rPr>
          <w:t>N 689-П</w:t>
        </w:r>
      </w:hyperlink>
      <w:r>
        <w:t xml:space="preserve">, от 11.09.2017 </w:t>
      </w:r>
      <w:hyperlink r:id="rId147" w:history="1">
        <w:r>
          <w:rPr>
            <w:color w:val="0000FF"/>
          </w:rPr>
          <w:t>N 949-П</w:t>
        </w:r>
      </w:hyperlink>
      <w:r>
        <w:t>)</w:t>
      </w:r>
    </w:p>
    <w:p w:rsidR="00C0605C" w:rsidRDefault="00C0605C">
      <w:pPr>
        <w:pStyle w:val="ConsPlusNormal"/>
        <w:spacing w:before="220"/>
        <w:ind w:firstLine="540"/>
        <w:jc w:val="both"/>
      </w:pPr>
      <w:r>
        <w:t xml:space="preserve">2.20. в отношении государственной услуги в форме, указанной в </w:t>
      </w:r>
      <w:hyperlink w:anchor="P121" w:history="1">
        <w:r>
          <w:rPr>
            <w:color w:val="0000FF"/>
          </w:rPr>
          <w:t>подпункте 1.2.12 пункта 1.2</w:t>
        </w:r>
      </w:hyperlink>
      <w:r>
        <w:t xml:space="preserve"> настоящего Административного регламента:</w:t>
      </w:r>
    </w:p>
    <w:p w:rsidR="00C0605C" w:rsidRDefault="00C0605C">
      <w:pPr>
        <w:pStyle w:val="ConsPlusNormal"/>
        <w:spacing w:before="220"/>
        <w:ind w:firstLine="540"/>
        <w:jc w:val="both"/>
      </w:pPr>
      <w:r>
        <w:t>2.20.1. проездные документы либо справка о стоимости проезда;</w:t>
      </w:r>
    </w:p>
    <w:p w:rsidR="00C0605C" w:rsidRDefault="00C0605C">
      <w:pPr>
        <w:pStyle w:val="ConsPlusNormal"/>
        <w:spacing w:before="220"/>
        <w:ind w:firstLine="540"/>
        <w:jc w:val="both"/>
      </w:pPr>
      <w:r>
        <w:t>2.20.2. документ, подтверждающий лечение ребенка-инвалида;</w:t>
      </w:r>
    </w:p>
    <w:p w:rsidR="00C0605C" w:rsidRDefault="00C0605C">
      <w:pPr>
        <w:pStyle w:val="ConsPlusNormal"/>
        <w:spacing w:before="220"/>
        <w:ind w:firstLine="540"/>
        <w:jc w:val="both"/>
      </w:pPr>
      <w:r>
        <w:t>2.20.3.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C0605C" w:rsidRDefault="00C0605C">
      <w:pPr>
        <w:pStyle w:val="ConsPlusNormal"/>
        <w:jc w:val="both"/>
      </w:pPr>
      <w:r>
        <w:t xml:space="preserve">(в ред. </w:t>
      </w:r>
      <w:hyperlink r:id="rId148"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lastRenderedPageBreak/>
        <w:t xml:space="preserve">2.21. в отношении государственной услуги в форме, указанной в </w:t>
      </w:r>
      <w:hyperlink w:anchor="P122" w:history="1">
        <w:r>
          <w:rPr>
            <w:color w:val="0000FF"/>
          </w:rPr>
          <w:t>подпункте 1.2.13 пункта 1.2</w:t>
        </w:r>
      </w:hyperlink>
      <w:r>
        <w:t xml:space="preserve"> настоящего Административного регламента:</w:t>
      </w:r>
    </w:p>
    <w:p w:rsidR="00C0605C" w:rsidRDefault="00C0605C">
      <w:pPr>
        <w:pStyle w:val="ConsPlusNormal"/>
        <w:spacing w:before="220"/>
        <w:ind w:firstLine="540"/>
        <w:jc w:val="both"/>
      </w:pPr>
      <w:r>
        <w:t>2.21.1. проездные документы;</w:t>
      </w:r>
    </w:p>
    <w:p w:rsidR="00C0605C" w:rsidRDefault="00C0605C">
      <w:pPr>
        <w:pStyle w:val="ConsPlusNormal"/>
        <w:spacing w:before="220"/>
        <w:ind w:firstLine="540"/>
        <w:jc w:val="both"/>
      </w:pPr>
      <w:r>
        <w:t>2.21.2.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C0605C" w:rsidRDefault="00C0605C">
      <w:pPr>
        <w:pStyle w:val="ConsPlusNormal"/>
        <w:jc w:val="both"/>
      </w:pPr>
      <w:r>
        <w:t xml:space="preserve">(в ред. </w:t>
      </w:r>
      <w:hyperlink r:id="rId149"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2.21.3. трудовая книжка для подтверждения факта неосуществления трудовой деятельности;</w:t>
      </w:r>
    </w:p>
    <w:p w:rsidR="00C0605C" w:rsidRDefault="00C0605C">
      <w:pPr>
        <w:pStyle w:val="ConsPlusNormal"/>
        <w:jc w:val="both"/>
      </w:pPr>
      <w:r>
        <w:t xml:space="preserve">(пп. 2.21.3 введен </w:t>
      </w:r>
      <w:hyperlink r:id="rId150"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r>
        <w:t xml:space="preserve">2.22. в отношении государственной услуги в форме, указанной в </w:t>
      </w:r>
      <w:hyperlink w:anchor="P123" w:history="1">
        <w:r>
          <w:rPr>
            <w:color w:val="0000FF"/>
          </w:rPr>
          <w:t>подпункте 1.2.14 пункта 1.2</w:t>
        </w:r>
      </w:hyperlink>
      <w:r>
        <w:t xml:space="preserve"> настоящего Административного регламента:</w:t>
      </w:r>
    </w:p>
    <w:p w:rsidR="00C0605C" w:rsidRDefault="00C0605C">
      <w:pPr>
        <w:pStyle w:val="ConsPlusNormal"/>
        <w:spacing w:before="220"/>
        <w:ind w:firstLine="540"/>
        <w:jc w:val="both"/>
      </w:pPr>
      <w:r>
        <w:t xml:space="preserve">2.22.1. документ, подтверждающий отнесение лица к категории, имеющей право на государственную услугу, согласно </w:t>
      </w:r>
      <w:hyperlink w:anchor="P1458" w:history="1">
        <w:r>
          <w:rPr>
            <w:color w:val="0000FF"/>
          </w:rPr>
          <w:t>пунктам 1</w:t>
        </w:r>
      </w:hyperlink>
      <w:r>
        <w:t xml:space="preserve"> - </w:t>
      </w:r>
      <w:hyperlink w:anchor="P1464" w:history="1">
        <w:r>
          <w:rPr>
            <w:color w:val="0000FF"/>
          </w:rPr>
          <w:t>7</w:t>
        </w:r>
      </w:hyperlink>
      <w:r>
        <w:t xml:space="preserve">, </w:t>
      </w:r>
      <w:hyperlink w:anchor="P1466" w:history="1">
        <w:r>
          <w:rPr>
            <w:color w:val="0000FF"/>
          </w:rPr>
          <w:t>9</w:t>
        </w:r>
      </w:hyperlink>
      <w:r>
        <w:t xml:space="preserve">, </w:t>
      </w:r>
      <w:hyperlink w:anchor="P1478" w:history="1">
        <w:r>
          <w:rPr>
            <w:color w:val="0000FF"/>
          </w:rPr>
          <w:t>15</w:t>
        </w:r>
      </w:hyperlink>
      <w:r>
        <w:t xml:space="preserve"> приложения N 3 к настоящему Административному регламенту;</w:t>
      </w:r>
    </w:p>
    <w:p w:rsidR="00C0605C" w:rsidRDefault="00C0605C">
      <w:pPr>
        <w:pStyle w:val="ConsPlusNormal"/>
        <w:spacing w:before="220"/>
        <w:ind w:firstLine="540"/>
        <w:jc w:val="both"/>
      </w:pPr>
      <w:r>
        <w:t>2.22.2. проездные документы;</w:t>
      </w:r>
    </w:p>
    <w:p w:rsidR="00C0605C" w:rsidRDefault="00C0605C">
      <w:pPr>
        <w:pStyle w:val="ConsPlusNormal"/>
        <w:spacing w:before="220"/>
        <w:ind w:firstLine="540"/>
        <w:jc w:val="both"/>
      </w:pPr>
      <w:r>
        <w:t>2.22.3. документы, подтверждающие факт санаторно-курортного лечения;</w:t>
      </w:r>
    </w:p>
    <w:p w:rsidR="00C0605C" w:rsidRDefault="00C0605C">
      <w:pPr>
        <w:pStyle w:val="ConsPlusNormal"/>
        <w:spacing w:before="220"/>
        <w:ind w:firstLine="540"/>
        <w:jc w:val="both"/>
      </w:pPr>
      <w:r>
        <w:t xml:space="preserve">2.23. в отношении государственной услуги в форме, указанной в </w:t>
      </w:r>
      <w:hyperlink w:anchor="P129" w:history="1">
        <w:r>
          <w:rPr>
            <w:color w:val="0000FF"/>
          </w:rPr>
          <w:t>подпункте 1.2.15 пункта 1.2</w:t>
        </w:r>
      </w:hyperlink>
      <w:r>
        <w:t xml:space="preserve"> настоящего Административного регламента:</w:t>
      </w:r>
    </w:p>
    <w:p w:rsidR="00C0605C" w:rsidRDefault="00C0605C">
      <w:pPr>
        <w:pStyle w:val="ConsPlusNormal"/>
        <w:spacing w:before="220"/>
        <w:ind w:firstLine="540"/>
        <w:jc w:val="both"/>
      </w:pPr>
      <w:r>
        <w:t>2.23.1. проездные документы;</w:t>
      </w:r>
    </w:p>
    <w:p w:rsidR="00C0605C" w:rsidRDefault="00C0605C">
      <w:pPr>
        <w:pStyle w:val="ConsPlusNormal"/>
        <w:spacing w:before="220"/>
        <w:ind w:firstLine="540"/>
        <w:jc w:val="both"/>
      </w:pPr>
      <w:r>
        <w:t>2.23.2. заключение медико-социальной экспертизы, выданное в рамках предоставления государственной услуги по проведению медико-социальной экспертизы;</w:t>
      </w:r>
    </w:p>
    <w:p w:rsidR="00C0605C" w:rsidRDefault="00C0605C">
      <w:pPr>
        <w:pStyle w:val="ConsPlusNormal"/>
        <w:jc w:val="both"/>
      </w:pPr>
      <w:r>
        <w:t xml:space="preserve">(в ред. </w:t>
      </w:r>
      <w:hyperlink r:id="rId151"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2.23.3. документы, подтверждающие расходы, оформленные в период прохождения медико-социальной экспертизы, и соглашение, заключенное в простой письменной форме между инвалидом, законным представителем ребенка-инвалида либо лицом, сопровождающим инвалида I группы или ребенка-инвалида, и собственником автомобиля (при возмещении расходов при проезде на автомобиле, не принадлежащем инвалиду, законному представителю ребенка-инвалида либо лицу, сопровождающему инвалида I группы или ребенка-инвалида);</w:t>
      </w:r>
    </w:p>
    <w:p w:rsidR="00C0605C" w:rsidRDefault="00C0605C">
      <w:pPr>
        <w:pStyle w:val="ConsPlusNormal"/>
        <w:spacing w:before="220"/>
        <w:ind w:firstLine="540"/>
        <w:jc w:val="both"/>
      </w:pPr>
      <w:r>
        <w:t xml:space="preserve">2.24. в отношении государственной услуги в форме, указанной в </w:t>
      </w:r>
      <w:hyperlink w:anchor="P133" w:history="1">
        <w:r>
          <w:rPr>
            <w:color w:val="0000FF"/>
          </w:rPr>
          <w:t>подпункте 1.2.16 пункта 1.2</w:t>
        </w:r>
      </w:hyperlink>
      <w:r>
        <w:t xml:space="preserve"> настоящего Административного регламента:</w:t>
      </w:r>
    </w:p>
    <w:p w:rsidR="00C0605C" w:rsidRDefault="00C0605C">
      <w:pPr>
        <w:pStyle w:val="ConsPlusNormal"/>
        <w:spacing w:before="220"/>
        <w:ind w:firstLine="540"/>
        <w:jc w:val="both"/>
      </w:pPr>
      <w:r>
        <w:t>2.24.1. договор о получении профессионального образования;</w:t>
      </w:r>
    </w:p>
    <w:p w:rsidR="00C0605C" w:rsidRDefault="00C0605C">
      <w:pPr>
        <w:pStyle w:val="ConsPlusNormal"/>
        <w:spacing w:before="220"/>
        <w:ind w:firstLine="540"/>
        <w:jc w:val="both"/>
      </w:pPr>
      <w:r>
        <w:t>2.24.2. документ, подтверждающий оплату за обучение;</w:t>
      </w:r>
    </w:p>
    <w:p w:rsidR="00C0605C" w:rsidRDefault="00C0605C">
      <w:pPr>
        <w:pStyle w:val="ConsPlusNormal"/>
        <w:spacing w:before="220"/>
        <w:ind w:firstLine="540"/>
        <w:jc w:val="both"/>
      </w:pPr>
      <w:r>
        <w:t>2.24.3. справка образовательной организации о факте получения образования обучающимся;</w:t>
      </w:r>
    </w:p>
    <w:p w:rsidR="00C0605C" w:rsidRDefault="00C0605C">
      <w:pPr>
        <w:pStyle w:val="ConsPlusNormal"/>
        <w:jc w:val="both"/>
      </w:pPr>
      <w:r>
        <w:t xml:space="preserve">(пп. 2.24.3 в ред. </w:t>
      </w:r>
      <w:hyperlink r:id="rId152"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44" w:name="P428"/>
      <w:bookmarkEnd w:id="44"/>
      <w:r>
        <w:t xml:space="preserve">2.24-1. для предоставления государственной услуги в форме, указанной в </w:t>
      </w:r>
      <w:hyperlink w:anchor="P133" w:history="1">
        <w:r>
          <w:rPr>
            <w:color w:val="0000FF"/>
          </w:rPr>
          <w:t>подпункте 1.2.16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153"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lastRenderedPageBreak/>
        <w:t>2.24-1.1. о выдаче удостоверения "Участник вооруженных конфликтов" в соответствии с нормативным правовым актом автономного округа;</w:t>
      </w:r>
    </w:p>
    <w:p w:rsidR="00C0605C" w:rsidRDefault="00C0605C">
      <w:pPr>
        <w:pStyle w:val="ConsPlusNormal"/>
        <w:spacing w:before="220"/>
        <w:ind w:firstLine="540"/>
        <w:jc w:val="both"/>
      </w:pPr>
      <w:r>
        <w:t>2.24-1.2. копия свидетельства о государственной аккредитации образовательной программы, по которой обучается гражданин;</w:t>
      </w:r>
    </w:p>
    <w:p w:rsidR="00C0605C" w:rsidRDefault="00C0605C">
      <w:pPr>
        <w:pStyle w:val="ConsPlusNormal"/>
        <w:jc w:val="both"/>
      </w:pPr>
      <w:r>
        <w:t xml:space="preserve">(пп. 2.24-1.2 в ред. </w:t>
      </w:r>
      <w:hyperlink r:id="rId154"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45" w:name="P433"/>
      <w:bookmarkEnd w:id="45"/>
      <w:r>
        <w:t xml:space="preserve">2.25. в отношении государственной услуги в форме, указанной в </w:t>
      </w:r>
      <w:hyperlink w:anchor="P135" w:history="1">
        <w:r>
          <w:rPr>
            <w:color w:val="0000FF"/>
          </w:rPr>
          <w:t>подпункте 1.2.17 пункта 1.2</w:t>
        </w:r>
      </w:hyperlink>
      <w:r>
        <w:t xml:space="preserve"> настоящего Административного регламента:</w:t>
      </w:r>
    </w:p>
    <w:p w:rsidR="00C0605C" w:rsidRDefault="00C0605C">
      <w:pPr>
        <w:pStyle w:val="ConsPlusNormal"/>
        <w:spacing w:before="220"/>
        <w:ind w:firstLine="540"/>
        <w:jc w:val="both"/>
      </w:pPr>
      <w:r>
        <w:t>2.25.1. индивидуальная программа реабилитации или абилитации ребенка-инвалида с показанием к обеспечению креслом-коляской;</w:t>
      </w:r>
    </w:p>
    <w:p w:rsidR="00C0605C" w:rsidRDefault="00C0605C">
      <w:pPr>
        <w:pStyle w:val="ConsPlusNormal"/>
        <w:jc w:val="both"/>
      </w:pPr>
      <w:r>
        <w:t xml:space="preserve">(в ред. постановлений Правительства ЯНАО от 26.05.2015 </w:t>
      </w:r>
      <w:hyperlink r:id="rId155" w:history="1">
        <w:r>
          <w:rPr>
            <w:color w:val="0000FF"/>
          </w:rPr>
          <w:t>N 460-П</w:t>
        </w:r>
      </w:hyperlink>
      <w:r>
        <w:t xml:space="preserve">, от 11.09.2017 </w:t>
      </w:r>
      <w:hyperlink r:id="rId156" w:history="1">
        <w:r>
          <w:rPr>
            <w:color w:val="0000FF"/>
          </w:rPr>
          <w:t>N 949-П</w:t>
        </w:r>
      </w:hyperlink>
      <w:r>
        <w:t>)</w:t>
      </w:r>
    </w:p>
    <w:p w:rsidR="00C0605C" w:rsidRDefault="00C0605C">
      <w:pPr>
        <w:pStyle w:val="ConsPlusNormal"/>
        <w:spacing w:before="220"/>
        <w:ind w:firstLine="540"/>
        <w:jc w:val="both"/>
      </w:pPr>
      <w:r>
        <w:t>2.25.2. договор на приобретение транспортного средства;</w:t>
      </w:r>
    </w:p>
    <w:p w:rsidR="00C0605C" w:rsidRDefault="00C0605C">
      <w:pPr>
        <w:pStyle w:val="ConsPlusNormal"/>
        <w:spacing w:before="220"/>
        <w:ind w:firstLine="540"/>
        <w:jc w:val="both"/>
      </w:pPr>
      <w:r>
        <w:t>2.25.3. технический паспорт транспортного средства;</w:t>
      </w:r>
    </w:p>
    <w:p w:rsidR="00C0605C" w:rsidRDefault="00C0605C">
      <w:pPr>
        <w:pStyle w:val="ConsPlusNormal"/>
        <w:spacing w:before="220"/>
        <w:ind w:firstLine="540"/>
        <w:jc w:val="both"/>
      </w:pPr>
      <w:r>
        <w:t>2.25.4. документы, подтверждающие приобретение и оплату транспортного средства;</w:t>
      </w:r>
    </w:p>
    <w:p w:rsidR="00C0605C" w:rsidRDefault="00C0605C">
      <w:pPr>
        <w:pStyle w:val="ConsPlusNormal"/>
        <w:spacing w:before="220"/>
        <w:ind w:firstLine="540"/>
        <w:jc w:val="both"/>
      </w:pPr>
      <w:r>
        <w:t>2.25.5. документы, подтверждающие размер фактических транспортных расходов по доставке транспортного средства;</w:t>
      </w:r>
    </w:p>
    <w:p w:rsidR="00C0605C" w:rsidRDefault="00C0605C">
      <w:pPr>
        <w:pStyle w:val="ConsPlusNormal"/>
        <w:spacing w:before="220"/>
        <w:ind w:firstLine="540"/>
        <w:jc w:val="both"/>
      </w:pPr>
      <w:r>
        <w:t xml:space="preserve">2.25.6. утратил силу. - </w:t>
      </w:r>
      <w:hyperlink r:id="rId157" w:history="1">
        <w:r>
          <w:rPr>
            <w:color w:val="0000FF"/>
          </w:rPr>
          <w:t>Постановление</w:t>
        </w:r>
      </w:hyperlink>
      <w:r>
        <w:t xml:space="preserve"> Правительства ЯНАО от 26.05.2015 N 460-П;</w:t>
      </w:r>
    </w:p>
    <w:p w:rsidR="00C0605C" w:rsidRDefault="00C0605C">
      <w:pPr>
        <w:pStyle w:val="ConsPlusNormal"/>
        <w:spacing w:before="220"/>
        <w:ind w:firstLine="540"/>
        <w:jc w:val="both"/>
      </w:pPr>
      <w:r>
        <w:t>2.25.7.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C0605C" w:rsidRDefault="00C0605C">
      <w:pPr>
        <w:pStyle w:val="ConsPlusNormal"/>
        <w:jc w:val="both"/>
      </w:pPr>
      <w:r>
        <w:t xml:space="preserve">(в ред. </w:t>
      </w:r>
      <w:hyperlink r:id="rId158"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 xml:space="preserve">2.26. утратил силу. - </w:t>
      </w:r>
      <w:hyperlink r:id="rId159" w:history="1">
        <w:r>
          <w:rPr>
            <w:color w:val="0000FF"/>
          </w:rPr>
          <w:t>Постановление</w:t>
        </w:r>
      </w:hyperlink>
      <w:r>
        <w:t xml:space="preserve"> Правительства ЯНАО от 26.05.2015 N 460-П;</w:t>
      </w:r>
    </w:p>
    <w:p w:rsidR="00C0605C" w:rsidRDefault="00C0605C">
      <w:pPr>
        <w:pStyle w:val="ConsPlusNormal"/>
        <w:spacing w:before="220"/>
        <w:ind w:firstLine="540"/>
        <w:jc w:val="both"/>
      </w:pPr>
      <w:bookmarkStart w:id="46" w:name="P444"/>
      <w:bookmarkEnd w:id="46"/>
      <w:r>
        <w:t xml:space="preserve">2.27. в отношении государственной услуги в форме, указанной в </w:t>
      </w:r>
      <w:hyperlink w:anchor="P138" w:history="1">
        <w:r>
          <w:rPr>
            <w:color w:val="0000FF"/>
          </w:rPr>
          <w:t>подпункте 1.2.19 пункта 1.2</w:t>
        </w:r>
      </w:hyperlink>
      <w:r>
        <w:t xml:space="preserve"> настоящего Административного регламента:</w:t>
      </w:r>
    </w:p>
    <w:p w:rsidR="00C0605C" w:rsidRDefault="00C0605C">
      <w:pPr>
        <w:pStyle w:val="ConsPlusNormal"/>
        <w:spacing w:before="220"/>
        <w:ind w:firstLine="540"/>
        <w:jc w:val="both"/>
      </w:pPr>
      <w:r>
        <w:t>2.27.1. трудовая книжка лица, осуществляющего уход за ребенком-инвалидом;</w:t>
      </w:r>
    </w:p>
    <w:p w:rsidR="00C0605C" w:rsidRDefault="00C0605C">
      <w:pPr>
        <w:pStyle w:val="ConsPlusNormal"/>
        <w:spacing w:before="220"/>
        <w:ind w:firstLine="540"/>
        <w:jc w:val="both"/>
      </w:pPr>
      <w:r>
        <w:t>2.27.2.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C0605C" w:rsidRDefault="00C0605C">
      <w:pPr>
        <w:pStyle w:val="ConsPlusNormal"/>
        <w:jc w:val="both"/>
      </w:pPr>
      <w:r>
        <w:t xml:space="preserve">(в ред. </w:t>
      </w:r>
      <w:hyperlink r:id="rId160"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bookmarkStart w:id="47" w:name="P448"/>
      <w:bookmarkEnd w:id="47"/>
      <w:r>
        <w:t xml:space="preserve">2.27-1. для предоставления государственной услуги в форме, указанной в </w:t>
      </w:r>
      <w:hyperlink w:anchor="P138" w:history="1">
        <w:r>
          <w:rPr>
            <w:color w:val="0000FF"/>
          </w:rPr>
          <w:t>подпункте 1.2.19 пункта 1.2</w:t>
        </w:r>
      </w:hyperlink>
      <w:r>
        <w:t xml:space="preserve"> настоящего Административного регламента,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w:t>
      </w:r>
    </w:p>
    <w:p w:rsidR="00C0605C" w:rsidRDefault="00C0605C">
      <w:pPr>
        <w:pStyle w:val="ConsPlusNormal"/>
        <w:jc w:val="both"/>
      </w:pPr>
      <w:r>
        <w:t xml:space="preserve">(в ред. </w:t>
      </w:r>
      <w:hyperlink r:id="rId161"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2.27-1.1. справка об отсутствии регистрации в качестве индивидуального предпринимателя - в территориальном налоговом органе,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0605C" w:rsidRDefault="00C0605C">
      <w:pPr>
        <w:pStyle w:val="ConsPlusNormal"/>
        <w:jc w:val="both"/>
      </w:pPr>
      <w:r>
        <w:t xml:space="preserve">(пп. 2.27-1.1 в ред. </w:t>
      </w:r>
      <w:hyperlink r:id="rId162"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 xml:space="preserve">2.27-1.2. справка о неполучении лицом, осуществляющим уход, пособия по безработице - в центре занятости населения по месту жительства лица, осуществляющего уход, в рамках предоставления государственной услуги по выдаче справки о неполучении лицом, </w:t>
      </w:r>
      <w:r>
        <w:lastRenderedPageBreak/>
        <w:t>осуществляющим уход, пособия по безработице.</w:t>
      </w:r>
    </w:p>
    <w:p w:rsidR="00C0605C" w:rsidRDefault="00C0605C">
      <w:pPr>
        <w:pStyle w:val="ConsPlusNormal"/>
        <w:jc w:val="both"/>
      </w:pPr>
      <w:r>
        <w:t xml:space="preserve">(пп. 2.27-1.2 в ред. </w:t>
      </w:r>
      <w:hyperlink r:id="rId163" w:history="1">
        <w:r>
          <w:rPr>
            <w:color w:val="0000FF"/>
          </w:rPr>
          <w:t>постановления</w:t>
        </w:r>
      </w:hyperlink>
      <w:r>
        <w:t xml:space="preserve"> Правительства ЯНАО от 11.09.2017 N 949-П)</w:t>
      </w:r>
    </w:p>
    <w:p w:rsidR="00C0605C" w:rsidRDefault="00C0605C">
      <w:pPr>
        <w:pStyle w:val="ConsPlusNormal"/>
        <w:spacing w:before="220"/>
        <w:ind w:firstLine="540"/>
        <w:jc w:val="both"/>
      </w:pPr>
      <w:r>
        <w:t xml:space="preserve">2.28. При представлении копий документов, предусмотренных </w:t>
      </w:r>
      <w:hyperlink w:anchor="P306" w:history="1">
        <w:r>
          <w:rPr>
            <w:color w:val="0000FF"/>
          </w:rPr>
          <w:t>пунктами 2.8</w:t>
        </w:r>
      </w:hyperlink>
      <w:r>
        <w:t xml:space="preserve"> - </w:t>
      </w:r>
      <w:hyperlink w:anchor="P444" w:history="1">
        <w:r>
          <w:rPr>
            <w:color w:val="0000FF"/>
          </w:rPr>
          <w:t>2.27</w:t>
        </w:r>
      </w:hyperlink>
      <w:r>
        <w:t xml:space="preserve"> настоящего раздела,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C0605C" w:rsidRDefault="00C0605C">
      <w:pPr>
        <w:pStyle w:val="ConsPlusNormal"/>
        <w:jc w:val="both"/>
      </w:pPr>
      <w:r>
        <w:t xml:space="preserve">(п. 2.28 в ред. </w:t>
      </w:r>
      <w:hyperlink r:id="rId164" w:history="1">
        <w:r>
          <w:rPr>
            <w:color w:val="0000FF"/>
          </w:rPr>
          <w:t>постановления</w:t>
        </w:r>
      </w:hyperlink>
      <w:r>
        <w:t xml:space="preserve"> Правительства ЯНАО от 17.07.2015 N 647-П)</w:t>
      </w:r>
    </w:p>
    <w:p w:rsidR="00C0605C" w:rsidRDefault="00C0605C">
      <w:pPr>
        <w:pStyle w:val="ConsPlusNormal"/>
        <w:spacing w:before="220"/>
        <w:ind w:firstLine="540"/>
        <w:jc w:val="both"/>
      </w:pPr>
      <w:r>
        <w:t xml:space="preserve">2.28-1. Заявление и документы, необходимые для получения государственной услуги, указанные в </w:t>
      </w:r>
      <w:hyperlink w:anchor="P306" w:history="1">
        <w:r>
          <w:rPr>
            <w:color w:val="0000FF"/>
          </w:rPr>
          <w:t>пунктах 2.8</w:t>
        </w:r>
      </w:hyperlink>
      <w:r>
        <w:t xml:space="preserve"> - </w:t>
      </w:r>
      <w:hyperlink w:anchor="P448" w:history="1">
        <w:r>
          <w:rPr>
            <w:color w:val="0000FF"/>
          </w:rPr>
          <w:t>2.27-1</w:t>
        </w:r>
      </w:hyperlink>
      <w:r>
        <w:t xml:space="preserve"> настоящего раздела, направленные в форме электронных документов:</w:t>
      </w:r>
    </w:p>
    <w:p w:rsidR="00C0605C" w:rsidRDefault="00C0605C">
      <w:pPr>
        <w:pStyle w:val="ConsPlusNormal"/>
        <w:spacing w:before="220"/>
        <w:ind w:firstLine="540"/>
        <w:jc w:val="both"/>
      </w:pPr>
      <w:r>
        <w:t xml:space="preserve">- подписываются в соответствии с требованиями Федерального </w:t>
      </w:r>
      <w:hyperlink r:id="rId165" w:history="1">
        <w:r>
          <w:rPr>
            <w:color w:val="0000FF"/>
          </w:rPr>
          <w:t>закона</w:t>
        </w:r>
      </w:hyperlink>
      <w:r>
        <w:t xml:space="preserve"> от 06 апреля 2011 года N 63-ФЗ "Об электронной подписи", </w:t>
      </w:r>
      <w:hyperlink r:id="rId166" w:history="1">
        <w:r>
          <w:rPr>
            <w:color w:val="0000FF"/>
          </w:rPr>
          <w:t>статей 21.1</w:t>
        </w:r>
      </w:hyperlink>
      <w:r>
        <w:t xml:space="preserve">, </w:t>
      </w:r>
      <w:hyperlink r:id="rId16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C0605C" w:rsidRDefault="00C0605C">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C0605C" w:rsidRDefault="00C0605C">
      <w:pPr>
        <w:pStyle w:val="ConsPlusNormal"/>
        <w:spacing w:before="220"/>
        <w:ind w:firstLine="540"/>
        <w:jc w:val="both"/>
      </w:pPr>
      <w:r>
        <w:t>лично или через законного представителя при посещении органа социальной защиты населения;</w:t>
      </w:r>
    </w:p>
    <w:p w:rsidR="00C0605C" w:rsidRDefault="00C0605C">
      <w:pPr>
        <w:pStyle w:val="ConsPlusNormal"/>
        <w:spacing w:before="220"/>
        <w:ind w:firstLine="540"/>
        <w:jc w:val="both"/>
      </w:pPr>
      <w:r>
        <w:t>посредством многофункционального центра;</w:t>
      </w:r>
    </w:p>
    <w:p w:rsidR="00C0605C" w:rsidRDefault="00C0605C">
      <w:pPr>
        <w:pStyle w:val="ConsPlusNormal"/>
        <w:jc w:val="both"/>
      </w:pPr>
      <w:r>
        <w:t xml:space="preserve">(в ред. </w:t>
      </w:r>
      <w:hyperlink r:id="rId168"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посредством Единого портала, Регионального портала (без использования электронных носителей);</w:t>
      </w:r>
    </w:p>
    <w:p w:rsidR="00C0605C" w:rsidRDefault="00C0605C">
      <w:pPr>
        <w:pStyle w:val="ConsPlusNormal"/>
        <w:spacing w:before="220"/>
        <w:ind w:firstLine="540"/>
        <w:jc w:val="both"/>
      </w:pPr>
      <w:r>
        <w:t>иным способом, позволяющим передать в электронном виде заявление и иные документы.</w:t>
      </w:r>
    </w:p>
    <w:p w:rsidR="00C0605C" w:rsidRDefault="00C0605C">
      <w:pPr>
        <w:pStyle w:val="ConsPlusNormal"/>
        <w:spacing w:before="220"/>
        <w:ind w:firstLine="540"/>
        <w:jc w:val="both"/>
      </w:pPr>
      <w:r>
        <w:t>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предоставлением государственной услуги заявитель дополнительно представляет документы указанных лиц или их законных представителей о согласии на обработку персональных данных указанных лиц. Указанные документы могут быть представлены, в том числе в форме электронного документа, в порядке, установленном настоящим пунктом.</w:t>
      </w:r>
    </w:p>
    <w:p w:rsidR="00C0605C" w:rsidRDefault="00C0605C">
      <w:pPr>
        <w:pStyle w:val="ConsPlusNormal"/>
        <w:jc w:val="both"/>
      </w:pPr>
      <w:r>
        <w:t xml:space="preserve">(п. 2.28-1 введен </w:t>
      </w:r>
      <w:hyperlink r:id="rId169" w:history="1">
        <w:r>
          <w:rPr>
            <w:color w:val="0000FF"/>
          </w:rPr>
          <w:t>постановлением</w:t>
        </w:r>
      </w:hyperlink>
      <w:r>
        <w:t xml:space="preserve"> Правительства ЯНАО от 25.03.2016 N 263-П)</w:t>
      </w:r>
    </w:p>
    <w:p w:rsidR="00C0605C" w:rsidRDefault="00C0605C">
      <w:pPr>
        <w:pStyle w:val="ConsPlusNormal"/>
        <w:spacing w:before="220"/>
        <w:ind w:firstLine="540"/>
        <w:jc w:val="both"/>
      </w:pPr>
      <w:r>
        <w:t>2.28-2. 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C0605C" w:rsidRDefault="00C0605C">
      <w:pPr>
        <w:pStyle w:val="ConsPlusNormal"/>
        <w:jc w:val="both"/>
      </w:pPr>
      <w:r>
        <w:t xml:space="preserve">(п. 2.28-2 введен </w:t>
      </w:r>
      <w:hyperlink r:id="rId170" w:history="1">
        <w:r>
          <w:rPr>
            <w:color w:val="0000FF"/>
          </w:rPr>
          <w:t>постановлением</w:t>
        </w:r>
      </w:hyperlink>
      <w:r>
        <w:t xml:space="preserve"> Правительства ЯНАО от 07.07.2017 N 689-П)</w:t>
      </w:r>
    </w:p>
    <w:p w:rsidR="00C0605C" w:rsidRDefault="00C0605C">
      <w:pPr>
        <w:pStyle w:val="ConsPlusNormal"/>
        <w:spacing w:before="220"/>
        <w:ind w:firstLine="540"/>
        <w:jc w:val="both"/>
      </w:pPr>
      <w:r>
        <w:t xml:space="preserve">2.29. Заявитель вправе представить указанные в </w:t>
      </w:r>
      <w:hyperlink w:anchor="P311" w:history="1">
        <w:r>
          <w:rPr>
            <w:color w:val="0000FF"/>
          </w:rPr>
          <w:t>подпункте 2.8.2-1 пункта 2.8</w:t>
        </w:r>
      </w:hyperlink>
      <w:r>
        <w:t xml:space="preserve">, </w:t>
      </w:r>
      <w:hyperlink w:anchor="P331" w:history="1">
        <w:r>
          <w:rPr>
            <w:color w:val="0000FF"/>
          </w:rPr>
          <w:t>пунктах 2.10-1</w:t>
        </w:r>
      </w:hyperlink>
      <w:r>
        <w:t xml:space="preserve">, </w:t>
      </w:r>
      <w:hyperlink w:anchor="P341" w:history="1">
        <w:r>
          <w:rPr>
            <w:color w:val="0000FF"/>
          </w:rPr>
          <w:t>2.11-1</w:t>
        </w:r>
      </w:hyperlink>
      <w:r>
        <w:t xml:space="preserve">, </w:t>
      </w:r>
      <w:hyperlink w:anchor="P348" w:history="1">
        <w:r>
          <w:rPr>
            <w:color w:val="0000FF"/>
          </w:rPr>
          <w:t>2.12-1</w:t>
        </w:r>
      </w:hyperlink>
      <w:r>
        <w:t xml:space="preserve">, </w:t>
      </w:r>
      <w:hyperlink w:anchor="P356" w:history="1">
        <w:r>
          <w:rPr>
            <w:color w:val="0000FF"/>
          </w:rPr>
          <w:t>2.13-1</w:t>
        </w:r>
      </w:hyperlink>
      <w:r>
        <w:t xml:space="preserve">, </w:t>
      </w:r>
      <w:hyperlink w:anchor="P366" w:history="1">
        <w:r>
          <w:rPr>
            <w:color w:val="0000FF"/>
          </w:rPr>
          <w:t>2.15-1</w:t>
        </w:r>
      </w:hyperlink>
      <w:r>
        <w:t xml:space="preserve">, </w:t>
      </w:r>
      <w:hyperlink w:anchor="P375" w:history="1">
        <w:r>
          <w:rPr>
            <w:color w:val="0000FF"/>
          </w:rPr>
          <w:t>2.16-1</w:t>
        </w:r>
      </w:hyperlink>
      <w:r>
        <w:t xml:space="preserve">, </w:t>
      </w:r>
      <w:hyperlink w:anchor="P388" w:history="1">
        <w:r>
          <w:rPr>
            <w:color w:val="0000FF"/>
          </w:rPr>
          <w:t>2.17-1</w:t>
        </w:r>
      </w:hyperlink>
      <w:r>
        <w:t xml:space="preserve">, </w:t>
      </w:r>
      <w:hyperlink w:anchor="P396" w:history="1">
        <w:r>
          <w:rPr>
            <w:color w:val="0000FF"/>
          </w:rPr>
          <w:t>2.18-1</w:t>
        </w:r>
      </w:hyperlink>
      <w:r>
        <w:t xml:space="preserve">, </w:t>
      </w:r>
      <w:hyperlink w:anchor="P401" w:history="1">
        <w:r>
          <w:rPr>
            <w:color w:val="0000FF"/>
          </w:rPr>
          <w:t>2.19-1</w:t>
        </w:r>
      </w:hyperlink>
      <w:r>
        <w:t xml:space="preserve">, </w:t>
      </w:r>
      <w:hyperlink w:anchor="P428" w:history="1">
        <w:r>
          <w:rPr>
            <w:color w:val="0000FF"/>
          </w:rPr>
          <w:t>2.24-1</w:t>
        </w:r>
      </w:hyperlink>
      <w:r>
        <w:t xml:space="preserve"> и </w:t>
      </w:r>
      <w:hyperlink w:anchor="P448" w:history="1">
        <w:r>
          <w:rPr>
            <w:color w:val="0000FF"/>
          </w:rPr>
          <w:t>2.27-1</w:t>
        </w:r>
      </w:hyperlink>
      <w:r>
        <w:t xml:space="preserve"> настоящего раздела документы (сведения) по собственной инициативе.</w:t>
      </w:r>
    </w:p>
    <w:p w:rsidR="00C0605C" w:rsidRDefault="00C0605C">
      <w:pPr>
        <w:pStyle w:val="ConsPlusNormal"/>
        <w:jc w:val="both"/>
      </w:pPr>
      <w:r>
        <w:t xml:space="preserve">(в ред. постановлений Правительства ЯНАО от 26.05.2015 </w:t>
      </w:r>
      <w:hyperlink r:id="rId171" w:history="1">
        <w:r>
          <w:rPr>
            <w:color w:val="0000FF"/>
          </w:rPr>
          <w:t>N 460-П</w:t>
        </w:r>
      </w:hyperlink>
      <w:r>
        <w:t xml:space="preserve">, от 03.06.2016 </w:t>
      </w:r>
      <w:hyperlink r:id="rId172" w:history="1">
        <w:r>
          <w:rPr>
            <w:color w:val="0000FF"/>
          </w:rPr>
          <w:t>N 502-П</w:t>
        </w:r>
      </w:hyperlink>
      <w:r>
        <w:t>)</w:t>
      </w:r>
    </w:p>
    <w:p w:rsidR="00C0605C" w:rsidRDefault="00C0605C">
      <w:pPr>
        <w:pStyle w:val="ConsPlusNormal"/>
        <w:spacing w:before="220"/>
        <w:ind w:firstLine="540"/>
        <w:jc w:val="both"/>
      </w:pPr>
      <w:r>
        <w:t xml:space="preserve">Непредставление заявителем документов (сведений), указанных в </w:t>
      </w:r>
      <w:hyperlink w:anchor="P311" w:history="1">
        <w:r>
          <w:rPr>
            <w:color w:val="0000FF"/>
          </w:rPr>
          <w:t>подпункте 2.8.2-1 пункта 2.8</w:t>
        </w:r>
      </w:hyperlink>
      <w:r>
        <w:t xml:space="preserve">, </w:t>
      </w:r>
      <w:hyperlink w:anchor="P331" w:history="1">
        <w:r>
          <w:rPr>
            <w:color w:val="0000FF"/>
          </w:rPr>
          <w:t>пунктах 2.10-1</w:t>
        </w:r>
      </w:hyperlink>
      <w:r>
        <w:t xml:space="preserve">, </w:t>
      </w:r>
      <w:hyperlink w:anchor="P341" w:history="1">
        <w:r>
          <w:rPr>
            <w:color w:val="0000FF"/>
          </w:rPr>
          <w:t>2.11-1</w:t>
        </w:r>
      </w:hyperlink>
      <w:r>
        <w:t xml:space="preserve">, </w:t>
      </w:r>
      <w:hyperlink w:anchor="P348" w:history="1">
        <w:r>
          <w:rPr>
            <w:color w:val="0000FF"/>
          </w:rPr>
          <w:t>2.12-1</w:t>
        </w:r>
      </w:hyperlink>
      <w:r>
        <w:t xml:space="preserve">, </w:t>
      </w:r>
      <w:hyperlink w:anchor="P356" w:history="1">
        <w:r>
          <w:rPr>
            <w:color w:val="0000FF"/>
          </w:rPr>
          <w:t>2.13-1</w:t>
        </w:r>
      </w:hyperlink>
      <w:r>
        <w:t xml:space="preserve">, </w:t>
      </w:r>
      <w:hyperlink w:anchor="P375" w:history="1">
        <w:r>
          <w:rPr>
            <w:color w:val="0000FF"/>
          </w:rPr>
          <w:t>2.16-1</w:t>
        </w:r>
      </w:hyperlink>
      <w:r>
        <w:t xml:space="preserve">, </w:t>
      </w:r>
      <w:hyperlink w:anchor="P388" w:history="1">
        <w:r>
          <w:rPr>
            <w:color w:val="0000FF"/>
          </w:rPr>
          <w:t>2.17-1</w:t>
        </w:r>
      </w:hyperlink>
      <w:r>
        <w:t xml:space="preserve">, </w:t>
      </w:r>
      <w:hyperlink w:anchor="P396" w:history="1">
        <w:r>
          <w:rPr>
            <w:color w:val="0000FF"/>
          </w:rPr>
          <w:t>2.18-1</w:t>
        </w:r>
      </w:hyperlink>
      <w:r>
        <w:t xml:space="preserve">, </w:t>
      </w:r>
      <w:hyperlink w:anchor="P401" w:history="1">
        <w:r>
          <w:rPr>
            <w:color w:val="0000FF"/>
          </w:rPr>
          <w:t>2.19-1</w:t>
        </w:r>
      </w:hyperlink>
      <w:r>
        <w:t xml:space="preserve">, </w:t>
      </w:r>
      <w:hyperlink w:anchor="P428" w:history="1">
        <w:r>
          <w:rPr>
            <w:color w:val="0000FF"/>
          </w:rPr>
          <w:t>2.24-1</w:t>
        </w:r>
      </w:hyperlink>
      <w:r>
        <w:t xml:space="preserve"> и </w:t>
      </w:r>
      <w:hyperlink w:anchor="P448" w:history="1">
        <w:r>
          <w:rPr>
            <w:color w:val="0000FF"/>
          </w:rPr>
          <w:t>2.27-1</w:t>
        </w:r>
      </w:hyperlink>
      <w:r>
        <w:t xml:space="preserve"> настоящего раздела, не является основанием для отказа в предоставлении заявителю государственной услуги.</w:t>
      </w:r>
    </w:p>
    <w:p w:rsidR="00C0605C" w:rsidRDefault="00C0605C">
      <w:pPr>
        <w:pStyle w:val="ConsPlusNormal"/>
        <w:jc w:val="both"/>
      </w:pPr>
      <w:r>
        <w:lastRenderedPageBreak/>
        <w:t xml:space="preserve">(в ред. </w:t>
      </w:r>
      <w:hyperlink r:id="rId173" w:history="1">
        <w:r>
          <w:rPr>
            <w:color w:val="0000FF"/>
          </w:rPr>
          <w:t>постановления</w:t>
        </w:r>
      </w:hyperlink>
      <w:r>
        <w:t xml:space="preserve"> Правительства ЯНАО от 03.06.2016 N 502-П)</w:t>
      </w:r>
    </w:p>
    <w:p w:rsidR="00C0605C" w:rsidRDefault="00C0605C">
      <w:pPr>
        <w:pStyle w:val="ConsPlusNormal"/>
        <w:spacing w:before="220"/>
        <w:ind w:firstLine="540"/>
        <w:jc w:val="both"/>
      </w:pPr>
      <w:r>
        <w:t>2.30. Орган социальной защиты населения или многофункциональный центр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C0605C" w:rsidRDefault="00C0605C">
      <w:pPr>
        <w:pStyle w:val="ConsPlusNormal"/>
        <w:jc w:val="both"/>
      </w:pPr>
      <w:r>
        <w:t xml:space="preserve">(в ред. </w:t>
      </w:r>
      <w:hyperlink r:id="rId174" w:history="1">
        <w:r>
          <w:rPr>
            <w:color w:val="0000FF"/>
          </w:rPr>
          <w:t>постановления</w:t>
        </w:r>
      </w:hyperlink>
      <w:r>
        <w:t xml:space="preserve"> Правительства ЯНАО от 17.07.2015 N 647-П)</w:t>
      </w:r>
    </w:p>
    <w:p w:rsidR="00C0605C" w:rsidRDefault="00C0605C">
      <w:pPr>
        <w:pStyle w:val="ConsPlusNormal"/>
        <w:spacing w:before="220"/>
        <w:ind w:firstLine="540"/>
        <w:jc w:val="both"/>
      </w:pPr>
      <w:r>
        <w:t xml:space="preserve">2.31. Утратил силу. - </w:t>
      </w:r>
      <w:hyperlink r:id="rId175" w:history="1">
        <w:r>
          <w:rPr>
            <w:color w:val="0000FF"/>
          </w:rPr>
          <w:t>Постановление</w:t>
        </w:r>
      </w:hyperlink>
      <w:r>
        <w:t xml:space="preserve"> Правительства ЯНАО от 26.05.2015 N 460-П.</w:t>
      </w:r>
    </w:p>
    <w:p w:rsidR="00C0605C" w:rsidRDefault="00C0605C">
      <w:pPr>
        <w:pStyle w:val="ConsPlusNormal"/>
        <w:ind w:firstLine="540"/>
        <w:jc w:val="both"/>
      </w:pPr>
    </w:p>
    <w:p w:rsidR="00C0605C" w:rsidRDefault="00C0605C">
      <w:pPr>
        <w:pStyle w:val="ConsPlusNormal"/>
        <w:jc w:val="center"/>
        <w:outlineLvl w:val="2"/>
      </w:pPr>
      <w:r>
        <w:t>Перечень оснований для отказа в приеме документов,</w:t>
      </w:r>
    </w:p>
    <w:p w:rsidR="00C0605C" w:rsidRDefault="00C0605C">
      <w:pPr>
        <w:pStyle w:val="ConsPlusNormal"/>
        <w:jc w:val="center"/>
      </w:pPr>
      <w:r>
        <w:t>необходимых для предоставления государственной услуги,</w:t>
      </w:r>
    </w:p>
    <w:p w:rsidR="00C0605C" w:rsidRDefault="00C0605C">
      <w:pPr>
        <w:pStyle w:val="ConsPlusNormal"/>
        <w:jc w:val="center"/>
      </w:pPr>
      <w:r>
        <w:t>приостановления или отказа в предоставлении</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2.32. Основания для отказа в приеме документов, необходимых для предоставления государственной услуги, отсутствуют.</w:t>
      </w:r>
    </w:p>
    <w:p w:rsidR="00C0605C" w:rsidRDefault="00C0605C">
      <w:pPr>
        <w:pStyle w:val="ConsPlusNormal"/>
        <w:spacing w:before="220"/>
        <w:ind w:firstLine="540"/>
        <w:jc w:val="both"/>
      </w:pPr>
      <w:bookmarkStart w:id="48" w:name="P482"/>
      <w:bookmarkEnd w:id="48"/>
      <w:r>
        <w:t xml:space="preserve">2.33. Основанием для приостановления предоставления государственной услуги в формах, указанных в </w:t>
      </w:r>
      <w:hyperlink w:anchor="P67" w:history="1">
        <w:r>
          <w:rPr>
            <w:color w:val="0000FF"/>
          </w:rPr>
          <w:t>подпунктах 1.2.1</w:t>
        </w:r>
      </w:hyperlink>
      <w:r>
        <w:t xml:space="preserve"> - </w:t>
      </w:r>
      <w:hyperlink w:anchor="P107" w:history="1">
        <w:r>
          <w:rPr>
            <w:color w:val="0000FF"/>
          </w:rPr>
          <w:t>1.2.8</w:t>
        </w:r>
      </w:hyperlink>
      <w:r>
        <w:t xml:space="preserve">, </w:t>
      </w:r>
      <w:hyperlink w:anchor="P138" w:history="1">
        <w:r>
          <w:rPr>
            <w:color w:val="0000FF"/>
          </w:rPr>
          <w:t>1.2.19 пункта 1.2</w:t>
        </w:r>
      </w:hyperlink>
      <w:r>
        <w:t xml:space="preserve"> настоящего Административного регламента, является:</w:t>
      </w:r>
    </w:p>
    <w:p w:rsidR="00C0605C" w:rsidRDefault="00C0605C">
      <w:pPr>
        <w:pStyle w:val="ConsPlusNormal"/>
        <w:jc w:val="both"/>
      </w:pPr>
      <w:r>
        <w:t xml:space="preserve">(в ред. </w:t>
      </w:r>
      <w:hyperlink r:id="rId17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49" w:name="P484"/>
      <w:bookmarkEnd w:id="49"/>
      <w:r>
        <w:t>2.33.1. неполучение социальных выплат в учреждениях почтовой связи в течение трех месяцев подряд;</w:t>
      </w:r>
    </w:p>
    <w:p w:rsidR="00C0605C" w:rsidRDefault="00C0605C">
      <w:pPr>
        <w:pStyle w:val="ConsPlusNormal"/>
        <w:spacing w:before="220"/>
        <w:ind w:firstLine="540"/>
        <w:jc w:val="both"/>
      </w:pPr>
      <w:bookmarkStart w:id="50" w:name="P485"/>
      <w:bookmarkEnd w:id="50"/>
      <w:r>
        <w:t>2.33.2. истечение срока признания лица инвалидом, ребенком-инвалидом;</w:t>
      </w:r>
    </w:p>
    <w:p w:rsidR="00C0605C" w:rsidRDefault="00C0605C">
      <w:pPr>
        <w:pStyle w:val="ConsPlusNormal"/>
        <w:jc w:val="both"/>
      </w:pPr>
      <w:r>
        <w:t xml:space="preserve">(в ред. </w:t>
      </w:r>
      <w:hyperlink r:id="rId17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51" w:name="P487"/>
      <w:bookmarkEnd w:id="51"/>
      <w:r>
        <w:t>2.33.3. неподтверждение гражданином факта проживания по месту получения социальной выплаты в случае получения выплаты по доверенности, срок действия которой превышает один год;</w:t>
      </w:r>
    </w:p>
    <w:p w:rsidR="00C0605C" w:rsidRDefault="00C0605C">
      <w:pPr>
        <w:pStyle w:val="ConsPlusNormal"/>
        <w:spacing w:before="220"/>
        <w:ind w:firstLine="540"/>
        <w:jc w:val="both"/>
      </w:pPr>
      <w:bookmarkStart w:id="52" w:name="P488"/>
      <w:bookmarkEnd w:id="52"/>
      <w:r>
        <w:t>2.33.4. несообщение гражданином о факте изменения места жительства;</w:t>
      </w:r>
    </w:p>
    <w:p w:rsidR="00C0605C" w:rsidRDefault="00C0605C">
      <w:pPr>
        <w:pStyle w:val="ConsPlusNormal"/>
        <w:spacing w:before="220"/>
        <w:ind w:firstLine="540"/>
        <w:jc w:val="both"/>
      </w:pPr>
      <w:bookmarkStart w:id="53" w:name="P489"/>
      <w:bookmarkEnd w:id="53"/>
      <w:r>
        <w:t>2.33.5. непредставление организациями и малыми формами хозяйствования, осуществляющими виды традиционной хозяйственной деятельности, списков лиц, имеющих право на ежемесячное пособие в связи с осуществлением трудовой деятельности, связанной с традиционной хозяйственной деятельностью;</w:t>
      </w:r>
    </w:p>
    <w:p w:rsidR="00C0605C" w:rsidRDefault="00C0605C">
      <w:pPr>
        <w:pStyle w:val="ConsPlusNormal"/>
        <w:spacing w:before="220"/>
        <w:ind w:firstLine="540"/>
        <w:jc w:val="both"/>
      </w:pPr>
      <w:bookmarkStart w:id="54" w:name="P490"/>
      <w:bookmarkEnd w:id="54"/>
      <w:r>
        <w:t>2.33.6. возврат денежных средств кредитным учреждением в связи с закрытием счета гражданина (законного представителя);</w:t>
      </w:r>
    </w:p>
    <w:p w:rsidR="00C0605C" w:rsidRDefault="00C0605C">
      <w:pPr>
        <w:pStyle w:val="ConsPlusNormal"/>
        <w:jc w:val="both"/>
      </w:pPr>
      <w:r>
        <w:t xml:space="preserve">(пп. 2.33.6 введен </w:t>
      </w:r>
      <w:hyperlink r:id="rId178"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bookmarkStart w:id="55" w:name="P492"/>
      <w:bookmarkEnd w:id="55"/>
      <w:r>
        <w:t xml:space="preserve">2.33.7. осуществление трудовой и (или) иной деятельности, в период которой лицо подлежит обязательному пенсионному страхованию в соответствии с Федеральным </w:t>
      </w:r>
      <w:hyperlink r:id="rId179" w:history="1">
        <w:r>
          <w:rPr>
            <w:color w:val="0000FF"/>
          </w:rPr>
          <w:t>законом</w:t>
        </w:r>
      </w:hyperlink>
      <w:r>
        <w:t xml:space="preserve"> от 15 декабря 2001 года N 167-ФЗ "Об обязательном пенсионном страховании в Российской Федерации" (для ветеранов автономного округа, неработающих пенсионеров, неработающих инвалидов);</w:t>
      </w:r>
    </w:p>
    <w:p w:rsidR="00C0605C" w:rsidRDefault="00C0605C">
      <w:pPr>
        <w:pStyle w:val="ConsPlusNormal"/>
        <w:jc w:val="both"/>
      </w:pPr>
      <w:r>
        <w:t xml:space="preserve">(пп. 2.33.7 введен </w:t>
      </w:r>
      <w:hyperlink r:id="rId180"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bookmarkStart w:id="56" w:name="P494"/>
      <w:bookmarkEnd w:id="56"/>
      <w:r>
        <w:t>2.33.8. неподтверждение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w:t>
      </w:r>
    </w:p>
    <w:p w:rsidR="00C0605C" w:rsidRDefault="00C0605C">
      <w:pPr>
        <w:pStyle w:val="ConsPlusNormal"/>
        <w:jc w:val="both"/>
      </w:pPr>
      <w:r>
        <w:t xml:space="preserve">(пп. 2.33.8 введен </w:t>
      </w:r>
      <w:hyperlink r:id="rId181"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bookmarkStart w:id="57" w:name="P496"/>
      <w:bookmarkEnd w:id="57"/>
      <w:r>
        <w:lastRenderedPageBreak/>
        <w:t>2.33.9. помещение для проживания в организации социального обслуживания, предоставляющие социальные услуги в стационарной форме (для неработающих пенсионеров, неработающих инвалидов);</w:t>
      </w:r>
    </w:p>
    <w:p w:rsidR="00C0605C" w:rsidRDefault="00C0605C">
      <w:pPr>
        <w:pStyle w:val="ConsPlusNormal"/>
        <w:jc w:val="both"/>
      </w:pPr>
      <w:r>
        <w:t xml:space="preserve">(пп. 2.33.9 введен </w:t>
      </w:r>
      <w:hyperlink r:id="rId182" w:history="1">
        <w:r>
          <w:rPr>
            <w:color w:val="0000FF"/>
          </w:rPr>
          <w:t>постановлением</w:t>
        </w:r>
      </w:hyperlink>
      <w:r>
        <w:t xml:space="preserve"> Правительства ЯНАО от 26.05.2015 N 460-П; в ред. </w:t>
      </w:r>
      <w:hyperlink r:id="rId183"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bookmarkStart w:id="58" w:name="P498"/>
      <w:bookmarkEnd w:id="58"/>
      <w:r>
        <w:t>2.33.10. осуждение к лишению свободы на период нахождения в исправительных учреждениях (для неработающих пенсионеров, неработающих инвалидов);</w:t>
      </w:r>
    </w:p>
    <w:p w:rsidR="00C0605C" w:rsidRDefault="00C0605C">
      <w:pPr>
        <w:pStyle w:val="ConsPlusNormal"/>
        <w:jc w:val="both"/>
      </w:pPr>
      <w:r>
        <w:t xml:space="preserve">(пп. 2.33.10 введен </w:t>
      </w:r>
      <w:hyperlink r:id="rId184"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bookmarkStart w:id="59" w:name="P500"/>
      <w:bookmarkEnd w:id="59"/>
      <w:r>
        <w:t xml:space="preserve">2.33.11. истечение срока установления мер социальной поддержки, предусмотренного </w:t>
      </w:r>
      <w:hyperlink w:anchor="P279" w:history="1">
        <w:r>
          <w:rPr>
            <w:color w:val="0000FF"/>
          </w:rPr>
          <w:t>абзацами вторым</w:t>
        </w:r>
      </w:hyperlink>
      <w:r>
        <w:t xml:space="preserve">, </w:t>
      </w:r>
      <w:hyperlink w:anchor="P280" w:history="1">
        <w:r>
          <w:rPr>
            <w:color w:val="0000FF"/>
          </w:rPr>
          <w:t>третьим пункта 2.6-1</w:t>
        </w:r>
      </w:hyperlink>
      <w:r>
        <w:t xml:space="preserve"> настоящего раздела.</w:t>
      </w:r>
    </w:p>
    <w:p w:rsidR="00C0605C" w:rsidRDefault="00C0605C">
      <w:pPr>
        <w:pStyle w:val="ConsPlusNormal"/>
        <w:jc w:val="both"/>
      </w:pPr>
      <w:r>
        <w:t xml:space="preserve">(пп. 2.33.11 введен </w:t>
      </w:r>
      <w:hyperlink r:id="rId185" w:history="1">
        <w:r>
          <w:rPr>
            <w:color w:val="0000FF"/>
          </w:rPr>
          <w:t>постановлением</w:t>
        </w:r>
      </w:hyperlink>
      <w:r>
        <w:t xml:space="preserve"> Правительства ЯНАО от 25.03.2016 N 263-П)</w:t>
      </w:r>
    </w:p>
    <w:p w:rsidR="00C0605C" w:rsidRDefault="00C0605C">
      <w:pPr>
        <w:pStyle w:val="ConsPlusNormal"/>
        <w:spacing w:before="220"/>
        <w:ind w:firstLine="540"/>
        <w:jc w:val="both"/>
      </w:pPr>
      <w:r>
        <w:t xml:space="preserve">2.34. Основания для приостановления предоставления государственной услуги в формах, указанных в подпунктах </w:t>
      </w:r>
      <w:hyperlink w:anchor="P108" w:history="1">
        <w:r>
          <w:rPr>
            <w:color w:val="0000FF"/>
          </w:rPr>
          <w:t>1.2.9</w:t>
        </w:r>
      </w:hyperlink>
      <w:r>
        <w:t xml:space="preserve"> - </w:t>
      </w:r>
      <w:hyperlink w:anchor="P135" w:history="1">
        <w:r>
          <w:rPr>
            <w:color w:val="0000FF"/>
          </w:rPr>
          <w:t>1.2.17 пункта 1.2</w:t>
        </w:r>
      </w:hyperlink>
      <w:r>
        <w:t xml:space="preserve"> настоящего Административного регламента, отсутствуют.</w:t>
      </w:r>
    </w:p>
    <w:p w:rsidR="00C0605C" w:rsidRDefault="00C0605C">
      <w:pPr>
        <w:pStyle w:val="ConsPlusNormal"/>
        <w:jc w:val="both"/>
      </w:pPr>
      <w:r>
        <w:t xml:space="preserve">(в ред. </w:t>
      </w:r>
      <w:hyperlink r:id="rId18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2.35.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C0605C" w:rsidRDefault="00C0605C">
      <w:pPr>
        <w:pStyle w:val="ConsPlusNormal"/>
        <w:jc w:val="center"/>
      </w:pPr>
    </w:p>
    <w:p w:rsidR="00C0605C" w:rsidRDefault="00C0605C">
      <w:pPr>
        <w:pStyle w:val="ConsPlusNormal"/>
        <w:jc w:val="center"/>
        <w:outlineLvl w:val="2"/>
      </w:pPr>
      <w:r>
        <w:t>Перечень услуг, которые являются необходимыми и</w:t>
      </w:r>
    </w:p>
    <w:p w:rsidR="00C0605C" w:rsidRDefault="00C0605C">
      <w:pPr>
        <w:pStyle w:val="ConsPlusNormal"/>
        <w:jc w:val="center"/>
      </w:pPr>
      <w:r>
        <w:t>обязательными для предоставления государственной услуги</w:t>
      </w:r>
    </w:p>
    <w:p w:rsidR="00C0605C" w:rsidRDefault="00C0605C">
      <w:pPr>
        <w:pStyle w:val="ConsPlusNormal"/>
        <w:ind w:firstLine="540"/>
        <w:jc w:val="both"/>
      </w:pPr>
    </w:p>
    <w:p w:rsidR="00C0605C" w:rsidRDefault="00C0605C">
      <w:pPr>
        <w:pStyle w:val="ConsPlusNormal"/>
        <w:ind w:firstLine="540"/>
        <w:jc w:val="both"/>
      </w:pPr>
      <w:r>
        <w:t xml:space="preserve">2.36. Государственная услуга в форме, предусмотренной </w:t>
      </w:r>
      <w:hyperlink w:anchor="P110" w:history="1">
        <w:r>
          <w:rPr>
            <w:color w:val="0000FF"/>
          </w:rPr>
          <w:t>подпунктом 1.2.10 пункта 1.2</w:t>
        </w:r>
      </w:hyperlink>
      <w:r>
        <w:t xml:space="preserve"> настоящего Административного регламента, предоставляется при предоставлении следующей услуги: выдача справки для получения путевки на санаторно-курортное лечение по </w:t>
      </w:r>
      <w:hyperlink r:id="rId187" w:history="1">
        <w:r>
          <w:rPr>
            <w:color w:val="0000FF"/>
          </w:rPr>
          <w:t>форме N 070/у</w:t>
        </w:r>
      </w:hyperlink>
      <w:r>
        <w:t xml:space="preserve"> (выдается медицинской организацией (услуга бесплатная)).</w:t>
      </w:r>
    </w:p>
    <w:p w:rsidR="00C0605C" w:rsidRDefault="00C0605C">
      <w:pPr>
        <w:pStyle w:val="ConsPlusNormal"/>
        <w:jc w:val="both"/>
      </w:pPr>
      <w:r>
        <w:t xml:space="preserve">(в ред. </w:t>
      </w:r>
      <w:hyperlink r:id="rId188"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 xml:space="preserve">2.37. Государственная услуга в формах, предусмотренных </w:t>
      </w:r>
      <w:hyperlink w:anchor="P120" w:history="1">
        <w:r>
          <w:rPr>
            <w:color w:val="0000FF"/>
          </w:rPr>
          <w:t>подпунктами 1.2.11</w:t>
        </w:r>
      </w:hyperlink>
      <w:r>
        <w:t xml:space="preserve"> и </w:t>
      </w:r>
      <w:hyperlink w:anchor="P121" w:history="1">
        <w:r>
          <w:rPr>
            <w:color w:val="0000FF"/>
          </w:rPr>
          <w:t>1.2.12 пункта 1.2</w:t>
        </w:r>
      </w:hyperlink>
      <w:r>
        <w:t xml:space="preserve"> настоящего Административного регламента, предоставляется при предоставлении следующих услуг: выдача справок о стоимости проезда (выдается железнодорожным агентством (услуга платная)).</w:t>
      </w:r>
    </w:p>
    <w:p w:rsidR="00C0605C" w:rsidRDefault="00C0605C">
      <w:pPr>
        <w:pStyle w:val="ConsPlusNormal"/>
        <w:spacing w:before="220"/>
        <w:ind w:firstLine="540"/>
        <w:jc w:val="both"/>
      </w:pPr>
      <w:r>
        <w:t xml:space="preserve">2.38. Государственная услуга в форме, предусмотренной </w:t>
      </w:r>
      <w:hyperlink w:anchor="P133" w:history="1">
        <w:r>
          <w:rPr>
            <w:color w:val="0000FF"/>
          </w:rPr>
          <w:t>подпунктом 1.2.16 пункта 1.2</w:t>
        </w:r>
      </w:hyperlink>
      <w:r>
        <w:t xml:space="preserve"> настоящего Административного регламента, предоставляется при предоставлении следующей услуги: выдача справки образовательной организации о факте получения образования обучающимся (выдается образовательной организацией (услуга бесплатная)).</w:t>
      </w:r>
    </w:p>
    <w:p w:rsidR="00C0605C" w:rsidRDefault="00C0605C">
      <w:pPr>
        <w:pStyle w:val="ConsPlusNormal"/>
        <w:ind w:firstLine="540"/>
        <w:jc w:val="both"/>
      </w:pPr>
    </w:p>
    <w:p w:rsidR="00C0605C" w:rsidRDefault="00C0605C">
      <w:pPr>
        <w:pStyle w:val="ConsPlusNormal"/>
        <w:jc w:val="center"/>
        <w:outlineLvl w:val="2"/>
      </w:pPr>
      <w:r>
        <w:t>Порядок, размер и основания взимания государственной пошлины</w:t>
      </w:r>
    </w:p>
    <w:p w:rsidR="00C0605C" w:rsidRDefault="00C0605C">
      <w:pPr>
        <w:pStyle w:val="ConsPlusNormal"/>
        <w:jc w:val="center"/>
      </w:pPr>
      <w:r>
        <w:t>или иной платы, взимаемой за предоставление</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2.39. Государственная услуга предоставляется бесплатно.</w:t>
      </w:r>
    </w:p>
    <w:p w:rsidR="00C0605C" w:rsidRDefault="00C0605C">
      <w:pPr>
        <w:pStyle w:val="ConsPlusNormal"/>
        <w:ind w:firstLine="540"/>
        <w:jc w:val="both"/>
      </w:pPr>
    </w:p>
    <w:p w:rsidR="00C0605C" w:rsidRDefault="00C0605C">
      <w:pPr>
        <w:pStyle w:val="ConsPlusNormal"/>
        <w:jc w:val="center"/>
        <w:outlineLvl w:val="2"/>
      </w:pPr>
      <w:r>
        <w:t>Максимальный срок ожидания в очереди при подаче заявления</w:t>
      </w:r>
    </w:p>
    <w:p w:rsidR="00C0605C" w:rsidRDefault="00C0605C">
      <w:pPr>
        <w:pStyle w:val="ConsPlusNormal"/>
        <w:jc w:val="center"/>
      </w:pPr>
      <w:r>
        <w:t>о предоставлении государственной услуги</w:t>
      </w:r>
    </w:p>
    <w:p w:rsidR="00C0605C" w:rsidRDefault="00C0605C">
      <w:pPr>
        <w:pStyle w:val="ConsPlusNormal"/>
        <w:jc w:val="center"/>
      </w:pPr>
    </w:p>
    <w:p w:rsidR="00C0605C" w:rsidRDefault="00C0605C">
      <w:pPr>
        <w:pStyle w:val="ConsPlusNormal"/>
        <w:ind w:firstLine="540"/>
        <w:jc w:val="both"/>
      </w:pPr>
      <w:r>
        <w:t xml:space="preserve">2.40.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w:t>
      </w:r>
      <w:r>
        <w:lastRenderedPageBreak/>
        <w:t>составляет 40 минут.</w:t>
      </w:r>
    </w:p>
    <w:p w:rsidR="00C0605C" w:rsidRDefault="00C0605C">
      <w:pPr>
        <w:pStyle w:val="ConsPlusNormal"/>
        <w:ind w:firstLine="540"/>
        <w:jc w:val="both"/>
      </w:pPr>
    </w:p>
    <w:p w:rsidR="00C0605C" w:rsidRDefault="00C0605C">
      <w:pPr>
        <w:pStyle w:val="ConsPlusNormal"/>
        <w:jc w:val="center"/>
        <w:outlineLvl w:val="2"/>
      </w:pPr>
      <w:r>
        <w:t>Срок и порядок регистрации обращения заявителя</w:t>
      </w:r>
    </w:p>
    <w:p w:rsidR="00C0605C" w:rsidRDefault="00C0605C">
      <w:pPr>
        <w:pStyle w:val="ConsPlusNormal"/>
        <w:jc w:val="center"/>
      </w:pPr>
      <w:r>
        <w:t>о предоставлении государственной услуги, в том числе</w:t>
      </w:r>
    </w:p>
    <w:p w:rsidR="00C0605C" w:rsidRDefault="00C0605C">
      <w:pPr>
        <w:pStyle w:val="ConsPlusNormal"/>
        <w:jc w:val="center"/>
      </w:pPr>
      <w:r>
        <w:t>в электронной форме</w:t>
      </w:r>
    </w:p>
    <w:p w:rsidR="00C0605C" w:rsidRDefault="00C0605C">
      <w:pPr>
        <w:pStyle w:val="ConsPlusNormal"/>
        <w:jc w:val="center"/>
      </w:pPr>
    </w:p>
    <w:p w:rsidR="00C0605C" w:rsidRDefault="00C0605C">
      <w:pPr>
        <w:pStyle w:val="ConsPlusNormal"/>
        <w:ind w:firstLine="540"/>
        <w:jc w:val="both"/>
      </w:pPr>
      <w:r>
        <w:t xml:space="preserve">2.41. Регистрация заявления о предоставлении государственной услуги с документами, указанными в </w:t>
      </w:r>
      <w:hyperlink w:anchor="P306" w:history="1">
        <w:r>
          <w:rPr>
            <w:color w:val="0000FF"/>
          </w:rPr>
          <w:t>пунктах 2.8</w:t>
        </w:r>
      </w:hyperlink>
      <w:r>
        <w:t xml:space="preserve"> - </w:t>
      </w:r>
      <w:hyperlink w:anchor="P444" w:history="1">
        <w:r>
          <w:rPr>
            <w:color w:val="0000FF"/>
          </w:rPr>
          <w:t>2.27</w:t>
        </w:r>
      </w:hyperlink>
      <w:r>
        <w:t xml:space="preserve"> настоящего раздела (за исключением документов, запрашиваемых органом социальной защиты населения либо многофункциональным центром (при условии разработанных сервисов) в рамках межведомственного взаимодействия), поступившего в орган социальной защиты населения, многофункциональный центр осуществляется в день его поступления.</w:t>
      </w:r>
    </w:p>
    <w:p w:rsidR="00C0605C" w:rsidRDefault="00C0605C">
      <w:pPr>
        <w:pStyle w:val="ConsPlusNormal"/>
        <w:jc w:val="both"/>
      </w:pPr>
      <w:r>
        <w:t xml:space="preserve">(п. 2.41 в ред. </w:t>
      </w:r>
      <w:hyperlink r:id="rId189"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2.42. Регистрация заявления о предоставлении государственной услуги с документами, указанными в </w:t>
      </w:r>
      <w:hyperlink w:anchor="P306" w:history="1">
        <w:r>
          <w:rPr>
            <w:color w:val="0000FF"/>
          </w:rPr>
          <w:t>пунктах 2.8</w:t>
        </w:r>
      </w:hyperlink>
      <w:r>
        <w:t xml:space="preserve"> - </w:t>
      </w:r>
      <w:hyperlink w:anchor="P444" w:history="1">
        <w:r>
          <w:rPr>
            <w:color w:val="0000FF"/>
          </w:rPr>
          <w:t>2.27</w:t>
        </w:r>
      </w:hyperlink>
      <w:r>
        <w:t xml:space="preserve"> настоящего раздела (за исключением документов, запрашиваемых органом социальной защиты населения в рамках межведомственного взаимодействия), поступившего в орган социальной защиты населения в электронной форме (в сканированном виде) через Единый портал и/или при наличии технической возможности через Региональный портал в выходной (нерабочий или праздничный) день, осуществляется в первый следующий за ним рабочий день.</w:t>
      </w:r>
    </w:p>
    <w:p w:rsidR="00C0605C" w:rsidRDefault="00C0605C">
      <w:pPr>
        <w:pStyle w:val="ConsPlusNormal"/>
        <w:jc w:val="both"/>
      </w:pPr>
      <w:r>
        <w:t xml:space="preserve">(п. 2.42 в ред. </w:t>
      </w:r>
      <w:hyperlink r:id="rId190"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2.43. Процедура регистрации заявления о предоставлении государственной услуги с документами, указанными в </w:t>
      </w:r>
      <w:hyperlink w:anchor="P306" w:history="1">
        <w:r>
          <w:rPr>
            <w:color w:val="0000FF"/>
          </w:rPr>
          <w:t>пунктах 2.8</w:t>
        </w:r>
      </w:hyperlink>
      <w:r>
        <w:t xml:space="preserve"> - </w:t>
      </w:r>
      <w:hyperlink w:anchor="P444" w:history="1">
        <w:r>
          <w:rPr>
            <w:color w:val="0000FF"/>
          </w:rPr>
          <w:t>2.27</w:t>
        </w:r>
      </w:hyperlink>
      <w:r>
        <w:t xml:space="preserve"> (за исключением документов, запрашиваемых органом социальной защиты населения либо многофункциональным центром (при условии разработанных сервисов) в рамках межведомственного взаимодействия) настоящего раздела, осуществляется в порядке, предусмотренном </w:t>
      </w:r>
      <w:hyperlink w:anchor="P706" w:history="1">
        <w:r>
          <w:rPr>
            <w:color w:val="0000FF"/>
          </w:rPr>
          <w:t>пунктами 3.2</w:t>
        </w:r>
      </w:hyperlink>
      <w:r>
        <w:t xml:space="preserve"> и </w:t>
      </w:r>
      <w:hyperlink w:anchor="P838" w:history="1">
        <w:r>
          <w:rPr>
            <w:color w:val="0000FF"/>
          </w:rPr>
          <w:t>3.18</w:t>
        </w:r>
      </w:hyperlink>
      <w:r>
        <w:t xml:space="preserve"> настоящего Административного регламента.</w:t>
      </w:r>
    </w:p>
    <w:p w:rsidR="00C0605C" w:rsidRDefault="00C0605C">
      <w:pPr>
        <w:pStyle w:val="ConsPlusNormal"/>
        <w:jc w:val="both"/>
      </w:pPr>
      <w:r>
        <w:t xml:space="preserve">(в ред. </w:t>
      </w:r>
      <w:hyperlink r:id="rId191" w:history="1">
        <w:r>
          <w:rPr>
            <w:color w:val="0000FF"/>
          </w:rPr>
          <w:t>постановления</w:t>
        </w:r>
      </w:hyperlink>
      <w:r>
        <w:t xml:space="preserve"> Правительства ЯНАО от 07.07.2017 N 689-П)</w:t>
      </w:r>
    </w:p>
    <w:p w:rsidR="00C0605C" w:rsidRDefault="00C0605C">
      <w:pPr>
        <w:pStyle w:val="ConsPlusNormal"/>
        <w:ind w:firstLine="540"/>
        <w:jc w:val="both"/>
      </w:pPr>
    </w:p>
    <w:p w:rsidR="00C0605C" w:rsidRDefault="00C0605C">
      <w:pPr>
        <w:pStyle w:val="ConsPlusNormal"/>
        <w:jc w:val="center"/>
        <w:outlineLvl w:val="2"/>
      </w:pPr>
      <w:r>
        <w:t>Требования к помещениям предоставления</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2.44. Прием заявителей осуществляется в специально выделенных для этих целей помещениях.</w:t>
      </w:r>
    </w:p>
    <w:p w:rsidR="00C0605C" w:rsidRDefault="00C0605C">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C0605C" w:rsidRDefault="00C0605C">
      <w:pPr>
        <w:pStyle w:val="ConsPlusNormal"/>
        <w:jc w:val="both"/>
      </w:pPr>
      <w:r>
        <w:t xml:space="preserve">(в ред. </w:t>
      </w:r>
      <w:hyperlink r:id="rId192"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 xml:space="preserve">Абзац утратил силу. - </w:t>
      </w:r>
      <w:hyperlink r:id="rId193" w:history="1">
        <w:r>
          <w:rPr>
            <w:color w:val="0000FF"/>
          </w:rPr>
          <w:t>Постановление</w:t>
        </w:r>
      </w:hyperlink>
      <w:r>
        <w:t xml:space="preserve"> Правительства ЯНАО от 25.03.2016 N 263-П.</w:t>
      </w:r>
    </w:p>
    <w:p w:rsidR="00C0605C" w:rsidRDefault="00C0605C">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C0605C" w:rsidRDefault="00C0605C">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C0605C" w:rsidRDefault="00C0605C">
      <w:pPr>
        <w:pStyle w:val="ConsPlusNormal"/>
        <w:spacing w:before="220"/>
        <w:ind w:firstLine="540"/>
        <w:jc w:val="both"/>
      </w:pPr>
      <w:r>
        <w:t>2.45.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C0605C" w:rsidRDefault="00C0605C">
      <w:pPr>
        <w:pStyle w:val="ConsPlusNormal"/>
        <w:spacing w:before="220"/>
        <w:ind w:firstLine="540"/>
        <w:jc w:val="both"/>
      </w:pPr>
      <w:r>
        <w:t xml:space="preserve">2.46. Места для заполнения документов оборудуются стульями, столами (стойками) и </w:t>
      </w:r>
      <w:r>
        <w:lastRenderedPageBreak/>
        <w:t>обеспечиваются образцами заполнения документов, бланками заявлений и канцелярскими принадлежностями.</w:t>
      </w:r>
    </w:p>
    <w:p w:rsidR="00C0605C" w:rsidRDefault="00C0605C">
      <w:pPr>
        <w:pStyle w:val="ConsPlusNormal"/>
        <w:spacing w:before="220"/>
        <w:ind w:firstLine="540"/>
        <w:jc w:val="both"/>
      </w:pPr>
      <w:r>
        <w:t>2.47.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C0605C" w:rsidRDefault="00C0605C">
      <w:pPr>
        <w:pStyle w:val="ConsPlusNormal"/>
        <w:spacing w:before="220"/>
        <w:ind w:firstLine="540"/>
        <w:jc w:val="both"/>
      </w:pPr>
      <w:r>
        <w:t>2.48.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C0605C" w:rsidRDefault="00C0605C">
      <w:pPr>
        <w:pStyle w:val="ConsPlusNormal"/>
        <w:spacing w:before="220"/>
        <w:ind w:firstLine="540"/>
        <w:jc w:val="both"/>
      </w:pPr>
      <w:r>
        <w:t>2.49.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C0605C" w:rsidRDefault="00C0605C">
      <w:pPr>
        <w:pStyle w:val="ConsPlusNormal"/>
        <w:spacing w:before="220"/>
        <w:ind w:firstLine="540"/>
        <w:jc w:val="both"/>
      </w:pPr>
      <w:r>
        <w:t>2.50. В местах приема заявителей предусматривается оборудование доступных мест общественного пользования (туалетов).</w:t>
      </w:r>
    </w:p>
    <w:p w:rsidR="00C0605C" w:rsidRDefault="00C0605C">
      <w:pPr>
        <w:pStyle w:val="ConsPlusNormal"/>
        <w:spacing w:before="220"/>
        <w:ind w:firstLine="540"/>
        <w:jc w:val="both"/>
      </w:pPr>
      <w:r>
        <w:t xml:space="preserve">2.51. Требования к помещению должны соответствовать санитарно-эпидемиологическим </w:t>
      </w:r>
      <w:hyperlink r:id="rId19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C0605C" w:rsidRDefault="00C0605C">
      <w:pPr>
        <w:pStyle w:val="ConsPlusNormal"/>
        <w:spacing w:before="220"/>
        <w:ind w:firstLine="540"/>
        <w:jc w:val="both"/>
      </w:pPr>
      <w:r>
        <w:t>Помещение должно быть оборудовано:</w:t>
      </w:r>
    </w:p>
    <w:p w:rsidR="00C0605C" w:rsidRDefault="00C0605C">
      <w:pPr>
        <w:pStyle w:val="ConsPlusNormal"/>
        <w:spacing w:before="220"/>
        <w:ind w:firstLine="540"/>
        <w:jc w:val="both"/>
      </w:pPr>
      <w:r>
        <w:t>противопожарной системой и средствами порошкового пожаротушения;</w:t>
      </w:r>
    </w:p>
    <w:p w:rsidR="00C0605C" w:rsidRDefault="00C0605C">
      <w:pPr>
        <w:pStyle w:val="ConsPlusNormal"/>
        <w:spacing w:before="220"/>
        <w:ind w:firstLine="540"/>
        <w:jc w:val="both"/>
      </w:pPr>
      <w:r>
        <w:t>системами кондиционирования (охлаждения и нагревания) воздуха;</w:t>
      </w:r>
    </w:p>
    <w:p w:rsidR="00C0605C" w:rsidRDefault="00C0605C">
      <w:pPr>
        <w:pStyle w:val="ConsPlusNormal"/>
        <w:spacing w:before="220"/>
        <w:ind w:firstLine="540"/>
        <w:jc w:val="both"/>
      </w:pPr>
      <w:r>
        <w:t>средствами оповещения о возникновении чрезвычайной ситуации;</w:t>
      </w:r>
    </w:p>
    <w:p w:rsidR="00C0605C" w:rsidRDefault="00C0605C">
      <w:pPr>
        <w:pStyle w:val="ConsPlusNormal"/>
        <w:spacing w:before="220"/>
        <w:ind w:firstLine="540"/>
        <w:jc w:val="both"/>
      </w:pPr>
      <w:r>
        <w:t>системой охраны.</w:t>
      </w:r>
    </w:p>
    <w:p w:rsidR="00C0605C" w:rsidRDefault="00C0605C">
      <w:pPr>
        <w:pStyle w:val="ConsPlusNormal"/>
        <w:spacing w:before="220"/>
        <w:ind w:firstLine="540"/>
        <w:jc w:val="both"/>
      </w:pPr>
      <w:r>
        <w:t>2.52.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C0605C" w:rsidRDefault="00C0605C">
      <w:pPr>
        <w:pStyle w:val="ConsPlusNormal"/>
        <w:spacing w:before="220"/>
        <w:ind w:firstLine="540"/>
        <w:jc w:val="both"/>
      </w:pPr>
      <w:r>
        <w:t>Информационные таблички должны размещаться рядом с входом либо на двери входа так, чтобы их хорошо видели посетители.</w:t>
      </w:r>
    </w:p>
    <w:p w:rsidR="00C0605C" w:rsidRDefault="00C0605C">
      <w:pPr>
        <w:pStyle w:val="ConsPlusNormal"/>
        <w:spacing w:before="220"/>
        <w:ind w:firstLine="540"/>
        <w:jc w:val="both"/>
      </w:pPr>
      <w:r>
        <w:t>2.53.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C0605C" w:rsidRDefault="00C0605C">
      <w:pPr>
        <w:pStyle w:val="ConsPlusNormal"/>
        <w:jc w:val="both"/>
      </w:pPr>
      <w:r>
        <w:t xml:space="preserve">(в ред. </w:t>
      </w:r>
      <w:hyperlink r:id="rId195"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C0605C" w:rsidRDefault="00C0605C">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C0605C" w:rsidRDefault="00C0605C">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C0605C" w:rsidRDefault="00C0605C">
      <w:pPr>
        <w:pStyle w:val="ConsPlusNormal"/>
        <w:spacing w:before="220"/>
        <w:ind w:firstLine="540"/>
        <w:jc w:val="both"/>
      </w:pPr>
      <w:r>
        <w:lastRenderedPageBreak/>
        <w:t>Доступ заявителей к парковочным местам является бесплатным.</w:t>
      </w:r>
    </w:p>
    <w:p w:rsidR="00C0605C" w:rsidRDefault="00C0605C">
      <w:pPr>
        <w:pStyle w:val="ConsPlusNormal"/>
        <w:jc w:val="both"/>
      </w:pPr>
      <w:r>
        <w:t xml:space="preserve">(п. 2.53 в ред. </w:t>
      </w:r>
      <w:hyperlink r:id="rId196"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2.54. Требования к обеспечению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C0605C" w:rsidRDefault="00C0605C">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C0605C" w:rsidRDefault="00C0605C">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C0605C" w:rsidRDefault="00C0605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0605C" w:rsidRDefault="00C0605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0605C" w:rsidRDefault="00C0605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0605C" w:rsidRDefault="00C0605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605C" w:rsidRDefault="00C0605C">
      <w:pPr>
        <w:pStyle w:val="ConsPlusNormal"/>
        <w:spacing w:before="220"/>
        <w:ind w:firstLine="540"/>
        <w:jc w:val="both"/>
      </w:pPr>
      <w:r>
        <w:t>6) допуск сурдопереводчика и тифлосурдопереводчика;</w:t>
      </w:r>
    </w:p>
    <w:p w:rsidR="00C0605C" w:rsidRDefault="00C0605C">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97" w:history="1">
        <w:r>
          <w:rPr>
            <w:color w:val="0000FF"/>
          </w:rPr>
          <w:t>форме</w:t>
        </w:r>
      </w:hyperlink>
      <w:r>
        <w:t xml:space="preserve"> и в </w:t>
      </w:r>
      <w:hyperlink r:id="rId198"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C0605C" w:rsidRDefault="00C0605C">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C0605C" w:rsidRDefault="00C0605C">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C0605C" w:rsidRDefault="00C0605C">
      <w:pPr>
        <w:pStyle w:val="ConsPlusNormal"/>
        <w:jc w:val="both"/>
      </w:pPr>
      <w:r>
        <w:t xml:space="preserve">(п. 2.54 в ред. </w:t>
      </w:r>
      <w:hyperlink r:id="rId199"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2.55 - 2.56. Утратили силу. - </w:t>
      </w:r>
      <w:hyperlink r:id="rId200" w:history="1">
        <w:r>
          <w:rPr>
            <w:color w:val="0000FF"/>
          </w:rPr>
          <w:t>Постановление</w:t>
        </w:r>
      </w:hyperlink>
      <w:r>
        <w:t xml:space="preserve"> Правительства ЯНАО от 25.03.2016 N 263-П.</w:t>
      </w:r>
    </w:p>
    <w:p w:rsidR="00C0605C" w:rsidRDefault="00C0605C">
      <w:pPr>
        <w:pStyle w:val="ConsPlusNormal"/>
        <w:jc w:val="center"/>
      </w:pPr>
    </w:p>
    <w:p w:rsidR="00C0605C" w:rsidRDefault="00C0605C">
      <w:pPr>
        <w:pStyle w:val="ConsPlusNormal"/>
        <w:jc w:val="center"/>
        <w:outlineLvl w:val="2"/>
      </w:pPr>
      <w:r>
        <w:t>Показатели доступности и качества государственной услуги</w:t>
      </w:r>
    </w:p>
    <w:p w:rsidR="00C0605C" w:rsidRDefault="00C0605C">
      <w:pPr>
        <w:pStyle w:val="ConsPlusNormal"/>
        <w:jc w:val="center"/>
      </w:pPr>
    </w:p>
    <w:p w:rsidR="00C0605C" w:rsidRDefault="00C0605C">
      <w:pPr>
        <w:pStyle w:val="ConsPlusNormal"/>
        <w:ind w:firstLine="540"/>
        <w:jc w:val="both"/>
      </w:pPr>
      <w:r>
        <w:t>2.57. Показателями доступности государственной услуги являются:</w:t>
      </w:r>
    </w:p>
    <w:p w:rsidR="00C0605C" w:rsidRDefault="00C0605C">
      <w:pPr>
        <w:pStyle w:val="ConsPlusNormal"/>
        <w:spacing w:before="220"/>
        <w:ind w:firstLine="540"/>
        <w:jc w:val="both"/>
      </w:pPr>
      <w:r>
        <w:t>- транспортная доступность к местам предоставления государственной услуги;</w:t>
      </w:r>
    </w:p>
    <w:p w:rsidR="00C0605C" w:rsidRDefault="00C0605C">
      <w:pPr>
        <w:pStyle w:val="ConsPlusNormal"/>
        <w:spacing w:before="220"/>
        <w:ind w:firstLine="540"/>
        <w:jc w:val="both"/>
      </w:pPr>
      <w:r>
        <w:lastRenderedPageBreak/>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C0605C" w:rsidRDefault="00C0605C">
      <w:pPr>
        <w:pStyle w:val="ConsPlusNormal"/>
        <w:spacing w:before="220"/>
        <w:ind w:firstLine="540"/>
        <w:jc w:val="both"/>
      </w:pPr>
      <w:r>
        <w:t>- обеспечение возможности направления запроса по электронной почте;</w:t>
      </w:r>
    </w:p>
    <w:p w:rsidR="00C0605C" w:rsidRDefault="00C0605C">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463"/>
        <w:gridCol w:w="1020"/>
        <w:gridCol w:w="850"/>
      </w:tblGrid>
      <w:tr w:rsidR="00C0605C">
        <w:tc>
          <w:tcPr>
            <w:tcW w:w="737" w:type="dxa"/>
          </w:tcPr>
          <w:p w:rsidR="00C0605C" w:rsidRDefault="00C0605C">
            <w:pPr>
              <w:pStyle w:val="ConsPlusNormal"/>
              <w:jc w:val="center"/>
            </w:pPr>
            <w:r>
              <w:t>N п/п</w:t>
            </w:r>
          </w:p>
        </w:tc>
        <w:tc>
          <w:tcPr>
            <w:tcW w:w="6463" w:type="dxa"/>
          </w:tcPr>
          <w:p w:rsidR="00C0605C" w:rsidRDefault="00C0605C">
            <w:pPr>
              <w:pStyle w:val="ConsPlusNormal"/>
              <w:jc w:val="center"/>
            </w:pPr>
            <w:r>
              <w:t>Наименование показателя</w:t>
            </w:r>
          </w:p>
        </w:tc>
        <w:tc>
          <w:tcPr>
            <w:tcW w:w="1020" w:type="dxa"/>
          </w:tcPr>
          <w:p w:rsidR="00C0605C" w:rsidRDefault="00C0605C">
            <w:pPr>
              <w:pStyle w:val="ConsPlusNormal"/>
              <w:jc w:val="center"/>
            </w:pPr>
            <w:r>
              <w:t>Единица измерения</w:t>
            </w:r>
          </w:p>
        </w:tc>
        <w:tc>
          <w:tcPr>
            <w:tcW w:w="850" w:type="dxa"/>
          </w:tcPr>
          <w:p w:rsidR="00C0605C" w:rsidRDefault="00C0605C">
            <w:pPr>
              <w:pStyle w:val="ConsPlusNormal"/>
              <w:jc w:val="center"/>
            </w:pPr>
            <w:r>
              <w:t>Нормативное значение показателя</w:t>
            </w:r>
          </w:p>
        </w:tc>
      </w:tr>
      <w:tr w:rsidR="00C0605C">
        <w:tc>
          <w:tcPr>
            <w:tcW w:w="737" w:type="dxa"/>
          </w:tcPr>
          <w:p w:rsidR="00C0605C" w:rsidRDefault="00C0605C">
            <w:pPr>
              <w:pStyle w:val="ConsPlusNormal"/>
              <w:jc w:val="center"/>
            </w:pPr>
            <w:r>
              <w:t>1</w:t>
            </w:r>
          </w:p>
        </w:tc>
        <w:tc>
          <w:tcPr>
            <w:tcW w:w="6463" w:type="dxa"/>
          </w:tcPr>
          <w:p w:rsidR="00C0605C" w:rsidRDefault="00C0605C">
            <w:pPr>
              <w:pStyle w:val="ConsPlusNormal"/>
              <w:jc w:val="center"/>
            </w:pPr>
            <w:r>
              <w:t>2</w:t>
            </w:r>
          </w:p>
        </w:tc>
        <w:tc>
          <w:tcPr>
            <w:tcW w:w="1020" w:type="dxa"/>
          </w:tcPr>
          <w:p w:rsidR="00C0605C" w:rsidRDefault="00C0605C">
            <w:pPr>
              <w:pStyle w:val="ConsPlusNormal"/>
              <w:jc w:val="center"/>
            </w:pPr>
            <w:r>
              <w:t>3</w:t>
            </w:r>
          </w:p>
        </w:tc>
        <w:tc>
          <w:tcPr>
            <w:tcW w:w="850" w:type="dxa"/>
          </w:tcPr>
          <w:p w:rsidR="00C0605C" w:rsidRDefault="00C0605C">
            <w:pPr>
              <w:pStyle w:val="ConsPlusNormal"/>
              <w:jc w:val="center"/>
            </w:pPr>
            <w:r>
              <w:t>4</w:t>
            </w:r>
          </w:p>
        </w:tc>
      </w:tr>
      <w:tr w:rsidR="00C0605C">
        <w:tc>
          <w:tcPr>
            <w:tcW w:w="737" w:type="dxa"/>
          </w:tcPr>
          <w:p w:rsidR="00C0605C" w:rsidRDefault="00C0605C">
            <w:pPr>
              <w:pStyle w:val="ConsPlusNormal"/>
              <w:jc w:val="center"/>
            </w:pPr>
            <w:r>
              <w:t>1.</w:t>
            </w:r>
          </w:p>
        </w:tc>
        <w:tc>
          <w:tcPr>
            <w:tcW w:w="8333" w:type="dxa"/>
            <w:gridSpan w:val="3"/>
          </w:tcPr>
          <w:p w:rsidR="00C0605C" w:rsidRDefault="00C0605C">
            <w:pPr>
              <w:pStyle w:val="ConsPlusNormal"/>
              <w:jc w:val="center"/>
            </w:pPr>
            <w:r>
              <w:t>Показатели, характеризующие доступность государственной услуги</w:t>
            </w:r>
          </w:p>
        </w:tc>
      </w:tr>
      <w:tr w:rsidR="00C0605C">
        <w:tc>
          <w:tcPr>
            <w:tcW w:w="737" w:type="dxa"/>
          </w:tcPr>
          <w:p w:rsidR="00C0605C" w:rsidRDefault="00C0605C">
            <w:pPr>
              <w:pStyle w:val="ConsPlusNormal"/>
              <w:jc w:val="center"/>
            </w:pPr>
            <w:r>
              <w:t>1.1.</w:t>
            </w:r>
          </w:p>
        </w:tc>
        <w:tc>
          <w:tcPr>
            <w:tcW w:w="6463" w:type="dxa"/>
          </w:tcPr>
          <w:p w:rsidR="00C0605C" w:rsidRDefault="00C0605C">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Региональном портале и/или на Едином портале</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r w:rsidR="00C0605C">
        <w:tc>
          <w:tcPr>
            <w:tcW w:w="737" w:type="dxa"/>
          </w:tcPr>
          <w:p w:rsidR="00C0605C" w:rsidRDefault="00C0605C">
            <w:pPr>
              <w:pStyle w:val="ConsPlusNormal"/>
              <w:jc w:val="center"/>
            </w:pPr>
            <w:r>
              <w:t>1.2.</w:t>
            </w:r>
          </w:p>
        </w:tc>
        <w:tc>
          <w:tcPr>
            <w:tcW w:w="6463" w:type="dxa"/>
          </w:tcPr>
          <w:p w:rsidR="00C0605C" w:rsidRDefault="00C0605C">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r w:rsidR="00C0605C">
        <w:tc>
          <w:tcPr>
            <w:tcW w:w="737" w:type="dxa"/>
          </w:tcPr>
          <w:p w:rsidR="00C0605C" w:rsidRDefault="00C0605C">
            <w:pPr>
              <w:pStyle w:val="ConsPlusNormal"/>
              <w:jc w:val="center"/>
            </w:pPr>
            <w:r>
              <w:t>1.3.</w:t>
            </w:r>
          </w:p>
        </w:tc>
        <w:tc>
          <w:tcPr>
            <w:tcW w:w="6463" w:type="dxa"/>
          </w:tcPr>
          <w:p w:rsidR="00C0605C" w:rsidRDefault="00C0605C">
            <w:pPr>
              <w:pStyle w:val="ConsPlusNormal"/>
            </w:pPr>
            <w:r>
              <w:t>Транспортная доступность государственной услуги - близость остановок общественного транспорта</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r w:rsidR="00C0605C">
        <w:tc>
          <w:tcPr>
            <w:tcW w:w="737" w:type="dxa"/>
          </w:tcPr>
          <w:p w:rsidR="00C0605C" w:rsidRDefault="00C0605C">
            <w:pPr>
              <w:pStyle w:val="ConsPlusNormal"/>
              <w:jc w:val="center"/>
            </w:pPr>
            <w:r>
              <w:t>1.4.</w:t>
            </w:r>
          </w:p>
        </w:tc>
        <w:tc>
          <w:tcPr>
            <w:tcW w:w="6463" w:type="dxa"/>
          </w:tcPr>
          <w:p w:rsidR="00C0605C" w:rsidRDefault="00C0605C">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bl>
    <w:p w:rsidR="00C0605C" w:rsidRDefault="00C0605C">
      <w:pPr>
        <w:pStyle w:val="ConsPlusNormal"/>
        <w:ind w:left="540"/>
        <w:jc w:val="both"/>
      </w:pPr>
    </w:p>
    <w:p w:rsidR="00C0605C" w:rsidRDefault="00C0605C">
      <w:pPr>
        <w:pStyle w:val="ConsPlusNormal"/>
        <w:ind w:firstLine="540"/>
        <w:jc w:val="both"/>
      </w:pPr>
      <w:r>
        <w:t>2.58. Показателями качества предоставления государственной услуги являются:</w:t>
      </w:r>
    </w:p>
    <w:p w:rsidR="00C0605C" w:rsidRDefault="00C0605C">
      <w:pPr>
        <w:pStyle w:val="ConsPlusNormal"/>
        <w:spacing w:before="220"/>
        <w:ind w:firstLine="540"/>
        <w:jc w:val="both"/>
      </w:pPr>
      <w:r>
        <w:t>- соблюдение срока предоставления государственной услуги;</w:t>
      </w:r>
    </w:p>
    <w:p w:rsidR="00C0605C" w:rsidRDefault="00C0605C">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C0605C" w:rsidRDefault="00C0605C">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C0605C" w:rsidRDefault="00C0605C">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C0605C" w:rsidRDefault="00C0605C">
      <w:pPr>
        <w:pStyle w:val="ConsPlusNormal"/>
        <w:spacing w:before="220"/>
        <w:ind w:firstLine="540"/>
        <w:jc w:val="both"/>
      </w:pPr>
      <w:r>
        <w:lastRenderedPageBreak/>
        <w:t>- наличие обратной связи с заявителями и пользователями государственной услуги.</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463"/>
        <w:gridCol w:w="1020"/>
        <w:gridCol w:w="850"/>
      </w:tblGrid>
      <w:tr w:rsidR="00C0605C">
        <w:tc>
          <w:tcPr>
            <w:tcW w:w="737" w:type="dxa"/>
          </w:tcPr>
          <w:p w:rsidR="00C0605C" w:rsidRDefault="00C0605C">
            <w:pPr>
              <w:pStyle w:val="ConsPlusNormal"/>
              <w:jc w:val="center"/>
            </w:pPr>
            <w:r>
              <w:t>N п/п</w:t>
            </w:r>
          </w:p>
        </w:tc>
        <w:tc>
          <w:tcPr>
            <w:tcW w:w="6463" w:type="dxa"/>
          </w:tcPr>
          <w:p w:rsidR="00C0605C" w:rsidRDefault="00C0605C">
            <w:pPr>
              <w:pStyle w:val="ConsPlusNormal"/>
              <w:jc w:val="center"/>
            </w:pPr>
            <w:r>
              <w:t>Наименование показателя</w:t>
            </w:r>
          </w:p>
        </w:tc>
        <w:tc>
          <w:tcPr>
            <w:tcW w:w="1020" w:type="dxa"/>
          </w:tcPr>
          <w:p w:rsidR="00C0605C" w:rsidRDefault="00C0605C">
            <w:pPr>
              <w:pStyle w:val="ConsPlusNormal"/>
              <w:jc w:val="center"/>
            </w:pPr>
            <w:r>
              <w:t>Единица измерения</w:t>
            </w:r>
          </w:p>
        </w:tc>
        <w:tc>
          <w:tcPr>
            <w:tcW w:w="850" w:type="dxa"/>
          </w:tcPr>
          <w:p w:rsidR="00C0605C" w:rsidRDefault="00C0605C">
            <w:pPr>
              <w:pStyle w:val="ConsPlusNormal"/>
              <w:jc w:val="center"/>
            </w:pPr>
            <w:r>
              <w:t>Нормативное значение показателя</w:t>
            </w:r>
          </w:p>
        </w:tc>
      </w:tr>
      <w:tr w:rsidR="00C0605C">
        <w:tc>
          <w:tcPr>
            <w:tcW w:w="737" w:type="dxa"/>
          </w:tcPr>
          <w:p w:rsidR="00C0605C" w:rsidRDefault="00C0605C">
            <w:pPr>
              <w:pStyle w:val="ConsPlusNormal"/>
              <w:jc w:val="center"/>
            </w:pPr>
            <w:r>
              <w:t>1</w:t>
            </w:r>
          </w:p>
        </w:tc>
        <w:tc>
          <w:tcPr>
            <w:tcW w:w="6463" w:type="dxa"/>
          </w:tcPr>
          <w:p w:rsidR="00C0605C" w:rsidRDefault="00C0605C">
            <w:pPr>
              <w:pStyle w:val="ConsPlusNormal"/>
              <w:jc w:val="center"/>
            </w:pPr>
            <w:r>
              <w:t>2</w:t>
            </w:r>
          </w:p>
        </w:tc>
        <w:tc>
          <w:tcPr>
            <w:tcW w:w="1020" w:type="dxa"/>
          </w:tcPr>
          <w:p w:rsidR="00C0605C" w:rsidRDefault="00C0605C">
            <w:pPr>
              <w:pStyle w:val="ConsPlusNormal"/>
              <w:jc w:val="center"/>
            </w:pPr>
            <w:r>
              <w:t>3</w:t>
            </w:r>
          </w:p>
        </w:tc>
        <w:tc>
          <w:tcPr>
            <w:tcW w:w="850" w:type="dxa"/>
          </w:tcPr>
          <w:p w:rsidR="00C0605C" w:rsidRDefault="00C0605C">
            <w:pPr>
              <w:pStyle w:val="ConsPlusNormal"/>
              <w:jc w:val="center"/>
            </w:pPr>
            <w:r>
              <w:t>4</w:t>
            </w:r>
          </w:p>
        </w:tc>
      </w:tr>
      <w:tr w:rsidR="00C0605C">
        <w:tc>
          <w:tcPr>
            <w:tcW w:w="737" w:type="dxa"/>
          </w:tcPr>
          <w:p w:rsidR="00C0605C" w:rsidRDefault="00C0605C">
            <w:pPr>
              <w:pStyle w:val="ConsPlusNormal"/>
              <w:jc w:val="center"/>
            </w:pPr>
            <w:r>
              <w:t>1.</w:t>
            </w:r>
          </w:p>
        </w:tc>
        <w:tc>
          <w:tcPr>
            <w:tcW w:w="8333" w:type="dxa"/>
            <w:gridSpan w:val="3"/>
          </w:tcPr>
          <w:p w:rsidR="00C0605C" w:rsidRDefault="00C0605C">
            <w:pPr>
              <w:pStyle w:val="ConsPlusNormal"/>
            </w:pPr>
            <w:r>
              <w:t>Показатели результативности оказания государственной услуги</w:t>
            </w:r>
          </w:p>
        </w:tc>
      </w:tr>
      <w:tr w:rsidR="00C0605C">
        <w:tc>
          <w:tcPr>
            <w:tcW w:w="737" w:type="dxa"/>
          </w:tcPr>
          <w:p w:rsidR="00C0605C" w:rsidRDefault="00C0605C">
            <w:pPr>
              <w:pStyle w:val="ConsPlusNormal"/>
              <w:jc w:val="center"/>
            </w:pPr>
            <w:r>
              <w:t>1.1.</w:t>
            </w:r>
          </w:p>
        </w:tc>
        <w:tc>
          <w:tcPr>
            <w:tcW w:w="6463" w:type="dxa"/>
          </w:tcPr>
          <w:p w:rsidR="00C0605C" w:rsidRDefault="00C0605C">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020" w:type="dxa"/>
          </w:tcPr>
          <w:p w:rsidR="00C0605C" w:rsidRDefault="00C0605C">
            <w:pPr>
              <w:pStyle w:val="ConsPlusNormal"/>
              <w:jc w:val="center"/>
            </w:pPr>
            <w:r>
              <w:t>%</w:t>
            </w:r>
          </w:p>
        </w:tc>
        <w:tc>
          <w:tcPr>
            <w:tcW w:w="850" w:type="dxa"/>
          </w:tcPr>
          <w:p w:rsidR="00C0605C" w:rsidRDefault="00C0605C">
            <w:pPr>
              <w:pStyle w:val="ConsPlusNormal"/>
              <w:jc w:val="center"/>
            </w:pPr>
            <w:r>
              <w:t>0</w:t>
            </w:r>
          </w:p>
        </w:tc>
      </w:tr>
      <w:tr w:rsidR="00C0605C">
        <w:tc>
          <w:tcPr>
            <w:tcW w:w="737" w:type="dxa"/>
          </w:tcPr>
          <w:p w:rsidR="00C0605C" w:rsidRDefault="00C0605C">
            <w:pPr>
              <w:pStyle w:val="ConsPlusNormal"/>
              <w:jc w:val="center"/>
            </w:pPr>
            <w:r>
              <w:t>2.</w:t>
            </w:r>
          </w:p>
        </w:tc>
        <w:tc>
          <w:tcPr>
            <w:tcW w:w="8333" w:type="dxa"/>
            <w:gridSpan w:val="3"/>
          </w:tcPr>
          <w:p w:rsidR="00C0605C" w:rsidRDefault="00C0605C">
            <w:pPr>
              <w:pStyle w:val="ConsPlusNormal"/>
            </w:pPr>
            <w:r>
              <w:t>Показатели, характеризующие качество обслуживания и безопасность</w:t>
            </w:r>
          </w:p>
        </w:tc>
      </w:tr>
      <w:tr w:rsidR="00C0605C">
        <w:tc>
          <w:tcPr>
            <w:tcW w:w="737" w:type="dxa"/>
          </w:tcPr>
          <w:p w:rsidR="00C0605C" w:rsidRDefault="00C0605C">
            <w:pPr>
              <w:pStyle w:val="ConsPlusNormal"/>
              <w:jc w:val="center"/>
            </w:pPr>
            <w:r>
              <w:t>2.1.</w:t>
            </w:r>
          </w:p>
        </w:tc>
        <w:tc>
          <w:tcPr>
            <w:tcW w:w="6463" w:type="dxa"/>
          </w:tcPr>
          <w:p w:rsidR="00C0605C" w:rsidRDefault="00C0605C">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020" w:type="dxa"/>
          </w:tcPr>
          <w:p w:rsidR="00C0605C" w:rsidRDefault="00C0605C">
            <w:pPr>
              <w:pStyle w:val="ConsPlusNormal"/>
              <w:jc w:val="center"/>
            </w:pPr>
            <w:r>
              <w:t>%</w:t>
            </w:r>
          </w:p>
        </w:tc>
        <w:tc>
          <w:tcPr>
            <w:tcW w:w="850" w:type="dxa"/>
          </w:tcPr>
          <w:p w:rsidR="00C0605C" w:rsidRDefault="00C0605C">
            <w:pPr>
              <w:pStyle w:val="ConsPlusNormal"/>
              <w:jc w:val="center"/>
            </w:pPr>
            <w:r>
              <w:t>0</w:t>
            </w:r>
          </w:p>
        </w:tc>
      </w:tr>
      <w:tr w:rsidR="00C0605C">
        <w:tc>
          <w:tcPr>
            <w:tcW w:w="737" w:type="dxa"/>
          </w:tcPr>
          <w:p w:rsidR="00C0605C" w:rsidRDefault="00C0605C">
            <w:pPr>
              <w:pStyle w:val="ConsPlusNormal"/>
              <w:jc w:val="center"/>
            </w:pPr>
            <w:r>
              <w:t>3.</w:t>
            </w:r>
          </w:p>
        </w:tc>
        <w:tc>
          <w:tcPr>
            <w:tcW w:w="8333" w:type="dxa"/>
            <w:gridSpan w:val="3"/>
          </w:tcPr>
          <w:p w:rsidR="00C0605C" w:rsidRDefault="00C0605C">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C0605C">
        <w:tc>
          <w:tcPr>
            <w:tcW w:w="737" w:type="dxa"/>
          </w:tcPr>
          <w:p w:rsidR="00C0605C" w:rsidRDefault="00C0605C">
            <w:pPr>
              <w:pStyle w:val="ConsPlusNormal"/>
              <w:jc w:val="center"/>
            </w:pPr>
            <w:r>
              <w:t>3.1.</w:t>
            </w:r>
          </w:p>
        </w:tc>
        <w:tc>
          <w:tcPr>
            <w:tcW w:w="6463" w:type="dxa"/>
          </w:tcPr>
          <w:p w:rsidR="00C0605C" w:rsidRDefault="00C0605C">
            <w:pPr>
              <w:pStyle w:val="ConsPlusNormal"/>
            </w:pPr>
            <w:r>
              <w:t>Укомплектованность квалифицированными кадрами по штатному расписанию</w:t>
            </w:r>
          </w:p>
        </w:tc>
        <w:tc>
          <w:tcPr>
            <w:tcW w:w="1020" w:type="dxa"/>
          </w:tcPr>
          <w:p w:rsidR="00C0605C" w:rsidRDefault="00C0605C">
            <w:pPr>
              <w:pStyle w:val="ConsPlusNormal"/>
              <w:jc w:val="center"/>
            </w:pPr>
            <w:r>
              <w:t>%</w:t>
            </w:r>
          </w:p>
        </w:tc>
        <w:tc>
          <w:tcPr>
            <w:tcW w:w="850" w:type="dxa"/>
          </w:tcPr>
          <w:p w:rsidR="00C0605C" w:rsidRDefault="00C0605C">
            <w:pPr>
              <w:pStyle w:val="ConsPlusNormal"/>
              <w:jc w:val="center"/>
            </w:pPr>
            <w:r>
              <w:t>не менее 95</w:t>
            </w:r>
          </w:p>
        </w:tc>
      </w:tr>
      <w:tr w:rsidR="00C0605C">
        <w:tc>
          <w:tcPr>
            <w:tcW w:w="737" w:type="dxa"/>
          </w:tcPr>
          <w:p w:rsidR="00C0605C" w:rsidRDefault="00C0605C">
            <w:pPr>
              <w:pStyle w:val="ConsPlusNormal"/>
              <w:jc w:val="center"/>
            </w:pPr>
            <w:r>
              <w:t>4.</w:t>
            </w:r>
          </w:p>
        </w:tc>
        <w:tc>
          <w:tcPr>
            <w:tcW w:w="8333" w:type="dxa"/>
            <w:gridSpan w:val="3"/>
          </w:tcPr>
          <w:p w:rsidR="00C0605C" w:rsidRDefault="00C0605C">
            <w:pPr>
              <w:pStyle w:val="ConsPlusNormal"/>
            </w:pPr>
            <w:r>
              <w:t>Иные показатели</w:t>
            </w:r>
          </w:p>
        </w:tc>
      </w:tr>
      <w:tr w:rsidR="00C0605C">
        <w:tc>
          <w:tcPr>
            <w:tcW w:w="737" w:type="dxa"/>
          </w:tcPr>
          <w:p w:rsidR="00C0605C" w:rsidRDefault="00C0605C">
            <w:pPr>
              <w:pStyle w:val="ConsPlusNormal"/>
              <w:jc w:val="center"/>
            </w:pPr>
            <w:r>
              <w:t>4.1.</w:t>
            </w:r>
          </w:p>
        </w:tc>
        <w:tc>
          <w:tcPr>
            <w:tcW w:w="6463" w:type="dxa"/>
          </w:tcPr>
          <w:p w:rsidR="00C0605C" w:rsidRDefault="00C0605C">
            <w:pPr>
              <w:pStyle w:val="ConsPlusNormal"/>
            </w:pPr>
            <w:r>
              <w:t>Наличие обратной связи с заявителями и пользователями государственной услуги</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r w:rsidR="00C0605C">
        <w:tc>
          <w:tcPr>
            <w:tcW w:w="737" w:type="dxa"/>
          </w:tcPr>
          <w:p w:rsidR="00C0605C" w:rsidRDefault="00C0605C">
            <w:pPr>
              <w:pStyle w:val="ConsPlusNormal"/>
              <w:jc w:val="center"/>
            </w:pPr>
            <w:r>
              <w:t>4.2.</w:t>
            </w:r>
          </w:p>
        </w:tc>
        <w:tc>
          <w:tcPr>
            <w:tcW w:w="6463" w:type="dxa"/>
          </w:tcPr>
          <w:p w:rsidR="00C0605C" w:rsidRDefault="00C0605C">
            <w:pPr>
              <w:pStyle w:val="ConsPlusNormal"/>
            </w:pPr>
            <w:r>
              <w:t>Количество взаимодействий заявителя с должностными лицами при предоставлении государственной услуги</w:t>
            </w:r>
          </w:p>
        </w:tc>
        <w:tc>
          <w:tcPr>
            <w:tcW w:w="1020" w:type="dxa"/>
          </w:tcPr>
          <w:p w:rsidR="00C0605C" w:rsidRDefault="00C0605C">
            <w:pPr>
              <w:pStyle w:val="ConsPlusNormal"/>
              <w:jc w:val="center"/>
            </w:pPr>
            <w:r>
              <w:t>раз/минут</w:t>
            </w:r>
          </w:p>
        </w:tc>
        <w:tc>
          <w:tcPr>
            <w:tcW w:w="850" w:type="dxa"/>
          </w:tcPr>
          <w:p w:rsidR="00C0605C" w:rsidRDefault="00C0605C">
            <w:pPr>
              <w:pStyle w:val="ConsPlusNormal"/>
              <w:jc w:val="center"/>
            </w:pPr>
            <w:r>
              <w:t>1/40</w:t>
            </w:r>
          </w:p>
        </w:tc>
      </w:tr>
      <w:tr w:rsidR="00C0605C">
        <w:tblPrEx>
          <w:tblBorders>
            <w:insideH w:val="nil"/>
          </w:tblBorders>
        </w:tblPrEx>
        <w:tc>
          <w:tcPr>
            <w:tcW w:w="737" w:type="dxa"/>
            <w:tcBorders>
              <w:bottom w:val="nil"/>
            </w:tcBorders>
          </w:tcPr>
          <w:p w:rsidR="00C0605C" w:rsidRDefault="00C0605C">
            <w:pPr>
              <w:pStyle w:val="ConsPlusNormal"/>
              <w:jc w:val="center"/>
            </w:pPr>
            <w:r>
              <w:t>4.3.</w:t>
            </w:r>
          </w:p>
        </w:tc>
        <w:tc>
          <w:tcPr>
            <w:tcW w:w="6463" w:type="dxa"/>
            <w:tcBorders>
              <w:bottom w:val="nil"/>
            </w:tcBorders>
          </w:tcPr>
          <w:p w:rsidR="00C0605C" w:rsidRDefault="00C0605C">
            <w:pPr>
              <w:pStyle w:val="ConsPlusNormal"/>
            </w:pPr>
            <w:r>
              <w:t>Возможность получения государственной услуги в многофункциональном центре</w:t>
            </w:r>
          </w:p>
        </w:tc>
        <w:tc>
          <w:tcPr>
            <w:tcW w:w="1020" w:type="dxa"/>
            <w:tcBorders>
              <w:bottom w:val="nil"/>
            </w:tcBorders>
          </w:tcPr>
          <w:p w:rsidR="00C0605C" w:rsidRDefault="00C0605C">
            <w:pPr>
              <w:pStyle w:val="ConsPlusNormal"/>
              <w:jc w:val="center"/>
            </w:pPr>
            <w:r>
              <w:t>да/нет</w:t>
            </w:r>
          </w:p>
        </w:tc>
        <w:tc>
          <w:tcPr>
            <w:tcW w:w="850" w:type="dxa"/>
            <w:tcBorders>
              <w:bottom w:val="nil"/>
            </w:tcBorders>
          </w:tcPr>
          <w:p w:rsidR="00C0605C" w:rsidRDefault="00C0605C">
            <w:pPr>
              <w:pStyle w:val="ConsPlusNormal"/>
              <w:jc w:val="center"/>
            </w:pPr>
            <w:r>
              <w:t>да</w:t>
            </w:r>
          </w:p>
        </w:tc>
      </w:tr>
      <w:tr w:rsidR="00C0605C">
        <w:tblPrEx>
          <w:tblBorders>
            <w:insideH w:val="nil"/>
          </w:tblBorders>
        </w:tblPrEx>
        <w:tc>
          <w:tcPr>
            <w:tcW w:w="9070" w:type="dxa"/>
            <w:gridSpan w:val="4"/>
            <w:tcBorders>
              <w:top w:val="nil"/>
            </w:tcBorders>
          </w:tcPr>
          <w:p w:rsidR="00C0605C" w:rsidRDefault="00C0605C">
            <w:pPr>
              <w:pStyle w:val="ConsPlusNormal"/>
              <w:jc w:val="both"/>
            </w:pPr>
            <w:r>
              <w:t xml:space="preserve">(в ред. </w:t>
            </w:r>
            <w:hyperlink r:id="rId201" w:history="1">
              <w:r>
                <w:rPr>
                  <w:color w:val="0000FF"/>
                </w:rPr>
                <w:t>постановления</w:t>
              </w:r>
            </w:hyperlink>
            <w:r>
              <w:t xml:space="preserve"> Правительства ЯНАО от 07.07.2017 N 689-П)</w:t>
            </w:r>
          </w:p>
        </w:tc>
      </w:tr>
      <w:tr w:rsidR="00C0605C">
        <w:tc>
          <w:tcPr>
            <w:tcW w:w="737" w:type="dxa"/>
          </w:tcPr>
          <w:p w:rsidR="00C0605C" w:rsidRDefault="00C0605C">
            <w:pPr>
              <w:pStyle w:val="ConsPlusNormal"/>
              <w:jc w:val="center"/>
            </w:pPr>
            <w:r>
              <w:t>4.4.</w:t>
            </w:r>
          </w:p>
        </w:tc>
        <w:tc>
          <w:tcPr>
            <w:tcW w:w="6463" w:type="dxa"/>
          </w:tcPr>
          <w:p w:rsidR="00C0605C" w:rsidRDefault="00C0605C">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020" w:type="dxa"/>
          </w:tcPr>
          <w:p w:rsidR="00C0605C" w:rsidRDefault="00C0605C">
            <w:pPr>
              <w:pStyle w:val="ConsPlusNormal"/>
              <w:jc w:val="center"/>
            </w:pPr>
            <w:r>
              <w:t>да/нет</w:t>
            </w:r>
          </w:p>
        </w:tc>
        <w:tc>
          <w:tcPr>
            <w:tcW w:w="850" w:type="dxa"/>
          </w:tcPr>
          <w:p w:rsidR="00C0605C" w:rsidRDefault="00C0605C">
            <w:pPr>
              <w:pStyle w:val="ConsPlusNormal"/>
              <w:jc w:val="center"/>
            </w:pPr>
            <w:r>
              <w:t>да</w:t>
            </w:r>
          </w:p>
        </w:tc>
      </w:tr>
    </w:tbl>
    <w:p w:rsidR="00C0605C" w:rsidRDefault="00C0605C">
      <w:pPr>
        <w:pStyle w:val="ConsPlusNormal"/>
        <w:jc w:val="both"/>
      </w:pPr>
    </w:p>
    <w:p w:rsidR="00C0605C" w:rsidRDefault="00C0605C">
      <w:pPr>
        <w:pStyle w:val="ConsPlusNormal"/>
        <w:jc w:val="center"/>
        <w:outlineLvl w:val="2"/>
      </w:pPr>
      <w:r>
        <w:t>Иные требования к предоставлению государственной услуги</w:t>
      </w:r>
    </w:p>
    <w:p w:rsidR="00C0605C" w:rsidRDefault="00C0605C">
      <w:pPr>
        <w:pStyle w:val="ConsPlusNormal"/>
        <w:ind w:firstLine="540"/>
        <w:jc w:val="both"/>
      </w:pPr>
    </w:p>
    <w:p w:rsidR="00C0605C" w:rsidRDefault="00C0605C">
      <w:pPr>
        <w:pStyle w:val="ConsPlusNormal"/>
        <w:ind w:firstLine="540"/>
        <w:jc w:val="both"/>
      </w:pPr>
      <w:r>
        <w:t xml:space="preserve">2.59.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w:t>
      </w:r>
      <w:r>
        <w:lastRenderedPageBreak/>
        <w:t>технической возможности через Региональный портал путем заполнения специальной интерактивной формы.</w:t>
      </w:r>
    </w:p>
    <w:p w:rsidR="00C0605C" w:rsidRDefault="00C0605C">
      <w:pPr>
        <w:pStyle w:val="ConsPlusNormal"/>
        <w:jc w:val="both"/>
      </w:pPr>
      <w:r>
        <w:t xml:space="preserve">(в ред. постановлений Правительства ЯНАО от 24.03.2017 </w:t>
      </w:r>
      <w:hyperlink r:id="rId202" w:history="1">
        <w:r>
          <w:rPr>
            <w:color w:val="0000FF"/>
          </w:rPr>
          <w:t>N 214-П</w:t>
        </w:r>
      </w:hyperlink>
      <w:r>
        <w:t xml:space="preserve">, от 07.07.2017 </w:t>
      </w:r>
      <w:hyperlink r:id="rId203" w:history="1">
        <w:r>
          <w:rPr>
            <w:color w:val="0000FF"/>
          </w:rPr>
          <w:t>N 689-П</w:t>
        </w:r>
      </w:hyperlink>
      <w:r>
        <w:t>)</w:t>
      </w:r>
    </w:p>
    <w:p w:rsidR="00C0605C" w:rsidRDefault="00C0605C">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306" w:history="1">
        <w:r>
          <w:rPr>
            <w:color w:val="0000FF"/>
          </w:rPr>
          <w:t>пунктах 2.8</w:t>
        </w:r>
      </w:hyperlink>
      <w:r>
        <w:t xml:space="preserve"> - </w:t>
      </w:r>
      <w:hyperlink w:anchor="P444" w:history="1">
        <w:r>
          <w:rPr>
            <w:color w:val="0000FF"/>
          </w:rPr>
          <w:t>2.27</w:t>
        </w:r>
      </w:hyperlink>
      <w:r>
        <w:t xml:space="preserve"> (за исключением документов, запрашиваемых органом социальной защиты населения либо многофункциональным центром (при условии разработанных сервисов) в рамках межведомственного взаимодействия)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C0605C" w:rsidRDefault="00C0605C">
      <w:pPr>
        <w:pStyle w:val="ConsPlusNormal"/>
        <w:jc w:val="both"/>
      </w:pPr>
      <w:r>
        <w:t xml:space="preserve">(в ред. </w:t>
      </w:r>
      <w:hyperlink r:id="rId204" w:history="1">
        <w:r>
          <w:rPr>
            <w:color w:val="0000FF"/>
          </w:rPr>
          <w:t>постановления</w:t>
        </w:r>
      </w:hyperlink>
      <w:r>
        <w:t xml:space="preserve"> Правительства ЯНАО от 07.07.2017 N 689-П)</w:t>
      </w:r>
    </w:p>
    <w:p w:rsidR="00C0605C" w:rsidRDefault="00C0605C">
      <w:pPr>
        <w:pStyle w:val="ConsPlusNormal"/>
        <w:ind w:firstLine="540"/>
        <w:jc w:val="both"/>
      </w:pPr>
    </w:p>
    <w:p w:rsidR="00C0605C" w:rsidRDefault="00C0605C">
      <w:pPr>
        <w:pStyle w:val="ConsPlusNormal"/>
        <w:jc w:val="center"/>
        <w:outlineLvl w:val="1"/>
      </w:pPr>
      <w:r>
        <w:t>III. Состав, последовательность и сроки выполнения</w:t>
      </w:r>
    </w:p>
    <w:p w:rsidR="00C0605C" w:rsidRDefault="00C0605C">
      <w:pPr>
        <w:pStyle w:val="ConsPlusNormal"/>
        <w:jc w:val="center"/>
      </w:pPr>
      <w:r>
        <w:t>административных процедур (действий), требования к порядку</w:t>
      </w:r>
    </w:p>
    <w:p w:rsidR="00C0605C" w:rsidRDefault="00C0605C">
      <w:pPr>
        <w:pStyle w:val="ConsPlusNormal"/>
        <w:jc w:val="center"/>
      </w:pPr>
      <w:r>
        <w:t>их выполнения, в том числе особенности выполнения</w:t>
      </w:r>
    </w:p>
    <w:p w:rsidR="00C0605C" w:rsidRDefault="00C0605C">
      <w:pPr>
        <w:pStyle w:val="ConsPlusNormal"/>
        <w:jc w:val="center"/>
      </w:pPr>
      <w:r>
        <w:t>административных процедур (действий) в электронной форме,</w:t>
      </w:r>
    </w:p>
    <w:p w:rsidR="00C0605C" w:rsidRDefault="00C0605C">
      <w:pPr>
        <w:pStyle w:val="ConsPlusNormal"/>
        <w:jc w:val="center"/>
      </w:pPr>
      <w:r>
        <w:t>а также особенности выполнения административных процедур</w:t>
      </w:r>
    </w:p>
    <w:p w:rsidR="00C0605C" w:rsidRDefault="00C0605C">
      <w:pPr>
        <w:pStyle w:val="ConsPlusNormal"/>
        <w:jc w:val="center"/>
      </w:pPr>
      <w:r>
        <w:t>в многофункциональных центрах</w:t>
      </w:r>
    </w:p>
    <w:p w:rsidR="00C0605C" w:rsidRDefault="00C0605C">
      <w:pPr>
        <w:pStyle w:val="ConsPlusNormal"/>
        <w:jc w:val="center"/>
      </w:pPr>
    </w:p>
    <w:p w:rsidR="00C0605C" w:rsidRDefault="00C0605C">
      <w:pPr>
        <w:pStyle w:val="ConsPlusNormal"/>
        <w:jc w:val="center"/>
        <w:outlineLvl w:val="2"/>
      </w:pPr>
      <w:r>
        <w:t>Предоставление государственной услуги в формах, указанных</w:t>
      </w:r>
    </w:p>
    <w:p w:rsidR="00C0605C" w:rsidRDefault="00C0605C">
      <w:pPr>
        <w:pStyle w:val="ConsPlusNormal"/>
        <w:jc w:val="center"/>
      </w:pPr>
      <w:r>
        <w:t xml:space="preserve">в </w:t>
      </w:r>
      <w:hyperlink w:anchor="P67" w:history="1">
        <w:r>
          <w:rPr>
            <w:color w:val="0000FF"/>
          </w:rPr>
          <w:t>подпунктах 1.2.1</w:t>
        </w:r>
      </w:hyperlink>
      <w:r>
        <w:t xml:space="preserve"> - </w:t>
      </w:r>
      <w:hyperlink w:anchor="P103" w:history="1">
        <w:r>
          <w:rPr>
            <w:color w:val="0000FF"/>
          </w:rPr>
          <w:t>1.2.7</w:t>
        </w:r>
      </w:hyperlink>
      <w:r>
        <w:t xml:space="preserve">, </w:t>
      </w:r>
      <w:hyperlink w:anchor="P138" w:history="1">
        <w:r>
          <w:rPr>
            <w:color w:val="0000FF"/>
          </w:rPr>
          <w:t>1.2.19 пункта 1.2</w:t>
        </w:r>
      </w:hyperlink>
      <w:r>
        <w:t xml:space="preserve"> настоящего</w:t>
      </w:r>
    </w:p>
    <w:p w:rsidR="00C0605C" w:rsidRDefault="00C0605C">
      <w:pPr>
        <w:pStyle w:val="ConsPlusNormal"/>
        <w:jc w:val="center"/>
      </w:pPr>
      <w:r>
        <w:t>Административного регламента</w:t>
      </w:r>
    </w:p>
    <w:p w:rsidR="00C0605C" w:rsidRDefault="00C0605C">
      <w:pPr>
        <w:pStyle w:val="ConsPlusNormal"/>
        <w:jc w:val="center"/>
      </w:pPr>
      <w:r>
        <w:t xml:space="preserve">(в ред. </w:t>
      </w:r>
      <w:hyperlink r:id="rId205" w:history="1">
        <w:r>
          <w:rPr>
            <w:color w:val="0000FF"/>
          </w:rPr>
          <w:t>постановления</w:t>
        </w:r>
      </w:hyperlink>
      <w:r>
        <w:t xml:space="preserve"> Правительства ЯНАО</w:t>
      </w:r>
    </w:p>
    <w:p w:rsidR="00C0605C" w:rsidRDefault="00C0605C">
      <w:pPr>
        <w:pStyle w:val="ConsPlusNormal"/>
        <w:jc w:val="center"/>
      </w:pPr>
      <w:r>
        <w:t>от 26.05.2015 N 460-П)</w:t>
      </w:r>
    </w:p>
    <w:p w:rsidR="00C0605C" w:rsidRDefault="00C0605C">
      <w:pPr>
        <w:pStyle w:val="ConsPlusNormal"/>
        <w:jc w:val="both"/>
      </w:pPr>
    </w:p>
    <w:p w:rsidR="00C0605C" w:rsidRDefault="00C0605C">
      <w:pPr>
        <w:pStyle w:val="ConsPlusNormal"/>
        <w:jc w:val="center"/>
        <w:outlineLvl w:val="3"/>
      </w:pPr>
      <w:r>
        <w:t>Последовательность административных действий (процедур)</w:t>
      </w:r>
    </w:p>
    <w:p w:rsidR="00C0605C" w:rsidRDefault="00C0605C">
      <w:pPr>
        <w:pStyle w:val="ConsPlusNormal"/>
        <w:jc w:val="center"/>
      </w:pPr>
    </w:p>
    <w:p w:rsidR="00C0605C" w:rsidRDefault="00C0605C">
      <w:pPr>
        <w:pStyle w:val="ConsPlusNormal"/>
        <w:ind w:firstLine="540"/>
        <w:jc w:val="both"/>
      </w:pPr>
      <w:r>
        <w:t>3.1. Предоставление государственной услуги включает в себя следующие административные процедуры:</w:t>
      </w:r>
    </w:p>
    <w:p w:rsidR="00C0605C" w:rsidRDefault="00C0605C">
      <w:pPr>
        <w:pStyle w:val="ConsPlusNormal"/>
        <w:spacing w:before="220"/>
        <w:ind w:firstLine="540"/>
        <w:jc w:val="both"/>
      </w:pPr>
      <w:r>
        <w:t>3.1.1. прием и регистрация документов, необходимых для предоставления государственной услуги;</w:t>
      </w:r>
    </w:p>
    <w:p w:rsidR="00C0605C" w:rsidRDefault="00C0605C">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spacing w:before="220"/>
        <w:ind w:firstLine="540"/>
        <w:jc w:val="both"/>
      </w:pPr>
      <w:r>
        <w:t>3.1.3. рассмотрение документов для установления права на получение государственной услуги;</w:t>
      </w:r>
    </w:p>
    <w:p w:rsidR="00C0605C" w:rsidRDefault="00C0605C">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C0605C" w:rsidRDefault="00C0605C">
      <w:pPr>
        <w:pStyle w:val="ConsPlusNormal"/>
        <w:spacing w:before="220"/>
        <w:ind w:firstLine="540"/>
        <w:jc w:val="both"/>
      </w:pPr>
      <w:r>
        <w:t>3.1.5. предоставление государственной услуги;</w:t>
      </w:r>
    </w:p>
    <w:p w:rsidR="00C0605C" w:rsidRDefault="00C0605C">
      <w:pPr>
        <w:pStyle w:val="ConsPlusNormal"/>
        <w:spacing w:before="220"/>
        <w:ind w:firstLine="540"/>
        <w:jc w:val="both"/>
      </w:pPr>
      <w:r>
        <w:t>3.1.6. приостановление предоставления государственной услуги;</w:t>
      </w:r>
    </w:p>
    <w:p w:rsidR="00C0605C" w:rsidRDefault="00C0605C">
      <w:pPr>
        <w:pStyle w:val="ConsPlusNormal"/>
        <w:spacing w:before="220"/>
        <w:ind w:firstLine="540"/>
        <w:jc w:val="both"/>
      </w:pPr>
      <w:r>
        <w:t>3.1.7. восстановление предоставления государственной услуги;</w:t>
      </w:r>
    </w:p>
    <w:p w:rsidR="00C0605C" w:rsidRDefault="00C0605C">
      <w:pPr>
        <w:pStyle w:val="ConsPlusNormal"/>
        <w:spacing w:before="220"/>
        <w:ind w:firstLine="540"/>
        <w:jc w:val="both"/>
      </w:pPr>
      <w:r>
        <w:t>3.1.8. прекращение предоставления государственной услуги;</w:t>
      </w:r>
    </w:p>
    <w:p w:rsidR="00C0605C" w:rsidRDefault="00C0605C">
      <w:pPr>
        <w:pStyle w:val="ConsPlusNormal"/>
        <w:spacing w:before="220"/>
        <w:ind w:firstLine="540"/>
        <w:jc w:val="both"/>
      </w:pPr>
      <w:r>
        <w:t xml:space="preserve">3.1.9.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 (определен </w:t>
      </w:r>
      <w:hyperlink w:anchor="P917" w:history="1">
        <w:r>
          <w:rPr>
            <w:color w:val="0000FF"/>
          </w:rPr>
          <w:t>пунктами 3.29</w:t>
        </w:r>
      </w:hyperlink>
      <w:r>
        <w:t xml:space="preserve"> - </w:t>
      </w:r>
      <w:hyperlink w:anchor="P954" w:history="1">
        <w:r>
          <w:rPr>
            <w:color w:val="0000FF"/>
          </w:rPr>
          <w:t>3.34</w:t>
        </w:r>
      </w:hyperlink>
      <w:r>
        <w:t xml:space="preserve"> настоящего </w:t>
      </w:r>
      <w:r>
        <w:lastRenderedPageBreak/>
        <w:t>Административного регламента).</w:t>
      </w:r>
    </w:p>
    <w:p w:rsidR="00C0605C" w:rsidRDefault="00C0605C">
      <w:pPr>
        <w:pStyle w:val="ConsPlusNormal"/>
        <w:spacing w:before="220"/>
        <w:ind w:firstLine="540"/>
        <w:jc w:val="both"/>
      </w:pPr>
      <w:hyperlink w:anchor="P1503"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C0605C" w:rsidRDefault="00C0605C">
      <w:pPr>
        <w:pStyle w:val="ConsPlusNormal"/>
        <w:jc w:val="both"/>
      </w:pPr>
      <w:r>
        <w:t xml:space="preserve">(п. 3.1 в ред. </w:t>
      </w:r>
      <w:hyperlink r:id="rId206" w:history="1">
        <w:r>
          <w:rPr>
            <w:color w:val="0000FF"/>
          </w:rPr>
          <w:t>постановления</w:t>
        </w:r>
      </w:hyperlink>
      <w:r>
        <w:t xml:space="preserve"> Правительства ЯНАО от 07.07.2017 N 689-П)</w:t>
      </w:r>
    </w:p>
    <w:p w:rsidR="00C0605C" w:rsidRDefault="00C0605C">
      <w:pPr>
        <w:pStyle w:val="ConsPlusNormal"/>
        <w:jc w:val="both"/>
      </w:pPr>
    </w:p>
    <w:p w:rsidR="00C0605C" w:rsidRDefault="00C0605C">
      <w:pPr>
        <w:pStyle w:val="ConsPlusNormal"/>
        <w:jc w:val="center"/>
        <w:outlineLvl w:val="3"/>
      </w:pPr>
      <w:r>
        <w:t>Прием и регистрация документов, необходимых</w:t>
      </w:r>
    </w:p>
    <w:p w:rsidR="00C0605C" w:rsidRDefault="00C0605C">
      <w:pPr>
        <w:pStyle w:val="ConsPlusNormal"/>
        <w:jc w:val="center"/>
      </w:pPr>
      <w:r>
        <w:t>для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bookmarkStart w:id="60" w:name="P706"/>
      <w:bookmarkEnd w:id="60"/>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w:t>
      </w:r>
    </w:p>
    <w:p w:rsidR="00C0605C" w:rsidRDefault="00C0605C">
      <w:pPr>
        <w:pStyle w:val="ConsPlusNormal"/>
        <w:jc w:val="both"/>
      </w:pPr>
      <w:r>
        <w:t xml:space="preserve">(в ред. </w:t>
      </w:r>
      <w:hyperlink r:id="rId20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Документы, указанные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0605C" w:rsidRDefault="00C0605C">
      <w:pPr>
        <w:pStyle w:val="ConsPlusNormal"/>
        <w:jc w:val="both"/>
      </w:pPr>
      <w:r>
        <w:t xml:space="preserve">(в ред. </w:t>
      </w:r>
      <w:hyperlink r:id="rId208"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C0605C" w:rsidRDefault="00C0605C">
      <w:pPr>
        <w:pStyle w:val="ConsPlusNormal"/>
        <w:spacing w:before="220"/>
        <w:ind w:firstLine="540"/>
        <w:jc w:val="both"/>
      </w:pPr>
      <w:r>
        <w:t xml:space="preserve">Заявление о предоставлении государственной услуги и документы, указанные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C0605C" w:rsidRDefault="00C0605C">
      <w:pPr>
        <w:pStyle w:val="ConsPlusNormal"/>
        <w:jc w:val="both"/>
      </w:pPr>
      <w:r>
        <w:t xml:space="preserve">(в ред. постановлений Правительства ЯНАО от 26.05.2015 </w:t>
      </w:r>
      <w:hyperlink r:id="rId209" w:history="1">
        <w:r>
          <w:rPr>
            <w:color w:val="0000FF"/>
          </w:rPr>
          <w:t>N 460-П</w:t>
        </w:r>
      </w:hyperlink>
      <w:r>
        <w:t xml:space="preserve">, от 07.07.2017 </w:t>
      </w:r>
      <w:hyperlink r:id="rId210" w:history="1">
        <w:r>
          <w:rPr>
            <w:color w:val="0000FF"/>
          </w:rPr>
          <w:t>N 689-П</w:t>
        </w:r>
      </w:hyperlink>
      <w:r>
        <w:t>)</w:t>
      </w:r>
    </w:p>
    <w:p w:rsidR="00C0605C" w:rsidRDefault="00C0605C">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w:t>
      </w:r>
    </w:p>
    <w:p w:rsidR="00C0605C" w:rsidRDefault="00C0605C">
      <w:pPr>
        <w:pStyle w:val="ConsPlusNormal"/>
        <w:jc w:val="both"/>
      </w:pPr>
      <w:r>
        <w:t xml:space="preserve">(в ред. </w:t>
      </w:r>
      <w:hyperlink r:id="rId211"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проверяет наличие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необходимых для предоставления государственной услуги;</w:t>
      </w:r>
    </w:p>
    <w:p w:rsidR="00C0605C" w:rsidRDefault="00C0605C">
      <w:pPr>
        <w:pStyle w:val="ConsPlusNormal"/>
        <w:jc w:val="both"/>
      </w:pPr>
      <w:r>
        <w:t xml:space="preserve">(в ред. </w:t>
      </w:r>
      <w:hyperlink r:id="rId212"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 xml:space="preserve">должностное лицо многофункционального центра вносит документы, указанные в </w:t>
      </w:r>
      <w:hyperlink w:anchor="P360" w:history="1">
        <w:r>
          <w:rPr>
            <w:color w:val="0000FF"/>
          </w:rPr>
          <w:t>пункте 2.15</w:t>
        </w:r>
      </w:hyperlink>
      <w:r>
        <w:t xml:space="preserve"> настоящего Административного регламента, в автоматизированную информационную систему многофункционального центра (далее - АИС МФЦ) путем оформления заявления о предоставлении государственной услуги в АИС МФЦ и приложения к нему копии паспорта либо иного документа, удостоверяющего личность заявителя, в форме электронного образа, копий файлов прилагаемых документов в форме электронных документов (скан-образов), возвращает заявителю представленные документы;</w:t>
      </w:r>
    </w:p>
    <w:p w:rsidR="00C0605C" w:rsidRDefault="00C0605C">
      <w:pPr>
        <w:pStyle w:val="ConsPlusNormal"/>
        <w:jc w:val="both"/>
      </w:pPr>
      <w:r>
        <w:t xml:space="preserve">(в ред. </w:t>
      </w:r>
      <w:hyperlink r:id="rId213"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 xml:space="preserve">производит регистрацию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w:t>
      </w:r>
    </w:p>
    <w:p w:rsidR="00C0605C" w:rsidRDefault="00C0605C">
      <w:pPr>
        <w:pStyle w:val="ConsPlusNormal"/>
        <w:jc w:val="both"/>
      </w:pPr>
      <w:r>
        <w:t xml:space="preserve">(в ред. </w:t>
      </w:r>
      <w:hyperlink r:id="rId214"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 xml:space="preserve">выдает расписку-уведомление о приеме (регистрации)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В случае если к заявлению, направленному по почте, не приложены или приложены не все документы, предусмотренные </w:t>
      </w:r>
      <w:hyperlink w:anchor="P306" w:history="1">
        <w:r>
          <w:rPr>
            <w:color w:val="0000FF"/>
          </w:rPr>
          <w:t>пунктами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должностное лицо органа социальной защиты населения в 5-дневный срок с даты их получения (регистрации) по почте </w:t>
      </w:r>
      <w:r>
        <w:lastRenderedPageBreak/>
        <w:t>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w:t>
      </w:r>
      <w:hyperlink r:id="rId215"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 xml:space="preserve">При направлении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в электронной форме (в сканированном виде) должностное лицо органа социальной защиты населения в 3-дневный срок с момента их поступления направляет заявителю электронное сообщение с информацией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должностное лицо органа социальной защиты населения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(абзац введен </w:t>
      </w:r>
      <w:hyperlink r:id="rId216" w:history="1">
        <w:r>
          <w:rPr>
            <w:color w:val="0000FF"/>
          </w:rPr>
          <w:t>постановлением</w:t>
        </w:r>
      </w:hyperlink>
      <w:r>
        <w:t xml:space="preserve"> Правительства ЯНАО от 30.10.2017 N 1136-П)</w:t>
      </w:r>
    </w:p>
    <w:p w:rsidR="00C0605C" w:rsidRDefault="00C0605C">
      <w:pPr>
        <w:pStyle w:val="ConsPlusNormal"/>
        <w:spacing w:before="220"/>
        <w:ind w:firstLine="540"/>
        <w:jc w:val="both"/>
      </w:pPr>
      <w:r>
        <w:t>Результатом административной процедуры является прием и регистрация документов, необходимых для предоставления государственной услуги.</w:t>
      </w:r>
    </w:p>
    <w:p w:rsidR="00C0605C" w:rsidRDefault="00C0605C">
      <w:pPr>
        <w:pStyle w:val="ConsPlusNormal"/>
        <w:jc w:val="both"/>
      </w:pPr>
      <w:r>
        <w:t xml:space="preserve">(абзац введен </w:t>
      </w:r>
      <w:hyperlink r:id="rId217" w:history="1">
        <w:r>
          <w:rPr>
            <w:color w:val="0000FF"/>
          </w:rPr>
          <w:t>постановлением</w:t>
        </w:r>
      </w:hyperlink>
      <w:r>
        <w:t xml:space="preserve"> Правительства ЯНАО от 30.10.2017 N 1136-П)</w:t>
      </w:r>
    </w:p>
    <w:p w:rsidR="00C0605C" w:rsidRDefault="00C0605C">
      <w:pPr>
        <w:pStyle w:val="ConsPlusNormal"/>
        <w:jc w:val="both"/>
      </w:pPr>
    </w:p>
    <w:p w:rsidR="00C0605C" w:rsidRDefault="00C0605C">
      <w:pPr>
        <w:pStyle w:val="ConsPlusNormal"/>
        <w:jc w:val="center"/>
        <w:outlineLvl w:val="3"/>
      </w:pPr>
      <w:r>
        <w:t>Истребование в рамках межведомственного взаимодействия</w:t>
      </w:r>
    </w:p>
    <w:p w:rsidR="00C0605C" w:rsidRDefault="00C0605C">
      <w:pPr>
        <w:pStyle w:val="ConsPlusNormal"/>
        <w:jc w:val="center"/>
      </w:pPr>
      <w:r>
        <w:t>документов (сведений), которые находятся в распоряжении</w:t>
      </w:r>
    </w:p>
    <w:p w:rsidR="00C0605C" w:rsidRDefault="00C0605C">
      <w:pPr>
        <w:pStyle w:val="ConsPlusNormal"/>
        <w:jc w:val="center"/>
      </w:pPr>
      <w:r>
        <w:t>государственных органов, органов местного самоуправления</w:t>
      </w:r>
    </w:p>
    <w:p w:rsidR="00C0605C" w:rsidRDefault="00C0605C">
      <w:pPr>
        <w:pStyle w:val="ConsPlusNormal"/>
        <w:jc w:val="center"/>
      </w:pPr>
      <w:r>
        <w:t>и иных организаций</w:t>
      </w:r>
    </w:p>
    <w:p w:rsidR="00C0605C" w:rsidRDefault="00C0605C">
      <w:pPr>
        <w:pStyle w:val="ConsPlusNormal"/>
        <w:ind w:firstLine="540"/>
        <w:jc w:val="both"/>
      </w:pPr>
    </w:p>
    <w:p w:rsidR="00C0605C" w:rsidRDefault="00C0605C">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311" w:history="1">
        <w:r>
          <w:rPr>
            <w:color w:val="0000FF"/>
          </w:rPr>
          <w:t>подпункте 2.8.2-1 пункта 2.8</w:t>
        </w:r>
      </w:hyperlink>
      <w:r>
        <w:t xml:space="preserve">, </w:t>
      </w:r>
      <w:hyperlink w:anchor="P331" w:history="1">
        <w:r>
          <w:rPr>
            <w:color w:val="0000FF"/>
          </w:rPr>
          <w:t>пунктах 2.10-1</w:t>
        </w:r>
      </w:hyperlink>
      <w:r>
        <w:t xml:space="preserve">, </w:t>
      </w:r>
      <w:hyperlink w:anchor="P341" w:history="1">
        <w:r>
          <w:rPr>
            <w:color w:val="0000FF"/>
          </w:rPr>
          <w:t>2.11-1</w:t>
        </w:r>
      </w:hyperlink>
      <w:r>
        <w:t xml:space="preserve">, </w:t>
      </w:r>
      <w:hyperlink w:anchor="P348" w:history="1">
        <w:r>
          <w:rPr>
            <w:color w:val="0000FF"/>
          </w:rPr>
          <w:t>2.12-1</w:t>
        </w:r>
      </w:hyperlink>
      <w:r>
        <w:t xml:space="preserve">, </w:t>
      </w:r>
      <w:hyperlink w:anchor="P366" w:history="1">
        <w:r>
          <w:rPr>
            <w:color w:val="0000FF"/>
          </w:rPr>
          <w:t>2.15-1</w:t>
        </w:r>
      </w:hyperlink>
      <w:r>
        <w:t xml:space="preserve">, </w:t>
      </w:r>
      <w:hyperlink w:anchor="P448" w:history="1">
        <w:r>
          <w:rPr>
            <w:color w:val="0000FF"/>
          </w:rPr>
          <w:t>2.27-1</w:t>
        </w:r>
      </w:hyperlink>
      <w:r>
        <w:t xml:space="preserve"> настоящего Административного регламента.</w:t>
      </w:r>
    </w:p>
    <w:p w:rsidR="00C0605C" w:rsidRDefault="00C0605C">
      <w:pPr>
        <w:pStyle w:val="ConsPlusNormal"/>
        <w:jc w:val="both"/>
      </w:pPr>
      <w:r>
        <w:t xml:space="preserve">(в ред. постановлений Правительства ЯНАО от 26.05.2015 </w:t>
      </w:r>
      <w:hyperlink r:id="rId218" w:history="1">
        <w:r>
          <w:rPr>
            <w:color w:val="0000FF"/>
          </w:rPr>
          <w:t>N 460-П</w:t>
        </w:r>
      </w:hyperlink>
      <w:r>
        <w:t xml:space="preserve">, от 25.03.2016 </w:t>
      </w:r>
      <w:hyperlink r:id="rId219" w:history="1">
        <w:r>
          <w:rPr>
            <w:color w:val="0000FF"/>
          </w:rPr>
          <w:t>N 263-П</w:t>
        </w:r>
      </w:hyperlink>
      <w:r>
        <w:t xml:space="preserve">, от 03.06.2016 </w:t>
      </w:r>
      <w:hyperlink r:id="rId220" w:history="1">
        <w:r>
          <w:rPr>
            <w:color w:val="0000FF"/>
          </w:rPr>
          <w:t>N 502-П</w:t>
        </w:r>
      </w:hyperlink>
      <w:r>
        <w:t>)</w:t>
      </w:r>
    </w:p>
    <w:p w:rsidR="00C0605C" w:rsidRDefault="00C0605C">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C0605C" w:rsidRDefault="00C0605C">
      <w:pPr>
        <w:pStyle w:val="ConsPlusNormal"/>
        <w:jc w:val="both"/>
      </w:pPr>
      <w:r>
        <w:t xml:space="preserve">(в ред. </w:t>
      </w:r>
      <w:hyperlink r:id="rId221"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Абзац утратил силу. - </w:t>
      </w:r>
      <w:hyperlink r:id="rId222" w:history="1">
        <w:r>
          <w:rPr>
            <w:color w:val="0000FF"/>
          </w:rPr>
          <w:t>Постановление</w:t>
        </w:r>
      </w:hyperlink>
      <w:r>
        <w:t xml:space="preserve"> Правительства ЯНАО от 07.07.2017 N 689-П.</w:t>
      </w:r>
    </w:p>
    <w:p w:rsidR="00C0605C" w:rsidRDefault="00C0605C">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23"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C0605C" w:rsidRDefault="00C0605C">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306" w:history="1">
        <w:r>
          <w:rPr>
            <w:color w:val="0000FF"/>
          </w:rPr>
          <w:t>пунктами 2.8</w:t>
        </w:r>
      </w:hyperlink>
      <w:r>
        <w:t xml:space="preserve"> - </w:t>
      </w:r>
      <w:hyperlink w:anchor="P357" w:history="1">
        <w:r>
          <w:rPr>
            <w:color w:val="0000FF"/>
          </w:rPr>
          <w:t>2.14</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C0605C" w:rsidRDefault="00C0605C">
      <w:pPr>
        <w:pStyle w:val="ConsPlusNormal"/>
        <w:spacing w:before="220"/>
        <w:ind w:firstLine="540"/>
        <w:jc w:val="both"/>
      </w:pPr>
      <w:r>
        <w:lastRenderedPageBreak/>
        <w:t xml:space="preserve">Многофункциональный центр осуществляет передачу полного пакета документов, предусмотренных </w:t>
      </w:r>
      <w:hyperlink w:anchor="P360" w:history="1">
        <w:r>
          <w:rPr>
            <w:color w:val="0000FF"/>
          </w:rPr>
          <w:t>пунктами 2.15</w:t>
        </w:r>
      </w:hyperlink>
      <w:r>
        <w:t xml:space="preserve">, </w:t>
      </w:r>
      <w:hyperlink w:anchor="P361" w:history="1">
        <w:r>
          <w:rPr>
            <w:color w:val="0000FF"/>
          </w:rPr>
          <w:t>2.15-1</w:t>
        </w:r>
      </w:hyperlink>
      <w:r>
        <w:t xml:space="preserve"> настоящего Административного регламента, заверенных усиленной квалифицированной электронной подписью, должностному лицу органа социальной защиты населения, ответственному за установление права на получение государственной услуги, в электронной форме не позднее 1 рабочего дня, следующего за днем приема документов от заявителя.</w:t>
      </w:r>
    </w:p>
    <w:p w:rsidR="00C0605C" w:rsidRDefault="00C0605C">
      <w:pPr>
        <w:pStyle w:val="ConsPlusNormal"/>
        <w:jc w:val="both"/>
      </w:pPr>
      <w:r>
        <w:t xml:space="preserve">(абзац введен </w:t>
      </w:r>
      <w:hyperlink r:id="rId224" w:history="1">
        <w:r>
          <w:rPr>
            <w:color w:val="0000FF"/>
          </w:rPr>
          <w:t>постановлением</w:t>
        </w:r>
      </w:hyperlink>
      <w:r>
        <w:t xml:space="preserve"> Правительства ЯНАО от 30.10.2017 N 1136-П)</w:t>
      </w:r>
    </w:p>
    <w:p w:rsidR="00C0605C" w:rsidRDefault="00C0605C">
      <w:pPr>
        <w:pStyle w:val="ConsPlusNormal"/>
        <w:ind w:firstLine="540"/>
        <w:jc w:val="both"/>
      </w:pPr>
    </w:p>
    <w:p w:rsidR="00C0605C" w:rsidRDefault="00C0605C">
      <w:pPr>
        <w:pStyle w:val="ConsPlusNormal"/>
        <w:jc w:val="center"/>
        <w:outlineLvl w:val="3"/>
      </w:pPr>
      <w:r>
        <w:t>Рассмотрение документов для установления права на получение</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(полученных в рамках межведомственного информационного взаимодействия) документов, в том числе полученных от многофункционального центра в форме электронных документов (скан-образов).</w:t>
      </w:r>
    </w:p>
    <w:p w:rsidR="00C0605C" w:rsidRDefault="00C0605C">
      <w:pPr>
        <w:pStyle w:val="ConsPlusNormal"/>
        <w:jc w:val="both"/>
      </w:pPr>
      <w:r>
        <w:t xml:space="preserve">(в ред. </w:t>
      </w:r>
      <w:hyperlink r:id="rId225" w:history="1">
        <w:r>
          <w:rPr>
            <w:color w:val="0000FF"/>
          </w:rPr>
          <w:t>постановления</w:t>
        </w:r>
      </w:hyperlink>
      <w:r>
        <w:t xml:space="preserve"> Правительства ЯНАО от 30.10.2017 N 1136-П)</w:t>
      </w:r>
    </w:p>
    <w:p w:rsidR="00C0605C" w:rsidRDefault="00C0605C">
      <w:pPr>
        <w:pStyle w:val="ConsPlusNormal"/>
        <w:spacing w:before="220"/>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C0605C" w:rsidRDefault="00C0605C">
      <w:pPr>
        <w:pStyle w:val="ConsPlusNormal"/>
        <w:spacing w:before="220"/>
        <w:ind w:firstLine="540"/>
        <w:jc w:val="both"/>
      </w:pPr>
      <w:r>
        <w:t xml:space="preserve">3.6. Обращение заявителя с документами, предусмотренными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C0605C" w:rsidRDefault="00C0605C">
      <w:pPr>
        <w:pStyle w:val="ConsPlusNormal"/>
        <w:jc w:val="both"/>
      </w:pPr>
      <w:r>
        <w:t xml:space="preserve">(в ред. </w:t>
      </w:r>
      <w:hyperlink r:id="rId22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C0605C" w:rsidRDefault="00C0605C">
      <w:pPr>
        <w:pStyle w:val="ConsPlusNormal"/>
        <w:jc w:val="center"/>
      </w:pPr>
    </w:p>
    <w:p w:rsidR="00C0605C" w:rsidRDefault="00C0605C">
      <w:pPr>
        <w:pStyle w:val="ConsPlusNormal"/>
        <w:jc w:val="center"/>
        <w:outlineLvl w:val="3"/>
      </w:pPr>
      <w:r>
        <w:t>Принятие решения о предоставлении либо об отказе</w:t>
      </w:r>
    </w:p>
    <w:p w:rsidR="00C0605C" w:rsidRDefault="00C0605C">
      <w:pPr>
        <w:pStyle w:val="ConsPlusNormal"/>
        <w:jc w:val="center"/>
      </w:pPr>
      <w:r>
        <w:t>в предоставлении государственной услуги</w:t>
      </w:r>
    </w:p>
    <w:p w:rsidR="00C0605C" w:rsidRDefault="00C0605C">
      <w:pPr>
        <w:pStyle w:val="ConsPlusNormal"/>
        <w:jc w:val="center"/>
      </w:pPr>
    </w:p>
    <w:p w:rsidR="00C0605C" w:rsidRDefault="00C0605C">
      <w:pPr>
        <w:pStyle w:val="ConsPlusNormal"/>
        <w:ind w:firstLine="540"/>
        <w:jc w:val="both"/>
      </w:pPr>
      <w:r>
        <w:t>3.7. Основанием для начала административной процедуры является представление лицом, ответственным за принятие решения о предоставлении либо об отказе в предоставлении государственной услуги, проекта решения руководителю органа социальной защиты населения (уполномоченному лицу).</w:t>
      </w:r>
    </w:p>
    <w:p w:rsidR="00C0605C" w:rsidRDefault="00C0605C">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306" w:history="1">
        <w:r>
          <w:rPr>
            <w:color w:val="0000FF"/>
          </w:rPr>
          <w:t>пунктах 2.8</w:t>
        </w:r>
      </w:hyperlink>
      <w:r>
        <w:t xml:space="preserve"> - </w:t>
      </w:r>
      <w:hyperlink w:anchor="P360" w:history="1">
        <w:r>
          <w:rPr>
            <w:color w:val="0000FF"/>
          </w:rPr>
          <w:t>2.15</w:t>
        </w:r>
      </w:hyperlink>
      <w:r>
        <w:t xml:space="preserve">, </w:t>
      </w:r>
      <w:hyperlink w:anchor="P444" w:history="1">
        <w:r>
          <w:rPr>
            <w:color w:val="0000FF"/>
          </w:rPr>
          <w:t>2.27</w:t>
        </w:r>
      </w:hyperlink>
      <w:r>
        <w:t xml:space="preserve"> настоящего Административного регламента.</w:t>
      </w:r>
    </w:p>
    <w:p w:rsidR="00C0605C" w:rsidRDefault="00C0605C">
      <w:pPr>
        <w:pStyle w:val="ConsPlusNormal"/>
        <w:jc w:val="both"/>
      </w:pPr>
      <w:r>
        <w:t xml:space="preserve">(в ред. </w:t>
      </w:r>
      <w:hyperlink r:id="rId22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C0605C" w:rsidRDefault="00C0605C">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C0605C" w:rsidRDefault="00C0605C">
      <w:pPr>
        <w:pStyle w:val="ConsPlusNormal"/>
        <w:jc w:val="center"/>
      </w:pPr>
    </w:p>
    <w:p w:rsidR="00C0605C" w:rsidRDefault="00C0605C">
      <w:pPr>
        <w:pStyle w:val="ConsPlusNormal"/>
        <w:jc w:val="center"/>
        <w:outlineLvl w:val="3"/>
      </w:pPr>
      <w:r>
        <w:t>Предоставление государственной услуги</w:t>
      </w:r>
    </w:p>
    <w:p w:rsidR="00C0605C" w:rsidRDefault="00C0605C">
      <w:pPr>
        <w:pStyle w:val="ConsPlusNormal"/>
        <w:jc w:val="both"/>
      </w:pPr>
    </w:p>
    <w:p w:rsidR="00C0605C" w:rsidRDefault="00C0605C">
      <w:pPr>
        <w:pStyle w:val="ConsPlusNormal"/>
        <w:ind w:firstLine="540"/>
        <w:jc w:val="both"/>
      </w:pPr>
      <w:r>
        <w:t>3.8. Основанием для начала административной процедуры является принятие решения о предоставлении государственной услуги.</w:t>
      </w:r>
    </w:p>
    <w:p w:rsidR="00C0605C" w:rsidRDefault="00C0605C">
      <w:pPr>
        <w:pStyle w:val="ConsPlusNormal"/>
        <w:spacing w:before="220"/>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C0605C" w:rsidRDefault="00C0605C">
      <w:pPr>
        <w:pStyle w:val="ConsPlusNormal"/>
        <w:ind w:firstLine="540"/>
        <w:jc w:val="both"/>
      </w:pPr>
    </w:p>
    <w:p w:rsidR="00C0605C" w:rsidRDefault="00C0605C">
      <w:pPr>
        <w:pStyle w:val="ConsPlusNormal"/>
        <w:jc w:val="center"/>
        <w:outlineLvl w:val="3"/>
      </w:pPr>
      <w:r>
        <w:t>Приостановление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t xml:space="preserve">3.10.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482" w:history="1">
        <w:r>
          <w:rPr>
            <w:color w:val="0000FF"/>
          </w:rPr>
          <w:t>пункте 2.33</w:t>
        </w:r>
      </w:hyperlink>
      <w:r>
        <w:t xml:space="preserve"> настоящего Административного регламента, готовит решение о приостановлении предоставления государственной услуги в сроки, указанные в </w:t>
      </w:r>
      <w:hyperlink w:anchor="P770" w:history="1">
        <w:r>
          <w:rPr>
            <w:color w:val="0000FF"/>
          </w:rPr>
          <w:t>пункте 3.11</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C0605C" w:rsidRDefault="00C0605C">
      <w:pPr>
        <w:pStyle w:val="ConsPlusNormal"/>
        <w:spacing w:before="220"/>
        <w:ind w:firstLine="540"/>
        <w:jc w:val="both"/>
      </w:pPr>
      <w:bookmarkStart w:id="61" w:name="P770"/>
      <w:bookmarkEnd w:id="61"/>
      <w:r>
        <w:t>3.11. Приостановление предоставления государственной услуги производится:</w:t>
      </w:r>
    </w:p>
    <w:p w:rsidR="00C0605C" w:rsidRDefault="00C0605C">
      <w:pPr>
        <w:pStyle w:val="ConsPlusNormal"/>
        <w:spacing w:before="220"/>
        <w:ind w:firstLine="540"/>
        <w:jc w:val="both"/>
      </w:pPr>
      <w:r>
        <w:t>3.11.1. при неполучении социальных выплат в учреждениях почтовой связи в течение трех месяцев подряд - с 1-го числа месяца, следующего за месяцем, в котором истек 3-месячный срок;</w:t>
      </w:r>
    </w:p>
    <w:p w:rsidR="00C0605C" w:rsidRDefault="00C0605C">
      <w:pPr>
        <w:pStyle w:val="ConsPlusNormal"/>
        <w:spacing w:before="220"/>
        <w:ind w:firstLine="540"/>
        <w:jc w:val="both"/>
      </w:pPr>
      <w:r>
        <w:t>3.11.2. при истечении срока признания лица инвалидом, ребенком-инвалидом - с 1-го числа месяца, следующего за месяцем, в котором истек указанный срок;</w:t>
      </w:r>
    </w:p>
    <w:p w:rsidR="00C0605C" w:rsidRDefault="00C0605C">
      <w:pPr>
        <w:pStyle w:val="ConsPlusNormal"/>
        <w:jc w:val="both"/>
      </w:pPr>
      <w:r>
        <w:t xml:space="preserve">(в ред. </w:t>
      </w:r>
      <w:hyperlink r:id="rId228"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3.11.3. при неподтверждении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 - с 1-го числа месяца, следующего за месяцем, в котором истек календарный год с даты выдачи доверенности либо предыдущего подтверждения факта проживания;</w:t>
      </w:r>
    </w:p>
    <w:p w:rsidR="00C0605C" w:rsidRDefault="00C0605C">
      <w:pPr>
        <w:pStyle w:val="ConsPlusNormal"/>
        <w:spacing w:before="220"/>
        <w:ind w:firstLine="540"/>
        <w:jc w:val="both"/>
      </w:pPr>
      <w:r>
        <w:t>3.11.4. при несообщении гражданином о факте изменения места жительства - с 1-го числа месяца, следующего за месяцем, в котором органу социальной защиты населения поступили сведения об указанном обстоятельстве;</w:t>
      </w:r>
    </w:p>
    <w:p w:rsidR="00C0605C" w:rsidRDefault="00C0605C">
      <w:pPr>
        <w:pStyle w:val="ConsPlusNormal"/>
        <w:spacing w:before="220"/>
        <w:ind w:firstLine="540"/>
        <w:jc w:val="both"/>
      </w:pPr>
      <w:r>
        <w:t>3.11.5. при непредставлении организациями и малыми формами хозяйствования, осуществляющими виды традиционной хозяйственной деятельности, списков лиц, имеющих право, на ежемесячное пособие в связи с осуществлением трудовой деятельности, связанной с традиционной хозяйственной деятельностью, - с 1-го числа текущего месяца;</w:t>
      </w:r>
    </w:p>
    <w:p w:rsidR="00C0605C" w:rsidRDefault="00C0605C">
      <w:pPr>
        <w:pStyle w:val="ConsPlusNormal"/>
        <w:spacing w:before="220"/>
        <w:ind w:firstLine="540"/>
        <w:jc w:val="both"/>
      </w:pPr>
      <w:r>
        <w:t>3.11.6. при возврате денежных средств кредитным учреждением в связи с закрытием счета гражданина (законного представителя) - с 1-го числа месяца, за который произведен возврат денежных средств кредитным учреждением;</w:t>
      </w:r>
    </w:p>
    <w:p w:rsidR="00C0605C" w:rsidRDefault="00C0605C">
      <w:pPr>
        <w:pStyle w:val="ConsPlusNormal"/>
        <w:jc w:val="both"/>
      </w:pPr>
      <w:r>
        <w:t xml:space="preserve">(пп. 3.11.6 введен </w:t>
      </w:r>
      <w:hyperlink r:id="rId229"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r>
        <w:t xml:space="preserve">3.11.7. при осуществлении трудовой и (или) иной деятельности, в период которой лицо </w:t>
      </w:r>
      <w:r>
        <w:lastRenderedPageBreak/>
        <w:t xml:space="preserve">подлежит обязательному пенсионному страхованию в соответствии с Федеральным </w:t>
      </w:r>
      <w:hyperlink r:id="rId230"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C0605C" w:rsidRDefault="00C0605C">
      <w:pPr>
        <w:pStyle w:val="ConsPlusNormal"/>
        <w:spacing w:before="220"/>
        <w:ind w:firstLine="540"/>
        <w:jc w:val="both"/>
      </w:pPr>
      <w:r>
        <w:t>3.11.7.1. для ветеранов автономного округа - с 1-го числа месяца, следующего за месяцем, в котором наступили указанные обстоятельства;</w:t>
      </w:r>
    </w:p>
    <w:p w:rsidR="00C0605C" w:rsidRDefault="00C0605C">
      <w:pPr>
        <w:pStyle w:val="ConsPlusNormal"/>
        <w:spacing w:before="220"/>
        <w:ind w:firstLine="540"/>
        <w:jc w:val="both"/>
      </w:pPr>
      <w:r>
        <w:t>3.11.7.2. для неработающих пенсионеров, неработающих инвалидов - с 1-го числа месяца, следующего за месяцем, в котором наступили указанные обстоятельства, в случае если указанные обстоятельства наступили 1-го числа месяца - с 1-го числа месяца наступления указанных обстоятельств.</w:t>
      </w:r>
    </w:p>
    <w:p w:rsidR="00C0605C" w:rsidRDefault="00C0605C">
      <w:pPr>
        <w:pStyle w:val="ConsPlusNormal"/>
        <w:jc w:val="both"/>
      </w:pPr>
      <w:r>
        <w:t xml:space="preserve">(пп. 3.11.7 в ред. </w:t>
      </w:r>
      <w:hyperlink r:id="rId231"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3.11.8. при помещении для проживания в организации социального обслуживания, предоставляющие социальные услуги в стационарной форме (для неработающих пенсионеров, неработающих инвалидов), - с 1 числа месяца, следующего за месяцем, в котором наступили обстоятельства;</w:t>
      </w:r>
    </w:p>
    <w:p w:rsidR="00C0605C" w:rsidRDefault="00C0605C">
      <w:pPr>
        <w:pStyle w:val="ConsPlusNormal"/>
        <w:jc w:val="both"/>
      </w:pPr>
      <w:r>
        <w:t xml:space="preserve">(пп. 3.11.8 введен </w:t>
      </w:r>
      <w:hyperlink r:id="rId232" w:history="1">
        <w:r>
          <w:rPr>
            <w:color w:val="0000FF"/>
          </w:rPr>
          <w:t>постановлением</w:t>
        </w:r>
      </w:hyperlink>
      <w:r>
        <w:t xml:space="preserve"> Правительства ЯНАО от 26.05.2015 N 460-П; в ред. </w:t>
      </w:r>
      <w:hyperlink r:id="rId233"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3.11.9. осуждения к лишению свободы на период нахождения в исправительных учреждениях (для неработающих пенсионеров, неработающих инвалидов) - с 1 числа месяца, следующего за месяцем, в котором наступили обстоятельства;</w:t>
      </w:r>
    </w:p>
    <w:p w:rsidR="00C0605C" w:rsidRDefault="00C0605C">
      <w:pPr>
        <w:pStyle w:val="ConsPlusNormal"/>
        <w:jc w:val="both"/>
      </w:pPr>
      <w:r>
        <w:t xml:space="preserve">(пп. 3.11.9 введен </w:t>
      </w:r>
      <w:hyperlink r:id="rId234"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r>
        <w:t xml:space="preserve">3.11.10. при истечении срока установления мер социальной поддержки, предусмотренного </w:t>
      </w:r>
      <w:hyperlink w:anchor="P279" w:history="1">
        <w:r>
          <w:rPr>
            <w:color w:val="0000FF"/>
          </w:rPr>
          <w:t>абзацами вторым</w:t>
        </w:r>
      </w:hyperlink>
      <w:r>
        <w:t xml:space="preserve">, </w:t>
      </w:r>
      <w:hyperlink w:anchor="P280" w:history="1">
        <w:r>
          <w:rPr>
            <w:color w:val="0000FF"/>
          </w:rPr>
          <w:t>третьим пункта 2.6-1</w:t>
        </w:r>
      </w:hyperlink>
      <w:r>
        <w:t xml:space="preserve"> настоящего Административного регламента - с 1-го числа месяца, следующего за месяцем, в котором истек указанный срок.</w:t>
      </w:r>
    </w:p>
    <w:p w:rsidR="00C0605C" w:rsidRDefault="00C0605C">
      <w:pPr>
        <w:pStyle w:val="ConsPlusNormal"/>
        <w:jc w:val="both"/>
      </w:pPr>
      <w:r>
        <w:t xml:space="preserve">(пп. 3.11.10 введен </w:t>
      </w:r>
      <w:hyperlink r:id="rId235" w:history="1">
        <w:r>
          <w:rPr>
            <w:color w:val="0000FF"/>
          </w:rPr>
          <w:t>постановлением</w:t>
        </w:r>
      </w:hyperlink>
      <w:r>
        <w:t xml:space="preserve"> Правительства ЯНАО от 25.03.2016 N 263-П)</w:t>
      </w:r>
    </w:p>
    <w:p w:rsidR="00C0605C" w:rsidRDefault="00C0605C">
      <w:pPr>
        <w:pStyle w:val="ConsPlusNormal"/>
        <w:jc w:val="both"/>
      </w:pPr>
    </w:p>
    <w:p w:rsidR="00C0605C" w:rsidRDefault="00C0605C">
      <w:pPr>
        <w:pStyle w:val="ConsPlusNormal"/>
        <w:jc w:val="center"/>
        <w:outlineLvl w:val="3"/>
      </w:pPr>
      <w:r>
        <w:t>Восстановление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r>
        <w:t xml:space="preserve">3.12. Основанием для начала процедуры восстановления предоставления государственной услуги является устранение обстоятельств, указанных в </w:t>
      </w:r>
      <w:hyperlink w:anchor="P482" w:history="1">
        <w:r>
          <w:rPr>
            <w:color w:val="0000FF"/>
          </w:rPr>
          <w:t>пункте 2.33</w:t>
        </w:r>
      </w:hyperlink>
      <w:r>
        <w:t xml:space="preserve"> настоящего Административного регламента.</w:t>
      </w:r>
    </w:p>
    <w:p w:rsidR="00C0605C" w:rsidRDefault="00C0605C">
      <w:pPr>
        <w:pStyle w:val="ConsPlusNormal"/>
        <w:spacing w:before="220"/>
        <w:ind w:firstLine="540"/>
        <w:jc w:val="both"/>
      </w:pPr>
      <w:r>
        <w:t xml:space="preserve">3.13. 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84" w:history="1">
        <w:r>
          <w:rPr>
            <w:color w:val="0000FF"/>
          </w:rPr>
          <w:t>подпунктах 2.33.1</w:t>
        </w:r>
      </w:hyperlink>
      <w:r>
        <w:t xml:space="preserve">, </w:t>
      </w:r>
      <w:hyperlink w:anchor="P487" w:history="1">
        <w:r>
          <w:rPr>
            <w:color w:val="0000FF"/>
          </w:rPr>
          <w:t>2.33.3</w:t>
        </w:r>
      </w:hyperlink>
      <w:r>
        <w:t xml:space="preserve"> и </w:t>
      </w:r>
      <w:hyperlink w:anchor="P490" w:history="1">
        <w:r>
          <w:rPr>
            <w:color w:val="0000FF"/>
          </w:rPr>
          <w:t>2.33.6 пункта 2.33</w:t>
        </w:r>
      </w:hyperlink>
      <w:r>
        <w:t xml:space="preserve"> настоящего Административного регламента, продлевает предоставление государственной услуги со дня приостановления, если обращение за продлением предоставления государственной услуги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возобновлением предоставления государственной услуги.</w:t>
      </w:r>
    </w:p>
    <w:p w:rsidR="00C0605C" w:rsidRDefault="00C0605C">
      <w:pPr>
        <w:pStyle w:val="ConsPlusNormal"/>
        <w:jc w:val="both"/>
      </w:pPr>
      <w:r>
        <w:t xml:space="preserve">(в ред. </w:t>
      </w:r>
      <w:hyperlink r:id="rId23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85" w:history="1">
        <w:r>
          <w:rPr>
            <w:color w:val="0000FF"/>
          </w:rPr>
          <w:t>подпункте 2.33.2 пункта 2.33</w:t>
        </w:r>
      </w:hyperlink>
      <w:r>
        <w:t xml:space="preserve"> настоящего Административного регламента, продлевает предоставление государственной услуги со дня, с которого лицо вновь признано инвалидом.</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88" w:history="1">
        <w:r>
          <w:rPr>
            <w:color w:val="0000FF"/>
          </w:rPr>
          <w:t>подпункте 2.33.4 пункта 2.33</w:t>
        </w:r>
      </w:hyperlink>
      <w:r>
        <w:t xml:space="preserve"> настоящего Административного регламента, продлевает предоставление государственной услуги при поступлении в орган социальной защиты населения сведений о новом месте жительства гражданина на территории автономного округа, где он постоянно </w:t>
      </w:r>
      <w:r>
        <w:lastRenderedPageBreak/>
        <w:t>проживает на основаниях, предусмотренных законодательством Российской Федерации. Предоставление мер социальной поддержки продлевается по новому месту жительства на территории автономного округа со дня приостановления, если обращение за продлением предоставления государственной услуги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продлением предоставления государственной услуги.</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89" w:history="1">
        <w:r>
          <w:rPr>
            <w:color w:val="0000FF"/>
          </w:rPr>
          <w:t>подпункте 2.33.5 пункта 2.33</w:t>
        </w:r>
      </w:hyperlink>
      <w:r>
        <w:t xml:space="preserve"> настоящего Административного регламента, продлевает предоставление государственной услуги со дня приостановления, если списки поступили не позднее чем через 12 месяцев со дня приостановления, а при поступлении списков по истечении 12 месяцев со дня приостановления - на 12 месяцев ранее месяца, в котором поступили указанные списки для продления предоставления государственной услуги.</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92" w:history="1">
        <w:r>
          <w:rPr>
            <w:color w:val="0000FF"/>
          </w:rPr>
          <w:t>подпунктах 2.33.7</w:t>
        </w:r>
      </w:hyperlink>
      <w:r>
        <w:t xml:space="preserve"> (в отношении ветеранов автономного округа), </w:t>
      </w:r>
      <w:hyperlink w:anchor="P496" w:history="1">
        <w:r>
          <w:rPr>
            <w:color w:val="0000FF"/>
          </w:rPr>
          <w:t>2.33.9</w:t>
        </w:r>
      </w:hyperlink>
      <w:r>
        <w:t xml:space="preserve"> и </w:t>
      </w:r>
      <w:hyperlink w:anchor="P498" w:history="1">
        <w:r>
          <w:rPr>
            <w:color w:val="0000FF"/>
          </w:rPr>
          <w:t>2.33.10 пункта 2.33</w:t>
        </w:r>
      </w:hyperlink>
      <w:r>
        <w:t xml:space="preserve"> настоящего Административного регламента, продлевает предоставление государственной услуги с 1-го числа месяца, следующего за месяцем, в котором прекращены соответствующие обстоятельства, но не более чем за 12 месяцев до месяца обращения.</w:t>
      </w:r>
    </w:p>
    <w:p w:rsidR="00C0605C" w:rsidRDefault="00C0605C">
      <w:pPr>
        <w:pStyle w:val="ConsPlusNormal"/>
        <w:jc w:val="both"/>
      </w:pPr>
      <w:r>
        <w:t xml:space="preserve">(абзац введен </w:t>
      </w:r>
      <w:hyperlink r:id="rId237" w:history="1">
        <w:r>
          <w:rPr>
            <w:color w:val="0000FF"/>
          </w:rPr>
          <w:t>постановлением</w:t>
        </w:r>
      </w:hyperlink>
      <w:r>
        <w:t xml:space="preserve"> Правительства ЯНАО от 26.05.2015 N 460-П; в ред. </w:t>
      </w:r>
      <w:hyperlink r:id="rId238" w:history="1">
        <w:r>
          <w:rPr>
            <w:color w:val="0000FF"/>
          </w:rPr>
          <w:t>постановления</w:t>
        </w:r>
      </w:hyperlink>
      <w:r>
        <w:t xml:space="preserve"> Правительства ЯНАО от 07.07.2017 N 689-П)</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500" w:history="1">
        <w:r>
          <w:rPr>
            <w:color w:val="0000FF"/>
          </w:rPr>
          <w:t>подпункте 2.33.11 пункта 2.33</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279" w:history="1">
        <w:r>
          <w:rPr>
            <w:color w:val="0000FF"/>
          </w:rPr>
          <w:t>абзацами вторым</w:t>
        </w:r>
      </w:hyperlink>
      <w:r>
        <w:t xml:space="preserve">, </w:t>
      </w:r>
      <w:hyperlink w:anchor="P280" w:history="1">
        <w:r>
          <w:rPr>
            <w:color w:val="0000FF"/>
          </w:rPr>
          <w:t>третьим пункта 2.6-1</w:t>
        </w:r>
      </w:hyperlink>
      <w:r>
        <w:t xml:space="preserve"> настоящего Административного регламента.</w:t>
      </w:r>
    </w:p>
    <w:p w:rsidR="00C0605C" w:rsidRDefault="00C0605C">
      <w:pPr>
        <w:pStyle w:val="ConsPlusNormal"/>
        <w:jc w:val="both"/>
      </w:pPr>
      <w:r>
        <w:t xml:space="preserve">(абзац введен </w:t>
      </w:r>
      <w:hyperlink r:id="rId239" w:history="1">
        <w:r>
          <w:rPr>
            <w:color w:val="0000FF"/>
          </w:rPr>
          <w:t>постановлением</w:t>
        </w:r>
      </w:hyperlink>
      <w:r>
        <w:t xml:space="preserve"> Правительства ЯНАО от 25.03.2016 N 263-П)</w:t>
      </w:r>
    </w:p>
    <w:p w:rsidR="00C0605C" w:rsidRDefault="00C0605C">
      <w:pPr>
        <w:pStyle w:val="ConsPlusNormal"/>
        <w:spacing w:before="220"/>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92" w:history="1">
        <w:r>
          <w:rPr>
            <w:color w:val="0000FF"/>
          </w:rPr>
          <w:t>подпункте 2.33.7 пункта 2.33</w:t>
        </w:r>
      </w:hyperlink>
      <w:r>
        <w:t xml:space="preserve"> настоящего Административного регламента (в отношении неработающих пенсионеров, неработающих инвалидов), продлевает предоставление государственной услуги со дня, следующего за днем прекращения указанных обстоятельств.</w:t>
      </w:r>
    </w:p>
    <w:p w:rsidR="00C0605C" w:rsidRDefault="00C0605C">
      <w:pPr>
        <w:pStyle w:val="ConsPlusNormal"/>
        <w:jc w:val="both"/>
      </w:pPr>
      <w:r>
        <w:t xml:space="preserve">(абзац введен </w:t>
      </w:r>
      <w:hyperlink r:id="rId240" w:history="1">
        <w:r>
          <w:rPr>
            <w:color w:val="0000FF"/>
          </w:rPr>
          <w:t>постановлением</w:t>
        </w:r>
      </w:hyperlink>
      <w:r>
        <w:t xml:space="preserve"> Правительства ЯНАО от 07.07.2017 N 689-П)</w:t>
      </w:r>
    </w:p>
    <w:p w:rsidR="00C0605C" w:rsidRDefault="00C0605C">
      <w:pPr>
        <w:pStyle w:val="ConsPlusNormal"/>
        <w:ind w:firstLine="540"/>
        <w:jc w:val="both"/>
      </w:pPr>
    </w:p>
    <w:p w:rsidR="00C0605C" w:rsidRDefault="00C0605C">
      <w:pPr>
        <w:pStyle w:val="ConsPlusNormal"/>
        <w:jc w:val="center"/>
        <w:outlineLvl w:val="3"/>
      </w:pPr>
      <w:r>
        <w:t>Прекращение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bookmarkStart w:id="62" w:name="P807"/>
      <w:bookmarkEnd w:id="62"/>
      <w:r>
        <w:t>3.14. Основанием для начала административной процедуры прекращения предоставления государственной услуги является:</w:t>
      </w:r>
    </w:p>
    <w:p w:rsidR="00C0605C" w:rsidRDefault="00C0605C">
      <w:pPr>
        <w:pStyle w:val="ConsPlusNormal"/>
        <w:spacing w:before="220"/>
        <w:ind w:firstLine="540"/>
        <w:jc w:val="both"/>
      </w:pPr>
      <w:bookmarkStart w:id="63" w:name="P808"/>
      <w:bookmarkEnd w:id="63"/>
      <w:r>
        <w:t>3.14.1. выезд на постоянное место жительства за пределы автономного округа;</w:t>
      </w:r>
    </w:p>
    <w:p w:rsidR="00C0605C" w:rsidRDefault="00C0605C">
      <w:pPr>
        <w:pStyle w:val="ConsPlusNormal"/>
        <w:spacing w:before="220"/>
        <w:ind w:firstLine="540"/>
        <w:jc w:val="both"/>
      </w:pPr>
      <w:bookmarkStart w:id="64" w:name="P809"/>
      <w:bookmarkEnd w:id="64"/>
      <w:r>
        <w:t xml:space="preserve">3.14.2. утрата гражданином права на предоставление мер социальной поддержки, в том числе обнаружения обстоятельств или документов, опровергающих достоверность сведений, представленных в подтверждение права на меры социальной поддержки, назначение ежемесячной денежной выплаты в соответствии с федеральным законодательством по личному заявлению гражданина (за исключением государственной услуги, указанной в </w:t>
      </w:r>
      <w:hyperlink w:anchor="P103" w:history="1">
        <w:r>
          <w:rPr>
            <w:color w:val="0000FF"/>
          </w:rPr>
          <w:t>подпункте 1.2.7 пункта 1.2</w:t>
        </w:r>
      </w:hyperlink>
      <w:r>
        <w:t xml:space="preserve"> настоящего Административного регламента);</w:t>
      </w:r>
    </w:p>
    <w:p w:rsidR="00C0605C" w:rsidRDefault="00C0605C">
      <w:pPr>
        <w:pStyle w:val="ConsPlusNormal"/>
        <w:jc w:val="both"/>
      </w:pPr>
      <w:r>
        <w:t xml:space="preserve">(в ред. </w:t>
      </w:r>
      <w:hyperlink r:id="rId241"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3.14.3. смерть получателя мер социальной поддержки либо вступления в силу решения суда </w:t>
      </w:r>
      <w:r>
        <w:lastRenderedPageBreak/>
        <w:t>о признании его безвестно отсутствующим или об объявлении его умершим.</w:t>
      </w:r>
    </w:p>
    <w:p w:rsidR="00C0605C" w:rsidRDefault="00C0605C">
      <w:pPr>
        <w:pStyle w:val="ConsPlusNormal"/>
        <w:spacing w:before="220"/>
        <w:ind w:firstLine="540"/>
        <w:jc w:val="both"/>
      </w:pPr>
      <w:r>
        <w:t xml:space="preserve">3.15. Специалист органа социальной защиты населения, ответственный за прекращение предоставления 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807" w:history="1">
        <w:r>
          <w:rPr>
            <w:color w:val="0000FF"/>
          </w:rPr>
          <w:t>пункте 3.14</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в срок, указанный в </w:t>
      </w:r>
      <w:hyperlink w:anchor="P813" w:history="1">
        <w:r>
          <w:rPr>
            <w:color w:val="0000FF"/>
          </w:rPr>
          <w:t>пункте 3.16</w:t>
        </w:r>
      </w:hyperlink>
      <w:r>
        <w:t xml:space="preserve"> настоящего раздела, и в течение 10 дней с даты принятия решения о прекращении предоставления государственной услуги по основаниям, указанным в </w:t>
      </w:r>
      <w:hyperlink w:anchor="P808" w:history="1">
        <w:r>
          <w:rPr>
            <w:color w:val="0000FF"/>
          </w:rPr>
          <w:t>подпунктах 3.14.1</w:t>
        </w:r>
      </w:hyperlink>
      <w:r>
        <w:t xml:space="preserve"> и </w:t>
      </w:r>
      <w:hyperlink w:anchor="P809" w:history="1">
        <w:r>
          <w:rPr>
            <w:color w:val="0000FF"/>
          </w:rPr>
          <w:t>3.14.2 пункта 3.14</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гражданину с указанием причины прекращения предоставления государственной услуги.</w:t>
      </w:r>
    </w:p>
    <w:p w:rsidR="00C0605C" w:rsidRDefault="00C0605C">
      <w:pPr>
        <w:pStyle w:val="ConsPlusNormal"/>
        <w:spacing w:before="220"/>
        <w:ind w:firstLine="540"/>
        <w:jc w:val="both"/>
      </w:pPr>
      <w:bookmarkStart w:id="65" w:name="P813"/>
      <w:bookmarkEnd w:id="65"/>
      <w:r>
        <w:t xml:space="preserve">3.16. 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807" w:history="1">
        <w:r>
          <w:rPr>
            <w:color w:val="0000FF"/>
          </w:rPr>
          <w:t>пункте 3.14</w:t>
        </w:r>
      </w:hyperlink>
      <w:r>
        <w:t xml:space="preserve"> настоящего раздела.</w:t>
      </w:r>
    </w:p>
    <w:p w:rsidR="00C0605C" w:rsidRDefault="00C0605C">
      <w:pPr>
        <w:pStyle w:val="ConsPlusNormal"/>
        <w:jc w:val="both"/>
      </w:pPr>
    </w:p>
    <w:p w:rsidR="00C0605C" w:rsidRDefault="00C0605C">
      <w:pPr>
        <w:pStyle w:val="ConsPlusNormal"/>
        <w:jc w:val="center"/>
        <w:outlineLvl w:val="2"/>
      </w:pPr>
      <w:r>
        <w:t>Предоставление государственной услуги в формах, указанных</w:t>
      </w:r>
    </w:p>
    <w:p w:rsidR="00C0605C" w:rsidRDefault="00C0605C">
      <w:pPr>
        <w:pStyle w:val="ConsPlusNormal"/>
        <w:jc w:val="center"/>
      </w:pPr>
      <w:r>
        <w:t xml:space="preserve">в </w:t>
      </w:r>
      <w:hyperlink w:anchor="P107" w:history="1">
        <w:r>
          <w:rPr>
            <w:color w:val="0000FF"/>
          </w:rPr>
          <w:t>подпунктах 1.2.8</w:t>
        </w:r>
      </w:hyperlink>
      <w:r>
        <w:t xml:space="preserve"> - </w:t>
      </w:r>
      <w:hyperlink w:anchor="P135" w:history="1">
        <w:r>
          <w:rPr>
            <w:color w:val="0000FF"/>
          </w:rPr>
          <w:t>1.2.17 пункта 1.2</w:t>
        </w:r>
      </w:hyperlink>
      <w:r>
        <w:t xml:space="preserve"> настоящего</w:t>
      </w:r>
    </w:p>
    <w:p w:rsidR="00C0605C" w:rsidRDefault="00C0605C">
      <w:pPr>
        <w:pStyle w:val="ConsPlusNormal"/>
        <w:jc w:val="center"/>
      </w:pPr>
      <w:r>
        <w:t>Административного регламента</w:t>
      </w:r>
    </w:p>
    <w:p w:rsidR="00C0605C" w:rsidRDefault="00C0605C">
      <w:pPr>
        <w:pStyle w:val="ConsPlusNormal"/>
        <w:jc w:val="center"/>
      </w:pPr>
      <w:r>
        <w:t xml:space="preserve">(в ред. </w:t>
      </w:r>
      <w:hyperlink r:id="rId242" w:history="1">
        <w:r>
          <w:rPr>
            <w:color w:val="0000FF"/>
          </w:rPr>
          <w:t>постановления</w:t>
        </w:r>
      </w:hyperlink>
      <w:r>
        <w:t xml:space="preserve"> Правительства ЯНАО</w:t>
      </w:r>
    </w:p>
    <w:p w:rsidR="00C0605C" w:rsidRDefault="00C0605C">
      <w:pPr>
        <w:pStyle w:val="ConsPlusNormal"/>
        <w:jc w:val="center"/>
      </w:pPr>
      <w:r>
        <w:t>от 26.05.2015 N 460-П)</w:t>
      </w:r>
    </w:p>
    <w:p w:rsidR="00C0605C" w:rsidRDefault="00C0605C">
      <w:pPr>
        <w:pStyle w:val="ConsPlusNormal"/>
        <w:jc w:val="center"/>
      </w:pPr>
    </w:p>
    <w:p w:rsidR="00C0605C" w:rsidRDefault="00C0605C">
      <w:pPr>
        <w:pStyle w:val="ConsPlusNormal"/>
        <w:jc w:val="center"/>
        <w:outlineLvl w:val="3"/>
      </w:pPr>
      <w:r>
        <w:t>Последовательность административных действий (процедур)</w:t>
      </w:r>
    </w:p>
    <w:p w:rsidR="00C0605C" w:rsidRDefault="00C0605C">
      <w:pPr>
        <w:pStyle w:val="ConsPlusNormal"/>
        <w:jc w:val="center"/>
      </w:pPr>
    </w:p>
    <w:p w:rsidR="00C0605C" w:rsidRDefault="00C0605C">
      <w:pPr>
        <w:pStyle w:val="ConsPlusNormal"/>
        <w:ind w:firstLine="540"/>
        <w:jc w:val="both"/>
      </w:pPr>
      <w:r>
        <w:t>3.17. Предоставление государственной услуги включает в себя следующие административные процедуры:</w:t>
      </w:r>
    </w:p>
    <w:p w:rsidR="00C0605C" w:rsidRDefault="00C0605C">
      <w:pPr>
        <w:pStyle w:val="ConsPlusNormal"/>
        <w:spacing w:before="220"/>
        <w:ind w:firstLine="540"/>
        <w:jc w:val="both"/>
      </w:pPr>
      <w:r>
        <w:t>3.17.1. прием и регистрация документов, необходимых для предоставления государственной услуги;</w:t>
      </w:r>
    </w:p>
    <w:p w:rsidR="00C0605C" w:rsidRDefault="00C0605C">
      <w:pPr>
        <w:pStyle w:val="ConsPlusNormal"/>
        <w:spacing w:before="220"/>
        <w:ind w:firstLine="540"/>
        <w:jc w:val="both"/>
      </w:pPr>
      <w:r>
        <w:t>3.17.2.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C0605C" w:rsidRDefault="00C0605C">
      <w:pPr>
        <w:pStyle w:val="ConsPlusNormal"/>
        <w:spacing w:before="220"/>
        <w:ind w:firstLine="540"/>
        <w:jc w:val="both"/>
      </w:pPr>
      <w:r>
        <w:t>3.17.3. рассмотрение документов для установления права на получение государственной услуги;</w:t>
      </w:r>
    </w:p>
    <w:p w:rsidR="00C0605C" w:rsidRDefault="00C0605C">
      <w:pPr>
        <w:pStyle w:val="ConsPlusNormal"/>
        <w:spacing w:before="220"/>
        <w:ind w:firstLine="540"/>
        <w:jc w:val="both"/>
      </w:pPr>
      <w:r>
        <w:t>3.17.4. принятие решения о предоставлении либо об отказе в предоставлении государственной услуги;</w:t>
      </w:r>
    </w:p>
    <w:p w:rsidR="00C0605C" w:rsidRDefault="00C0605C">
      <w:pPr>
        <w:pStyle w:val="ConsPlusNormal"/>
        <w:spacing w:before="220"/>
        <w:ind w:firstLine="540"/>
        <w:jc w:val="both"/>
      </w:pPr>
      <w:r>
        <w:t>3.17.5. предоставление государственной услуги;</w:t>
      </w:r>
    </w:p>
    <w:p w:rsidR="00C0605C" w:rsidRDefault="00C0605C">
      <w:pPr>
        <w:pStyle w:val="ConsPlusNormal"/>
        <w:spacing w:before="220"/>
        <w:ind w:firstLine="540"/>
        <w:jc w:val="both"/>
      </w:pPr>
      <w:r>
        <w:t xml:space="preserve">3.17.6. приостановление предоставления государственной услуги, указанной в </w:t>
      </w:r>
      <w:hyperlink w:anchor="P107" w:history="1">
        <w:r>
          <w:rPr>
            <w:color w:val="0000FF"/>
          </w:rPr>
          <w:t>подпункте 1.2.8 пункта 1.2</w:t>
        </w:r>
      </w:hyperlink>
      <w:r>
        <w:t xml:space="preserve"> настоящего Административного регламента;</w:t>
      </w:r>
    </w:p>
    <w:p w:rsidR="00C0605C" w:rsidRDefault="00C0605C">
      <w:pPr>
        <w:pStyle w:val="ConsPlusNormal"/>
        <w:spacing w:before="220"/>
        <w:ind w:firstLine="540"/>
        <w:jc w:val="both"/>
      </w:pPr>
      <w:r>
        <w:t xml:space="preserve">3.17.7. восстановление предоставления государственной услуги, указанной в </w:t>
      </w:r>
      <w:hyperlink w:anchor="P107" w:history="1">
        <w:r>
          <w:rPr>
            <w:color w:val="0000FF"/>
          </w:rPr>
          <w:t>подпункте 1.2.8 пункта 1.2</w:t>
        </w:r>
      </w:hyperlink>
      <w:r>
        <w:t xml:space="preserve"> настоящего Административного регламента;</w:t>
      </w:r>
    </w:p>
    <w:p w:rsidR="00C0605C" w:rsidRDefault="00C0605C">
      <w:pPr>
        <w:pStyle w:val="ConsPlusNormal"/>
        <w:spacing w:before="220"/>
        <w:ind w:firstLine="540"/>
        <w:jc w:val="both"/>
      </w:pPr>
      <w:r>
        <w:t>3.17.8.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C0605C" w:rsidRDefault="00C0605C">
      <w:pPr>
        <w:pStyle w:val="ConsPlusNormal"/>
        <w:spacing w:before="220"/>
        <w:ind w:firstLine="540"/>
        <w:jc w:val="both"/>
      </w:pPr>
      <w:hyperlink w:anchor="P1569" w:history="1">
        <w:r>
          <w:rPr>
            <w:color w:val="0000FF"/>
          </w:rPr>
          <w:t>Блок-схема</w:t>
        </w:r>
      </w:hyperlink>
      <w:r>
        <w:t xml:space="preserve"> последовательности действий при предоставлении государственной услуги приведена в приложении N 5 к настоящему Административному регламенту.</w:t>
      </w:r>
    </w:p>
    <w:p w:rsidR="00C0605C" w:rsidRDefault="00C0605C">
      <w:pPr>
        <w:pStyle w:val="ConsPlusNormal"/>
        <w:jc w:val="both"/>
      </w:pPr>
      <w:r>
        <w:t xml:space="preserve">(п. 3.17 в ред. </w:t>
      </w:r>
      <w:hyperlink r:id="rId243" w:history="1">
        <w:r>
          <w:rPr>
            <w:color w:val="0000FF"/>
          </w:rPr>
          <w:t>постановления</w:t>
        </w:r>
      </w:hyperlink>
      <w:r>
        <w:t xml:space="preserve"> Правительства ЯНАО от 07.07.2017 N 689-П)</w:t>
      </w:r>
    </w:p>
    <w:p w:rsidR="00C0605C" w:rsidRDefault="00C0605C">
      <w:pPr>
        <w:pStyle w:val="ConsPlusNormal"/>
        <w:jc w:val="center"/>
      </w:pPr>
    </w:p>
    <w:p w:rsidR="00C0605C" w:rsidRDefault="00C0605C">
      <w:pPr>
        <w:pStyle w:val="ConsPlusNormal"/>
        <w:jc w:val="center"/>
        <w:outlineLvl w:val="3"/>
      </w:pPr>
      <w:r>
        <w:t>Прием и регистрация документов, необходимых</w:t>
      </w:r>
    </w:p>
    <w:p w:rsidR="00C0605C" w:rsidRDefault="00C0605C">
      <w:pPr>
        <w:pStyle w:val="ConsPlusNormal"/>
        <w:jc w:val="center"/>
      </w:pPr>
      <w:r>
        <w:t>для предоставления государственной услуги</w:t>
      </w:r>
    </w:p>
    <w:p w:rsidR="00C0605C" w:rsidRDefault="00C0605C">
      <w:pPr>
        <w:pStyle w:val="ConsPlusNormal"/>
        <w:jc w:val="center"/>
      </w:pPr>
    </w:p>
    <w:p w:rsidR="00C0605C" w:rsidRDefault="00C0605C">
      <w:pPr>
        <w:pStyle w:val="ConsPlusNormal"/>
        <w:ind w:firstLine="540"/>
        <w:jc w:val="both"/>
      </w:pPr>
      <w:bookmarkStart w:id="66" w:name="P838"/>
      <w:bookmarkEnd w:id="66"/>
      <w:r>
        <w:t xml:space="preserve">3.18.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w:t>
      </w:r>
    </w:p>
    <w:p w:rsidR="00C0605C" w:rsidRDefault="00C0605C">
      <w:pPr>
        <w:pStyle w:val="ConsPlusNormal"/>
        <w:jc w:val="both"/>
      </w:pPr>
      <w:r>
        <w:t xml:space="preserve">(в ред. </w:t>
      </w:r>
      <w:hyperlink r:id="rId244"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Документы, указанные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0605C" w:rsidRDefault="00C0605C">
      <w:pPr>
        <w:pStyle w:val="ConsPlusNormal"/>
        <w:jc w:val="both"/>
      </w:pPr>
      <w:r>
        <w:t xml:space="preserve">(в ред. </w:t>
      </w:r>
      <w:hyperlink r:id="rId245"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C0605C" w:rsidRDefault="00C0605C">
      <w:pPr>
        <w:pStyle w:val="ConsPlusNormal"/>
        <w:spacing w:before="220"/>
        <w:ind w:firstLine="540"/>
        <w:jc w:val="both"/>
      </w:pPr>
      <w:r>
        <w:t xml:space="preserve">Заявление о предоставлении государственной услуги и документы, указанные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C0605C" w:rsidRDefault="00C0605C">
      <w:pPr>
        <w:pStyle w:val="ConsPlusNormal"/>
        <w:jc w:val="both"/>
      </w:pPr>
      <w:r>
        <w:t xml:space="preserve">(в ред. постановлений Правительства ЯНАО от 26.05.2015 </w:t>
      </w:r>
      <w:hyperlink r:id="rId246" w:history="1">
        <w:r>
          <w:rPr>
            <w:color w:val="0000FF"/>
          </w:rPr>
          <w:t>N 460-П</w:t>
        </w:r>
      </w:hyperlink>
      <w:r>
        <w:t xml:space="preserve">, от 07.07.2017 </w:t>
      </w:r>
      <w:hyperlink r:id="rId247" w:history="1">
        <w:r>
          <w:rPr>
            <w:color w:val="0000FF"/>
          </w:rPr>
          <w:t>N 689-П</w:t>
        </w:r>
      </w:hyperlink>
      <w:r>
        <w:t>)</w:t>
      </w:r>
    </w:p>
    <w:p w:rsidR="00C0605C" w:rsidRDefault="00C0605C">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w:t>
      </w:r>
    </w:p>
    <w:p w:rsidR="00C0605C" w:rsidRDefault="00C0605C">
      <w:pPr>
        <w:pStyle w:val="ConsPlusNormal"/>
        <w:jc w:val="both"/>
      </w:pPr>
      <w:r>
        <w:t xml:space="preserve">(в ред. </w:t>
      </w:r>
      <w:hyperlink r:id="rId248"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производит регистрацию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w:t>
      </w:r>
    </w:p>
    <w:p w:rsidR="00C0605C" w:rsidRDefault="00C0605C">
      <w:pPr>
        <w:pStyle w:val="ConsPlusNormal"/>
        <w:jc w:val="both"/>
      </w:pPr>
      <w:r>
        <w:t xml:space="preserve">(в ред. </w:t>
      </w:r>
      <w:hyperlink r:id="rId249"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выдает расписку-уведомление о приеме (регистрации)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При направлении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В случае если к заявлению, направленному по почте, не приложены или приложены не все документы, предусмотренные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либо многофункциональным центром (при условии разработанных сервисов)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постановлений Правительства ЯНАО от 26.05.2015 </w:t>
      </w:r>
      <w:hyperlink r:id="rId250" w:history="1">
        <w:r>
          <w:rPr>
            <w:color w:val="0000FF"/>
          </w:rPr>
          <w:t>N 460-П</w:t>
        </w:r>
      </w:hyperlink>
      <w:r>
        <w:t xml:space="preserve">, от 07.07.2017 </w:t>
      </w:r>
      <w:hyperlink r:id="rId251" w:history="1">
        <w:r>
          <w:rPr>
            <w:color w:val="0000FF"/>
          </w:rPr>
          <w:t>N 689-П</w:t>
        </w:r>
      </w:hyperlink>
      <w:r>
        <w:t>)</w:t>
      </w:r>
    </w:p>
    <w:p w:rsidR="00C0605C" w:rsidRDefault="00C0605C">
      <w:pPr>
        <w:pStyle w:val="ConsPlusNormal"/>
        <w:spacing w:before="220"/>
        <w:ind w:firstLine="540"/>
        <w:jc w:val="both"/>
      </w:pPr>
      <w:r>
        <w:t xml:space="preserve">При направлении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w:t>
      </w:r>
      <w:r>
        <w:lastRenderedPageBreak/>
        <w:t>социальной защиты населения либо многофункциональным центром (при условии разработанных сервисов)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C0605C" w:rsidRDefault="00C0605C">
      <w:pPr>
        <w:pStyle w:val="ConsPlusNormal"/>
        <w:jc w:val="both"/>
      </w:pPr>
      <w:r>
        <w:t xml:space="preserve">(в ред. постановлений Правительства ЯНАО от 26.05.2015 </w:t>
      </w:r>
      <w:hyperlink r:id="rId252" w:history="1">
        <w:r>
          <w:rPr>
            <w:color w:val="0000FF"/>
          </w:rPr>
          <w:t>N 460-П</w:t>
        </w:r>
      </w:hyperlink>
      <w:r>
        <w:t xml:space="preserve">, от 17.07.2015 </w:t>
      </w:r>
      <w:hyperlink r:id="rId253" w:history="1">
        <w:r>
          <w:rPr>
            <w:color w:val="0000FF"/>
          </w:rPr>
          <w:t>N 647-П</w:t>
        </w:r>
      </w:hyperlink>
      <w:r>
        <w:t xml:space="preserve">, от 07.07.2017 </w:t>
      </w:r>
      <w:hyperlink r:id="rId254" w:history="1">
        <w:r>
          <w:rPr>
            <w:color w:val="0000FF"/>
          </w:rPr>
          <w:t>N 689-П</w:t>
        </w:r>
      </w:hyperlink>
      <w:r>
        <w:t>)</w:t>
      </w:r>
    </w:p>
    <w:p w:rsidR="00C0605C" w:rsidRDefault="00C0605C">
      <w:pPr>
        <w:pStyle w:val="ConsPlusNormal"/>
        <w:spacing w:before="220"/>
        <w:ind w:firstLine="540"/>
        <w:jc w:val="both"/>
      </w:pPr>
      <w:r>
        <w:t>Результатом административной процедуры является прием и регистрация документов, необходимых для предоставления государственной услуги.</w:t>
      </w:r>
    </w:p>
    <w:p w:rsidR="00C0605C" w:rsidRDefault="00C0605C">
      <w:pPr>
        <w:pStyle w:val="ConsPlusNormal"/>
        <w:ind w:firstLine="540"/>
        <w:jc w:val="both"/>
      </w:pPr>
    </w:p>
    <w:p w:rsidR="00C0605C" w:rsidRDefault="00C0605C">
      <w:pPr>
        <w:pStyle w:val="ConsPlusNormal"/>
        <w:jc w:val="center"/>
        <w:outlineLvl w:val="3"/>
      </w:pPr>
      <w:r>
        <w:t>Истребование в рамках межведомственного взаимодействия</w:t>
      </w:r>
    </w:p>
    <w:p w:rsidR="00C0605C" w:rsidRDefault="00C0605C">
      <w:pPr>
        <w:pStyle w:val="ConsPlusNormal"/>
        <w:jc w:val="center"/>
      </w:pPr>
      <w:r>
        <w:t>документов (сведений), которые находятся в распоряжении</w:t>
      </w:r>
    </w:p>
    <w:p w:rsidR="00C0605C" w:rsidRDefault="00C0605C">
      <w:pPr>
        <w:pStyle w:val="ConsPlusNormal"/>
        <w:jc w:val="center"/>
      </w:pPr>
      <w:r>
        <w:t>государственных органов, органов местного самоуправления</w:t>
      </w:r>
    </w:p>
    <w:p w:rsidR="00C0605C" w:rsidRDefault="00C0605C">
      <w:pPr>
        <w:pStyle w:val="ConsPlusNormal"/>
        <w:jc w:val="center"/>
      </w:pPr>
      <w:r>
        <w:t>и иных организаций</w:t>
      </w:r>
    </w:p>
    <w:p w:rsidR="00C0605C" w:rsidRDefault="00C0605C">
      <w:pPr>
        <w:pStyle w:val="ConsPlusNormal"/>
        <w:ind w:firstLine="540"/>
        <w:jc w:val="both"/>
      </w:pPr>
    </w:p>
    <w:p w:rsidR="00C0605C" w:rsidRDefault="00C0605C">
      <w:pPr>
        <w:pStyle w:val="ConsPlusNormal"/>
        <w:ind w:firstLine="540"/>
        <w:jc w:val="both"/>
      </w:pPr>
      <w:r>
        <w:t xml:space="preserve">3.19.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311" w:history="1">
        <w:r>
          <w:rPr>
            <w:color w:val="0000FF"/>
          </w:rPr>
          <w:t>подпункте 2.8.2-1 пункта 2.8</w:t>
        </w:r>
      </w:hyperlink>
      <w:r>
        <w:t xml:space="preserve">, </w:t>
      </w:r>
      <w:hyperlink w:anchor="P375" w:history="1">
        <w:r>
          <w:rPr>
            <w:color w:val="0000FF"/>
          </w:rPr>
          <w:t>пунктах 2.16-1</w:t>
        </w:r>
      </w:hyperlink>
      <w:r>
        <w:t xml:space="preserve">, </w:t>
      </w:r>
      <w:hyperlink w:anchor="P388" w:history="1">
        <w:r>
          <w:rPr>
            <w:color w:val="0000FF"/>
          </w:rPr>
          <w:t>2.17-1</w:t>
        </w:r>
      </w:hyperlink>
      <w:r>
        <w:t xml:space="preserve">, </w:t>
      </w:r>
      <w:hyperlink w:anchor="P396" w:history="1">
        <w:r>
          <w:rPr>
            <w:color w:val="0000FF"/>
          </w:rPr>
          <w:t>2.18-1</w:t>
        </w:r>
      </w:hyperlink>
      <w:r>
        <w:t xml:space="preserve">, </w:t>
      </w:r>
      <w:hyperlink w:anchor="P401" w:history="1">
        <w:r>
          <w:rPr>
            <w:color w:val="0000FF"/>
          </w:rPr>
          <w:t>2.19-1</w:t>
        </w:r>
      </w:hyperlink>
      <w:r>
        <w:t xml:space="preserve">, </w:t>
      </w:r>
      <w:hyperlink w:anchor="P428" w:history="1">
        <w:r>
          <w:rPr>
            <w:color w:val="0000FF"/>
          </w:rPr>
          <w:t>2.24-1</w:t>
        </w:r>
      </w:hyperlink>
      <w:r>
        <w:t xml:space="preserve"> настоящего Административного регламента.</w:t>
      </w:r>
    </w:p>
    <w:p w:rsidR="00C0605C" w:rsidRDefault="00C0605C">
      <w:pPr>
        <w:pStyle w:val="ConsPlusNormal"/>
        <w:jc w:val="both"/>
      </w:pPr>
      <w:r>
        <w:t xml:space="preserve">(в ред. постановлений Правительства ЯНАО от 26.05.2015 </w:t>
      </w:r>
      <w:hyperlink r:id="rId255" w:history="1">
        <w:r>
          <w:rPr>
            <w:color w:val="0000FF"/>
          </w:rPr>
          <w:t>N 460-П</w:t>
        </w:r>
      </w:hyperlink>
      <w:r>
        <w:t xml:space="preserve">, от 03.06.2016 </w:t>
      </w:r>
      <w:hyperlink r:id="rId256" w:history="1">
        <w:r>
          <w:rPr>
            <w:color w:val="0000FF"/>
          </w:rPr>
          <w:t>N 502-П</w:t>
        </w:r>
      </w:hyperlink>
      <w:r>
        <w:t>)</w:t>
      </w:r>
    </w:p>
    <w:p w:rsidR="00C0605C" w:rsidRDefault="00C0605C">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C0605C" w:rsidRDefault="00C0605C">
      <w:pPr>
        <w:pStyle w:val="ConsPlusNormal"/>
        <w:jc w:val="both"/>
      </w:pPr>
      <w:r>
        <w:t xml:space="preserve">(в ред. </w:t>
      </w:r>
      <w:hyperlink r:id="rId25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Абзац утратил силу. - </w:t>
      </w:r>
      <w:hyperlink r:id="rId258" w:history="1">
        <w:r>
          <w:rPr>
            <w:color w:val="0000FF"/>
          </w:rPr>
          <w:t>Постановление</w:t>
        </w:r>
      </w:hyperlink>
      <w:r>
        <w:t xml:space="preserve"> Правительства ЯНАО от 07.07.2017 N 689-П.</w:t>
      </w:r>
    </w:p>
    <w:p w:rsidR="00C0605C" w:rsidRDefault="00C0605C">
      <w:pPr>
        <w:pStyle w:val="ConsPlusNormal"/>
        <w:spacing w:before="220"/>
        <w:ind w:firstLine="540"/>
        <w:jc w:val="both"/>
      </w:pPr>
      <w:r>
        <w:t xml:space="preserve">3.20.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259"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C0605C" w:rsidRDefault="00C0605C">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306" w:history="1">
        <w:r>
          <w:rPr>
            <w:color w:val="0000FF"/>
          </w:rPr>
          <w:t>пунктами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C0605C" w:rsidRDefault="00C0605C">
      <w:pPr>
        <w:pStyle w:val="ConsPlusNormal"/>
        <w:jc w:val="both"/>
      </w:pPr>
      <w:r>
        <w:t xml:space="preserve">(в ред. </w:t>
      </w:r>
      <w:hyperlink r:id="rId260" w:history="1">
        <w:r>
          <w:rPr>
            <w:color w:val="0000FF"/>
          </w:rPr>
          <w:t>постановления</w:t>
        </w:r>
      </w:hyperlink>
      <w:r>
        <w:t xml:space="preserve"> Правительства ЯНАО от 26.05.2015 N 460-П)</w:t>
      </w:r>
    </w:p>
    <w:p w:rsidR="00C0605C" w:rsidRDefault="00C0605C">
      <w:pPr>
        <w:pStyle w:val="ConsPlusNormal"/>
        <w:jc w:val="center"/>
      </w:pPr>
    </w:p>
    <w:p w:rsidR="00C0605C" w:rsidRDefault="00C0605C">
      <w:pPr>
        <w:pStyle w:val="ConsPlusNormal"/>
        <w:jc w:val="center"/>
        <w:outlineLvl w:val="3"/>
      </w:pPr>
      <w:r>
        <w:t>Рассмотрение документов для установления права на получение</w:t>
      </w:r>
    </w:p>
    <w:p w:rsidR="00C0605C" w:rsidRDefault="00C0605C">
      <w:pPr>
        <w:pStyle w:val="ConsPlusNormal"/>
        <w:jc w:val="center"/>
      </w:pPr>
      <w:r>
        <w:t>государственной услуги</w:t>
      </w:r>
    </w:p>
    <w:p w:rsidR="00C0605C" w:rsidRDefault="00C0605C">
      <w:pPr>
        <w:pStyle w:val="ConsPlusNormal"/>
        <w:jc w:val="center"/>
      </w:pPr>
    </w:p>
    <w:p w:rsidR="00C0605C" w:rsidRDefault="00C0605C">
      <w:pPr>
        <w:pStyle w:val="ConsPlusNormal"/>
        <w:ind w:firstLine="540"/>
        <w:jc w:val="both"/>
      </w:pPr>
      <w:r>
        <w:t>3.21.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документов.</w:t>
      </w:r>
    </w:p>
    <w:p w:rsidR="00C0605C" w:rsidRDefault="00C0605C">
      <w:pPr>
        <w:pStyle w:val="ConsPlusNormal"/>
        <w:spacing w:before="220"/>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C0605C" w:rsidRDefault="00C0605C">
      <w:pPr>
        <w:pStyle w:val="ConsPlusNormal"/>
        <w:spacing w:before="220"/>
        <w:ind w:firstLine="540"/>
        <w:jc w:val="both"/>
      </w:pPr>
      <w:r>
        <w:t xml:space="preserve">3.22. Обращение заявителя с документами, предусмотренными </w:t>
      </w:r>
      <w:hyperlink w:anchor="P306" w:history="1">
        <w:r>
          <w:rPr>
            <w:color w:val="0000FF"/>
          </w:rPr>
          <w:t>пунктами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w:t>
      </w:r>
      <w:r>
        <w:lastRenderedPageBreak/>
        <w:t>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C0605C" w:rsidRDefault="00C0605C">
      <w:pPr>
        <w:pStyle w:val="ConsPlusNormal"/>
        <w:jc w:val="both"/>
      </w:pPr>
      <w:r>
        <w:t xml:space="preserve">(в ред. </w:t>
      </w:r>
      <w:hyperlink r:id="rId261"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C0605C" w:rsidRDefault="00C0605C">
      <w:pPr>
        <w:pStyle w:val="ConsPlusNormal"/>
        <w:ind w:firstLine="540"/>
        <w:jc w:val="both"/>
      </w:pPr>
    </w:p>
    <w:p w:rsidR="00C0605C" w:rsidRDefault="00C0605C">
      <w:pPr>
        <w:pStyle w:val="ConsPlusNormal"/>
        <w:jc w:val="center"/>
        <w:outlineLvl w:val="3"/>
      </w:pPr>
      <w:r>
        <w:t>Принятие решения о предоставлении либо об отказе</w:t>
      </w:r>
    </w:p>
    <w:p w:rsidR="00C0605C" w:rsidRDefault="00C0605C">
      <w:pPr>
        <w:pStyle w:val="ConsPlusNormal"/>
        <w:jc w:val="center"/>
      </w:pPr>
      <w:r>
        <w:t>в предоставлении государственной услуги</w:t>
      </w:r>
    </w:p>
    <w:p w:rsidR="00C0605C" w:rsidRDefault="00C0605C">
      <w:pPr>
        <w:pStyle w:val="ConsPlusNormal"/>
        <w:jc w:val="center"/>
      </w:pPr>
    </w:p>
    <w:p w:rsidR="00C0605C" w:rsidRDefault="00C0605C">
      <w:pPr>
        <w:pStyle w:val="ConsPlusNormal"/>
        <w:ind w:firstLine="540"/>
        <w:jc w:val="both"/>
      </w:pPr>
      <w:r>
        <w:t>3.23. Основанием для начала административной процедуры является представление лицом, ответственным за принятие решения о предоставлении либо об отказе в предоставлении государственной услуги, проекта решения руководителю органа социальной защиты населения (уполномоченному лицу).</w:t>
      </w:r>
    </w:p>
    <w:p w:rsidR="00C0605C" w:rsidRDefault="00C0605C">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306" w:history="1">
        <w:r>
          <w:rPr>
            <w:color w:val="0000FF"/>
          </w:rPr>
          <w:t>пунктах 2.8</w:t>
        </w:r>
      </w:hyperlink>
      <w:r>
        <w:t xml:space="preserve">, </w:t>
      </w:r>
      <w:hyperlink w:anchor="P374" w:history="1">
        <w:r>
          <w:rPr>
            <w:color w:val="0000FF"/>
          </w:rPr>
          <w:t>2.16</w:t>
        </w:r>
      </w:hyperlink>
      <w:r>
        <w:t xml:space="preserve"> - </w:t>
      </w:r>
      <w:hyperlink w:anchor="P433" w:history="1">
        <w:r>
          <w:rPr>
            <w:color w:val="0000FF"/>
          </w:rPr>
          <w:t>2.25</w:t>
        </w:r>
      </w:hyperlink>
      <w:r>
        <w:t xml:space="preserve"> настоящего Административного регламента.</w:t>
      </w:r>
    </w:p>
    <w:p w:rsidR="00C0605C" w:rsidRDefault="00C0605C">
      <w:pPr>
        <w:pStyle w:val="ConsPlusNormal"/>
        <w:jc w:val="both"/>
      </w:pPr>
      <w:r>
        <w:t xml:space="preserve">(в ред. </w:t>
      </w:r>
      <w:hyperlink r:id="rId262"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C0605C" w:rsidRDefault="00C0605C">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C0605C" w:rsidRDefault="00C0605C">
      <w:pPr>
        <w:pStyle w:val="ConsPlusNormal"/>
        <w:jc w:val="both"/>
      </w:pPr>
    </w:p>
    <w:p w:rsidR="00C0605C" w:rsidRDefault="00C0605C">
      <w:pPr>
        <w:pStyle w:val="ConsPlusNormal"/>
        <w:jc w:val="center"/>
        <w:outlineLvl w:val="3"/>
      </w:pPr>
      <w:r>
        <w:t>Предоставление государственной услуги</w:t>
      </w:r>
    </w:p>
    <w:p w:rsidR="00C0605C" w:rsidRDefault="00C0605C">
      <w:pPr>
        <w:pStyle w:val="ConsPlusNormal"/>
        <w:jc w:val="both"/>
      </w:pPr>
    </w:p>
    <w:p w:rsidR="00C0605C" w:rsidRDefault="00C0605C">
      <w:pPr>
        <w:pStyle w:val="ConsPlusNormal"/>
        <w:ind w:firstLine="540"/>
        <w:jc w:val="both"/>
      </w:pPr>
      <w:r>
        <w:t>3.24. Основанием для начала административной процедуры является принятие решения о предоставлении государственной услуги.</w:t>
      </w:r>
    </w:p>
    <w:p w:rsidR="00C0605C" w:rsidRDefault="00C0605C">
      <w:pPr>
        <w:pStyle w:val="ConsPlusNormal"/>
        <w:spacing w:before="220"/>
        <w:ind w:firstLine="540"/>
        <w:jc w:val="both"/>
      </w:pPr>
      <w:r>
        <w:t>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C0605C" w:rsidRDefault="00C0605C">
      <w:pPr>
        <w:pStyle w:val="ConsPlusNormal"/>
        <w:ind w:firstLine="540"/>
        <w:jc w:val="both"/>
      </w:pPr>
    </w:p>
    <w:p w:rsidR="00C0605C" w:rsidRDefault="00C0605C">
      <w:pPr>
        <w:pStyle w:val="ConsPlusNormal"/>
        <w:jc w:val="center"/>
        <w:outlineLvl w:val="2"/>
      </w:pPr>
      <w:r>
        <w:t>Приостановление предоставления государственной услуги,</w:t>
      </w:r>
    </w:p>
    <w:p w:rsidR="00C0605C" w:rsidRDefault="00C0605C">
      <w:pPr>
        <w:pStyle w:val="ConsPlusNormal"/>
        <w:jc w:val="center"/>
      </w:pPr>
      <w:r>
        <w:t xml:space="preserve">указанной в </w:t>
      </w:r>
      <w:hyperlink w:anchor="P107" w:history="1">
        <w:r>
          <w:rPr>
            <w:color w:val="0000FF"/>
          </w:rPr>
          <w:t>подпункте 1.2.8 пункта 1.2</w:t>
        </w:r>
      </w:hyperlink>
    </w:p>
    <w:p w:rsidR="00C0605C" w:rsidRDefault="00C0605C">
      <w:pPr>
        <w:pStyle w:val="ConsPlusNormal"/>
        <w:jc w:val="center"/>
      </w:pPr>
      <w:r>
        <w:t>настоящего Административного регламента</w:t>
      </w:r>
    </w:p>
    <w:p w:rsidR="00C0605C" w:rsidRDefault="00C0605C">
      <w:pPr>
        <w:pStyle w:val="ConsPlusNormal"/>
        <w:jc w:val="center"/>
      </w:pPr>
      <w:r>
        <w:t xml:space="preserve">(введен </w:t>
      </w:r>
      <w:hyperlink r:id="rId263" w:history="1">
        <w:r>
          <w:rPr>
            <w:color w:val="0000FF"/>
          </w:rPr>
          <w:t>постановлением</w:t>
        </w:r>
      </w:hyperlink>
      <w:r>
        <w:t xml:space="preserve"> Правительства ЯНАО</w:t>
      </w:r>
    </w:p>
    <w:p w:rsidR="00C0605C" w:rsidRDefault="00C0605C">
      <w:pPr>
        <w:pStyle w:val="ConsPlusNormal"/>
        <w:jc w:val="center"/>
      </w:pPr>
      <w:r>
        <w:t>от 26.05.2015 N 460-П)</w:t>
      </w:r>
    </w:p>
    <w:p w:rsidR="00C0605C" w:rsidRDefault="00C0605C">
      <w:pPr>
        <w:pStyle w:val="ConsPlusNormal"/>
        <w:ind w:firstLine="540"/>
        <w:jc w:val="both"/>
      </w:pPr>
    </w:p>
    <w:p w:rsidR="00C0605C" w:rsidRDefault="00C0605C">
      <w:pPr>
        <w:pStyle w:val="ConsPlusNormal"/>
        <w:ind w:firstLine="540"/>
        <w:jc w:val="both"/>
      </w:pPr>
      <w:r>
        <w:t xml:space="preserve">3.25.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494" w:history="1">
        <w:r>
          <w:rPr>
            <w:color w:val="0000FF"/>
          </w:rPr>
          <w:t>подпункте 2.33.8 пункта 2.33</w:t>
        </w:r>
      </w:hyperlink>
      <w:r>
        <w:t xml:space="preserve"> настоящего Административного регламента, готовит решение о приостановлении предоставления государственной услуги в сроки, указанные в </w:t>
      </w:r>
      <w:hyperlink w:anchor="P899" w:history="1">
        <w:r>
          <w:rPr>
            <w:color w:val="0000FF"/>
          </w:rPr>
          <w:t>пункте 3.26</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w:t>
      </w:r>
      <w:r>
        <w:lastRenderedPageBreak/>
        <w:t>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C0605C" w:rsidRDefault="00C0605C">
      <w:pPr>
        <w:pStyle w:val="ConsPlusNormal"/>
        <w:spacing w:before="220"/>
        <w:ind w:firstLine="540"/>
        <w:jc w:val="both"/>
      </w:pPr>
      <w:bookmarkStart w:id="67" w:name="P899"/>
      <w:bookmarkEnd w:id="67"/>
      <w:r>
        <w:t>3.26. Приостановление предоставления государственной услуги производится при неподтверждении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 - с 1-го числа месяца, следующего за месяцем, по который подтвержден факт, форма и период получения образования обучающимся.</w:t>
      </w:r>
    </w:p>
    <w:p w:rsidR="00C0605C" w:rsidRDefault="00C0605C">
      <w:pPr>
        <w:pStyle w:val="ConsPlusNormal"/>
        <w:ind w:firstLine="540"/>
        <w:jc w:val="both"/>
      </w:pPr>
    </w:p>
    <w:p w:rsidR="00C0605C" w:rsidRDefault="00C0605C">
      <w:pPr>
        <w:pStyle w:val="ConsPlusNormal"/>
        <w:jc w:val="center"/>
        <w:outlineLvl w:val="2"/>
      </w:pPr>
      <w:r>
        <w:t>Восстановление предоставления государственной услуги,</w:t>
      </w:r>
    </w:p>
    <w:p w:rsidR="00C0605C" w:rsidRDefault="00C0605C">
      <w:pPr>
        <w:pStyle w:val="ConsPlusNormal"/>
        <w:jc w:val="center"/>
      </w:pPr>
      <w:r>
        <w:t xml:space="preserve">указанной в </w:t>
      </w:r>
      <w:hyperlink w:anchor="P107" w:history="1">
        <w:r>
          <w:rPr>
            <w:color w:val="0000FF"/>
          </w:rPr>
          <w:t>подпункте 1.2.8 пункта 1.2</w:t>
        </w:r>
      </w:hyperlink>
    </w:p>
    <w:p w:rsidR="00C0605C" w:rsidRDefault="00C0605C">
      <w:pPr>
        <w:pStyle w:val="ConsPlusNormal"/>
        <w:jc w:val="center"/>
      </w:pPr>
      <w:r>
        <w:t>настоящего Административного регламента</w:t>
      </w:r>
    </w:p>
    <w:p w:rsidR="00C0605C" w:rsidRDefault="00C0605C">
      <w:pPr>
        <w:pStyle w:val="ConsPlusNormal"/>
        <w:jc w:val="center"/>
      </w:pPr>
      <w:r>
        <w:t xml:space="preserve">(введен </w:t>
      </w:r>
      <w:hyperlink r:id="rId264" w:history="1">
        <w:r>
          <w:rPr>
            <w:color w:val="0000FF"/>
          </w:rPr>
          <w:t>постановлением</w:t>
        </w:r>
      </w:hyperlink>
      <w:r>
        <w:t xml:space="preserve"> Правительства ЯНАО</w:t>
      </w:r>
    </w:p>
    <w:p w:rsidR="00C0605C" w:rsidRDefault="00C0605C">
      <w:pPr>
        <w:pStyle w:val="ConsPlusNormal"/>
        <w:jc w:val="center"/>
      </w:pPr>
      <w:r>
        <w:t>от 26.05.2015 N 460-П)</w:t>
      </w:r>
    </w:p>
    <w:p w:rsidR="00C0605C" w:rsidRDefault="00C0605C">
      <w:pPr>
        <w:pStyle w:val="ConsPlusNormal"/>
        <w:ind w:firstLine="540"/>
        <w:jc w:val="both"/>
      </w:pPr>
    </w:p>
    <w:p w:rsidR="00C0605C" w:rsidRDefault="00C0605C">
      <w:pPr>
        <w:pStyle w:val="ConsPlusNormal"/>
        <w:ind w:firstLine="540"/>
        <w:jc w:val="both"/>
      </w:pPr>
      <w:r>
        <w:t xml:space="preserve">3.27. Основанием для начала процедуры восстановления предоставления государственной услуги является устранение обстоятельств, указанных в </w:t>
      </w:r>
      <w:hyperlink w:anchor="P494" w:history="1">
        <w:r>
          <w:rPr>
            <w:color w:val="0000FF"/>
          </w:rPr>
          <w:t>подпункте 2.33.8 пункта 2.33</w:t>
        </w:r>
      </w:hyperlink>
      <w:r>
        <w:t xml:space="preserve"> настоящего Административного регламента.</w:t>
      </w:r>
    </w:p>
    <w:p w:rsidR="00C0605C" w:rsidRDefault="00C0605C">
      <w:pPr>
        <w:pStyle w:val="ConsPlusNormal"/>
        <w:spacing w:before="220"/>
        <w:ind w:firstLine="540"/>
        <w:jc w:val="both"/>
      </w:pPr>
      <w:r>
        <w:t xml:space="preserve">3.28. 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94" w:history="1">
        <w:r>
          <w:rPr>
            <w:color w:val="0000FF"/>
          </w:rPr>
          <w:t>подпункте 2.33.8 пункта 2.33</w:t>
        </w:r>
      </w:hyperlink>
      <w:r>
        <w:t xml:space="preserve"> настоящего Административного регламента, продлевает предоставление государственной услуги с месяца, с которого подтвержден факт, форма и период получения образования обучающимся.</w:t>
      </w:r>
    </w:p>
    <w:p w:rsidR="00C0605C" w:rsidRDefault="00C0605C">
      <w:pPr>
        <w:pStyle w:val="ConsPlusNormal"/>
        <w:ind w:firstLine="540"/>
        <w:jc w:val="both"/>
      </w:pPr>
    </w:p>
    <w:p w:rsidR="00C0605C" w:rsidRDefault="00C0605C">
      <w:pPr>
        <w:pStyle w:val="ConsPlusNormal"/>
        <w:jc w:val="center"/>
        <w:outlineLvl w:val="2"/>
      </w:pPr>
      <w:r>
        <w:t>Порядок осуществления административных процедур (действий)</w:t>
      </w:r>
    </w:p>
    <w:p w:rsidR="00C0605C" w:rsidRDefault="00C0605C">
      <w:pPr>
        <w:pStyle w:val="ConsPlusNormal"/>
        <w:jc w:val="center"/>
      </w:pPr>
      <w:r>
        <w:t>в электронной форме, в том числе с использованием</w:t>
      </w:r>
    </w:p>
    <w:p w:rsidR="00C0605C" w:rsidRDefault="00C0605C">
      <w:pPr>
        <w:pStyle w:val="ConsPlusNormal"/>
        <w:jc w:val="center"/>
      </w:pPr>
      <w:r>
        <w:t>Единого портала и/или при наличии технической возможности</w:t>
      </w:r>
    </w:p>
    <w:p w:rsidR="00C0605C" w:rsidRDefault="00C0605C">
      <w:pPr>
        <w:pStyle w:val="ConsPlusNormal"/>
        <w:jc w:val="center"/>
      </w:pPr>
      <w:r>
        <w:t>Регионального портала</w:t>
      </w:r>
    </w:p>
    <w:p w:rsidR="00C0605C" w:rsidRDefault="00C0605C">
      <w:pPr>
        <w:pStyle w:val="ConsPlusNormal"/>
        <w:jc w:val="center"/>
      </w:pPr>
      <w:r>
        <w:t xml:space="preserve">(введен </w:t>
      </w:r>
      <w:hyperlink r:id="rId265" w:history="1">
        <w:r>
          <w:rPr>
            <w:color w:val="0000FF"/>
          </w:rPr>
          <w:t>постановлением</w:t>
        </w:r>
      </w:hyperlink>
      <w:r>
        <w:t xml:space="preserve"> Правительства ЯНАО</w:t>
      </w:r>
    </w:p>
    <w:p w:rsidR="00C0605C" w:rsidRDefault="00C0605C">
      <w:pPr>
        <w:pStyle w:val="ConsPlusNormal"/>
        <w:jc w:val="center"/>
      </w:pPr>
      <w:r>
        <w:t>от 07.07.2017 N 689-П)</w:t>
      </w:r>
    </w:p>
    <w:p w:rsidR="00C0605C" w:rsidRDefault="00C0605C">
      <w:pPr>
        <w:pStyle w:val="ConsPlusNormal"/>
        <w:jc w:val="center"/>
      </w:pPr>
    </w:p>
    <w:p w:rsidR="00C0605C" w:rsidRDefault="00C0605C">
      <w:pPr>
        <w:pStyle w:val="ConsPlusNormal"/>
        <w:ind w:firstLine="540"/>
        <w:jc w:val="both"/>
      </w:pPr>
      <w:bookmarkStart w:id="68" w:name="P917"/>
      <w:bookmarkEnd w:id="68"/>
      <w:r>
        <w:t>3.29. Запись на прием для подачи запроса.</w:t>
      </w:r>
    </w:p>
    <w:p w:rsidR="00C0605C" w:rsidRDefault="00C0605C">
      <w:pPr>
        <w:pStyle w:val="ConsPlusNormal"/>
        <w:spacing w:before="220"/>
        <w:ind w:firstLine="540"/>
        <w:jc w:val="both"/>
      </w:pPr>
      <w:r>
        <w:t>3.29.1.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C0605C" w:rsidRDefault="00C0605C">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C0605C" w:rsidRDefault="00C0605C">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C0605C" w:rsidRDefault="00C0605C">
      <w:pPr>
        <w:pStyle w:val="ConsPlusNormal"/>
        <w:spacing w:before="220"/>
        <w:ind w:firstLine="540"/>
        <w:jc w:val="both"/>
      </w:pPr>
      <w:r>
        <w:t>3.30. Формирование запроса о предоставлении государственной услуги.</w:t>
      </w:r>
    </w:p>
    <w:p w:rsidR="00C0605C" w:rsidRDefault="00C0605C">
      <w:pPr>
        <w:pStyle w:val="ConsPlusNormal"/>
        <w:spacing w:before="220"/>
        <w:ind w:firstLine="540"/>
        <w:jc w:val="both"/>
      </w:pPr>
      <w:r>
        <w:t>3.30.1.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на Региональном портале без необходимости дополнительной подачи запроса в какой-либо иной форме.</w:t>
      </w:r>
    </w:p>
    <w:p w:rsidR="00C0605C" w:rsidRDefault="00C0605C">
      <w:pPr>
        <w:pStyle w:val="ConsPlusNormal"/>
        <w:spacing w:before="220"/>
        <w:ind w:firstLine="540"/>
        <w:jc w:val="both"/>
      </w:pPr>
      <w:r>
        <w:lastRenderedPageBreak/>
        <w:t>На Едином портале и/или при наличии технической возможности на Региональном портале размещаются образцы заполнения электронной формы запроса.</w:t>
      </w:r>
    </w:p>
    <w:p w:rsidR="00C0605C" w:rsidRDefault="00C0605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605C" w:rsidRDefault="00C0605C">
      <w:pPr>
        <w:pStyle w:val="ConsPlusNormal"/>
        <w:spacing w:before="220"/>
        <w:ind w:firstLine="540"/>
        <w:jc w:val="both"/>
      </w:pPr>
      <w:r>
        <w:t>При формировании запроса заявителю обеспечивается:</w:t>
      </w:r>
    </w:p>
    <w:p w:rsidR="00C0605C" w:rsidRDefault="00C0605C">
      <w:pPr>
        <w:pStyle w:val="ConsPlusNormal"/>
        <w:spacing w:before="220"/>
        <w:ind w:firstLine="540"/>
        <w:jc w:val="both"/>
      </w:pPr>
      <w:r>
        <w:t xml:space="preserve">- возможность копирования и сохранения запроса и иных документов, указанных в </w:t>
      </w:r>
      <w:hyperlink w:anchor="P306" w:history="1">
        <w:r>
          <w:rPr>
            <w:color w:val="0000FF"/>
          </w:rPr>
          <w:t>пунктах 2.8</w:t>
        </w:r>
      </w:hyperlink>
      <w:r>
        <w:t xml:space="preserve"> - </w:t>
      </w:r>
      <w:hyperlink w:anchor="P444" w:history="1">
        <w:r>
          <w:rPr>
            <w:color w:val="0000FF"/>
          </w:rPr>
          <w:t>2.27</w:t>
        </w:r>
      </w:hyperlink>
      <w:r>
        <w:t xml:space="preserve"> настоящего Административного регламента, необходимых для предоставления государственной услуги;</w:t>
      </w:r>
    </w:p>
    <w:p w:rsidR="00C0605C" w:rsidRDefault="00C0605C">
      <w:pPr>
        <w:pStyle w:val="ConsPlusNormal"/>
        <w:spacing w:before="220"/>
        <w:ind w:firstLine="540"/>
        <w:jc w:val="both"/>
      </w:pPr>
      <w:r>
        <w:t>- возможность печати на бумажном носителе копии электронной формы запроса;</w:t>
      </w:r>
    </w:p>
    <w:p w:rsidR="00C0605C" w:rsidRDefault="00C0605C">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605C" w:rsidRDefault="00C0605C">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0605C" w:rsidRDefault="00C0605C">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C0605C" w:rsidRDefault="00C0605C">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C0605C" w:rsidRDefault="00C0605C">
      <w:pPr>
        <w:pStyle w:val="ConsPlusNormal"/>
        <w:spacing w:before="220"/>
        <w:ind w:firstLine="540"/>
        <w:jc w:val="both"/>
      </w:pPr>
      <w:r>
        <w:t xml:space="preserve">Сформированный и подписанный запрос и иные документы, указанные в </w:t>
      </w:r>
      <w:hyperlink w:anchor="P306" w:history="1">
        <w:r>
          <w:rPr>
            <w:color w:val="0000FF"/>
          </w:rPr>
          <w:t>пунктах 2.8</w:t>
        </w:r>
      </w:hyperlink>
      <w:r>
        <w:t xml:space="preserve"> - </w:t>
      </w:r>
      <w:hyperlink w:anchor="P444" w:history="1">
        <w:r>
          <w:rPr>
            <w:color w:val="0000FF"/>
          </w:rPr>
          <w:t>2.27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посредством Регионального портала.</w:t>
      </w:r>
    </w:p>
    <w:p w:rsidR="00C0605C" w:rsidRDefault="00C0605C">
      <w:pPr>
        <w:pStyle w:val="ConsPlusNormal"/>
        <w:spacing w:before="220"/>
        <w:ind w:firstLine="540"/>
        <w:jc w:val="both"/>
      </w:pPr>
      <w:r>
        <w:t>3.31. Прием и регистрация запроса и иных документов, необходимых для предоставления государственной услуги.</w:t>
      </w:r>
    </w:p>
    <w:p w:rsidR="00C0605C" w:rsidRDefault="00C0605C">
      <w:pPr>
        <w:pStyle w:val="ConsPlusNormal"/>
        <w:spacing w:before="220"/>
        <w:ind w:firstLine="540"/>
        <w:jc w:val="both"/>
      </w:pPr>
      <w:r>
        <w:t>3.31.1.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C0605C" w:rsidRDefault="00C0605C">
      <w:pPr>
        <w:pStyle w:val="ConsPlusNormal"/>
        <w:spacing w:before="220"/>
        <w:ind w:firstLine="540"/>
        <w:jc w:val="both"/>
      </w:pPr>
      <w:r>
        <w:t>Срок регистрации запроса - 1 рабочий день.</w:t>
      </w:r>
    </w:p>
    <w:p w:rsidR="00C0605C" w:rsidRDefault="00C0605C">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C0605C" w:rsidRDefault="00C0605C">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w:t>
      </w:r>
      <w:r>
        <w:lastRenderedPageBreak/>
        <w:t>портала, при наличии технической возможности в соответствующем разделе Регионального портала заявителю будет представлена информация о ходе выполнения указанного запроса.</w:t>
      </w:r>
    </w:p>
    <w:p w:rsidR="00C0605C" w:rsidRDefault="00C0605C">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C0605C" w:rsidRDefault="00C0605C">
      <w:pPr>
        <w:pStyle w:val="ConsPlusNormal"/>
        <w:spacing w:before="220"/>
        <w:ind w:firstLine="540"/>
        <w:jc w:val="both"/>
      </w:pPr>
      <w:r>
        <w:t xml:space="preserve">При направлении документов, указанных в </w:t>
      </w:r>
      <w:hyperlink w:anchor="P306" w:history="1">
        <w:r>
          <w:rPr>
            <w:color w:val="0000FF"/>
          </w:rPr>
          <w:t>пунктах 2.8</w:t>
        </w:r>
      </w:hyperlink>
      <w:r>
        <w:t xml:space="preserve"> - </w:t>
      </w:r>
      <w:hyperlink w:anchor="P444" w:history="1">
        <w:r>
          <w:rPr>
            <w:color w:val="0000FF"/>
          </w:rPr>
          <w:t>2.27</w:t>
        </w:r>
      </w:hyperlink>
      <w:r>
        <w:t xml:space="preserve"> настоящего Административного регламента, в электронной форме (в сканированном виде) с использованием Единого портала 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306" w:history="1">
        <w:r>
          <w:rPr>
            <w:color w:val="0000FF"/>
          </w:rPr>
          <w:t>пунктах 2.8</w:t>
        </w:r>
      </w:hyperlink>
      <w:r>
        <w:t xml:space="preserve"> - </w:t>
      </w:r>
      <w:hyperlink w:anchor="P444" w:history="1">
        <w:r>
          <w:rPr>
            <w:color w:val="0000FF"/>
          </w:rPr>
          <w:t>2.27</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органом социальной защиты населения в рамках межведомственного взаимодействия.</w:t>
      </w:r>
    </w:p>
    <w:p w:rsidR="00C0605C" w:rsidRDefault="00C0605C">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C0605C" w:rsidRDefault="00C0605C">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на Региональном портале обновляется до статуса "принято".</w:t>
      </w:r>
    </w:p>
    <w:p w:rsidR="00C0605C" w:rsidRDefault="00C0605C">
      <w:pPr>
        <w:pStyle w:val="ConsPlusNormal"/>
        <w:spacing w:before="220"/>
        <w:ind w:firstLine="540"/>
        <w:jc w:val="both"/>
      </w:pPr>
      <w:r>
        <w:t>3.32. Получение результата предоставления государственной услуги.</w:t>
      </w:r>
    </w:p>
    <w:p w:rsidR="00C0605C" w:rsidRDefault="00C0605C">
      <w:pPr>
        <w:pStyle w:val="ConsPlusNormal"/>
        <w:spacing w:before="220"/>
        <w:ind w:firstLine="540"/>
        <w:jc w:val="both"/>
      </w:pPr>
      <w:r>
        <w:t>3.32.1. Результат предоставления государственной услуги с использованием Единого портала, Регионального портала не предоставляется.</w:t>
      </w:r>
    </w:p>
    <w:p w:rsidR="00C0605C" w:rsidRDefault="00C0605C">
      <w:pPr>
        <w:pStyle w:val="ConsPlusNormal"/>
        <w:spacing w:before="220"/>
        <w:ind w:firstLine="540"/>
        <w:jc w:val="both"/>
      </w:pPr>
      <w:r>
        <w:t>3.33. Получение сведений о ходе выполнения запроса.</w:t>
      </w:r>
    </w:p>
    <w:p w:rsidR="00C0605C" w:rsidRDefault="00C0605C">
      <w:pPr>
        <w:pStyle w:val="ConsPlusNormal"/>
        <w:spacing w:before="220"/>
        <w:ind w:firstLine="540"/>
        <w:jc w:val="both"/>
      </w:pPr>
      <w:r>
        <w:t>3.33.1. Заявитель имеет возможность получения информации о ходе предоставления государственной услуги.</w:t>
      </w:r>
    </w:p>
    <w:p w:rsidR="00C0605C" w:rsidRDefault="00C0605C">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C0605C" w:rsidRDefault="00C0605C">
      <w:pPr>
        <w:pStyle w:val="ConsPlusNormal"/>
        <w:spacing w:before="220"/>
        <w:ind w:firstLine="540"/>
        <w:jc w:val="both"/>
      </w:pPr>
      <w:r>
        <w:t>При предоставлении государственной услуги в электронной форме заявителю направляется:</w:t>
      </w:r>
    </w:p>
    <w:p w:rsidR="00C0605C" w:rsidRDefault="00C0605C">
      <w:pPr>
        <w:pStyle w:val="ConsPlusNormal"/>
        <w:spacing w:before="220"/>
        <w:ind w:firstLine="540"/>
        <w:jc w:val="both"/>
      </w:pPr>
      <w:r>
        <w:t>- уведомление о записи на прием в орган социальной защиты населения;</w:t>
      </w:r>
    </w:p>
    <w:p w:rsidR="00C0605C" w:rsidRDefault="00C0605C">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C0605C" w:rsidRDefault="00C0605C">
      <w:pPr>
        <w:pStyle w:val="ConsPlusNormal"/>
        <w:spacing w:before="220"/>
        <w:ind w:firstLine="540"/>
        <w:jc w:val="both"/>
      </w:pPr>
      <w:r>
        <w:t>- уведомление о начале процедуры предоставления государственной услуги;</w:t>
      </w:r>
    </w:p>
    <w:p w:rsidR="00C0605C" w:rsidRDefault="00C0605C">
      <w:pPr>
        <w:pStyle w:val="ConsPlusNormal"/>
        <w:spacing w:before="220"/>
        <w:ind w:firstLine="540"/>
        <w:jc w:val="both"/>
      </w:pPr>
      <w:r>
        <w:t>- уведомление об окончании предоставления государственной услуги;</w:t>
      </w:r>
    </w:p>
    <w:p w:rsidR="00C0605C" w:rsidRDefault="00C0605C">
      <w:pPr>
        <w:pStyle w:val="ConsPlusNormal"/>
        <w:spacing w:before="220"/>
        <w:ind w:firstLine="540"/>
        <w:jc w:val="both"/>
      </w:pPr>
      <w:r>
        <w:lastRenderedPageBreak/>
        <w:t>- уведомление о результатах рассмотрения документов, необходимых для предоставления государственной услуги;</w:t>
      </w:r>
    </w:p>
    <w:p w:rsidR="00C0605C" w:rsidRDefault="00C0605C">
      <w:pPr>
        <w:pStyle w:val="ConsPlusNormal"/>
        <w:spacing w:before="220"/>
        <w:ind w:firstLine="540"/>
        <w:jc w:val="both"/>
      </w:pPr>
      <w:r>
        <w:t>- уведомление о возможности получения результата предоставления государственной услуги либо мотивированный отказ в предоставлении государственной услуги.</w:t>
      </w:r>
    </w:p>
    <w:p w:rsidR="00C0605C" w:rsidRDefault="00C0605C">
      <w:pPr>
        <w:pStyle w:val="ConsPlusNormal"/>
        <w:spacing w:before="220"/>
        <w:ind w:firstLine="540"/>
        <w:jc w:val="both"/>
      </w:pPr>
      <w:bookmarkStart w:id="69" w:name="P954"/>
      <w:bookmarkEnd w:id="69"/>
      <w:r>
        <w:t>3.34. Осуществление оценки качества предоставления услуги.</w:t>
      </w:r>
    </w:p>
    <w:p w:rsidR="00C0605C" w:rsidRDefault="00C0605C">
      <w:pPr>
        <w:pStyle w:val="ConsPlusNormal"/>
        <w:spacing w:before="220"/>
        <w:ind w:firstLine="540"/>
        <w:jc w:val="both"/>
      </w:pPr>
      <w:r>
        <w:t>3.34.1. Заявителям обеспечивается возможность оценить доступность и качество государственной услуги на Едином портале, при наличии технической возможности на Региональном портале.</w:t>
      </w:r>
    </w:p>
    <w:p w:rsidR="00C0605C" w:rsidRDefault="00C0605C">
      <w:pPr>
        <w:pStyle w:val="ConsPlusNormal"/>
        <w:ind w:firstLine="540"/>
        <w:jc w:val="both"/>
      </w:pPr>
    </w:p>
    <w:p w:rsidR="00C0605C" w:rsidRDefault="00C0605C">
      <w:pPr>
        <w:pStyle w:val="ConsPlusNormal"/>
        <w:jc w:val="center"/>
        <w:outlineLvl w:val="1"/>
      </w:pPr>
      <w:r>
        <w:t>IV. Формы контроля за исполнением</w:t>
      </w:r>
    </w:p>
    <w:p w:rsidR="00C0605C" w:rsidRDefault="00C0605C">
      <w:pPr>
        <w:pStyle w:val="ConsPlusNormal"/>
        <w:jc w:val="center"/>
      </w:pPr>
      <w:r>
        <w:t>Административного регламента</w:t>
      </w:r>
    </w:p>
    <w:p w:rsidR="00C0605C" w:rsidRDefault="00C0605C">
      <w:pPr>
        <w:pStyle w:val="ConsPlusNormal"/>
        <w:jc w:val="center"/>
      </w:pPr>
    </w:p>
    <w:p w:rsidR="00C0605C" w:rsidRDefault="00C0605C">
      <w:pPr>
        <w:pStyle w:val="ConsPlusNormal"/>
        <w:jc w:val="center"/>
        <w:outlineLvl w:val="2"/>
      </w:pPr>
      <w:r>
        <w:t>Порядок осуществления текущего контроля за соблюдением</w:t>
      </w:r>
    </w:p>
    <w:p w:rsidR="00C0605C" w:rsidRDefault="00C0605C">
      <w:pPr>
        <w:pStyle w:val="ConsPlusNormal"/>
        <w:jc w:val="center"/>
      </w:pPr>
      <w:r>
        <w:t>и исполнением положений Административного регламента</w:t>
      </w:r>
    </w:p>
    <w:p w:rsidR="00C0605C" w:rsidRDefault="00C0605C">
      <w:pPr>
        <w:pStyle w:val="ConsPlusNormal"/>
        <w:ind w:firstLine="540"/>
        <w:jc w:val="both"/>
      </w:pPr>
    </w:p>
    <w:p w:rsidR="00C0605C" w:rsidRDefault="00C0605C">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C0605C" w:rsidRDefault="00C0605C">
      <w:pPr>
        <w:pStyle w:val="ConsPlusNormal"/>
        <w:ind w:firstLine="540"/>
        <w:jc w:val="both"/>
      </w:pPr>
    </w:p>
    <w:p w:rsidR="00C0605C" w:rsidRDefault="00C0605C">
      <w:pPr>
        <w:pStyle w:val="ConsPlusNormal"/>
        <w:jc w:val="center"/>
        <w:outlineLvl w:val="2"/>
      </w:pPr>
      <w:r>
        <w:t>Порядок и периодичность осуществления плановых и внеплановых</w:t>
      </w:r>
    </w:p>
    <w:p w:rsidR="00C0605C" w:rsidRDefault="00C0605C">
      <w:pPr>
        <w:pStyle w:val="ConsPlusNormal"/>
        <w:jc w:val="center"/>
      </w:pPr>
      <w:r>
        <w:t>проверок полноты и качества предоставления</w:t>
      </w:r>
    </w:p>
    <w:p w:rsidR="00C0605C" w:rsidRDefault="00C0605C">
      <w:pPr>
        <w:pStyle w:val="ConsPlusNormal"/>
        <w:jc w:val="center"/>
      </w:pPr>
      <w:r>
        <w:t>государственной услуги</w:t>
      </w:r>
    </w:p>
    <w:p w:rsidR="00C0605C" w:rsidRDefault="00C0605C">
      <w:pPr>
        <w:pStyle w:val="ConsPlusNormal"/>
        <w:ind w:firstLine="540"/>
        <w:jc w:val="both"/>
      </w:pPr>
    </w:p>
    <w:p w:rsidR="00C0605C" w:rsidRDefault="00C0605C">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0605C" w:rsidRDefault="00C0605C">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C0605C" w:rsidRDefault="00C0605C">
      <w:pPr>
        <w:pStyle w:val="ConsPlusNormal"/>
        <w:jc w:val="both"/>
      </w:pPr>
      <w:r>
        <w:t xml:space="preserve">(в ред. </w:t>
      </w:r>
      <w:hyperlink r:id="rId266" w:history="1">
        <w:r>
          <w:rPr>
            <w:color w:val="0000FF"/>
          </w:rPr>
          <w:t>постановления</w:t>
        </w:r>
      </w:hyperlink>
      <w:r>
        <w:t xml:space="preserve"> Правительства ЯНАО от 14.10.2016 N 959-П)</w:t>
      </w:r>
    </w:p>
    <w:p w:rsidR="00C0605C" w:rsidRDefault="00C0605C">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C0605C" w:rsidRDefault="00C0605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C0605C" w:rsidRDefault="00C0605C">
      <w:pPr>
        <w:pStyle w:val="ConsPlusNormal"/>
        <w:ind w:firstLine="540"/>
        <w:jc w:val="both"/>
      </w:pPr>
    </w:p>
    <w:p w:rsidR="00C0605C" w:rsidRDefault="00C0605C">
      <w:pPr>
        <w:pStyle w:val="ConsPlusNormal"/>
        <w:jc w:val="center"/>
        <w:outlineLvl w:val="2"/>
      </w:pPr>
      <w:r>
        <w:t>Ответственность государственных гражданских (муниципальных)</w:t>
      </w:r>
    </w:p>
    <w:p w:rsidR="00C0605C" w:rsidRDefault="00C0605C">
      <w:pPr>
        <w:pStyle w:val="ConsPlusNormal"/>
        <w:jc w:val="center"/>
      </w:pPr>
      <w:r>
        <w:t>служащих и иных должностных лиц за решения и действия</w:t>
      </w:r>
    </w:p>
    <w:p w:rsidR="00C0605C" w:rsidRDefault="00C0605C">
      <w:pPr>
        <w:pStyle w:val="ConsPlusNormal"/>
        <w:jc w:val="center"/>
      </w:pPr>
      <w:r>
        <w:t>(бездействие), принимаемые (осуществляемые) в ходе</w:t>
      </w:r>
    </w:p>
    <w:p w:rsidR="00C0605C" w:rsidRDefault="00C0605C">
      <w:pPr>
        <w:pStyle w:val="ConsPlusNormal"/>
        <w:jc w:val="center"/>
      </w:pPr>
      <w:r>
        <w:t>предоставления государственной услуги</w:t>
      </w:r>
    </w:p>
    <w:p w:rsidR="00C0605C" w:rsidRDefault="00C0605C">
      <w:pPr>
        <w:pStyle w:val="ConsPlusNormal"/>
        <w:ind w:firstLine="540"/>
        <w:jc w:val="both"/>
      </w:pPr>
    </w:p>
    <w:p w:rsidR="00C0605C" w:rsidRDefault="00C0605C">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C0605C" w:rsidRDefault="00C0605C">
      <w:pPr>
        <w:pStyle w:val="ConsPlusNormal"/>
        <w:ind w:firstLine="540"/>
        <w:jc w:val="both"/>
      </w:pPr>
    </w:p>
    <w:p w:rsidR="00C0605C" w:rsidRDefault="00C0605C">
      <w:pPr>
        <w:pStyle w:val="ConsPlusNormal"/>
        <w:jc w:val="center"/>
        <w:outlineLvl w:val="2"/>
      </w:pPr>
      <w:r>
        <w:t>Порядок и формы контроля за предоставлением государственной</w:t>
      </w:r>
    </w:p>
    <w:p w:rsidR="00C0605C" w:rsidRDefault="00C0605C">
      <w:pPr>
        <w:pStyle w:val="ConsPlusNormal"/>
        <w:jc w:val="center"/>
      </w:pPr>
      <w:r>
        <w:t>услуги со стороны граждан, их объединений и организаций</w:t>
      </w:r>
    </w:p>
    <w:p w:rsidR="00C0605C" w:rsidRDefault="00C0605C">
      <w:pPr>
        <w:pStyle w:val="ConsPlusNormal"/>
        <w:ind w:firstLine="540"/>
        <w:jc w:val="both"/>
      </w:pPr>
    </w:p>
    <w:p w:rsidR="00C0605C" w:rsidRDefault="00C0605C">
      <w:pPr>
        <w:pStyle w:val="ConsPlusNormal"/>
        <w:ind w:firstLine="540"/>
        <w:jc w:val="both"/>
      </w:pPr>
      <w:r>
        <w:lastRenderedPageBreak/>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C0605C" w:rsidRDefault="00C0605C">
      <w:pPr>
        <w:pStyle w:val="ConsPlusNormal"/>
        <w:ind w:firstLine="540"/>
        <w:jc w:val="both"/>
      </w:pPr>
    </w:p>
    <w:p w:rsidR="00C0605C" w:rsidRDefault="00C0605C">
      <w:pPr>
        <w:pStyle w:val="ConsPlusNormal"/>
        <w:jc w:val="center"/>
        <w:outlineLvl w:val="1"/>
      </w:pPr>
      <w:r>
        <w:t>V. Досудебный (внесудебный) порядок обжалования решений</w:t>
      </w:r>
    </w:p>
    <w:p w:rsidR="00C0605C" w:rsidRDefault="00C0605C">
      <w:pPr>
        <w:pStyle w:val="ConsPlusNormal"/>
        <w:jc w:val="center"/>
      </w:pPr>
      <w:r>
        <w:t>и действий (бездействия) органа, предоставляющего</w:t>
      </w:r>
    </w:p>
    <w:p w:rsidR="00C0605C" w:rsidRDefault="00C0605C">
      <w:pPr>
        <w:pStyle w:val="ConsPlusNormal"/>
        <w:jc w:val="center"/>
      </w:pPr>
      <w:r>
        <w:t>государственную услугу, а также должностных лиц,</w:t>
      </w:r>
    </w:p>
    <w:p w:rsidR="00C0605C" w:rsidRDefault="00C0605C">
      <w:pPr>
        <w:pStyle w:val="ConsPlusNormal"/>
        <w:jc w:val="center"/>
      </w:pPr>
      <w:r>
        <w:t>государственных гражданских (муниципальных) служащих</w:t>
      </w:r>
    </w:p>
    <w:p w:rsidR="00C0605C" w:rsidRDefault="00C0605C">
      <w:pPr>
        <w:pStyle w:val="ConsPlusNormal"/>
        <w:jc w:val="center"/>
      </w:pPr>
    </w:p>
    <w:p w:rsidR="00C0605C" w:rsidRDefault="00C0605C">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C0605C" w:rsidRDefault="00C0605C">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C0605C" w:rsidRDefault="00C0605C">
      <w:pPr>
        <w:pStyle w:val="ConsPlusNormal"/>
        <w:jc w:val="both"/>
      </w:pPr>
      <w:r>
        <w:t xml:space="preserve">(в ред. </w:t>
      </w:r>
      <w:hyperlink r:id="rId26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5.3. Жалоба должна содержать:</w:t>
      </w:r>
    </w:p>
    <w:p w:rsidR="00C0605C" w:rsidRDefault="00C0605C">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C0605C" w:rsidRDefault="00C0605C">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9" w:history="1">
        <w:r>
          <w:rPr>
            <w:color w:val="0000FF"/>
          </w:rPr>
          <w:t>подпункте "в" пункта 5.6</w:t>
        </w:r>
      </w:hyperlink>
      <w:r>
        <w:t xml:space="preserve"> настоящего раздела);</w:t>
      </w:r>
    </w:p>
    <w:p w:rsidR="00C0605C" w:rsidRDefault="00C0605C">
      <w:pPr>
        <w:pStyle w:val="ConsPlusNormal"/>
        <w:jc w:val="both"/>
      </w:pPr>
      <w:r>
        <w:t xml:space="preserve">(в ред. </w:t>
      </w:r>
      <w:hyperlink r:id="rId268"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C0605C" w:rsidRDefault="00C0605C">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C0605C" w:rsidRDefault="00C0605C">
      <w:pPr>
        <w:pStyle w:val="ConsPlusNormal"/>
        <w:spacing w:before="220"/>
        <w:ind w:firstLine="540"/>
        <w:jc w:val="both"/>
      </w:pPr>
      <w:bookmarkStart w:id="70" w:name="P1001"/>
      <w:bookmarkEnd w:id="70"/>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C0605C" w:rsidRDefault="00C0605C">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C0605C" w:rsidRDefault="00C0605C">
      <w:pPr>
        <w:pStyle w:val="ConsPlusNormal"/>
        <w:spacing w:before="220"/>
        <w:ind w:firstLine="540"/>
        <w:jc w:val="both"/>
      </w:pPr>
      <w:r>
        <w:t xml:space="preserve">Время приема жалоб соответствует времени приема заявителей, указанному в </w:t>
      </w:r>
      <w:hyperlink w:anchor="P208" w:history="1">
        <w:r>
          <w:rPr>
            <w:color w:val="0000FF"/>
          </w:rPr>
          <w:t>пункте 1.13</w:t>
        </w:r>
      </w:hyperlink>
      <w:r>
        <w:t xml:space="preserve"> настоящего Административного регламента.</w:t>
      </w:r>
    </w:p>
    <w:p w:rsidR="00C0605C" w:rsidRDefault="00C0605C">
      <w:pPr>
        <w:pStyle w:val="ConsPlusNormal"/>
        <w:spacing w:before="220"/>
        <w:ind w:firstLine="540"/>
        <w:jc w:val="both"/>
      </w:pPr>
      <w:r>
        <w:t>Жалоба в письменной форме может быть также направлена по почте.</w:t>
      </w:r>
    </w:p>
    <w:p w:rsidR="00C0605C" w:rsidRDefault="00C0605C">
      <w:pPr>
        <w:pStyle w:val="ConsPlusNormal"/>
        <w:spacing w:before="220"/>
        <w:ind w:firstLine="540"/>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605C" w:rsidRDefault="00C0605C">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C0605C" w:rsidRDefault="00C0605C">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C0605C" w:rsidRDefault="00C0605C">
      <w:pPr>
        <w:pStyle w:val="ConsPlusNormal"/>
        <w:spacing w:before="220"/>
        <w:ind w:firstLine="540"/>
        <w:jc w:val="both"/>
      </w:pPr>
      <w:r>
        <w:t>б) Единого портала и/или Регионального портала;</w:t>
      </w:r>
    </w:p>
    <w:p w:rsidR="00C0605C" w:rsidRDefault="00C0605C">
      <w:pPr>
        <w:pStyle w:val="ConsPlusNormal"/>
        <w:spacing w:before="220"/>
        <w:ind w:firstLine="540"/>
        <w:jc w:val="both"/>
      </w:pPr>
      <w:bookmarkStart w:id="71" w:name="P1009"/>
      <w:bookmarkEnd w:id="71"/>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C0605C" w:rsidRDefault="00C0605C">
      <w:pPr>
        <w:pStyle w:val="ConsPlusNormal"/>
        <w:jc w:val="both"/>
      </w:pPr>
      <w:r>
        <w:t xml:space="preserve">(пп. "в" введен </w:t>
      </w:r>
      <w:hyperlink r:id="rId269" w:history="1">
        <w:r>
          <w:rPr>
            <w:color w:val="0000FF"/>
          </w:rPr>
          <w:t>постановлением</w:t>
        </w:r>
      </w:hyperlink>
      <w:r>
        <w:t xml:space="preserve"> Правительства ЯНАО от 25.03.2016 N 263-П)</w:t>
      </w:r>
    </w:p>
    <w:p w:rsidR="00C0605C" w:rsidRDefault="00C0605C">
      <w:pPr>
        <w:pStyle w:val="ConsPlusNormal"/>
        <w:spacing w:before="220"/>
        <w:ind w:firstLine="540"/>
        <w:jc w:val="both"/>
      </w:pPr>
      <w:r>
        <w:t xml:space="preserve">5.7. При подаче жалобы в электронном виде документ, указанный в </w:t>
      </w:r>
      <w:hyperlink w:anchor="P1001"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605C" w:rsidRDefault="00C0605C">
      <w:pPr>
        <w:pStyle w:val="ConsPlusNormal"/>
        <w:spacing w:before="220"/>
        <w:ind w:firstLine="540"/>
        <w:jc w:val="both"/>
      </w:pPr>
      <w:bookmarkStart w:id="72" w:name="P1012"/>
      <w:bookmarkEnd w:id="72"/>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C0605C" w:rsidRDefault="00C0605C">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C0605C" w:rsidRDefault="00C0605C">
      <w:pPr>
        <w:pStyle w:val="ConsPlusNormal"/>
        <w:jc w:val="both"/>
      </w:pPr>
      <w:r>
        <w:t xml:space="preserve">(п. 5.8 в ред. </w:t>
      </w:r>
      <w:hyperlink r:id="rId270"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bookmarkStart w:id="73" w:name="P1015"/>
      <w:bookmarkEnd w:id="73"/>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1012"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605C" w:rsidRDefault="00C0605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C0605C" w:rsidRDefault="00C0605C">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C0605C" w:rsidRDefault="00C0605C">
      <w:pPr>
        <w:pStyle w:val="ConsPlusNormal"/>
        <w:spacing w:before="220"/>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w:t>
      </w:r>
      <w:r>
        <w:lastRenderedPageBreak/>
        <w:t>взаимодействии.</w:t>
      </w:r>
    </w:p>
    <w:p w:rsidR="00C0605C" w:rsidRDefault="00C0605C">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C0605C" w:rsidRDefault="00C0605C">
      <w:pPr>
        <w:pStyle w:val="ConsPlusNormal"/>
        <w:spacing w:before="220"/>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орган социальной защиты с уведомлением заявителя, направившего жалобу, о ее переадресации.</w:t>
      </w:r>
    </w:p>
    <w:p w:rsidR="00C0605C" w:rsidRDefault="00C0605C">
      <w:pPr>
        <w:pStyle w:val="ConsPlusNormal"/>
        <w:jc w:val="both"/>
      </w:pPr>
      <w:r>
        <w:t xml:space="preserve">(п. 5.10-1 введен </w:t>
      </w:r>
      <w:hyperlink r:id="rId271" w:history="1">
        <w:r>
          <w:rPr>
            <w:color w:val="0000FF"/>
          </w:rPr>
          <w:t>постановлением</w:t>
        </w:r>
      </w:hyperlink>
      <w:r>
        <w:t xml:space="preserve"> Правительства ЯНАО от 26.05.2015 N 460-П)</w:t>
      </w:r>
    </w:p>
    <w:p w:rsidR="00C0605C" w:rsidRDefault="00C0605C">
      <w:pPr>
        <w:pStyle w:val="ConsPlusNormal"/>
        <w:spacing w:before="220"/>
        <w:ind w:firstLine="540"/>
        <w:jc w:val="both"/>
      </w:pPr>
      <w:r>
        <w:t>5.11. Заявитель может обратиться с жалобой, в том числе в следующих случаях:</w:t>
      </w:r>
    </w:p>
    <w:p w:rsidR="00C0605C" w:rsidRDefault="00C0605C">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C0605C" w:rsidRDefault="00C0605C">
      <w:pPr>
        <w:pStyle w:val="ConsPlusNormal"/>
        <w:spacing w:before="220"/>
        <w:ind w:firstLine="540"/>
        <w:jc w:val="both"/>
      </w:pPr>
      <w:r>
        <w:t>б) нарушение срока предоставления государственной услуги;</w:t>
      </w:r>
    </w:p>
    <w:p w:rsidR="00C0605C" w:rsidRDefault="00C0605C">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0605C" w:rsidRDefault="00C0605C">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0605C" w:rsidRDefault="00C0605C">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0605C" w:rsidRDefault="00C0605C">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0605C" w:rsidRDefault="00C0605C">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0605C" w:rsidRDefault="00C0605C">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C0605C" w:rsidRDefault="00C0605C">
      <w:pPr>
        <w:pStyle w:val="ConsPlusNormal"/>
        <w:spacing w:before="220"/>
        <w:ind w:firstLine="540"/>
        <w:jc w:val="both"/>
      </w:pPr>
      <w:r>
        <w:t>а) прием и рассмотрение жалоб в соответствии с требованиями настоящего раздела;</w:t>
      </w:r>
    </w:p>
    <w:p w:rsidR="00C0605C" w:rsidRDefault="00C0605C">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015" w:history="1">
        <w:r>
          <w:rPr>
            <w:color w:val="0000FF"/>
          </w:rPr>
          <w:t>пунктом 5.9</w:t>
        </w:r>
      </w:hyperlink>
      <w:r>
        <w:t xml:space="preserve"> настоящего раздела.</w:t>
      </w:r>
    </w:p>
    <w:p w:rsidR="00C0605C" w:rsidRDefault="00C0605C">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2" w:history="1">
        <w:r>
          <w:rPr>
            <w:color w:val="0000FF"/>
          </w:rPr>
          <w:t>статьей 5.63</w:t>
        </w:r>
      </w:hyperlink>
      <w:r>
        <w:t xml:space="preserve"> Кодекса Российской Федерации об административных правонарушениях, </w:t>
      </w:r>
      <w:hyperlink r:id="rId273"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0605C" w:rsidRDefault="00C0605C">
      <w:pPr>
        <w:pStyle w:val="ConsPlusNormal"/>
        <w:jc w:val="both"/>
      </w:pPr>
      <w:r>
        <w:t xml:space="preserve">(п. 5.13 в ред. </w:t>
      </w:r>
      <w:hyperlink r:id="rId274"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5.14. Департамент, орган социальной защиты населения и многофункциональный центр </w:t>
      </w:r>
      <w:r>
        <w:lastRenderedPageBreak/>
        <w:t>обеспечивают:</w:t>
      </w:r>
    </w:p>
    <w:p w:rsidR="00C0605C" w:rsidRDefault="00C0605C">
      <w:pPr>
        <w:pStyle w:val="ConsPlusNormal"/>
        <w:jc w:val="both"/>
      </w:pPr>
      <w:r>
        <w:t xml:space="preserve">(в ред. </w:t>
      </w:r>
      <w:hyperlink r:id="rId275"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а) оснащение мест приема жалоб;</w:t>
      </w:r>
    </w:p>
    <w:p w:rsidR="00C0605C" w:rsidRDefault="00C0605C">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C0605C" w:rsidRDefault="00C0605C">
      <w:pPr>
        <w:pStyle w:val="ConsPlusNormal"/>
        <w:jc w:val="both"/>
      </w:pPr>
      <w:r>
        <w:t xml:space="preserve">(в ред. </w:t>
      </w:r>
      <w:hyperlink r:id="rId276"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C0605C" w:rsidRDefault="00C0605C">
      <w:pPr>
        <w:pStyle w:val="ConsPlusNormal"/>
        <w:jc w:val="both"/>
      </w:pPr>
      <w:r>
        <w:t xml:space="preserve">(в ред. </w:t>
      </w:r>
      <w:hyperlink r:id="rId277"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C0605C" w:rsidRDefault="00C0605C">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C0605C" w:rsidRDefault="00C0605C">
      <w:pPr>
        <w:pStyle w:val="ConsPlusNormal"/>
        <w:jc w:val="both"/>
      </w:pPr>
      <w:r>
        <w:t xml:space="preserve">(в ред. </w:t>
      </w:r>
      <w:hyperlink r:id="rId278"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605C" w:rsidRDefault="00C0605C">
      <w:pPr>
        <w:pStyle w:val="ConsPlusNormal"/>
        <w:jc w:val="both"/>
      </w:pPr>
      <w:r>
        <w:t xml:space="preserve">(в ред. </w:t>
      </w:r>
      <w:hyperlink r:id="rId279" w:history="1">
        <w:r>
          <w:rPr>
            <w:color w:val="0000FF"/>
          </w:rPr>
          <w:t>постановления</w:t>
        </w:r>
      </w:hyperlink>
      <w:r>
        <w:t xml:space="preserve"> Правительства ЯНАО от 26.05.2015 N 460-П)</w:t>
      </w:r>
    </w:p>
    <w:p w:rsidR="00C0605C" w:rsidRDefault="00C0605C">
      <w:pPr>
        <w:pStyle w:val="ConsPlusNormal"/>
        <w:spacing w:before="220"/>
        <w:ind w:firstLine="540"/>
        <w:jc w:val="both"/>
      </w:pPr>
      <w:r>
        <w:t xml:space="preserve">5.16. По результатам рассмотрения жалобы в соответствии с </w:t>
      </w:r>
      <w:hyperlink r:id="rId280"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C0605C" w:rsidRDefault="00C0605C">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0605C" w:rsidRDefault="00C0605C">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9"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C0605C" w:rsidRDefault="00C0605C">
      <w:pPr>
        <w:pStyle w:val="ConsPlusNormal"/>
        <w:jc w:val="both"/>
      </w:pPr>
      <w:r>
        <w:t xml:space="preserve">(в ред. </w:t>
      </w:r>
      <w:hyperlink r:id="rId281" w:history="1">
        <w:r>
          <w:rPr>
            <w:color w:val="0000FF"/>
          </w:rPr>
          <w:t>постановления</w:t>
        </w:r>
      </w:hyperlink>
      <w:r>
        <w:t xml:space="preserve"> Правительства ЯНАО от 25.03.2016 N 263-П)</w:t>
      </w:r>
    </w:p>
    <w:p w:rsidR="00C0605C" w:rsidRDefault="00C0605C">
      <w:pPr>
        <w:pStyle w:val="ConsPlusNormal"/>
        <w:spacing w:before="220"/>
        <w:ind w:firstLine="540"/>
        <w:jc w:val="both"/>
      </w:pPr>
      <w:r>
        <w:t>5.18. В ответе по результатам рассмотрения жалобы указываются:</w:t>
      </w:r>
    </w:p>
    <w:p w:rsidR="00C0605C" w:rsidRDefault="00C0605C">
      <w:pPr>
        <w:pStyle w:val="ConsPlusNormal"/>
        <w:spacing w:before="220"/>
        <w:ind w:firstLine="540"/>
        <w:jc w:val="both"/>
      </w:pPr>
      <w:r>
        <w:t xml:space="preserve">а) наименование органа, предоставляющего государственную услугу, рассмотревшего </w:t>
      </w:r>
      <w:r>
        <w:lastRenderedPageBreak/>
        <w:t>жалобу, должность, фамилия, имя, отчество (последнее - при наличии) его должностного лица, принявшего решение по жалобе;</w:t>
      </w:r>
    </w:p>
    <w:p w:rsidR="00C0605C" w:rsidRDefault="00C0605C">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C0605C" w:rsidRDefault="00C0605C">
      <w:pPr>
        <w:pStyle w:val="ConsPlusNormal"/>
        <w:spacing w:before="220"/>
        <w:ind w:firstLine="540"/>
        <w:jc w:val="both"/>
      </w:pPr>
      <w:r>
        <w:t>в) фамилия, имя, отчество (последнее - при наличии) или наименование заявителя;</w:t>
      </w:r>
    </w:p>
    <w:p w:rsidR="00C0605C" w:rsidRDefault="00C0605C">
      <w:pPr>
        <w:pStyle w:val="ConsPlusNormal"/>
        <w:spacing w:before="220"/>
        <w:ind w:firstLine="540"/>
        <w:jc w:val="both"/>
      </w:pPr>
      <w:r>
        <w:t>г) основания для принятия решения по жалобе;</w:t>
      </w:r>
    </w:p>
    <w:p w:rsidR="00C0605C" w:rsidRDefault="00C0605C">
      <w:pPr>
        <w:pStyle w:val="ConsPlusNormal"/>
        <w:spacing w:before="220"/>
        <w:ind w:firstLine="540"/>
        <w:jc w:val="both"/>
      </w:pPr>
      <w:r>
        <w:t>д) принятое по жалобе решение;</w:t>
      </w:r>
    </w:p>
    <w:p w:rsidR="00C0605C" w:rsidRDefault="00C0605C">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605C" w:rsidRDefault="00C0605C">
      <w:pPr>
        <w:pStyle w:val="ConsPlusNormal"/>
        <w:spacing w:before="220"/>
        <w:ind w:firstLine="540"/>
        <w:jc w:val="both"/>
      </w:pPr>
      <w:r>
        <w:t>ж) сведения о порядке обжалования принятого по жалобе решения.</w:t>
      </w:r>
    </w:p>
    <w:p w:rsidR="00C0605C" w:rsidRDefault="00C0605C">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C0605C" w:rsidRDefault="00C0605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0605C" w:rsidRDefault="00C0605C">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C0605C" w:rsidRDefault="00C0605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0605C" w:rsidRDefault="00C0605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0605C" w:rsidRDefault="00C0605C">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0605C" w:rsidRDefault="00C0605C">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0605C" w:rsidRDefault="00C0605C">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C0605C" w:rsidRDefault="00C0605C">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C0605C" w:rsidRDefault="00C0605C">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0605C" w:rsidRDefault="00C0605C">
      <w:pPr>
        <w:pStyle w:val="ConsPlusNormal"/>
        <w:spacing w:before="220"/>
        <w:ind w:firstLine="540"/>
        <w:jc w:val="both"/>
      </w:pPr>
      <w:r>
        <w:t>5.23. Заявитель имеет право:</w:t>
      </w:r>
    </w:p>
    <w:p w:rsidR="00C0605C" w:rsidRDefault="00C0605C">
      <w:pPr>
        <w:pStyle w:val="ConsPlusNormal"/>
        <w:spacing w:before="220"/>
        <w:ind w:firstLine="540"/>
        <w:jc w:val="both"/>
      </w:pPr>
      <w:r>
        <w:t xml:space="preserve">а) получать информацию и документы, необходимые для обоснования и рассмотрения </w:t>
      </w:r>
      <w:r>
        <w:lastRenderedPageBreak/>
        <w:t>жалобы;</w:t>
      </w:r>
    </w:p>
    <w:p w:rsidR="00C0605C" w:rsidRDefault="00C0605C">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C0605C" w:rsidRDefault="00C0605C">
      <w:pPr>
        <w:pStyle w:val="ConsPlusNormal"/>
        <w:jc w:val="both"/>
      </w:pPr>
      <w:r>
        <w:t xml:space="preserve">(п. 5.23 введен </w:t>
      </w:r>
      <w:hyperlink r:id="rId282" w:history="1">
        <w:r>
          <w:rPr>
            <w:color w:val="0000FF"/>
          </w:rPr>
          <w:t>постановлением</w:t>
        </w:r>
      </w:hyperlink>
      <w:r>
        <w:t xml:space="preserve"> Правительства ЯНАО от 26.05.2015 N 460-П)</w:t>
      </w: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jc w:val="right"/>
        <w:outlineLvl w:val="1"/>
      </w:pPr>
      <w:r>
        <w:t>Приложение N 1</w:t>
      </w:r>
    </w:p>
    <w:p w:rsidR="00C0605C" w:rsidRDefault="00C0605C">
      <w:pPr>
        <w:pStyle w:val="ConsPlusNormal"/>
        <w:jc w:val="right"/>
      </w:pPr>
      <w:r>
        <w:t>к Административному регламенту</w:t>
      </w:r>
    </w:p>
    <w:p w:rsidR="00C0605C" w:rsidRDefault="00C0605C">
      <w:pPr>
        <w:pStyle w:val="ConsPlusNormal"/>
        <w:jc w:val="right"/>
      </w:pPr>
      <w:r>
        <w:t>департамента социальной защиты населения</w:t>
      </w:r>
    </w:p>
    <w:p w:rsidR="00C0605C" w:rsidRDefault="00C0605C">
      <w:pPr>
        <w:pStyle w:val="ConsPlusNormal"/>
        <w:jc w:val="right"/>
      </w:pPr>
      <w:r>
        <w:t>Ямало-Ненецкого автономного округа</w:t>
      </w:r>
    </w:p>
    <w:p w:rsidR="00C0605C" w:rsidRDefault="00C0605C">
      <w:pPr>
        <w:pStyle w:val="ConsPlusNormal"/>
        <w:jc w:val="right"/>
      </w:pPr>
      <w:r>
        <w:t>по предоставлению государственной услуги</w:t>
      </w:r>
    </w:p>
    <w:p w:rsidR="00C0605C" w:rsidRDefault="00C0605C">
      <w:pPr>
        <w:pStyle w:val="ConsPlusNormal"/>
        <w:jc w:val="right"/>
      </w:pPr>
      <w:r>
        <w:t>"Предоставление мер социальной поддержки</w:t>
      </w:r>
    </w:p>
    <w:p w:rsidR="00C0605C" w:rsidRDefault="00C0605C">
      <w:pPr>
        <w:pStyle w:val="ConsPlusNormal"/>
        <w:jc w:val="right"/>
      </w:pPr>
      <w:r>
        <w:t>отдельным категориям граждан"</w:t>
      </w:r>
    </w:p>
    <w:p w:rsidR="00C0605C" w:rsidRDefault="00C0605C">
      <w:pPr>
        <w:pStyle w:val="ConsPlusNormal"/>
        <w:jc w:val="center"/>
      </w:pPr>
    </w:p>
    <w:p w:rsidR="00C0605C" w:rsidRDefault="00C0605C">
      <w:pPr>
        <w:pStyle w:val="ConsPlusNormal"/>
        <w:jc w:val="center"/>
      </w:pPr>
      <w:bookmarkStart w:id="74" w:name="P1086"/>
      <w:bookmarkEnd w:id="74"/>
      <w:r>
        <w:t>СВЕДЕНИЯ</w:t>
      </w:r>
    </w:p>
    <w:p w:rsidR="00C0605C" w:rsidRDefault="00C0605C">
      <w:pPr>
        <w:pStyle w:val="ConsPlusNormal"/>
        <w:jc w:val="center"/>
      </w:pPr>
      <w:r>
        <w:t>О МЕСТАХ НАХОЖДЕНИЯ ОРГАНОВ, УЧАСТВУЮЩИХ</w:t>
      </w:r>
    </w:p>
    <w:p w:rsidR="00C0605C" w:rsidRDefault="00C0605C">
      <w:pPr>
        <w:pStyle w:val="ConsPlusNormal"/>
        <w:jc w:val="center"/>
      </w:pPr>
      <w:r>
        <w:t>В ПРЕДОСТАВЛЕНИИ ГОСУДАРСТВЕННОЙ УСЛУГИ</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постановлений Правительства ЯНАО от 14.07.2016 </w:t>
            </w:r>
            <w:hyperlink r:id="rId283" w:history="1">
              <w:r>
                <w:rPr>
                  <w:color w:val="0000FF"/>
                </w:rPr>
                <w:t>N 660-П</w:t>
              </w:r>
            </w:hyperlink>
            <w:r>
              <w:rPr>
                <w:color w:val="392C69"/>
              </w:rPr>
              <w:t>,</w:t>
            </w:r>
          </w:p>
          <w:p w:rsidR="00C0605C" w:rsidRDefault="00C0605C">
            <w:pPr>
              <w:pStyle w:val="ConsPlusNormal"/>
              <w:jc w:val="center"/>
            </w:pPr>
            <w:r>
              <w:rPr>
                <w:color w:val="392C69"/>
              </w:rPr>
              <w:t xml:space="preserve">от 14.10.2016 </w:t>
            </w:r>
            <w:hyperlink r:id="rId284" w:history="1">
              <w:r>
                <w:rPr>
                  <w:color w:val="0000FF"/>
                </w:rPr>
                <w:t>N 959-П</w:t>
              </w:r>
            </w:hyperlink>
            <w:r>
              <w:rPr>
                <w:color w:val="392C69"/>
              </w:rPr>
              <w:t xml:space="preserve">, от 07.07.2017 </w:t>
            </w:r>
            <w:hyperlink r:id="rId285" w:history="1">
              <w:r>
                <w:rPr>
                  <w:color w:val="0000FF"/>
                </w:rPr>
                <w:t>N 689-П</w:t>
              </w:r>
            </w:hyperlink>
            <w:r>
              <w:rPr>
                <w:color w:val="392C69"/>
              </w:rPr>
              <w:t xml:space="preserve">, от 20.07.2017 </w:t>
            </w:r>
            <w:hyperlink r:id="rId286" w:history="1">
              <w:r>
                <w:rPr>
                  <w:color w:val="0000FF"/>
                </w:rPr>
                <w:t>N 737-П</w:t>
              </w:r>
            </w:hyperlink>
            <w:r>
              <w:rPr>
                <w:color w:val="392C69"/>
              </w:rPr>
              <w:t>,</w:t>
            </w:r>
          </w:p>
          <w:p w:rsidR="00C0605C" w:rsidRDefault="00C0605C">
            <w:pPr>
              <w:pStyle w:val="ConsPlusNormal"/>
              <w:jc w:val="center"/>
            </w:pPr>
            <w:r>
              <w:rPr>
                <w:color w:val="392C69"/>
              </w:rPr>
              <w:t xml:space="preserve">от 13.11.2017 </w:t>
            </w:r>
            <w:hyperlink r:id="rId287" w:history="1">
              <w:r>
                <w:rPr>
                  <w:color w:val="0000FF"/>
                </w:rPr>
                <w:t>N 1181-П</w:t>
              </w:r>
            </w:hyperlink>
            <w:r>
              <w:rPr>
                <w:color w:val="392C69"/>
              </w:rPr>
              <w:t>)</w:t>
            </w:r>
          </w:p>
        </w:tc>
      </w:tr>
    </w:tbl>
    <w:p w:rsidR="00C0605C" w:rsidRDefault="00C0605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871"/>
        <w:gridCol w:w="1474"/>
        <w:gridCol w:w="2721"/>
      </w:tblGrid>
      <w:tr w:rsidR="00C0605C">
        <w:tc>
          <w:tcPr>
            <w:tcW w:w="567" w:type="dxa"/>
          </w:tcPr>
          <w:p w:rsidR="00C0605C" w:rsidRDefault="00C0605C">
            <w:pPr>
              <w:pStyle w:val="ConsPlusNormal"/>
              <w:jc w:val="center"/>
            </w:pPr>
            <w:r>
              <w:t>N п/п</w:t>
            </w:r>
          </w:p>
        </w:tc>
        <w:tc>
          <w:tcPr>
            <w:tcW w:w="2438" w:type="dxa"/>
          </w:tcPr>
          <w:p w:rsidR="00C0605C" w:rsidRDefault="00C0605C">
            <w:pPr>
              <w:pStyle w:val="ConsPlusNormal"/>
              <w:jc w:val="center"/>
            </w:pPr>
            <w:r>
              <w:t>Наименование органа, участвующего в предоставлении государственной услуги</w:t>
            </w:r>
          </w:p>
        </w:tc>
        <w:tc>
          <w:tcPr>
            <w:tcW w:w="1871" w:type="dxa"/>
          </w:tcPr>
          <w:p w:rsidR="00C0605C" w:rsidRDefault="00C0605C">
            <w:pPr>
              <w:pStyle w:val="ConsPlusNormal"/>
              <w:jc w:val="center"/>
            </w:pPr>
            <w:r>
              <w:t>Адрес (местонахождение)</w:t>
            </w:r>
          </w:p>
        </w:tc>
        <w:tc>
          <w:tcPr>
            <w:tcW w:w="1474" w:type="dxa"/>
          </w:tcPr>
          <w:p w:rsidR="00C0605C" w:rsidRDefault="00C0605C">
            <w:pPr>
              <w:pStyle w:val="ConsPlusNormal"/>
              <w:jc w:val="center"/>
            </w:pPr>
            <w:r>
              <w:t>Телефон</w:t>
            </w:r>
          </w:p>
        </w:tc>
        <w:tc>
          <w:tcPr>
            <w:tcW w:w="2721" w:type="dxa"/>
          </w:tcPr>
          <w:p w:rsidR="00C0605C" w:rsidRDefault="00C0605C">
            <w:pPr>
              <w:pStyle w:val="ConsPlusNormal"/>
              <w:jc w:val="center"/>
            </w:pPr>
            <w:r>
              <w:t>Адрес электронной почты/официального сайта</w:t>
            </w:r>
          </w:p>
        </w:tc>
      </w:tr>
      <w:tr w:rsidR="00C0605C">
        <w:tc>
          <w:tcPr>
            <w:tcW w:w="567" w:type="dxa"/>
          </w:tcPr>
          <w:p w:rsidR="00C0605C" w:rsidRDefault="00C0605C">
            <w:pPr>
              <w:pStyle w:val="ConsPlusNormal"/>
              <w:jc w:val="center"/>
            </w:pPr>
            <w:r>
              <w:t>1</w:t>
            </w:r>
          </w:p>
        </w:tc>
        <w:tc>
          <w:tcPr>
            <w:tcW w:w="2438" w:type="dxa"/>
          </w:tcPr>
          <w:p w:rsidR="00C0605C" w:rsidRDefault="00C0605C">
            <w:pPr>
              <w:pStyle w:val="ConsPlusNormal"/>
              <w:jc w:val="center"/>
            </w:pPr>
            <w:r>
              <w:t>2</w:t>
            </w:r>
          </w:p>
        </w:tc>
        <w:tc>
          <w:tcPr>
            <w:tcW w:w="1871" w:type="dxa"/>
          </w:tcPr>
          <w:p w:rsidR="00C0605C" w:rsidRDefault="00C0605C">
            <w:pPr>
              <w:pStyle w:val="ConsPlusNormal"/>
              <w:jc w:val="center"/>
            </w:pPr>
            <w:r>
              <w:t>3</w:t>
            </w:r>
          </w:p>
        </w:tc>
        <w:tc>
          <w:tcPr>
            <w:tcW w:w="1474" w:type="dxa"/>
          </w:tcPr>
          <w:p w:rsidR="00C0605C" w:rsidRDefault="00C0605C">
            <w:pPr>
              <w:pStyle w:val="ConsPlusNormal"/>
              <w:jc w:val="center"/>
            </w:pPr>
            <w:r>
              <w:t>4</w:t>
            </w:r>
          </w:p>
        </w:tc>
        <w:tc>
          <w:tcPr>
            <w:tcW w:w="2721" w:type="dxa"/>
          </w:tcPr>
          <w:p w:rsidR="00C0605C" w:rsidRDefault="00C0605C">
            <w:pPr>
              <w:pStyle w:val="ConsPlusNormal"/>
              <w:jc w:val="center"/>
            </w:pPr>
            <w:r>
              <w:t>5</w:t>
            </w:r>
          </w:p>
        </w:tc>
      </w:tr>
      <w:tr w:rsidR="00C0605C">
        <w:tc>
          <w:tcPr>
            <w:tcW w:w="567" w:type="dxa"/>
          </w:tcPr>
          <w:p w:rsidR="00C0605C" w:rsidRDefault="00C0605C">
            <w:pPr>
              <w:pStyle w:val="ConsPlusNormal"/>
              <w:jc w:val="center"/>
            </w:pPr>
            <w:r>
              <w:t>1.</w:t>
            </w:r>
          </w:p>
        </w:tc>
        <w:tc>
          <w:tcPr>
            <w:tcW w:w="2438" w:type="dxa"/>
          </w:tcPr>
          <w:p w:rsidR="00C0605C" w:rsidRDefault="00C0605C">
            <w:pPr>
              <w:pStyle w:val="ConsPlusNormal"/>
            </w:pPr>
            <w:r>
              <w:t>Департамент социальной защиты населения Ямало-Ненецкого автономного округа</w:t>
            </w:r>
          </w:p>
        </w:tc>
        <w:tc>
          <w:tcPr>
            <w:tcW w:w="1871" w:type="dxa"/>
          </w:tcPr>
          <w:p w:rsidR="00C0605C" w:rsidRDefault="00C0605C">
            <w:pPr>
              <w:pStyle w:val="ConsPlusNormal"/>
            </w:pPr>
            <w:r>
              <w:t>629008, ЯНАО, г. Салехард, ул. Подшибякина, д. 15</w:t>
            </w:r>
          </w:p>
        </w:tc>
        <w:tc>
          <w:tcPr>
            <w:tcW w:w="1474" w:type="dxa"/>
          </w:tcPr>
          <w:p w:rsidR="00C0605C" w:rsidRDefault="00C0605C">
            <w:pPr>
              <w:pStyle w:val="ConsPlusNormal"/>
            </w:pPr>
            <w:r>
              <w:t>(код 34922) раб. 4-64-00, факс 4-54-29</w:t>
            </w:r>
          </w:p>
        </w:tc>
        <w:tc>
          <w:tcPr>
            <w:tcW w:w="2721" w:type="dxa"/>
          </w:tcPr>
          <w:p w:rsidR="00C0605C" w:rsidRDefault="00C0605C">
            <w:pPr>
              <w:pStyle w:val="ConsPlusNormal"/>
            </w:pPr>
            <w:r>
              <w:t>dszn@dszn.yanao.ru,</w:t>
            </w:r>
          </w:p>
          <w:p w:rsidR="00C0605C" w:rsidRDefault="00C0605C">
            <w:pPr>
              <w:pStyle w:val="ConsPlusNormal"/>
            </w:pPr>
            <w:r>
              <w:t>http://dszn.yanao.ru</w:t>
            </w:r>
          </w:p>
        </w:tc>
      </w:tr>
      <w:tr w:rsidR="00C0605C">
        <w:tc>
          <w:tcPr>
            <w:tcW w:w="567" w:type="dxa"/>
          </w:tcPr>
          <w:p w:rsidR="00C0605C" w:rsidRDefault="00C0605C">
            <w:pPr>
              <w:pStyle w:val="ConsPlusNormal"/>
              <w:jc w:val="center"/>
            </w:pPr>
            <w:r>
              <w:t>2.</w:t>
            </w:r>
          </w:p>
        </w:tc>
        <w:tc>
          <w:tcPr>
            <w:tcW w:w="2438" w:type="dxa"/>
          </w:tcPr>
          <w:p w:rsidR="00C0605C" w:rsidRDefault="00C0605C">
            <w:pPr>
              <w:pStyle w:val="ConsPlusNormal"/>
            </w:pPr>
            <w:r>
              <w:t>Департамент по труду и социальной защите населения Администрации муниципального образования город Салехард</w:t>
            </w:r>
          </w:p>
        </w:tc>
        <w:tc>
          <w:tcPr>
            <w:tcW w:w="1871" w:type="dxa"/>
          </w:tcPr>
          <w:p w:rsidR="00C0605C" w:rsidRDefault="00C0605C">
            <w:pPr>
              <w:pStyle w:val="ConsPlusNormal"/>
            </w:pPr>
            <w:r>
              <w:t>629008, ЯНАО, г. Салехард, ул. Матросова, д. 36</w:t>
            </w:r>
          </w:p>
        </w:tc>
        <w:tc>
          <w:tcPr>
            <w:tcW w:w="1474" w:type="dxa"/>
          </w:tcPr>
          <w:p w:rsidR="00C0605C" w:rsidRDefault="00C0605C">
            <w:pPr>
              <w:pStyle w:val="ConsPlusNormal"/>
            </w:pPr>
            <w:r>
              <w:t>(код 34922) раб. 3-57-08</w:t>
            </w:r>
          </w:p>
        </w:tc>
        <w:tc>
          <w:tcPr>
            <w:tcW w:w="2721" w:type="dxa"/>
          </w:tcPr>
          <w:p w:rsidR="00C0605C" w:rsidRDefault="00C0605C">
            <w:pPr>
              <w:pStyle w:val="ConsPlusNormal"/>
            </w:pPr>
            <w:r>
              <w:t>dtszns@slh.yanao.ru,</w:t>
            </w:r>
          </w:p>
          <w:p w:rsidR="00C0605C" w:rsidRDefault="00C0605C">
            <w:pPr>
              <w:pStyle w:val="ConsPlusNormal"/>
            </w:pPr>
            <w:r>
              <w:t>http://dtszns.ru</w:t>
            </w:r>
          </w:p>
        </w:tc>
      </w:tr>
      <w:tr w:rsidR="00C0605C">
        <w:tblPrEx>
          <w:tblBorders>
            <w:insideH w:val="nil"/>
          </w:tblBorders>
        </w:tblPrEx>
        <w:tc>
          <w:tcPr>
            <w:tcW w:w="567" w:type="dxa"/>
            <w:tcBorders>
              <w:bottom w:val="nil"/>
            </w:tcBorders>
          </w:tcPr>
          <w:p w:rsidR="00C0605C" w:rsidRDefault="00C0605C">
            <w:pPr>
              <w:pStyle w:val="ConsPlusNormal"/>
              <w:jc w:val="center"/>
            </w:pPr>
            <w:r>
              <w:t>3.</w:t>
            </w:r>
          </w:p>
        </w:tc>
        <w:tc>
          <w:tcPr>
            <w:tcW w:w="2438" w:type="dxa"/>
            <w:tcBorders>
              <w:bottom w:val="nil"/>
            </w:tcBorders>
          </w:tcPr>
          <w:p w:rsidR="00C0605C" w:rsidRDefault="00C0605C">
            <w:pPr>
              <w:pStyle w:val="ConsPlusNormal"/>
            </w:pPr>
            <w:r>
              <w:t xml:space="preserve">Муниципальное учреждение "Управление по труду и социальной защите </w:t>
            </w:r>
            <w:r>
              <w:lastRenderedPageBreak/>
              <w:t>населения Администрации города Лабытнанги"</w:t>
            </w:r>
          </w:p>
        </w:tc>
        <w:tc>
          <w:tcPr>
            <w:tcW w:w="1871" w:type="dxa"/>
            <w:tcBorders>
              <w:bottom w:val="nil"/>
            </w:tcBorders>
          </w:tcPr>
          <w:p w:rsidR="00C0605C" w:rsidRDefault="00C0605C">
            <w:pPr>
              <w:pStyle w:val="ConsPlusNormal"/>
            </w:pPr>
            <w:r>
              <w:lastRenderedPageBreak/>
              <w:t>629400, ЯНАО, г. Лабытнанги, ул. Школьная, д. 32</w:t>
            </w:r>
          </w:p>
        </w:tc>
        <w:tc>
          <w:tcPr>
            <w:tcW w:w="1474" w:type="dxa"/>
            <w:tcBorders>
              <w:bottom w:val="nil"/>
            </w:tcBorders>
          </w:tcPr>
          <w:p w:rsidR="00C0605C" w:rsidRDefault="00C0605C">
            <w:pPr>
              <w:pStyle w:val="ConsPlusNormal"/>
            </w:pPr>
            <w:r>
              <w:t>(код 34992) раб. 2-39-67</w:t>
            </w:r>
          </w:p>
        </w:tc>
        <w:tc>
          <w:tcPr>
            <w:tcW w:w="2721" w:type="dxa"/>
            <w:tcBorders>
              <w:bottom w:val="nil"/>
            </w:tcBorders>
          </w:tcPr>
          <w:p w:rsidR="00C0605C" w:rsidRDefault="00C0605C">
            <w:pPr>
              <w:pStyle w:val="ConsPlusNormal"/>
            </w:pPr>
            <w:r>
              <w:t>mail@utszn.lbt.yanao.ru,</w:t>
            </w:r>
          </w:p>
          <w:p w:rsidR="00C0605C" w:rsidRDefault="00C0605C">
            <w:pPr>
              <w:pStyle w:val="ConsPlusNormal"/>
            </w:pPr>
            <w:r>
              <w:t>http://utsznlbt.yanao.ru</w:t>
            </w:r>
          </w:p>
        </w:tc>
      </w:tr>
      <w:tr w:rsidR="00C0605C">
        <w:tblPrEx>
          <w:tblBorders>
            <w:insideH w:val="nil"/>
          </w:tblBorders>
        </w:tblPrEx>
        <w:tc>
          <w:tcPr>
            <w:tcW w:w="9071" w:type="dxa"/>
            <w:gridSpan w:val="5"/>
            <w:tcBorders>
              <w:top w:val="nil"/>
            </w:tcBorders>
          </w:tcPr>
          <w:p w:rsidR="00C0605C" w:rsidRDefault="00C0605C">
            <w:pPr>
              <w:pStyle w:val="ConsPlusNormal"/>
              <w:jc w:val="both"/>
            </w:pPr>
            <w:r>
              <w:lastRenderedPageBreak/>
              <w:t xml:space="preserve">(в ред. </w:t>
            </w:r>
            <w:hyperlink r:id="rId288" w:history="1">
              <w:r>
                <w:rPr>
                  <w:color w:val="0000FF"/>
                </w:rPr>
                <w:t>постановления</w:t>
              </w:r>
            </w:hyperlink>
            <w:r>
              <w:t xml:space="preserve"> Правительства ЯНАО от 13.11.2017 N 1181-П)</w:t>
            </w:r>
          </w:p>
        </w:tc>
      </w:tr>
      <w:tr w:rsidR="00C0605C">
        <w:tblPrEx>
          <w:tblBorders>
            <w:insideH w:val="nil"/>
          </w:tblBorders>
        </w:tblPrEx>
        <w:tc>
          <w:tcPr>
            <w:tcW w:w="567" w:type="dxa"/>
            <w:tcBorders>
              <w:bottom w:val="nil"/>
            </w:tcBorders>
          </w:tcPr>
          <w:p w:rsidR="00C0605C" w:rsidRDefault="00C0605C">
            <w:pPr>
              <w:pStyle w:val="ConsPlusNormal"/>
              <w:jc w:val="center"/>
            </w:pPr>
            <w:r>
              <w:t>4.</w:t>
            </w:r>
          </w:p>
        </w:tc>
        <w:tc>
          <w:tcPr>
            <w:tcW w:w="2438" w:type="dxa"/>
            <w:tcBorders>
              <w:bottom w:val="nil"/>
            </w:tcBorders>
          </w:tcPr>
          <w:p w:rsidR="00C0605C" w:rsidRDefault="00C0605C">
            <w:pPr>
              <w:pStyle w:val="ConsPlusNormal"/>
            </w:pPr>
            <w:r>
              <w:t>Управление социальных программ Администрации муниципального образования Надымский район</w:t>
            </w:r>
          </w:p>
        </w:tc>
        <w:tc>
          <w:tcPr>
            <w:tcW w:w="1871" w:type="dxa"/>
            <w:tcBorders>
              <w:bottom w:val="nil"/>
            </w:tcBorders>
          </w:tcPr>
          <w:p w:rsidR="00C0605C" w:rsidRDefault="00C0605C">
            <w:pPr>
              <w:pStyle w:val="ConsPlusNormal"/>
            </w:pPr>
            <w:r>
              <w:t>629730, ЯНАО, г. Надым, ул. Зверева, д. 21 А</w:t>
            </w:r>
          </w:p>
        </w:tc>
        <w:tc>
          <w:tcPr>
            <w:tcW w:w="1474" w:type="dxa"/>
            <w:tcBorders>
              <w:bottom w:val="nil"/>
            </w:tcBorders>
          </w:tcPr>
          <w:p w:rsidR="00C0605C" w:rsidRDefault="00C0605C">
            <w:pPr>
              <w:pStyle w:val="ConsPlusNormal"/>
            </w:pPr>
            <w:r>
              <w:t>(код 3499) раб. факс 59-72-12, 59-72-13, 59-72-14</w:t>
            </w:r>
          </w:p>
        </w:tc>
        <w:tc>
          <w:tcPr>
            <w:tcW w:w="2721" w:type="dxa"/>
            <w:tcBorders>
              <w:bottom w:val="nil"/>
            </w:tcBorders>
          </w:tcPr>
          <w:p w:rsidR="00C0605C" w:rsidRDefault="00C0605C">
            <w:pPr>
              <w:pStyle w:val="ConsPlusNormal"/>
            </w:pPr>
            <w:r>
              <w:t>usp@nadym.yanao.ru</w:t>
            </w:r>
          </w:p>
        </w:tc>
      </w:tr>
      <w:tr w:rsidR="00C0605C">
        <w:tblPrEx>
          <w:tblBorders>
            <w:insideH w:val="nil"/>
          </w:tblBorders>
        </w:tblPrEx>
        <w:tc>
          <w:tcPr>
            <w:tcW w:w="9071" w:type="dxa"/>
            <w:gridSpan w:val="5"/>
            <w:tcBorders>
              <w:top w:val="nil"/>
            </w:tcBorders>
          </w:tcPr>
          <w:p w:rsidR="00C0605C" w:rsidRDefault="00C0605C">
            <w:pPr>
              <w:pStyle w:val="ConsPlusNormal"/>
              <w:jc w:val="both"/>
            </w:pPr>
            <w:r>
              <w:t xml:space="preserve">(в ред. </w:t>
            </w:r>
            <w:hyperlink r:id="rId289" w:history="1">
              <w:r>
                <w:rPr>
                  <w:color w:val="0000FF"/>
                </w:rPr>
                <w:t>постановления</w:t>
              </w:r>
            </w:hyperlink>
            <w:r>
              <w:t xml:space="preserve"> Правительства ЯНАО от 07.07.2017 N 689-П)</w:t>
            </w:r>
          </w:p>
        </w:tc>
      </w:tr>
      <w:tr w:rsidR="00C0605C">
        <w:tblPrEx>
          <w:tblBorders>
            <w:insideH w:val="nil"/>
          </w:tblBorders>
        </w:tblPrEx>
        <w:tc>
          <w:tcPr>
            <w:tcW w:w="567" w:type="dxa"/>
            <w:tcBorders>
              <w:bottom w:val="nil"/>
            </w:tcBorders>
          </w:tcPr>
          <w:p w:rsidR="00C0605C" w:rsidRDefault="00C0605C">
            <w:pPr>
              <w:pStyle w:val="ConsPlusNormal"/>
              <w:jc w:val="center"/>
            </w:pPr>
            <w:r>
              <w:t>5.</w:t>
            </w:r>
          </w:p>
        </w:tc>
        <w:tc>
          <w:tcPr>
            <w:tcW w:w="2438" w:type="dxa"/>
            <w:tcBorders>
              <w:bottom w:val="nil"/>
            </w:tcBorders>
          </w:tcPr>
          <w:p w:rsidR="00C0605C" w:rsidRDefault="00C0605C">
            <w:pPr>
              <w:pStyle w:val="ConsPlusNormal"/>
            </w:pPr>
            <w:r>
              <w:t>Управление по труду и социальной защите населения Администрации города Новый Уренгой</w:t>
            </w:r>
          </w:p>
        </w:tc>
        <w:tc>
          <w:tcPr>
            <w:tcW w:w="1871" w:type="dxa"/>
            <w:tcBorders>
              <w:bottom w:val="nil"/>
            </w:tcBorders>
          </w:tcPr>
          <w:p w:rsidR="00C0605C" w:rsidRDefault="00C0605C">
            <w:pPr>
              <w:pStyle w:val="ConsPlusNormal"/>
            </w:pPr>
            <w:r>
              <w:t>629307, ЯНАО, г. Новый Уренгой, ул. Индустриальная, д. 4</w:t>
            </w:r>
          </w:p>
        </w:tc>
        <w:tc>
          <w:tcPr>
            <w:tcW w:w="1474" w:type="dxa"/>
            <w:tcBorders>
              <w:bottom w:val="nil"/>
            </w:tcBorders>
          </w:tcPr>
          <w:p w:rsidR="00C0605C" w:rsidRDefault="00C0605C">
            <w:pPr>
              <w:pStyle w:val="ConsPlusNormal"/>
            </w:pPr>
            <w:r>
              <w:t>(код 34942) раб. 2-14-98</w:t>
            </w:r>
          </w:p>
        </w:tc>
        <w:tc>
          <w:tcPr>
            <w:tcW w:w="2721" w:type="dxa"/>
            <w:tcBorders>
              <w:bottom w:val="nil"/>
            </w:tcBorders>
          </w:tcPr>
          <w:p w:rsidR="00C0605C" w:rsidRDefault="00C0605C">
            <w:pPr>
              <w:pStyle w:val="ConsPlusNormal"/>
            </w:pPr>
            <w:r>
              <w:t>uszn@nur.yanao.ru, http://nurutszn.ru</w:t>
            </w:r>
          </w:p>
        </w:tc>
      </w:tr>
      <w:tr w:rsidR="00C0605C">
        <w:tblPrEx>
          <w:tblBorders>
            <w:insideH w:val="nil"/>
          </w:tblBorders>
        </w:tblPrEx>
        <w:tc>
          <w:tcPr>
            <w:tcW w:w="9071" w:type="dxa"/>
            <w:gridSpan w:val="5"/>
            <w:tcBorders>
              <w:top w:val="nil"/>
            </w:tcBorders>
          </w:tcPr>
          <w:p w:rsidR="00C0605C" w:rsidRDefault="00C0605C">
            <w:pPr>
              <w:pStyle w:val="ConsPlusNormal"/>
              <w:jc w:val="both"/>
            </w:pPr>
            <w:r>
              <w:t xml:space="preserve">(в ред. </w:t>
            </w:r>
            <w:hyperlink r:id="rId290" w:history="1">
              <w:r>
                <w:rPr>
                  <w:color w:val="0000FF"/>
                </w:rPr>
                <w:t>постановления</w:t>
              </w:r>
            </w:hyperlink>
            <w:r>
              <w:t xml:space="preserve"> Правительства ЯНАО от 07.07.2017 N 689-П)</w:t>
            </w:r>
          </w:p>
        </w:tc>
      </w:tr>
      <w:tr w:rsidR="00C0605C">
        <w:tc>
          <w:tcPr>
            <w:tcW w:w="567" w:type="dxa"/>
          </w:tcPr>
          <w:p w:rsidR="00C0605C" w:rsidRDefault="00C0605C">
            <w:pPr>
              <w:pStyle w:val="ConsPlusNormal"/>
              <w:jc w:val="center"/>
            </w:pPr>
            <w:r>
              <w:t>6.</w:t>
            </w:r>
          </w:p>
        </w:tc>
        <w:tc>
          <w:tcPr>
            <w:tcW w:w="2438" w:type="dxa"/>
          </w:tcPr>
          <w:p w:rsidR="00C0605C" w:rsidRDefault="00C0605C">
            <w:pPr>
              <w:pStyle w:val="ConsPlusNormal"/>
            </w:pPr>
            <w:r>
              <w:t>Управление социальной защиты населения Администрации города Ноябрьска</w:t>
            </w:r>
          </w:p>
        </w:tc>
        <w:tc>
          <w:tcPr>
            <w:tcW w:w="1871" w:type="dxa"/>
          </w:tcPr>
          <w:p w:rsidR="00C0605C" w:rsidRDefault="00C0605C">
            <w:pPr>
              <w:pStyle w:val="ConsPlusNormal"/>
            </w:pPr>
            <w:r>
              <w:t>629802, ЯНАО, г. Ноябрьск, ул. Ленина, д. 7</w:t>
            </w:r>
          </w:p>
        </w:tc>
        <w:tc>
          <w:tcPr>
            <w:tcW w:w="1474" w:type="dxa"/>
          </w:tcPr>
          <w:p w:rsidR="00C0605C" w:rsidRDefault="00C0605C">
            <w:pPr>
              <w:pStyle w:val="ConsPlusNormal"/>
            </w:pPr>
            <w:r>
              <w:t>(код 3496) раб. факс 35-30-87</w:t>
            </w:r>
          </w:p>
        </w:tc>
        <w:tc>
          <w:tcPr>
            <w:tcW w:w="2721" w:type="dxa"/>
          </w:tcPr>
          <w:p w:rsidR="00C0605C" w:rsidRDefault="00C0605C">
            <w:pPr>
              <w:pStyle w:val="ConsPlusNormal"/>
            </w:pPr>
            <w:r>
              <w:t>uszn@noyabrsk.yanao.ru,</w:t>
            </w:r>
          </w:p>
          <w:p w:rsidR="00C0605C" w:rsidRDefault="00C0605C">
            <w:pPr>
              <w:pStyle w:val="ConsPlusNormal"/>
            </w:pPr>
            <w:r>
              <w:t>http://uszn-noyabrsk.ru</w:t>
            </w:r>
          </w:p>
        </w:tc>
      </w:tr>
      <w:tr w:rsidR="00C0605C">
        <w:tc>
          <w:tcPr>
            <w:tcW w:w="567" w:type="dxa"/>
          </w:tcPr>
          <w:p w:rsidR="00C0605C" w:rsidRDefault="00C0605C">
            <w:pPr>
              <w:pStyle w:val="ConsPlusNormal"/>
              <w:jc w:val="center"/>
            </w:pPr>
            <w:r>
              <w:t>7.</w:t>
            </w:r>
          </w:p>
        </w:tc>
        <w:tc>
          <w:tcPr>
            <w:tcW w:w="2438" w:type="dxa"/>
          </w:tcPr>
          <w:p w:rsidR="00C0605C" w:rsidRDefault="00C0605C">
            <w:pPr>
              <w:pStyle w:val="ConsPlusNormal"/>
            </w:pPr>
            <w:r>
              <w:t>Управление социальной защиты населения Администрации города Муравленко</w:t>
            </w:r>
          </w:p>
        </w:tc>
        <w:tc>
          <w:tcPr>
            <w:tcW w:w="1871" w:type="dxa"/>
          </w:tcPr>
          <w:p w:rsidR="00C0605C" w:rsidRDefault="00C0605C">
            <w:pPr>
              <w:pStyle w:val="ConsPlusNormal"/>
            </w:pPr>
            <w:r>
              <w:t>629602, ЯНАО, г. Муравленко, ул. Ленина, д. 81</w:t>
            </w:r>
          </w:p>
        </w:tc>
        <w:tc>
          <w:tcPr>
            <w:tcW w:w="1474" w:type="dxa"/>
          </w:tcPr>
          <w:p w:rsidR="00C0605C" w:rsidRDefault="00C0605C">
            <w:pPr>
              <w:pStyle w:val="ConsPlusNormal"/>
            </w:pPr>
            <w:r>
              <w:t>(код 34938) раб. факс 27-5-51, 27-5-54, 28-0-54</w:t>
            </w:r>
          </w:p>
        </w:tc>
        <w:tc>
          <w:tcPr>
            <w:tcW w:w="2721" w:type="dxa"/>
          </w:tcPr>
          <w:p w:rsidR="00C0605C" w:rsidRDefault="00C0605C">
            <w:pPr>
              <w:pStyle w:val="ConsPlusNormal"/>
            </w:pPr>
            <w:r>
              <w:t>uszn@muravlenko.yanao.ru,</w:t>
            </w:r>
          </w:p>
          <w:p w:rsidR="00C0605C" w:rsidRDefault="00C0605C">
            <w:pPr>
              <w:pStyle w:val="ConsPlusNormal"/>
            </w:pPr>
            <w:r>
              <w:t>http://www.uszn.muravlenko.com</w:t>
            </w:r>
          </w:p>
        </w:tc>
      </w:tr>
      <w:tr w:rsidR="00C0605C">
        <w:tblPrEx>
          <w:tblBorders>
            <w:insideH w:val="nil"/>
          </w:tblBorders>
        </w:tblPrEx>
        <w:tc>
          <w:tcPr>
            <w:tcW w:w="567" w:type="dxa"/>
            <w:tcBorders>
              <w:bottom w:val="nil"/>
            </w:tcBorders>
          </w:tcPr>
          <w:p w:rsidR="00C0605C" w:rsidRDefault="00C0605C">
            <w:pPr>
              <w:pStyle w:val="ConsPlusNormal"/>
              <w:jc w:val="center"/>
            </w:pPr>
            <w:r>
              <w:t>8.</w:t>
            </w:r>
          </w:p>
        </w:tc>
        <w:tc>
          <w:tcPr>
            <w:tcW w:w="2438" w:type="dxa"/>
            <w:tcBorders>
              <w:bottom w:val="nil"/>
            </w:tcBorders>
          </w:tcPr>
          <w:p w:rsidR="00C0605C" w:rsidRDefault="00C0605C">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Borders>
              <w:bottom w:val="nil"/>
            </w:tcBorders>
          </w:tcPr>
          <w:p w:rsidR="00C0605C" w:rsidRDefault="00C0605C">
            <w:pPr>
              <w:pStyle w:val="ConsPlusNormal"/>
            </w:pPr>
            <w:r>
              <w:t>629830, ЯНАО, г. Губкинский, микрорайон 4, д. 20</w:t>
            </w:r>
          </w:p>
        </w:tc>
        <w:tc>
          <w:tcPr>
            <w:tcW w:w="1474" w:type="dxa"/>
            <w:tcBorders>
              <w:bottom w:val="nil"/>
            </w:tcBorders>
          </w:tcPr>
          <w:p w:rsidR="00C0605C" w:rsidRDefault="00C0605C">
            <w:pPr>
              <w:pStyle w:val="ConsPlusNormal"/>
            </w:pPr>
            <w:r>
              <w:t>(код 34936) раб. факс 3-05-26, 3-33-26, 5-33-47</w:t>
            </w:r>
          </w:p>
        </w:tc>
        <w:tc>
          <w:tcPr>
            <w:tcW w:w="2721" w:type="dxa"/>
            <w:tcBorders>
              <w:bottom w:val="nil"/>
            </w:tcBorders>
          </w:tcPr>
          <w:p w:rsidR="00C0605C" w:rsidRDefault="00C0605C">
            <w:pPr>
              <w:pStyle w:val="ConsPlusNormal"/>
            </w:pPr>
            <w:r>
              <w:t>utszn@gubadm.ru,</w:t>
            </w:r>
          </w:p>
          <w:p w:rsidR="00C0605C" w:rsidRDefault="00C0605C">
            <w:pPr>
              <w:pStyle w:val="ConsPlusNormal"/>
            </w:pPr>
            <w:r>
              <w:t>http://sobes.gubadm.ru</w:t>
            </w:r>
          </w:p>
        </w:tc>
      </w:tr>
      <w:tr w:rsidR="00C0605C">
        <w:tblPrEx>
          <w:tblBorders>
            <w:insideH w:val="nil"/>
          </w:tblBorders>
        </w:tblPrEx>
        <w:tc>
          <w:tcPr>
            <w:tcW w:w="9071" w:type="dxa"/>
            <w:gridSpan w:val="5"/>
            <w:tcBorders>
              <w:top w:val="nil"/>
            </w:tcBorders>
          </w:tcPr>
          <w:p w:rsidR="00C0605C" w:rsidRDefault="00C0605C">
            <w:pPr>
              <w:pStyle w:val="ConsPlusNormal"/>
              <w:jc w:val="both"/>
            </w:pPr>
            <w:r>
              <w:t xml:space="preserve">(в ред. </w:t>
            </w:r>
            <w:hyperlink r:id="rId291" w:history="1">
              <w:r>
                <w:rPr>
                  <w:color w:val="0000FF"/>
                </w:rPr>
                <w:t>постановления</w:t>
              </w:r>
            </w:hyperlink>
            <w:r>
              <w:t xml:space="preserve"> Правительства ЯНАО от 20.07.2017 N 737-П)</w:t>
            </w:r>
          </w:p>
        </w:tc>
      </w:tr>
      <w:tr w:rsidR="00C0605C">
        <w:tc>
          <w:tcPr>
            <w:tcW w:w="567" w:type="dxa"/>
          </w:tcPr>
          <w:p w:rsidR="00C0605C" w:rsidRDefault="00C0605C">
            <w:pPr>
              <w:pStyle w:val="ConsPlusNormal"/>
              <w:jc w:val="center"/>
            </w:pPr>
            <w:r>
              <w:t>9.</w:t>
            </w:r>
          </w:p>
        </w:tc>
        <w:tc>
          <w:tcPr>
            <w:tcW w:w="2438" w:type="dxa"/>
          </w:tcPr>
          <w:p w:rsidR="00C0605C" w:rsidRDefault="00C0605C">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C0605C" w:rsidRDefault="00C0605C">
            <w:pPr>
              <w:pStyle w:val="ConsPlusNormal"/>
            </w:pPr>
            <w:r>
              <w:t>629380, ЯНАО, Красноселькупский район, с. Красноселькуп, ул. Советская, д. 19</w:t>
            </w:r>
          </w:p>
        </w:tc>
        <w:tc>
          <w:tcPr>
            <w:tcW w:w="1474" w:type="dxa"/>
          </w:tcPr>
          <w:p w:rsidR="00C0605C" w:rsidRDefault="00C0605C">
            <w:pPr>
              <w:pStyle w:val="ConsPlusNormal"/>
            </w:pPr>
            <w:r>
              <w:t>(код 34932) раб. факс 2-12-85, 2-12-80, 2-16-40, 2-11-59</w:t>
            </w:r>
          </w:p>
        </w:tc>
        <w:tc>
          <w:tcPr>
            <w:tcW w:w="2721" w:type="dxa"/>
          </w:tcPr>
          <w:p w:rsidR="00C0605C" w:rsidRDefault="00C0605C">
            <w:pPr>
              <w:pStyle w:val="ConsPlusNormal"/>
            </w:pPr>
            <w:r>
              <w:t>szn@krasnoselkupsky.yanao.ru,</w:t>
            </w:r>
          </w:p>
          <w:p w:rsidR="00C0605C" w:rsidRDefault="00C0605C">
            <w:pPr>
              <w:pStyle w:val="ConsPlusNormal"/>
            </w:pPr>
            <w:r>
              <w:t>http://szn-ksk.yanao.ru</w:t>
            </w:r>
          </w:p>
        </w:tc>
      </w:tr>
      <w:tr w:rsidR="00C0605C">
        <w:tc>
          <w:tcPr>
            <w:tcW w:w="567" w:type="dxa"/>
          </w:tcPr>
          <w:p w:rsidR="00C0605C" w:rsidRDefault="00C0605C">
            <w:pPr>
              <w:pStyle w:val="ConsPlusNormal"/>
              <w:jc w:val="center"/>
            </w:pPr>
            <w:r>
              <w:t>10.</w:t>
            </w:r>
          </w:p>
        </w:tc>
        <w:tc>
          <w:tcPr>
            <w:tcW w:w="2438" w:type="dxa"/>
          </w:tcPr>
          <w:p w:rsidR="00C0605C" w:rsidRDefault="00C0605C">
            <w:pPr>
              <w:pStyle w:val="ConsPlusNormal"/>
            </w:pPr>
            <w:r>
              <w:t xml:space="preserve">Управление социальной политики Администрации </w:t>
            </w:r>
            <w:r>
              <w:lastRenderedPageBreak/>
              <w:t>Пуровского района</w:t>
            </w:r>
          </w:p>
        </w:tc>
        <w:tc>
          <w:tcPr>
            <w:tcW w:w="1871" w:type="dxa"/>
          </w:tcPr>
          <w:p w:rsidR="00C0605C" w:rsidRDefault="00C0605C">
            <w:pPr>
              <w:pStyle w:val="ConsPlusNormal"/>
            </w:pPr>
            <w:r>
              <w:lastRenderedPageBreak/>
              <w:t xml:space="preserve">629850, ЯНАО, Пуровский район, г. Тарко-Сале, ул. </w:t>
            </w:r>
            <w:r>
              <w:lastRenderedPageBreak/>
              <w:t>Первомайская, д. 21</w:t>
            </w:r>
          </w:p>
        </w:tc>
        <w:tc>
          <w:tcPr>
            <w:tcW w:w="1474" w:type="dxa"/>
          </w:tcPr>
          <w:p w:rsidR="00C0605C" w:rsidRDefault="00C0605C">
            <w:pPr>
              <w:pStyle w:val="ConsPlusNormal"/>
            </w:pPr>
            <w:r>
              <w:lastRenderedPageBreak/>
              <w:t>(код 34997) раб. факс 2-12-11, 2-20-94</w:t>
            </w:r>
          </w:p>
        </w:tc>
        <w:tc>
          <w:tcPr>
            <w:tcW w:w="2721" w:type="dxa"/>
          </w:tcPr>
          <w:p w:rsidR="00C0605C" w:rsidRDefault="00C0605C">
            <w:pPr>
              <w:pStyle w:val="ConsPlusNormal"/>
            </w:pPr>
            <w:r>
              <w:t>usp@pur.yanao.ru</w:t>
            </w:r>
          </w:p>
        </w:tc>
      </w:tr>
      <w:tr w:rsidR="00C0605C">
        <w:tblPrEx>
          <w:tblBorders>
            <w:insideH w:val="nil"/>
          </w:tblBorders>
        </w:tblPrEx>
        <w:tc>
          <w:tcPr>
            <w:tcW w:w="567" w:type="dxa"/>
            <w:tcBorders>
              <w:bottom w:val="nil"/>
            </w:tcBorders>
          </w:tcPr>
          <w:p w:rsidR="00C0605C" w:rsidRDefault="00C0605C">
            <w:pPr>
              <w:pStyle w:val="ConsPlusNormal"/>
              <w:jc w:val="center"/>
            </w:pPr>
            <w:r>
              <w:lastRenderedPageBreak/>
              <w:t>11.</w:t>
            </w:r>
          </w:p>
        </w:tc>
        <w:tc>
          <w:tcPr>
            <w:tcW w:w="2438" w:type="dxa"/>
            <w:tcBorders>
              <w:bottom w:val="nil"/>
            </w:tcBorders>
          </w:tcPr>
          <w:p w:rsidR="00C0605C" w:rsidRDefault="00C0605C">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Borders>
              <w:bottom w:val="nil"/>
            </w:tcBorders>
          </w:tcPr>
          <w:p w:rsidR="00C0605C" w:rsidRDefault="00C0605C">
            <w:pPr>
              <w:pStyle w:val="ConsPlusNormal"/>
            </w:pPr>
            <w:r>
              <w:t>629620, ЯНАО, Приуральский район, пос. Аксарка, ул. Первомайская, д. 15</w:t>
            </w:r>
          </w:p>
        </w:tc>
        <w:tc>
          <w:tcPr>
            <w:tcW w:w="1474" w:type="dxa"/>
            <w:tcBorders>
              <w:bottom w:val="nil"/>
            </w:tcBorders>
          </w:tcPr>
          <w:p w:rsidR="00C0605C" w:rsidRDefault="00C0605C">
            <w:pPr>
              <w:pStyle w:val="ConsPlusNormal"/>
            </w:pPr>
            <w:r>
              <w:t>(код 34993) раб. 22-0-69, факс 22-0-81</w:t>
            </w:r>
          </w:p>
        </w:tc>
        <w:tc>
          <w:tcPr>
            <w:tcW w:w="2721" w:type="dxa"/>
            <w:tcBorders>
              <w:bottom w:val="nil"/>
            </w:tcBorders>
          </w:tcPr>
          <w:p w:rsidR="00C0605C" w:rsidRDefault="00C0605C">
            <w:pPr>
              <w:pStyle w:val="ConsPlusNormal"/>
            </w:pPr>
            <w:r>
              <w:t>utszn@priuralye.yanao.ru</w:t>
            </w:r>
          </w:p>
        </w:tc>
      </w:tr>
      <w:tr w:rsidR="00C0605C">
        <w:tblPrEx>
          <w:tblBorders>
            <w:insideH w:val="nil"/>
          </w:tblBorders>
        </w:tblPrEx>
        <w:tc>
          <w:tcPr>
            <w:tcW w:w="9071" w:type="dxa"/>
            <w:gridSpan w:val="5"/>
            <w:tcBorders>
              <w:top w:val="nil"/>
            </w:tcBorders>
          </w:tcPr>
          <w:p w:rsidR="00C0605C" w:rsidRDefault="00C0605C">
            <w:pPr>
              <w:pStyle w:val="ConsPlusNormal"/>
              <w:jc w:val="both"/>
            </w:pPr>
            <w:r>
              <w:t xml:space="preserve">(в ред. </w:t>
            </w:r>
            <w:hyperlink r:id="rId292" w:history="1">
              <w:r>
                <w:rPr>
                  <w:color w:val="0000FF"/>
                </w:rPr>
                <w:t>постановления</w:t>
              </w:r>
            </w:hyperlink>
            <w:r>
              <w:t xml:space="preserve"> Правительства ЯНАО от 07.07.2017 N 689-П)</w:t>
            </w:r>
          </w:p>
        </w:tc>
      </w:tr>
      <w:tr w:rsidR="00C0605C">
        <w:tc>
          <w:tcPr>
            <w:tcW w:w="567" w:type="dxa"/>
          </w:tcPr>
          <w:p w:rsidR="00C0605C" w:rsidRDefault="00C0605C">
            <w:pPr>
              <w:pStyle w:val="ConsPlusNormal"/>
              <w:jc w:val="center"/>
            </w:pPr>
            <w:r>
              <w:t>12.</w:t>
            </w:r>
          </w:p>
        </w:tc>
        <w:tc>
          <w:tcPr>
            <w:tcW w:w="2438" w:type="dxa"/>
          </w:tcPr>
          <w:p w:rsidR="00C0605C" w:rsidRDefault="00C0605C">
            <w:pPr>
              <w:pStyle w:val="ConsPlusNormal"/>
            </w:pPr>
            <w:r>
              <w:t>Департамент социального развития Администрации Тазовского района</w:t>
            </w:r>
          </w:p>
        </w:tc>
        <w:tc>
          <w:tcPr>
            <w:tcW w:w="1871" w:type="dxa"/>
          </w:tcPr>
          <w:p w:rsidR="00C0605C" w:rsidRDefault="00C0605C">
            <w:pPr>
              <w:pStyle w:val="ConsPlusNormal"/>
            </w:pPr>
            <w:r>
              <w:t>629350, ЯНАО, Тазовский район, пос. Тазовский, ул. Калинина, д. 20</w:t>
            </w:r>
          </w:p>
        </w:tc>
        <w:tc>
          <w:tcPr>
            <w:tcW w:w="1474" w:type="dxa"/>
          </w:tcPr>
          <w:p w:rsidR="00C0605C" w:rsidRDefault="00C0605C">
            <w:pPr>
              <w:pStyle w:val="ConsPlusNormal"/>
            </w:pPr>
            <w:r>
              <w:t>(код 34940) раб. факс 2-14-89</w:t>
            </w:r>
          </w:p>
        </w:tc>
        <w:tc>
          <w:tcPr>
            <w:tcW w:w="2721" w:type="dxa"/>
          </w:tcPr>
          <w:p w:rsidR="00C0605C" w:rsidRDefault="00C0605C">
            <w:pPr>
              <w:pStyle w:val="ConsPlusNormal"/>
            </w:pPr>
            <w:r>
              <w:t>sz@tazovsky.yanao.ru,</w:t>
            </w:r>
          </w:p>
          <w:p w:rsidR="00C0605C" w:rsidRDefault="00C0605C">
            <w:pPr>
              <w:pStyle w:val="ConsPlusNormal"/>
            </w:pPr>
            <w:r>
              <w:t>http://depsoc.ru</w:t>
            </w:r>
          </w:p>
        </w:tc>
      </w:tr>
      <w:tr w:rsidR="00C0605C">
        <w:tc>
          <w:tcPr>
            <w:tcW w:w="567" w:type="dxa"/>
          </w:tcPr>
          <w:p w:rsidR="00C0605C" w:rsidRDefault="00C0605C">
            <w:pPr>
              <w:pStyle w:val="ConsPlusNormal"/>
              <w:jc w:val="center"/>
            </w:pPr>
            <w:r>
              <w:t>13.</w:t>
            </w:r>
          </w:p>
        </w:tc>
        <w:tc>
          <w:tcPr>
            <w:tcW w:w="2438" w:type="dxa"/>
          </w:tcPr>
          <w:p w:rsidR="00C0605C" w:rsidRDefault="00C0605C">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C0605C" w:rsidRDefault="00C0605C">
            <w:pPr>
              <w:pStyle w:val="ConsPlusNormal"/>
            </w:pPr>
            <w:r>
              <w:t>629640, ЯНАО, Шурышкарский район, с. Мужи, ул. Уральская, д. 14А</w:t>
            </w:r>
          </w:p>
        </w:tc>
        <w:tc>
          <w:tcPr>
            <w:tcW w:w="1474" w:type="dxa"/>
          </w:tcPr>
          <w:p w:rsidR="00C0605C" w:rsidRDefault="00C0605C">
            <w:pPr>
              <w:pStyle w:val="ConsPlusNormal"/>
            </w:pPr>
            <w:r>
              <w:t>(код 34994) раб. факс 22-0-81, 21-5-41, 21-3-29</w:t>
            </w:r>
          </w:p>
        </w:tc>
        <w:tc>
          <w:tcPr>
            <w:tcW w:w="2721" w:type="dxa"/>
          </w:tcPr>
          <w:p w:rsidR="00C0605C" w:rsidRDefault="00C0605C">
            <w:pPr>
              <w:pStyle w:val="ConsPlusNormal"/>
            </w:pPr>
            <w:r>
              <w:t>uszn@shur.yanao.ru,</w:t>
            </w:r>
          </w:p>
          <w:p w:rsidR="00C0605C" w:rsidRDefault="00C0605C">
            <w:pPr>
              <w:pStyle w:val="ConsPlusNormal"/>
            </w:pPr>
            <w:r>
              <w:t>http://www.usznmuji.ru</w:t>
            </w:r>
          </w:p>
        </w:tc>
      </w:tr>
      <w:tr w:rsidR="00C0605C">
        <w:tc>
          <w:tcPr>
            <w:tcW w:w="567" w:type="dxa"/>
          </w:tcPr>
          <w:p w:rsidR="00C0605C" w:rsidRDefault="00C0605C">
            <w:pPr>
              <w:pStyle w:val="ConsPlusNormal"/>
              <w:jc w:val="center"/>
            </w:pPr>
            <w:r>
              <w:t>14.</w:t>
            </w:r>
          </w:p>
        </w:tc>
        <w:tc>
          <w:tcPr>
            <w:tcW w:w="2438" w:type="dxa"/>
          </w:tcPr>
          <w:p w:rsidR="00C0605C" w:rsidRDefault="00C0605C">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C0605C" w:rsidRDefault="00C0605C">
            <w:pPr>
              <w:pStyle w:val="ConsPlusNormal"/>
            </w:pPr>
            <w:r>
              <w:t>629700, ЯНАО, Ямальский район, с. Яр-Сале, ул. Советская, д. 8</w:t>
            </w:r>
          </w:p>
        </w:tc>
        <w:tc>
          <w:tcPr>
            <w:tcW w:w="1474" w:type="dxa"/>
          </w:tcPr>
          <w:p w:rsidR="00C0605C" w:rsidRDefault="00C0605C">
            <w:pPr>
              <w:pStyle w:val="ConsPlusNormal"/>
            </w:pPr>
            <w:r>
              <w:t>(код 34996) раб. 3-05-76</w:t>
            </w:r>
          </w:p>
        </w:tc>
        <w:tc>
          <w:tcPr>
            <w:tcW w:w="2721" w:type="dxa"/>
          </w:tcPr>
          <w:p w:rsidR="00C0605C" w:rsidRDefault="00C0605C">
            <w:pPr>
              <w:pStyle w:val="ConsPlusNormal"/>
            </w:pPr>
            <w:r>
              <w:t>uszn@yam.yanao.ru</w:t>
            </w:r>
          </w:p>
        </w:tc>
      </w:tr>
      <w:tr w:rsidR="00C0605C">
        <w:tblPrEx>
          <w:tblBorders>
            <w:insideH w:val="nil"/>
          </w:tblBorders>
        </w:tblPrEx>
        <w:tc>
          <w:tcPr>
            <w:tcW w:w="567" w:type="dxa"/>
            <w:tcBorders>
              <w:bottom w:val="nil"/>
            </w:tcBorders>
          </w:tcPr>
          <w:p w:rsidR="00C0605C" w:rsidRDefault="00C0605C">
            <w:pPr>
              <w:pStyle w:val="ConsPlusNormal"/>
              <w:jc w:val="center"/>
            </w:pPr>
            <w:r>
              <w:t>15.</w:t>
            </w:r>
          </w:p>
        </w:tc>
        <w:tc>
          <w:tcPr>
            <w:tcW w:w="2438" w:type="dxa"/>
            <w:tcBorders>
              <w:bottom w:val="nil"/>
            </w:tcBorders>
          </w:tcPr>
          <w:p w:rsidR="00C0605C" w:rsidRDefault="00C0605C">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Borders>
              <w:bottom w:val="nil"/>
            </w:tcBorders>
          </w:tcPr>
          <w:p w:rsidR="00C0605C" w:rsidRDefault="00C0605C">
            <w:pPr>
              <w:pStyle w:val="ConsPlusNormal"/>
            </w:pPr>
            <w:r>
              <w:t>629008, ЯНАО, г. Салехард, ул. Броднева, д. 15</w:t>
            </w:r>
          </w:p>
        </w:tc>
        <w:tc>
          <w:tcPr>
            <w:tcW w:w="1474" w:type="dxa"/>
            <w:tcBorders>
              <w:bottom w:val="nil"/>
            </w:tcBorders>
          </w:tcPr>
          <w:p w:rsidR="00C0605C" w:rsidRDefault="00C0605C">
            <w:pPr>
              <w:pStyle w:val="ConsPlusNormal"/>
            </w:pPr>
            <w:r>
              <w:t>8-800-300-115</w:t>
            </w:r>
          </w:p>
        </w:tc>
        <w:tc>
          <w:tcPr>
            <w:tcW w:w="2721" w:type="dxa"/>
            <w:tcBorders>
              <w:bottom w:val="nil"/>
            </w:tcBorders>
          </w:tcPr>
          <w:p w:rsidR="00C0605C" w:rsidRDefault="00C0605C">
            <w:pPr>
              <w:pStyle w:val="ConsPlusNormal"/>
            </w:pPr>
            <w:r>
              <w:t>mfc-yanao@mfc.yanao.ru,</w:t>
            </w:r>
          </w:p>
          <w:p w:rsidR="00C0605C" w:rsidRDefault="00C0605C">
            <w:pPr>
              <w:pStyle w:val="ConsPlusNormal"/>
            </w:pPr>
            <w:r>
              <w:t>http://www.mfc.yanao.ru</w:t>
            </w:r>
          </w:p>
        </w:tc>
      </w:tr>
      <w:tr w:rsidR="00C0605C">
        <w:tblPrEx>
          <w:tblBorders>
            <w:insideH w:val="nil"/>
          </w:tblBorders>
        </w:tblPrEx>
        <w:tc>
          <w:tcPr>
            <w:tcW w:w="9071" w:type="dxa"/>
            <w:gridSpan w:val="5"/>
            <w:tcBorders>
              <w:top w:val="nil"/>
            </w:tcBorders>
          </w:tcPr>
          <w:p w:rsidR="00C0605C" w:rsidRDefault="00C0605C">
            <w:pPr>
              <w:pStyle w:val="ConsPlusNormal"/>
              <w:jc w:val="both"/>
            </w:pPr>
            <w:r>
              <w:t xml:space="preserve">(в ред. </w:t>
            </w:r>
            <w:hyperlink r:id="rId293" w:history="1">
              <w:r>
                <w:rPr>
                  <w:color w:val="0000FF"/>
                </w:rPr>
                <w:t>постановления</w:t>
              </w:r>
            </w:hyperlink>
            <w:r>
              <w:t xml:space="preserve"> Правительства ЯНАО от 07.07.2017 N 689-П)</w:t>
            </w:r>
          </w:p>
        </w:tc>
      </w:tr>
    </w:tbl>
    <w:p w:rsidR="00C0605C" w:rsidRDefault="00C0605C">
      <w:pPr>
        <w:pStyle w:val="ConsPlusNormal"/>
        <w:ind w:firstLine="540"/>
        <w:jc w:val="both"/>
      </w:pPr>
    </w:p>
    <w:p w:rsidR="00C0605C" w:rsidRDefault="00C0605C">
      <w:pPr>
        <w:pStyle w:val="ConsPlusNormal"/>
        <w:ind w:firstLine="540"/>
        <w:jc w:val="both"/>
      </w:pPr>
    </w:p>
    <w:p w:rsidR="00C0605C" w:rsidRDefault="00C0605C">
      <w:pPr>
        <w:pStyle w:val="ConsPlusNormal"/>
        <w:ind w:firstLine="540"/>
        <w:jc w:val="both"/>
      </w:pPr>
    </w:p>
    <w:p w:rsidR="00C0605C" w:rsidRDefault="00C0605C">
      <w:pPr>
        <w:pStyle w:val="ConsPlusNormal"/>
        <w:ind w:firstLine="540"/>
        <w:jc w:val="both"/>
      </w:pPr>
    </w:p>
    <w:p w:rsidR="00C0605C" w:rsidRDefault="00C0605C">
      <w:pPr>
        <w:pStyle w:val="ConsPlusNormal"/>
        <w:ind w:firstLine="540"/>
        <w:jc w:val="both"/>
      </w:pPr>
    </w:p>
    <w:p w:rsidR="00C0605C" w:rsidRDefault="00C0605C">
      <w:pPr>
        <w:pStyle w:val="ConsPlusNormal"/>
        <w:jc w:val="right"/>
        <w:outlineLvl w:val="1"/>
      </w:pPr>
      <w:r>
        <w:t>Приложение N 2</w:t>
      </w:r>
    </w:p>
    <w:p w:rsidR="00C0605C" w:rsidRDefault="00C0605C">
      <w:pPr>
        <w:pStyle w:val="ConsPlusNormal"/>
        <w:jc w:val="right"/>
      </w:pPr>
      <w:r>
        <w:t>к Административному регламенту</w:t>
      </w:r>
    </w:p>
    <w:p w:rsidR="00C0605C" w:rsidRDefault="00C0605C">
      <w:pPr>
        <w:pStyle w:val="ConsPlusNormal"/>
        <w:jc w:val="right"/>
      </w:pPr>
      <w:r>
        <w:t>департамента социальной защиты населения</w:t>
      </w:r>
    </w:p>
    <w:p w:rsidR="00C0605C" w:rsidRDefault="00C0605C">
      <w:pPr>
        <w:pStyle w:val="ConsPlusNormal"/>
        <w:jc w:val="right"/>
      </w:pPr>
      <w:r>
        <w:t>Ямало-Ненецкого автономного округа</w:t>
      </w:r>
    </w:p>
    <w:p w:rsidR="00C0605C" w:rsidRDefault="00C0605C">
      <w:pPr>
        <w:pStyle w:val="ConsPlusNormal"/>
        <w:jc w:val="right"/>
      </w:pPr>
      <w:r>
        <w:lastRenderedPageBreak/>
        <w:t>по предоставлению государственной услуги</w:t>
      </w:r>
    </w:p>
    <w:p w:rsidR="00C0605C" w:rsidRDefault="00C0605C">
      <w:pPr>
        <w:pStyle w:val="ConsPlusNormal"/>
        <w:jc w:val="right"/>
      </w:pPr>
      <w:r>
        <w:t>"Предоставление мер социальной поддержки</w:t>
      </w:r>
    </w:p>
    <w:p w:rsidR="00C0605C" w:rsidRDefault="00C0605C">
      <w:pPr>
        <w:pStyle w:val="ConsPlusNormal"/>
        <w:jc w:val="right"/>
      </w:pPr>
      <w:r>
        <w:t>отдельным категориям граждан"</w:t>
      </w:r>
    </w:p>
    <w:p w:rsidR="00C0605C" w:rsidRDefault="00C0605C">
      <w:pPr>
        <w:pStyle w:val="ConsPlusNormal"/>
        <w:ind w:left="540"/>
        <w:jc w:val="both"/>
      </w:pPr>
    </w:p>
    <w:p w:rsidR="00C0605C" w:rsidRDefault="00C0605C">
      <w:pPr>
        <w:pStyle w:val="ConsPlusNormal"/>
        <w:jc w:val="center"/>
      </w:pPr>
      <w:bookmarkStart w:id="75" w:name="P1208"/>
      <w:bookmarkEnd w:id="75"/>
      <w:r>
        <w:t>ФОРМА ЗАЯВЛЕНИЯ</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w:t>
            </w:r>
            <w:hyperlink r:id="rId294" w:history="1">
              <w:r>
                <w:rPr>
                  <w:color w:val="0000FF"/>
                </w:rPr>
                <w:t>постановления</w:t>
              </w:r>
            </w:hyperlink>
            <w:r>
              <w:rPr>
                <w:color w:val="392C69"/>
              </w:rPr>
              <w:t xml:space="preserve"> Правительства ЯНАО от 07.07.2017 N 689-П)</w:t>
            </w:r>
          </w:p>
        </w:tc>
      </w:tr>
    </w:tbl>
    <w:p w:rsidR="00C0605C" w:rsidRDefault="00C0605C">
      <w:pPr>
        <w:pStyle w:val="ConsPlusNormal"/>
        <w:jc w:val="center"/>
      </w:pPr>
    </w:p>
    <w:p w:rsidR="00C0605C" w:rsidRDefault="00C0605C">
      <w:pPr>
        <w:pStyle w:val="ConsPlusNonformat"/>
        <w:jc w:val="both"/>
      </w:pPr>
      <w:r>
        <w:t xml:space="preserve">            ___________________________________________________</w:t>
      </w:r>
    </w:p>
    <w:p w:rsidR="00C0605C" w:rsidRDefault="00C0605C">
      <w:pPr>
        <w:pStyle w:val="ConsPlusNonformat"/>
        <w:jc w:val="both"/>
      </w:pPr>
      <w:r>
        <w:t xml:space="preserve">             (наименование органа социальной защиты населения)</w:t>
      </w:r>
    </w:p>
    <w:p w:rsidR="00C0605C" w:rsidRDefault="00C0605C">
      <w:pPr>
        <w:pStyle w:val="ConsPlusNonformat"/>
        <w:jc w:val="both"/>
      </w:pPr>
    </w:p>
    <w:p w:rsidR="00C0605C" w:rsidRDefault="00C0605C">
      <w:pPr>
        <w:pStyle w:val="ConsPlusNonformat"/>
        <w:jc w:val="both"/>
      </w:pPr>
      <w:r>
        <w:t xml:space="preserve">                                 ЗАЯВЛЕНИЕ</w:t>
      </w:r>
    </w:p>
    <w:p w:rsidR="00C0605C" w:rsidRDefault="00C0605C">
      <w:pPr>
        <w:pStyle w:val="ConsPlusNonformat"/>
        <w:jc w:val="both"/>
      </w:pPr>
      <w:r>
        <w:t xml:space="preserve">                              (типовая форма)</w:t>
      </w:r>
    </w:p>
    <w:p w:rsidR="00C0605C" w:rsidRDefault="00C0605C">
      <w:pPr>
        <w:pStyle w:val="ConsPlusNonformat"/>
        <w:jc w:val="both"/>
      </w:pPr>
      <w:r>
        <w:t xml:space="preserve">                 об установлении мер социальной поддержки</w:t>
      </w:r>
    </w:p>
    <w:p w:rsidR="00C0605C" w:rsidRDefault="00C0605C">
      <w:pPr>
        <w:pStyle w:val="ConsPlusNonformat"/>
        <w:jc w:val="both"/>
      </w:pPr>
    </w:p>
    <w:p w:rsidR="00C0605C" w:rsidRDefault="00C0605C">
      <w:pPr>
        <w:pStyle w:val="ConsPlusNonformat"/>
        <w:jc w:val="both"/>
      </w:pPr>
      <w:r>
        <w:t>___________________________________________________________________________</w:t>
      </w:r>
    </w:p>
    <w:p w:rsidR="00C0605C" w:rsidRDefault="00C0605C">
      <w:pPr>
        <w:pStyle w:val="ConsPlusNonformat"/>
        <w:jc w:val="both"/>
      </w:pPr>
      <w:r>
        <w:t xml:space="preserve">                         (фамилия, имя, отчество)</w:t>
      </w:r>
    </w:p>
    <w:p w:rsidR="00C0605C" w:rsidRDefault="00C0605C">
      <w:pPr>
        <w:pStyle w:val="ConsPlusNonformat"/>
        <w:jc w:val="both"/>
      </w:pPr>
    </w:p>
    <w:p w:rsidR="00C0605C" w:rsidRDefault="00C0605C">
      <w:pPr>
        <w:pStyle w:val="ConsPlusNonformat"/>
        <w:jc w:val="both"/>
      </w:pPr>
      <w:r>
        <w:t xml:space="preserve">    1.   Принадлежность  к  гражданству:  гражданин  Российской  Федерации,</w:t>
      </w:r>
    </w:p>
    <w:p w:rsidR="00C0605C" w:rsidRDefault="00C0605C">
      <w:pPr>
        <w:pStyle w:val="ConsPlusNonformat"/>
        <w:jc w:val="both"/>
      </w:pPr>
      <w:r>
        <w:t>иностранный гражданин, лицо без гражданства (нужное подчеркнуть).</w:t>
      </w:r>
    </w:p>
    <w:p w:rsidR="00C0605C" w:rsidRDefault="00C0605C">
      <w:pPr>
        <w:pStyle w:val="ConsPlusNonformat"/>
        <w:jc w:val="both"/>
      </w:pPr>
      <w:r>
        <w:t xml:space="preserve">    2. Адрес места жительства: ___________________________________________.</w:t>
      </w:r>
    </w:p>
    <w:p w:rsidR="00C0605C" w:rsidRDefault="00C0605C">
      <w:pPr>
        <w:pStyle w:val="ConsPlusNonformat"/>
        <w:jc w:val="both"/>
      </w:pPr>
      <w:r>
        <w:t xml:space="preserve">                                 (указывается адрес регистрации по месту</w:t>
      </w:r>
    </w:p>
    <w:p w:rsidR="00C0605C" w:rsidRDefault="00C0605C">
      <w:pPr>
        <w:pStyle w:val="ConsPlusNonformat"/>
        <w:jc w:val="both"/>
      </w:pPr>
      <w:r>
        <w:t xml:space="preserve">                                               жительства)</w:t>
      </w:r>
    </w:p>
    <w:p w:rsidR="00C0605C" w:rsidRDefault="00C0605C">
      <w:pPr>
        <w:pStyle w:val="ConsPlusNonformat"/>
        <w:jc w:val="both"/>
      </w:pPr>
      <w:r>
        <w:t xml:space="preserve">    3. Контактный телефон ________________________________________________.</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1928"/>
        <w:gridCol w:w="2268"/>
        <w:gridCol w:w="2268"/>
      </w:tblGrid>
      <w:tr w:rsidR="00C0605C">
        <w:tc>
          <w:tcPr>
            <w:tcW w:w="2552" w:type="dxa"/>
          </w:tcPr>
          <w:p w:rsidR="00C0605C" w:rsidRDefault="00C0605C">
            <w:pPr>
              <w:pStyle w:val="ConsPlusNormal"/>
            </w:pPr>
            <w:r>
              <w:t>Наименование документа, удостоверяющего личность</w:t>
            </w:r>
          </w:p>
        </w:tc>
        <w:tc>
          <w:tcPr>
            <w:tcW w:w="1928" w:type="dxa"/>
          </w:tcPr>
          <w:p w:rsidR="00C0605C" w:rsidRDefault="00C0605C">
            <w:pPr>
              <w:pStyle w:val="ConsPlusNormal"/>
            </w:pPr>
          </w:p>
        </w:tc>
        <w:tc>
          <w:tcPr>
            <w:tcW w:w="2268" w:type="dxa"/>
          </w:tcPr>
          <w:p w:rsidR="00C0605C" w:rsidRDefault="00C0605C">
            <w:pPr>
              <w:pStyle w:val="ConsPlusNormal"/>
            </w:pPr>
            <w:r>
              <w:t>Дата выдачи</w:t>
            </w:r>
          </w:p>
        </w:tc>
        <w:tc>
          <w:tcPr>
            <w:tcW w:w="2268" w:type="dxa"/>
          </w:tcPr>
          <w:p w:rsidR="00C0605C" w:rsidRDefault="00C0605C">
            <w:pPr>
              <w:pStyle w:val="ConsPlusNormal"/>
            </w:pPr>
          </w:p>
        </w:tc>
      </w:tr>
      <w:tr w:rsidR="00C0605C">
        <w:tc>
          <w:tcPr>
            <w:tcW w:w="2552" w:type="dxa"/>
          </w:tcPr>
          <w:p w:rsidR="00C0605C" w:rsidRDefault="00C0605C">
            <w:pPr>
              <w:pStyle w:val="ConsPlusNormal"/>
            </w:pPr>
            <w:r>
              <w:t>Номер документа</w:t>
            </w:r>
          </w:p>
        </w:tc>
        <w:tc>
          <w:tcPr>
            <w:tcW w:w="1928" w:type="dxa"/>
          </w:tcPr>
          <w:p w:rsidR="00C0605C" w:rsidRDefault="00C0605C">
            <w:pPr>
              <w:pStyle w:val="ConsPlusNormal"/>
            </w:pPr>
          </w:p>
        </w:tc>
        <w:tc>
          <w:tcPr>
            <w:tcW w:w="2268" w:type="dxa"/>
          </w:tcPr>
          <w:p w:rsidR="00C0605C" w:rsidRDefault="00C0605C">
            <w:pPr>
              <w:pStyle w:val="ConsPlusNormal"/>
            </w:pPr>
            <w:r>
              <w:t>Дата рождения</w:t>
            </w:r>
          </w:p>
        </w:tc>
        <w:tc>
          <w:tcPr>
            <w:tcW w:w="2268" w:type="dxa"/>
          </w:tcPr>
          <w:p w:rsidR="00C0605C" w:rsidRDefault="00C0605C">
            <w:pPr>
              <w:pStyle w:val="ConsPlusNormal"/>
            </w:pPr>
          </w:p>
        </w:tc>
      </w:tr>
      <w:tr w:rsidR="00C0605C">
        <w:tc>
          <w:tcPr>
            <w:tcW w:w="2552" w:type="dxa"/>
          </w:tcPr>
          <w:p w:rsidR="00C0605C" w:rsidRDefault="00C0605C">
            <w:pPr>
              <w:pStyle w:val="ConsPlusNormal"/>
            </w:pPr>
            <w:r>
              <w:t>Кем выдан</w:t>
            </w:r>
          </w:p>
        </w:tc>
        <w:tc>
          <w:tcPr>
            <w:tcW w:w="1928" w:type="dxa"/>
          </w:tcPr>
          <w:p w:rsidR="00C0605C" w:rsidRDefault="00C0605C">
            <w:pPr>
              <w:pStyle w:val="ConsPlusNormal"/>
            </w:pPr>
          </w:p>
        </w:tc>
        <w:tc>
          <w:tcPr>
            <w:tcW w:w="2268" w:type="dxa"/>
          </w:tcPr>
          <w:p w:rsidR="00C0605C" w:rsidRDefault="00C0605C">
            <w:pPr>
              <w:pStyle w:val="ConsPlusNormal"/>
            </w:pPr>
            <w:r>
              <w:t>Место рождения</w:t>
            </w:r>
          </w:p>
        </w:tc>
        <w:tc>
          <w:tcPr>
            <w:tcW w:w="2268" w:type="dxa"/>
          </w:tcPr>
          <w:p w:rsidR="00C0605C" w:rsidRDefault="00C0605C">
            <w:pPr>
              <w:pStyle w:val="ConsPlusNormal"/>
            </w:pPr>
          </w:p>
        </w:tc>
      </w:tr>
    </w:tbl>
    <w:p w:rsidR="00C0605C" w:rsidRDefault="00C0605C">
      <w:pPr>
        <w:pStyle w:val="ConsPlusNormal"/>
        <w:ind w:firstLine="540"/>
        <w:jc w:val="both"/>
      </w:pPr>
    </w:p>
    <w:p w:rsidR="00C0605C" w:rsidRDefault="00C0605C">
      <w:pPr>
        <w:pStyle w:val="ConsPlusNonformat"/>
        <w:jc w:val="both"/>
      </w:pPr>
      <w:r>
        <w:t xml:space="preserve">    4. Адрес электронной почты: __________________________________________.</w:t>
      </w:r>
    </w:p>
    <w:p w:rsidR="00C0605C" w:rsidRDefault="00C0605C">
      <w:pPr>
        <w:pStyle w:val="ConsPlusNonformat"/>
        <w:jc w:val="both"/>
      </w:pPr>
      <w:r>
        <w:t xml:space="preserve">    5.  Состав  семьи  (заполняется  при  наличии  права на меры социальной</w:t>
      </w:r>
    </w:p>
    <w:p w:rsidR="00C0605C" w:rsidRDefault="00C0605C">
      <w:pPr>
        <w:pStyle w:val="ConsPlusNonformat"/>
        <w:jc w:val="both"/>
      </w:pPr>
      <w:r>
        <w:t>поддержки с учетом членов семьи):</w:t>
      </w:r>
    </w:p>
    <w:p w:rsidR="00C0605C" w:rsidRDefault="00C0605C">
      <w:pPr>
        <w:pStyle w:val="ConsPlusNonformat"/>
        <w:jc w:val="both"/>
      </w:pPr>
      <w:r>
        <w:t xml:space="preserve">    1) ___________________________________________________________________;</w:t>
      </w:r>
    </w:p>
    <w:p w:rsidR="00C0605C" w:rsidRDefault="00C0605C">
      <w:pPr>
        <w:pStyle w:val="ConsPlusNonformat"/>
        <w:jc w:val="both"/>
      </w:pPr>
      <w:r>
        <w:t xml:space="preserve">    (фамилия, имя, отчество, дата рождения, адрес регистрации по месту</w:t>
      </w:r>
    </w:p>
    <w:p w:rsidR="00C0605C" w:rsidRDefault="00C0605C">
      <w:pPr>
        <w:pStyle w:val="ConsPlusNonformat"/>
        <w:jc w:val="both"/>
      </w:pPr>
      <w:r>
        <w:t xml:space="preserve"> жительства, степень родства, при обращении за единовременным пособием при</w:t>
      </w:r>
    </w:p>
    <w:p w:rsidR="00C0605C" w:rsidRDefault="00C0605C">
      <w:pPr>
        <w:pStyle w:val="ConsPlusNonformat"/>
        <w:jc w:val="both"/>
      </w:pPr>
      <w:r>
        <w:t xml:space="preserve">    рождении детей указать очередность рождения (усыновления) ребенка)</w:t>
      </w:r>
    </w:p>
    <w:p w:rsidR="00C0605C" w:rsidRDefault="00C0605C">
      <w:pPr>
        <w:pStyle w:val="ConsPlusNonformat"/>
        <w:jc w:val="both"/>
      </w:pPr>
      <w:r>
        <w:t xml:space="preserve">    2) ___________________________________________________________________;</w:t>
      </w:r>
    </w:p>
    <w:p w:rsidR="00C0605C" w:rsidRDefault="00C0605C">
      <w:pPr>
        <w:pStyle w:val="ConsPlusNonformat"/>
        <w:jc w:val="both"/>
      </w:pPr>
      <w:r>
        <w:t xml:space="preserve">    (фамилия, имя, отчество, дата рождения, адрес регистрации по месту</w:t>
      </w:r>
    </w:p>
    <w:p w:rsidR="00C0605C" w:rsidRDefault="00C0605C">
      <w:pPr>
        <w:pStyle w:val="ConsPlusNonformat"/>
        <w:jc w:val="both"/>
      </w:pPr>
      <w:r>
        <w:t xml:space="preserve"> жительства, степень родства, при обращении за единовременным пособием при</w:t>
      </w:r>
    </w:p>
    <w:p w:rsidR="00C0605C" w:rsidRDefault="00C0605C">
      <w:pPr>
        <w:pStyle w:val="ConsPlusNonformat"/>
        <w:jc w:val="both"/>
      </w:pPr>
      <w:r>
        <w:t xml:space="preserve">    рождении детей указать очередность рождения (усыновления) ребенка)</w:t>
      </w:r>
    </w:p>
    <w:p w:rsidR="00C0605C" w:rsidRDefault="00C0605C">
      <w:pPr>
        <w:pStyle w:val="ConsPlusNonformat"/>
        <w:jc w:val="both"/>
      </w:pPr>
      <w:r>
        <w:t xml:space="preserve">    3) ___________________________________________________________________;</w:t>
      </w:r>
    </w:p>
    <w:p w:rsidR="00C0605C" w:rsidRDefault="00C0605C">
      <w:pPr>
        <w:pStyle w:val="ConsPlusNonformat"/>
        <w:jc w:val="both"/>
      </w:pPr>
      <w:r>
        <w:t xml:space="preserve">    (фамилия, имя, отчество, дата рождения, адрес регистрации по месту</w:t>
      </w:r>
    </w:p>
    <w:p w:rsidR="00C0605C" w:rsidRDefault="00C0605C">
      <w:pPr>
        <w:pStyle w:val="ConsPlusNonformat"/>
        <w:jc w:val="both"/>
      </w:pPr>
      <w:r>
        <w:t xml:space="preserve">   жительства, степень родства, при обращении за единовременным пособием</w:t>
      </w:r>
    </w:p>
    <w:p w:rsidR="00C0605C" w:rsidRDefault="00C0605C">
      <w:pPr>
        <w:pStyle w:val="ConsPlusNonformat"/>
        <w:jc w:val="both"/>
      </w:pPr>
      <w:r>
        <w:t xml:space="preserve">  при рождении детей указать очередность рождения (усыновления) ребенка)</w:t>
      </w:r>
    </w:p>
    <w:p w:rsidR="00C0605C" w:rsidRDefault="00C0605C">
      <w:pPr>
        <w:pStyle w:val="ConsPlusNonformat"/>
        <w:jc w:val="both"/>
      </w:pPr>
    </w:p>
    <w:p w:rsidR="00C0605C" w:rsidRDefault="00C0605C">
      <w:pPr>
        <w:pStyle w:val="ConsPlusNonformat"/>
        <w:jc w:val="both"/>
      </w:pPr>
      <w:r>
        <w:t xml:space="preserve">    6.   Сведения   о   законном   представителе   несовершеннолетнего  или</w:t>
      </w:r>
    </w:p>
    <w:p w:rsidR="00C0605C" w:rsidRDefault="00C0605C">
      <w:pPr>
        <w:pStyle w:val="ConsPlusNonformat"/>
        <w:jc w:val="both"/>
      </w:pPr>
      <w:r>
        <w:t>недееспособного лица: _____________________________________________________</w:t>
      </w:r>
    </w:p>
    <w:p w:rsidR="00C0605C" w:rsidRDefault="00C0605C">
      <w:pPr>
        <w:pStyle w:val="ConsPlusNonformat"/>
        <w:jc w:val="both"/>
      </w:pPr>
      <w:r>
        <w:t xml:space="preserve">                                   (фамилия, имя, отчество)</w:t>
      </w:r>
    </w:p>
    <w:p w:rsidR="00C0605C" w:rsidRDefault="00C0605C">
      <w:pPr>
        <w:pStyle w:val="ConsPlusNonformat"/>
        <w:jc w:val="both"/>
      </w:pPr>
      <w:r>
        <w:t>___________________________________________________________________________</w:t>
      </w:r>
    </w:p>
    <w:p w:rsidR="00C0605C" w:rsidRDefault="00C0605C">
      <w:pPr>
        <w:pStyle w:val="ConsPlusNonformat"/>
        <w:jc w:val="both"/>
      </w:pPr>
      <w:r>
        <w:t>__________________________________________________________________________.</w:t>
      </w:r>
    </w:p>
    <w:p w:rsidR="00C0605C" w:rsidRDefault="00C0605C">
      <w:pPr>
        <w:pStyle w:val="ConsPlusNonformat"/>
        <w:jc w:val="both"/>
      </w:pPr>
      <w:r>
        <w:t xml:space="preserve">             (адрес регистрации по месту жительства, телефон)</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1928"/>
        <w:gridCol w:w="2268"/>
        <w:gridCol w:w="2268"/>
      </w:tblGrid>
      <w:tr w:rsidR="00C0605C">
        <w:tc>
          <w:tcPr>
            <w:tcW w:w="2552" w:type="dxa"/>
          </w:tcPr>
          <w:p w:rsidR="00C0605C" w:rsidRDefault="00C0605C">
            <w:pPr>
              <w:pStyle w:val="ConsPlusNormal"/>
            </w:pPr>
            <w:r>
              <w:lastRenderedPageBreak/>
              <w:t>Наименование документа, удостоверяющего личность</w:t>
            </w:r>
          </w:p>
        </w:tc>
        <w:tc>
          <w:tcPr>
            <w:tcW w:w="1928" w:type="dxa"/>
          </w:tcPr>
          <w:p w:rsidR="00C0605C" w:rsidRDefault="00C0605C">
            <w:pPr>
              <w:pStyle w:val="ConsPlusNormal"/>
            </w:pPr>
          </w:p>
        </w:tc>
        <w:tc>
          <w:tcPr>
            <w:tcW w:w="2268" w:type="dxa"/>
          </w:tcPr>
          <w:p w:rsidR="00C0605C" w:rsidRDefault="00C0605C">
            <w:pPr>
              <w:pStyle w:val="ConsPlusNormal"/>
            </w:pPr>
            <w:r>
              <w:t>Дата выдачи</w:t>
            </w:r>
          </w:p>
        </w:tc>
        <w:tc>
          <w:tcPr>
            <w:tcW w:w="2268" w:type="dxa"/>
          </w:tcPr>
          <w:p w:rsidR="00C0605C" w:rsidRDefault="00C0605C">
            <w:pPr>
              <w:pStyle w:val="ConsPlusNormal"/>
            </w:pPr>
          </w:p>
        </w:tc>
      </w:tr>
      <w:tr w:rsidR="00C0605C">
        <w:tc>
          <w:tcPr>
            <w:tcW w:w="2552" w:type="dxa"/>
          </w:tcPr>
          <w:p w:rsidR="00C0605C" w:rsidRDefault="00C0605C">
            <w:pPr>
              <w:pStyle w:val="ConsPlusNormal"/>
            </w:pPr>
            <w:r>
              <w:t>Номер документа</w:t>
            </w:r>
          </w:p>
        </w:tc>
        <w:tc>
          <w:tcPr>
            <w:tcW w:w="1928" w:type="dxa"/>
          </w:tcPr>
          <w:p w:rsidR="00C0605C" w:rsidRDefault="00C0605C">
            <w:pPr>
              <w:pStyle w:val="ConsPlusNormal"/>
            </w:pPr>
          </w:p>
        </w:tc>
        <w:tc>
          <w:tcPr>
            <w:tcW w:w="2268" w:type="dxa"/>
          </w:tcPr>
          <w:p w:rsidR="00C0605C" w:rsidRDefault="00C0605C">
            <w:pPr>
              <w:pStyle w:val="ConsPlusNormal"/>
            </w:pPr>
            <w:r>
              <w:t>Дата рождения</w:t>
            </w:r>
          </w:p>
        </w:tc>
        <w:tc>
          <w:tcPr>
            <w:tcW w:w="2268" w:type="dxa"/>
          </w:tcPr>
          <w:p w:rsidR="00C0605C" w:rsidRDefault="00C0605C">
            <w:pPr>
              <w:pStyle w:val="ConsPlusNormal"/>
            </w:pPr>
          </w:p>
        </w:tc>
      </w:tr>
      <w:tr w:rsidR="00C0605C">
        <w:tc>
          <w:tcPr>
            <w:tcW w:w="2552" w:type="dxa"/>
          </w:tcPr>
          <w:p w:rsidR="00C0605C" w:rsidRDefault="00C0605C">
            <w:pPr>
              <w:pStyle w:val="ConsPlusNormal"/>
            </w:pPr>
            <w:r>
              <w:t>Кем выдан</w:t>
            </w:r>
          </w:p>
        </w:tc>
        <w:tc>
          <w:tcPr>
            <w:tcW w:w="1928" w:type="dxa"/>
          </w:tcPr>
          <w:p w:rsidR="00C0605C" w:rsidRDefault="00C0605C">
            <w:pPr>
              <w:pStyle w:val="ConsPlusNormal"/>
            </w:pPr>
          </w:p>
        </w:tc>
        <w:tc>
          <w:tcPr>
            <w:tcW w:w="2268" w:type="dxa"/>
          </w:tcPr>
          <w:p w:rsidR="00C0605C" w:rsidRDefault="00C0605C">
            <w:pPr>
              <w:pStyle w:val="ConsPlusNormal"/>
            </w:pPr>
            <w:r>
              <w:t>Место рождения</w:t>
            </w:r>
          </w:p>
        </w:tc>
        <w:tc>
          <w:tcPr>
            <w:tcW w:w="2268" w:type="dxa"/>
          </w:tcPr>
          <w:p w:rsidR="00C0605C" w:rsidRDefault="00C0605C">
            <w:pPr>
              <w:pStyle w:val="ConsPlusNormal"/>
            </w:pPr>
          </w:p>
        </w:tc>
      </w:tr>
      <w:tr w:rsidR="00C0605C">
        <w:tc>
          <w:tcPr>
            <w:tcW w:w="2552" w:type="dxa"/>
          </w:tcPr>
          <w:p w:rsidR="00C0605C" w:rsidRDefault="00C0605C">
            <w:pPr>
              <w:pStyle w:val="ConsPlusNormal"/>
            </w:pPr>
            <w:r>
              <w:t>Наименование документа, подтверждающего полномочия законного представителя</w:t>
            </w:r>
          </w:p>
        </w:tc>
        <w:tc>
          <w:tcPr>
            <w:tcW w:w="6464" w:type="dxa"/>
            <w:gridSpan w:val="3"/>
          </w:tcPr>
          <w:p w:rsidR="00C0605C" w:rsidRDefault="00C0605C">
            <w:pPr>
              <w:pStyle w:val="ConsPlusNormal"/>
            </w:pPr>
          </w:p>
        </w:tc>
      </w:tr>
      <w:tr w:rsidR="00C0605C">
        <w:tc>
          <w:tcPr>
            <w:tcW w:w="2552" w:type="dxa"/>
          </w:tcPr>
          <w:p w:rsidR="00C0605C" w:rsidRDefault="00C0605C">
            <w:pPr>
              <w:pStyle w:val="ConsPlusNormal"/>
            </w:pPr>
            <w:r>
              <w:t>Номер документа</w:t>
            </w:r>
          </w:p>
        </w:tc>
        <w:tc>
          <w:tcPr>
            <w:tcW w:w="1928" w:type="dxa"/>
          </w:tcPr>
          <w:p w:rsidR="00C0605C" w:rsidRDefault="00C0605C">
            <w:pPr>
              <w:pStyle w:val="ConsPlusNormal"/>
            </w:pPr>
          </w:p>
        </w:tc>
        <w:tc>
          <w:tcPr>
            <w:tcW w:w="2268" w:type="dxa"/>
            <w:vMerge w:val="restart"/>
          </w:tcPr>
          <w:p w:rsidR="00C0605C" w:rsidRDefault="00C0605C">
            <w:pPr>
              <w:pStyle w:val="ConsPlusNormal"/>
            </w:pPr>
            <w:r>
              <w:t>Дата выдачи</w:t>
            </w:r>
          </w:p>
        </w:tc>
        <w:tc>
          <w:tcPr>
            <w:tcW w:w="2268" w:type="dxa"/>
            <w:vMerge w:val="restart"/>
          </w:tcPr>
          <w:p w:rsidR="00C0605C" w:rsidRDefault="00C0605C">
            <w:pPr>
              <w:pStyle w:val="ConsPlusNormal"/>
            </w:pPr>
          </w:p>
        </w:tc>
      </w:tr>
      <w:tr w:rsidR="00C0605C">
        <w:tc>
          <w:tcPr>
            <w:tcW w:w="2552" w:type="dxa"/>
          </w:tcPr>
          <w:p w:rsidR="00C0605C" w:rsidRDefault="00C0605C">
            <w:pPr>
              <w:pStyle w:val="ConsPlusNormal"/>
            </w:pPr>
            <w:r>
              <w:t>Кем выдан</w:t>
            </w:r>
          </w:p>
        </w:tc>
        <w:tc>
          <w:tcPr>
            <w:tcW w:w="1928" w:type="dxa"/>
          </w:tcPr>
          <w:p w:rsidR="00C0605C" w:rsidRDefault="00C0605C">
            <w:pPr>
              <w:pStyle w:val="ConsPlusNormal"/>
            </w:pPr>
          </w:p>
        </w:tc>
        <w:tc>
          <w:tcPr>
            <w:tcW w:w="2268" w:type="dxa"/>
            <w:vMerge/>
          </w:tcPr>
          <w:p w:rsidR="00C0605C" w:rsidRDefault="00C0605C"/>
        </w:tc>
        <w:tc>
          <w:tcPr>
            <w:tcW w:w="2268" w:type="dxa"/>
            <w:vMerge/>
          </w:tcPr>
          <w:p w:rsidR="00C0605C" w:rsidRDefault="00C0605C"/>
        </w:tc>
      </w:tr>
    </w:tbl>
    <w:p w:rsidR="00C0605C" w:rsidRDefault="00C0605C">
      <w:pPr>
        <w:pStyle w:val="ConsPlusNormal"/>
        <w:ind w:firstLine="540"/>
        <w:jc w:val="both"/>
      </w:pPr>
    </w:p>
    <w:p w:rsidR="00C0605C" w:rsidRDefault="00C0605C">
      <w:pPr>
        <w:pStyle w:val="ConsPlusNonformat"/>
        <w:jc w:val="both"/>
      </w:pPr>
      <w:r>
        <w:t xml:space="preserve">    В  случае  если  законным  представителем  является  юридическое  лицо,</w:t>
      </w:r>
    </w:p>
    <w:p w:rsidR="00C0605C" w:rsidRDefault="00C0605C">
      <w:pPr>
        <w:pStyle w:val="ConsPlusNonformat"/>
        <w:jc w:val="both"/>
      </w:pPr>
      <w:r>
        <w:t>дополнительно указываются банковские реквизиты учреждения: ________________</w:t>
      </w:r>
    </w:p>
    <w:p w:rsidR="00C0605C" w:rsidRDefault="00C0605C">
      <w:pPr>
        <w:pStyle w:val="ConsPlusNonformat"/>
        <w:jc w:val="both"/>
      </w:pPr>
      <w:r>
        <w:t>__________________________________________________________________________.</w:t>
      </w:r>
    </w:p>
    <w:p w:rsidR="00C0605C" w:rsidRDefault="00C0605C">
      <w:pPr>
        <w:pStyle w:val="ConsPlusNonformat"/>
        <w:jc w:val="both"/>
      </w:pPr>
    </w:p>
    <w:p w:rsidR="00C0605C" w:rsidRDefault="00C0605C">
      <w:pPr>
        <w:pStyle w:val="ConsPlusNonformat"/>
        <w:jc w:val="both"/>
      </w:pPr>
      <w:r>
        <w:t xml:space="preserve">    7. Прошу поставить меня на учет по категории:</w:t>
      </w:r>
    </w:p>
    <w:p w:rsidR="00C0605C" w:rsidRDefault="00C0605C">
      <w:pPr>
        <w:pStyle w:val="ConsPlusNonformat"/>
        <w:jc w:val="both"/>
      </w:pPr>
      <w:r>
        <w:t xml:space="preserve">    1) ___________________________________________________________________;</w:t>
      </w:r>
    </w:p>
    <w:p w:rsidR="00C0605C" w:rsidRDefault="00C0605C">
      <w:pPr>
        <w:pStyle w:val="ConsPlusNonformat"/>
        <w:jc w:val="both"/>
      </w:pPr>
      <w:r>
        <w:t xml:space="preserve">    2) ___________________________________________________________________;</w:t>
      </w:r>
    </w:p>
    <w:p w:rsidR="00C0605C" w:rsidRDefault="00C0605C">
      <w:pPr>
        <w:pStyle w:val="ConsPlusNonformat"/>
        <w:jc w:val="both"/>
      </w:pPr>
      <w:r>
        <w:t xml:space="preserve">    3) ___________________________________________________________________;</w:t>
      </w:r>
    </w:p>
    <w:p w:rsidR="00C0605C" w:rsidRDefault="00C0605C">
      <w:pPr>
        <w:pStyle w:val="ConsPlusNonformat"/>
        <w:jc w:val="both"/>
      </w:pPr>
      <w:r>
        <w:t xml:space="preserve">    4) ____________________________________________________________________</w:t>
      </w:r>
    </w:p>
    <w:p w:rsidR="00C0605C" w:rsidRDefault="00C0605C">
      <w:pPr>
        <w:pStyle w:val="ConsPlusNonformat"/>
        <w:jc w:val="both"/>
      </w:pPr>
      <w:r>
        <w:t>и предоставлять меры социальной поддержки в форме:</w:t>
      </w:r>
    </w:p>
    <w:p w:rsidR="00C0605C" w:rsidRDefault="00C0605C">
      <w:pPr>
        <w:pStyle w:val="ConsPlusNonformat"/>
        <w:jc w:val="both"/>
      </w:pPr>
      <w:r>
        <w:t xml:space="preserve">    1) ___________________________________________________________________;</w:t>
      </w:r>
    </w:p>
    <w:p w:rsidR="00C0605C" w:rsidRDefault="00C0605C">
      <w:pPr>
        <w:pStyle w:val="ConsPlusNonformat"/>
        <w:jc w:val="both"/>
      </w:pPr>
      <w:r>
        <w:t xml:space="preserve">    2) ___________________________________________________________________;</w:t>
      </w:r>
    </w:p>
    <w:p w:rsidR="00C0605C" w:rsidRDefault="00C0605C">
      <w:pPr>
        <w:pStyle w:val="ConsPlusNonformat"/>
        <w:jc w:val="both"/>
      </w:pPr>
      <w:r>
        <w:t xml:space="preserve">    3) ___________________________________________________________________;</w:t>
      </w:r>
    </w:p>
    <w:p w:rsidR="00C0605C" w:rsidRDefault="00C0605C">
      <w:pPr>
        <w:pStyle w:val="ConsPlusNonformat"/>
        <w:jc w:val="both"/>
      </w:pPr>
      <w:r>
        <w:t xml:space="preserve">    4) ___________________________________________________________________;</w:t>
      </w:r>
    </w:p>
    <w:p w:rsidR="00C0605C" w:rsidRDefault="00C0605C">
      <w:pPr>
        <w:pStyle w:val="ConsPlusNonformat"/>
        <w:jc w:val="both"/>
      </w:pPr>
      <w:r>
        <w:t xml:space="preserve">    5) ___________________________________________________________________.</w:t>
      </w:r>
    </w:p>
    <w:p w:rsidR="00C0605C" w:rsidRDefault="00C0605C">
      <w:pPr>
        <w:pStyle w:val="ConsPlusNonformat"/>
        <w:jc w:val="both"/>
      </w:pPr>
    </w:p>
    <w:p w:rsidR="00C0605C" w:rsidRDefault="00C0605C">
      <w:pPr>
        <w:pStyle w:val="ConsPlusNonformat"/>
        <w:jc w:val="both"/>
      </w:pPr>
      <w:r>
        <w:t xml:space="preserve">    8. Прошу доставлять меры социальной поддержки через ___________________</w:t>
      </w:r>
    </w:p>
    <w:p w:rsidR="00C0605C" w:rsidRDefault="00C0605C">
      <w:pPr>
        <w:pStyle w:val="ConsPlusNonformat"/>
        <w:jc w:val="both"/>
      </w:pPr>
      <w:r>
        <w:t>___________________________________________________________________________</w:t>
      </w:r>
    </w:p>
    <w:p w:rsidR="00C0605C" w:rsidRDefault="00C0605C">
      <w:pPr>
        <w:pStyle w:val="ConsPlusNonformat"/>
        <w:jc w:val="both"/>
      </w:pPr>
      <w:r>
        <w:t xml:space="preserve">                 (наименование организации, лицевой счет)</w:t>
      </w:r>
    </w:p>
    <w:p w:rsidR="00C0605C" w:rsidRDefault="00C0605C">
      <w:pPr>
        <w:pStyle w:val="ConsPlusNonformat"/>
        <w:jc w:val="both"/>
      </w:pPr>
    </w:p>
    <w:p w:rsidR="00C0605C" w:rsidRDefault="00C0605C">
      <w:pPr>
        <w:pStyle w:val="ConsPlusNonformat"/>
        <w:jc w:val="both"/>
      </w:pPr>
      <w:r>
        <w:t xml:space="preserve">    Примечание.</w:t>
      </w:r>
    </w:p>
    <w:p w:rsidR="00C0605C" w:rsidRDefault="00C0605C">
      <w:pPr>
        <w:pStyle w:val="ConsPlusNonformat"/>
        <w:jc w:val="both"/>
      </w:pPr>
      <w:r>
        <w:t xml:space="preserve">    </w:t>
      </w:r>
      <w:hyperlink w:anchor="P1317" w:history="1">
        <w:r>
          <w:rPr>
            <w:color w:val="0000FF"/>
          </w:rPr>
          <w:t>Пункт  9</w:t>
        </w:r>
      </w:hyperlink>
      <w:r>
        <w:t xml:space="preserve">  заполняется  только  лицами  из  числа коренных малочисленных</w:t>
      </w:r>
    </w:p>
    <w:p w:rsidR="00C0605C" w:rsidRDefault="00C0605C">
      <w:pPr>
        <w:pStyle w:val="ConsPlusNonformat"/>
        <w:jc w:val="both"/>
      </w:pPr>
      <w:r>
        <w:t>народов  Севера  в  автономном  округе,  иными  лицами,  не  относящимися к</w:t>
      </w:r>
    </w:p>
    <w:p w:rsidR="00C0605C" w:rsidRDefault="00C0605C">
      <w:pPr>
        <w:pStyle w:val="ConsPlusNonformat"/>
        <w:jc w:val="both"/>
      </w:pPr>
      <w:r>
        <w:t>коренным  малочисленным  народам  Севера  в  автономном  округе,  постоянно</w:t>
      </w:r>
    </w:p>
    <w:p w:rsidR="00C0605C" w:rsidRDefault="00C0605C">
      <w:pPr>
        <w:pStyle w:val="ConsPlusNonformat"/>
        <w:jc w:val="both"/>
      </w:pPr>
      <w:r>
        <w:t>проживающими на территории автономного округа и ведущими традиционный образ</w:t>
      </w:r>
    </w:p>
    <w:p w:rsidR="00C0605C" w:rsidRDefault="00C0605C">
      <w:pPr>
        <w:pStyle w:val="ConsPlusNonformat"/>
        <w:jc w:val="both"/>
      </w:pPr>
      <w:r>
        <w:t>жизни  коренных  малочисленных народов Севера, осуществляющими традиционное</w:t>
      </w:r>
    </w:p>
    <w:p w:rsidR="00C0605C" w:rsidRDefault="00C0605C">
      <w:pPr>
        <w:pStyle w:val="ConsPlusNonformat"/>
        <w:jc w:val="both"/>
      </w:pPr>
      <w:r>
        <w:t>хозяйствование   в   местах   традиционного   проживания   и   традиционной</w:t>
      </w:r>
    </w:p>
    <w:p w:rsidR="00C0605C" w:rsidRDefault="00C0605C">
      <w:pPr>
        <w:pStyle w:val="ConsPlusNonformat"/>
        <w:jc w:val="both"/>
      </w:pPr>
      <w:r>
        <w:t>хозяйственной  деятельности  коренных малочисленных народов Севера (далее -</w:t>
      </w:r>
    </w:p>
    <w:p w:rsidR="00C0605C" w:rsidRDefault="00C0605C">
      <w:pPr>
        <w:pStyle w:val="ConsPlusNonformat"/>
        <w:jc w:val="both"/>
      </w:pPr>
      <w:r>
        <w:t>лица,  ведущие  традиционный  образ  жизни  коренных  малочисленных народов</w:t>
      </w:r>
    </w:p>
    <w:p w:rsidR="00C0605C" w:rsidRDefault="00C0605C">
      <w:pPr>
        <w:pStyle w:val="ConsPlusNonformat"/>
        <w:jc w:val="both"/>
      </w:pPr>
      <w:r>
        <w:t>Севера).</w:t>
      </w:r>
    </w:p>
    <w:p w:rsidR="00C0605C" w:rsidRDefault="00C0605C">
      <w:pPr>
        <w:pStyle w:val="ConsPlusNonformat"/>
        <w:jc w:val="both"/>
      </w:pPr>
    </w:p>
    <w:p w:rsidR="00C0605C" w:rsidRDefault="00C0605C">
      <w:pPr>
        <w:pStyle w:val="ConsPlusNonformat"/>
        <w:jc w:val="both"/>
      </w:pPr>
      <w:bookmarkStart w:id="76" w:name="P1317"/>
      <w:bookmarkEnd w:id="76"/>
      <w:r>
        <w:t xml:space="preserve">    9.  Прошу  выплачивать  ежемесячное пособие лицам, ведущим традиционный</w:t>
      </w:r>
    </w:p>
    <w:p w:rsidR="00C0605C" w:rsidRDefault="00C0605C">
      <w:pPr>
        <w:pStyle w:val="ConsPlusNonformat"/>
        <w:jc w:val="both"/>
      </w:pPr>
      <w:r>
        <w:t>образ       жизни      коренных      малочисленных      народов     Севера:</w:t>
      </w:r>
    </w:p>
    <w:p w:rsidR="00C0605C" w:rsidRDefault="00C0605C">
      <w:pPr>
        <w:pStyle w:val="ConsPlusNonformat"/>
        <w:jc w:val="both"/>
      </w:pPr>
      <w:r>
        <w:t>ежемесячно; ежеквартально</w:t>
      </w:r>
    </w:p>
    <w:p w:rsidR="00C0605C" w:rsidRDefault="00C0605C">
      <w:pPr>
        <w:pStyle w:val="ConsPlusNonformat"/>
        <w:jc w:val="both"/>
      </w:pPr>
      <w:r>
        <w:t xml:space="preserve">   (нужное подчеркнуть)</w:t>
      </w:r>
    </w:p>
    <w:p w:rsidR="00C0605C" w:rsidRDefault="00C0605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020"/>
        <w:gridCol w:w="1191"/>
        <w:gridCol w:w="1077"/>
        <w:gridCol w:w="3005"/>
      </w:tblGrid>
      <w:tr w:rsidR="00C0605C">
        <w:tc>
          <w:tcPr>
            <w:tcW w:w="2721" w:type="dxa"/>
            <w:vMerge w:val="restart"/>
          </w:tcPr>
          <w:p w:rsidR="00C0605C" w:rsidRDefault="00C0605C">
            <w:pPr>
              <w:pStyle w:val="ConsPlusNormal"/>
              <w:jc w:val="both"/>
            </w:pPr>
          </w:p>
        </w:tc>
        <w:tc>
          <w:tcPr>
            <w:tcW w:w="1020" w:type="dxa"/>
          </w:tcPr>
          <w:p w:rsidR="00C0605C" w:rsidRDefault="00C0605C">
            <w:pPr>
              <w:pStyle w:val="ConsPlusNormal"/>
              <w:jc w:val="right"/>
            </w:pPr>
          </w:p>
        </w:tc>
        <w:tc>
          <w:tcPr>
            <w:tcW w:w="1191" w:type="dxa"/>
          </w:tcPr>
          <w:p w:rsidR="00C0605C" w:rsidRDefault="00C0605C">
            <w:pPr>
              <w:pStyle w:val="ConsPlusNormal"/>
              <w:jc w:val="right"/>
            </w:pPr>
          </w:p>
        </w:tc>
        <w:tc>
          <w:tcPr>
            <w:tcW w:w="1077" w:type="dxa"/>
          </w:tcPr>
          <w:p w:rsidR="00C0605C" w:rsidRDefault="00C0605C">
            <w:pPr>
              <w:pStyle w:val="ConsPlusNormal"/>
              <w:jc w:val="right"/>
            </w:pPr>
          </w:p>
        </w:tc>
        <w:tc>
          <w:tcPr>
            <w:tcW w:w="3005" w:type="dxa"/>
          </w:tcPr>
          <w:p w:rsidR="00C0605C" w:rsidRDefault="00C0605C">
            <w:pPr>
              <w:pStyle w:val="ConsPlusNormal"/>
              <w:jc w:val="right"/>
            </w:pPr>
          </w:p>
        </w:tc>
      </w:tr>
      <w:tr w:rsidR="00C0605C">
        <w:tc>
          <w:tcPr>
            <w:tcW w:w="2721" w:type="dxa"/>
            <w:vMerge/>
          </w:tcPr>
          <w:p w:rsidR="00C0605C" w:rsidRDefault="00C0605C"/>
        </w:tc>
        <w:tc>
          <w:tcPr>
            <w:tcW w:w="3288" w:type="dxa"/>
            <w:gridSpan w:val="3"/>
          </w:tcPr>
          <w:p w:rsidR="00C0605C" w:rsidRDefault="00C0605C">
            <w:pPr>
              <w:pStyle w:val="ConsPlusNormal"/>
              <w:jc w:val="both"/>
            </w:pPr>
            <w:r>
              <w:t>Дата</w:t>
            </w:r>
          </w:p>
        </w:tc>
        <w:tc>
          <w:tcPr>
            <w:tcW w:w="3005" w:type="dxa"/>
          </w:tcPr>
          <w:p w:rsidR="00C0605C" w:rsidRDefault="00C0605C">
            <w:pPr>
              <w:pStyle w:val="ConsPlusNormal"/>
              <w:jc w:val="center"/>
            </w:pPr>
            <w:r>
              <w:t>Подпись заявителя</w:t>
            </w:r>
          </w:p>
        </w:tc>
      </w:tr>
    </w:tbl>
    <w:p w:rsidR="00C0605C" w:rsidRDefault="00C0605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C0605C">
        <w:tc>
          <w:tcPr>
            <w:tcW w:w="9070" w:type="dxa"/>
            <w:gridSpan w:val="2"/>
          </w:tcPr>
          <w:p w:rsidR="00C0605C" w:rsidRDefault="00C0605C">
            <w:pPr>
              <w:pStyle w:val="ConsPlusNormal"/>
            </w:pPr>
            <w:r>
              <w:lastRenderedPageBreak/>
              <w:t>К заявлению прилагаю следующие документы</w:t>
            </w:r>
          </w:p>
        </w:tc>
      </w:tr>
      <w:tr w:rsidR="00C0605C">
        <w:tc>
          <w:tcPr>
            <w:tcW w:w="9070" w:type="dxa"/>
            <w:gridSpan w:val="2"/>
          </w:tcPr>
          <w:p w:rsidR="00C0605C" w:rsidRDefault="00C0605C">
            <w:pPr>
              <w:pStyle w:val="ConsPlusNormal"/>
            </w:pPr>
            <w:r>
              <w:t>Перечень</w:t>
            </w:r>
          </w:p>
        </w:tc>
      </w:tr>
      <w:tr w:rsidR="00C0605C">
        <w:tc>
          <w:tcPr>
            <w:tcW w:w="4535" w:type="dxa"/>
          </w:tcPr>
          <w:p w:rsidR="00C0605C" w:rsidRDefault="00C0605C">
            <w:pPr>
              <w:pStyle w:val="ConsPlusNormal"/>
            </w:pPr>
            <w:r>
              <w:t>1.</w:t>
            </w:r>
          </w:p>
        </w:tc>
        <w:tc>
          <w:tcPr>
            <w:tcW w:w="4535" w:type="dxa"/>
          </w:tcPr>
          <w:p w:rsidR="00C0605C" w:rsidRDefault="00C0605C">
            <w:pPr>
              <w:pStyle w:val="ConsPlusNormal"/>
            </w:pPr>
            <w:r>
              <w:t>6.</w:t>
            </w:r>
          </w:p>
        </w:tc>
      </w:tr>
      <w:tr w:rsidR="00C0605C">
        <w:tc>
          <w:tcPr>
            <w:tcW w:w="4535" w:type="dxa"/>
          </w:tcPr>
          <w:p w:rsidR="00C0605C" w:rsidRDefault="00C0605C">
            <w:pPr>
              <w:pStyle w:val="ConsPlusNormal"/>
            </w:pPr>
            <w:r>
              <w:t>2.</w:t>
            </w:r>
          </w:p>
        </w:tc>
        <w:tc>
          <w:tcPr>
            <w:tcW w:w="4535" w:type="dxa"/>
          </w:tcPr>
          <w:p w:rsidR="00C0605C" w:rsidRDefault="00C0605C">
            <w:pPr>
              <w:pStyle w:val="ConsPlusNormal"/>
            </w:pPr>
            <w:r>
              <w:t>7.</w:t>
            </w:r>
          </w:p>
        </w:tc>
      </w:tr>
      <w:tr w:rsidR="00C0605C">
        <w:tc>
          <w:tcPr>
            <w:tcW w:w="4535" w:type="dxa"/>
          </w:tcPr>
          <w:p w:rsidR="00C0605C" w:rsidRDefault="00C0605C">
            <w:pPr>
              <w:pStyle w:val="ConsPlusNormal"/>
            </w:pPr>
            <w:r>
              <w:t>3.</w:t>
            </w:r>
          </w:p>
        </w:tc>
        <w:tc>
          <w:tcPr>
            <w:tcW w:w="4535" w:type="dxa"/>
          </w:tcPr>
          <w:p w:rsidR="00C0605C" w:rsidRDefault="00C0605C">
            <w:pPr>
              <w:pStyle w:val="ConsPlusNormal"/>
            </w:pPr>
            <w:r>
              <w:t>8.</w:t>
            </w:r>
          </w:p>
        </w:tc>
      </w:tr>
      <w:tr w:rsidR="00C0605C">
        <w:tc>
          <w:tcPr>
            <w:tcW w:w="4535" w:type="dxa"/>
          </w:tcPr>
          <w:p w:rsidR="00C0605C" w:rsidRDefault="00C0605C">
            <w:pPr>
              <w:pStyle w:val="ConsPlusNormal"/>
            </w:pPr>
            <w:r>
              <w:t>4.</w:t>
            </w:r>
          </w:p>
        </w:tc>
        <w:tc>
          <w:tcPr>
            <w:tcW w:w="4535" w:type="dxa"/>
          </w:tcPr>
          <w:p w:rsidR="00C0605C" w:rsidRDefault="00C0605C">
            <w:pPr>
              <w:pStyle w:val="ConsPlusNormal"/>
            </w:pPr>
            <w:r>
              <w:t>9.</w:t>
            </w:r>
          </w:p>
        </w:tc>
      </w:tr>
      <w:tr w:rsidR="00C0605C">
        <w:tc>
          <w:tcPr>
            <w:tcW w:w="4535" w:type="dxa"/>
          </w:tcPr>
          <w:p w:rsidR="00C0605C" w:rsidRDefault="00C0605C">
            <w:pPr>
              <w:pStyle w:val="ConsPlusNormal"/>
            </w:pPr>
            <w:r>
              <w:t>5.</w:t>
            </w:r>
          </w:p>
        </w:tc>
        <w:tc>
          <w:tcPr>
            <w:tcW w:w="4535" w:type="dxa"/>
          </w:tcPr>
          <w:p w:rsidR="00C0605C" w:rsidRDefault="00C0605C">
            <w:pPr>
              <w:pStyle w:val="ConsPlusNormal"/>
            </w:pPr>
            <w:r>
              <w:t>10.</w:t>
            </w:r>
          </w:p>
        </w:tc>
      </w:tr>
    </w:tbl>
    <w:p w:rsidR="00C0605C" w:rsidRDefault="00C0605C">
      <w:pPr>
        <w:pStyle w:val="ConsPlusNormal"/>
        <w:ind w:firstLine="540"/>
        <w:jc w:val="both"/>
      </w:pPr>
    </w:p>
    <w:p w:rsidR="00C0605C" w:rsidRDefault="00C0605C">
      <w:pPr>
        <w:pStyle w:val="ConsPlusNormal"/>
        <w:ind w:firstLine="540"/>
        <w:jc w:val="both"/>
      </w:pPr>
      <w:r>
        <w:t>Примечание.</w:t>
      </w:r>
    </w:p>
    <w:p w:rsidR="00C0605C" w:rsidRDefault="00C0605C">
      <w:pPr>
        <w:pStyle w:val="ConsPlusNormal"/>
        <w:spacing w:before="220"/>
        <w:ind w:firstLine="540"/>
        <w:jc w:val="both"/>
      </w:pPr>
      <w:hyperlink w:anchor="P1346" w:history="1">
        <w:r>
          <w:rPr>
            <w:color w:val="0000FF"/>
          </w:rPr>
          <w:t>Пункт 10</w:t>
        </w:r>
      </w:hyperlink>
      <w:r>
        <w:t xml:space="preserve"> не заполняется при обращении за предоставлением ежемесячного пособия неработающим пенсионерам и неработающим инвалидам.</w:t>
      </w:r>
    </w:p>
    <w:p w:rsidR="00C0605C" w:rsidRDefault="00C0605C">
      <w:pPr>
        <w:pStyle w:val="ConsPlusNormal"/>
        <w:ind w:firstLine="540"/>
        <w:jc w:val="both"/>
      </w:pPr>
    </w:p>
    <w:p w:rsidR="00C0605C" w:rsidRDefault="00C0605C">
      <w:pPr>
        <w:pStyle w:val="ConsPlusNormal"/>
        <w:ind w:firstLine="540"/>
        <w:jc w:val="both"/>
      </w:pPr>
      <w:bookmarkStart w:id="77" w:name="P1346"/>
      <w:bookmarkEnd w:id="77"/>
      <w:r>
        <w:t>10. Я ознакомлен(а), что обязан(а) в 10-дневный срок сообщить в орган социальной защиты населения об обстоятельствах, влияющих на изменение объема предоставляемых мер социальной поддержки, а также об обстоятельствах, влекущих прекращение предоставления мер социальной поддержки (например: изменение места жительства, состава семьи или льготной категории).</w:t>
      </w:r>
    </w:p>
    <w:p w:rsidR="00C0605C" w:rsidRDefault="00C0605C">
      <w:pPr>
        <w:pStyle w:val="ConsPlusNonformat"/>
        <w:jc w:val="both"/>
      </w:pPr>
      <w:r>
        <w:t xml:space="preserve">                                                _______________________</w:t>
      </w:r>
    </w:p>
    <w:p w:rsidR="00C0605C" w:rsidRDefault="00C0605C">
      <w:pPr>
        <w:pStyle w:val="ConsPlusNonformat"/>
        <w:jc w:val="both"/>
      </w:pPr>
      <w:r>
        <w:t xml:space="preserve">                                                  (подпись заявителя)</w:t>
      </w:r>
    </w:p>
    <w:p w:rsidR="00C0605C" w:rsidRDefault="00C0605C">
      <w:pPr>
        <w:pStyle w:val="ConsPlusNormal"/>
        <w:ind w:firstLine="540"/>
        <w:jc w:val="both"/>
      </w:pPr>
    </w:p>
    <w:p w:rsidR="00C0605C" w:rsidRDefault="00C0605C">
      <w:pPr>
        <w:pStyle w:val="ConsPlusNormal"/>
        <w:ind w:firstLine="540"/>
        <w:jc w:val="both"/>
      </w:pPr>
      <w:r>
        <w:t>Примечание.</w:t>
      </w:r>
    </w:p>
    <w:p w:rsidR="00C0605C" w:rsidRDefault="00C0605C">
      <w:pPr>
        <w:pStyle w:val="ConsPlusNormal"/>
        <w:spacing w:before="220"/>
        <w:ind w:firstLine="540"/>
        <w:jc w:val="both"/>
      </w:pPr>
      <w:hyperlink w:anchor="P1353" w:history="1">
        <w:r>
          <w:rPr>
            <w:color w:val="0000FF"/>
          </w:rPr>
          <w:t>Пункт 11</w:t>
        </w:r>
      </w:hyperlink>
      <w:r>
        <w:t xml:space="preserve"> заполняется только при обращении за предоставлением ежемесячного пособия неработающим пенсионерам и неработающим инвалидам.</w:t>
      </w:r>
    </w:p>
    <w:p w:rsidR="00C0605C" w:rsidRDefault="00C0605C">
      <w:pPr>
        <w:pStyle w:val="ConsPlusNormal"/>
        <w:ind w:firstLine="540"/>
        <w:jc w:val="both"/>
      </w:pPr>
    </w:p>
    <w:p w:rsidR="00C0605C" w:rsidRDefault="00C0605C">
      <w:pPr>
        <w:pStyle w:val="ConsPlusNormal"/>
        <w:ind w:firstLine="540"/>
        <w:jc w:val="both"/>
      </w:pPr>
      <w:bookmarkStart w:id="78" w:name="P1353"/>
      <w:bookmarkEnd w:id="78"/>
      <w:r>
        <w:t>11. Мне известно, что выплата пособия неработающим пенсионерам и инвалидам прекращается (приостанавливается) в случаях:</w:t>
      </w:r>
    </w:p>
    <w:p w:rsidR="00C0605C" w:rsidRDefault="00C0605C">
      <w:pPr>
        <w:pStyle w:val="ConsPlusNormal"/>
        <w:spacing w:before="220"/>
        <w:ind w:firstLine="540"/>
        <w:jc w:val="both"/>
      </w:pPr>
      <w:r>
        <w:t>- выезда на постоянное место жительства за пределы Ямало-Ненецкого автономного округа;</w:t>
      </w:r>
    </w:p>
    <w:p w:rsidR="00C0605C" w:rsidRDefault="00C0605C">
      <w:pPr>
        <w:pStyle w:val="ConsPlusNormal"/>
        <w:spacing w:before="220"/>
        <w:ind w:firstLine="540"/>
        <w:jc w:val="both"/>
      </w:pPr>
      <w:r>
        <w:t xml:space="preserve">- осуществления трудовой и (или) иной деятельности, в период которой лицо подлежит обязательному пенсионному страхованию в соответствии с Федеральным </w:t>
      </w:r>
      <w:hyperlink r:id="rId295"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C0605C" w:rsidRDefault="00C0605C">
      <w:pPr>
        <w:pStyle w:val="ConsPlusNormal"/>
        <w:spacing w:before="220"/>
        <w:ind w:firstLine="540"/>
        <w:jc w:val="both"/>
      </w:pPr>
      <w:r>
        <w:t>- истечения срока, на который установлена инвалидность;</w:t>
      </w:r>
    </w:p>
    <w:p w:rsidR="00C0605C" w:rsidRDefault="00C0605C">
      <w:pPr>
        <w:pStyle w:val="ConsPlusNormal"/>
        <w:spacing w:before="220"/>
        <w:ind w:firstLine="540"/>
        <w:jc w:val="both"/>
      </w:pPr>
      <w:r>
        <w:t>- помещения для проживания в государственные организации социального обслуживания;</w:t>
      </w:r>
    </w:p>
    <w:p w:rsidR="00C0605C" w:rsidRDefault="00C0605C">
      <w:pPr>
        <w:pStyle w:val="ConsPlusNormal"/>
        <w:spacing w:before="220"/>
        <w:ind w:firstLine="540"/>
        <w:jc w:val="both"/>
      </w:pPr>
      <w:r>
        <w:t>- осуждения к лишению свободы на период нахождения в исправительных учреждениях;</w:t>
      </w:r>
    </w:p>
    <w:p w:rsidR="00C0605C" w:rsidRDefault="00C0605C">
      <w:pPr>
        <w:pStyle w:val="ConsPlusNormal"/>
        <w:spacing w:before="220"/>
        <w:ind w:firstLine="540"/>
        <w:jc w:val="both"/>
      </w:pPr>
      <w:r>
        <w:t>- неполучения ежемесячного пособия в учреждениях федеральной почтовой связи в течение трех месяцев подряд;</w:t>
      </w:r>
    </w:p>
    <w:p w:rsidR="00C0605C" w:rsidRDefault="00C0605C">
      <w:pPr>
        <w:pStyle w:val="ConsPlusNormal"/>
        <w:spacing w:before="220"/>
        <w:ind w:firstLine="540"/>
        <w:jc w:val="both"/>
      </w:pPr>
      <w:r>
        <w:t>- неподтверждения факта проживания по месту получения ежемесячного пособия, в случае получения выплаты по доверенности, срок действия которой превышает один год;</w:t>
      </w:r>
    </w:p>
    <w:p w:rsidR="00C0605C" w:rsidRDefault="00C0605C">
      <w:pPr>
        <w:pStyle w:val="ConsPlusNormal"/>
        <w:spacing w:before="220"/>
        <w:ind w:firstLine="540"/>
        <w:jc w:val="both"/>
      </w:pPr>
      <w:r>
        <w:t>- несообщения о факте изменения места жительства;</w:t>
      </w:r>
    </w:p>
    <w:p w:rsidR="00C0605C" w:rsidRDefault="00C0605C">
      <w:pPr>
        <w:pStyle w:val="ConsPlusNormal"/>
        <w:spacing w:before="220"/>
        <w:ind w:firstLine="540"/>
        <w:jc w:val="both"/>
      </w:pPr>
      <w:r>
        <w:t>- при возврате денежных средств кредитным учреждением в связи с закрытием счета.</w:t>
      </w:r>
    </w:p>
    <w:p w:rsidR="00C0605C" w:rsidRDefault="00C0605C">
      <w:pPr>
        <w:pStyle w:val="ConsPlusNormal"/>
        <w:ind w:firstLine="540"/>
        <w:jc w:val="both"/>
      </w:pPr>
    </w:p>
    <w:p w:rsidR="00C0605C" w:rsidRDefault="00C0605C">
      <w:pPr>
        <w:pStyle w:val="ConsPlusNormal"/>
        <w:ind w:firstLine="540"/>
        <w:jc w:val="both"/>
      </w:pPr>
      <w:r>
        <w:t>Обязуюсь в месячный срок сообщить в орган социальной защиты населения о наступлении указанных обстоятельств.</w:t>
      </w:r>
    </w:p>
    <w:p w:rsidR="00C0605C" w:rsidRDefault="00C0605C">
      <w:pPr>
        <w:pStyle w:val="ConsPlusNonformat"/>
        <w:jc w:val="both"/>
      </w:pPr>
      <w:r>
        <w:t xml:space="preserve">                                              _______________________</w:t>
      </w:r>
    </w:p>
    <w:p w:rsidR="00C0605C" w:rsidRDefault="00C0605C">
      <w:pPr>
        <w:pStyle w:val="ConsPlusNonformat"/>
        <w:jc w:val="both"/>
      </w:pPr>
      <w:r>
        <w:t xml:space="preserve">                                                (подпись заявителя)</w:t>
      </w:r>
    </w:p>
    <w:p w:rsidR="00C0605C" w:rsidRDefault="00C0605C">
      <w:pPr>
        <w:pStyle w:val="ConsPlusNonformat"/>
        <w:jc w:val="both"/>
      </w:pPr>
    </w:p>
    <w:p w:rsidR="00C0605C" w:rsidRDefault="00C0605C">
      <w:pPr>
        <w:pStyle w:val="ConsPlusNonformat"/>
        <w:jc w:val="both"/>
      </w:pPr>
      <w:r>
        <w:t xml:space="preserve">    12. Настоящее заявление заполнено доверенным лицом: ___________________</w:t>
      </w:r>
    </w:p>
    <w:p w:rsidR="00C0605C" w:rsidRDefault="00C0605C">
      <w:pPr>
        <w:pStyle w:val="ConsPlusNonformat"/>
        <w:jc w:val="both"/>
      </w:pPr>
      <w:r>
        <w:t>__________________________________________________________________________.</w:t>
      </w:r>
    </w:p>
    <w:p w:rsidR="00C0605C" w:rsidRDefault="00C0605C">
      <w:pPr>
        <w:pStyle w:val="ConsPlusNonformat"/>
        <w:jc w:val="both"/>
      </w:pPr>
      <w:r>
        <w:t xml:space="preserve">                         (фамилия, имя, отчество)</w:t>
      </w:r>
    </w:p>
    <w:p w:rsidR="00C0605C" w:rsidRDefault="00C0605C">
      <w:pPr>
        <w:pStyle w:val="ConsPlusNonformat"/>
        <w:jc w:val="both"/>
      </w:pPr>
      <w:r>
        <w:t xml:space="preserve">    Адрес места жительства _______________________________________________.</w:t>
      </w:r>
    </w:p>
    <w:p w:rsidR="00C0605C" w:rsidRDefault="00C0605C">
      <w:pPr>
        <w:pStyle w:val="ConsPlusNonformat"/>
        <w:jc w:val="both"/>
      </w:pPr>
      <w:r>
        <w:t xml:space="preserve">                        (указывается адрес регистрации по месту жительства)</w:t>
      </w:r>
    </w:p>
    <w:p w:rsidR="00C0605C" w:rsidRDefault="00C0605C">
      <w:pPr>
        <w:pStyle w:val="ConsPlusNonformat"/>
        <w:jc w:val="both"/>
      </w:pPr>
      <w:r>
        <w:t xml:space="preserve">    Вид документа, удостоверяющего личность: ______________________________</w:t>
      </w:r>
    </w:p>
    <w:p w:rsidR="00C0605C" w:rsidRDefault="00C0605C">
      <w:pPr>
        <w:pStyle w:val="ConsPlusNonformat"/>
        <w:jc w:val="both"/>
      </w:pPr>
      <w:r>
        <w:t>серия ________________ N _________________ дата выдачи ____________________</w:t>
      </w:r>
    </w:p>
    <w:p w:rsidR="00C0605C" w:rsidRDefault="00C0605C">
      <w:pPr>
        <w:pStyle w:val="ConsPlusNonformat"/>
        <w:jc w:val="both"/>
      </w:pPr>
      <w:r>
        <w:t>кем выдан ________________________________________________________________.</w:t>
      </w:r>
    </w:p>
    <w:p w:rsidR="00C0605C" w:rsidRDefault="00C0605C">
      <w:pPr>
        <w:pStyle w:val="ConsPlusNonformat"/>
        <w:jc w:val="both"/>
      </w:pPr>
    </w:p>
    <w:p w:rsidR="00C0605C" w:rsidRDefault="00C0605C">
      <w:pPr>
        <w:pStyle w:val="ConsPlusNonformat"/>
        <w:jc w:val="both"/>
      </w:pPr>
      <w:r>
        <w:t xml:space="preserve">    Наименование документа, подтверждающего полномочия представителя: _____</w:t>
      </w:r>
    </w:p>
    <w:p w:rsidR="00C0605C" w:rsidRDefault="00C0605C">
      <w:pPr>
        <w:pStyle w:val="ConsPlusNonformat"/>
        <w:jc w:val="both"/>
      </w:pPr>
      <w:r>
        <w:t>___________________________________________________________________________</w:t>
      </w:r>
    </w:p>
    <w:p w:rsidR="00C0605C" w:rsidRDefault="00C0605C">
      <w:pPr>
        <w:pStyle w:val="ConsPlusNonformat"/>
        <w:jc w:val="both"/>
      </w:pPr>
      <w:r>
        <w:t>серия __________________ N ______________________ дата выдачи _____________</w:t>
      </w:r>
    </w:p>
    <w:p w:rsidR="00C0605C" w:rsidRDefault="00C0605C">
      <w:pPr>
        <w:pStyle w:val="ConsPlusNonformat"/>
        <w:jc w:val="both"/>
      </w:pPr>
      <w:r>
        <w:t>кем выдан ________________________________________________________________.</w:t>
      </w:r>
    </w:p>
    <w:p w:rsidR="00C0605C" w:rsidRDefault="00C0605C">
      <w:pPr>
        <w:pStyle w:val="ConsPlusNonformat"/>
        <w:jc w:val="both"/>
      </w:pPr>
    </w:p>
    <w:p w:rsidR="00C0605C" w:rsidRDefault="00C0605C">
      <w:pPr>
        <w:pStyle w:val="ConsPlusNonformat"/>
        <w:jc w:val="both"/>
      </w:pPr>
      <w:r>
        <w:t xml:space="preserve">    Я  согласен(а)  на осуществление обработки моих персональных данных при</w:t>
      </w:r>
    </w:p>
    <w:p w:rsidR="00C0605C" w:rsidRDefault="00C0605C">
      <w:pPr>
        <w:pStyle w:val="ConsPlusNonformat"/>
        <w:jc w:val="both"/>
      </w:pPr>
      <w:r>
        <w:t>проведении  сверки с данными различных органов государственной власти, иных</w:t>
      </w:r>
    </w:p>
    <w:p w:rsidR="00C0605C" w:rsidRDefault="00C0605C">
      <w:pPr>
        <w:pStyle w:val="ConsPlusNonformat"/>
        <w:jc w:val="both"/>
      </w:pPr>
      <w:r>
        <w:t>государственных   органов,   органов   местного   самоуправления,  а  также</w:t>
      </w:r>
    </w:p>
    <w:p w:rsidR="00C0605C" w:rsidRDefault="00C0605C">
      <w:pPr>
        <w:pStyle w:val="ConsPlusNonformat"/>
        <w:jc w:val="both"/>
      </w:pPr>
      <w:r>
        <w:t>юридических  лиц,  независимо  от  их  организационно-правовых  форм и форм</w:t>
      </w:r>
    </w:p>
    <w:p w:rsidR="00C0605C" w:rsidRDefault="00C0605C">
      <w:pPr>
        <w:pStyle w:val="ConsPlusNonformat"/>
        <w:jc w:val="both"/>
      </w:pPr>
      <w:r>
        <w:t>собственности.</w:t>
      </w:r>
    </w:p>
    <w:p w:rsidR="00C0605C" w:rsidRDefault="00C0605C">
      <w:pPr>
        <w:pStyle w:val="ConsPlusNonformat"/>
        <w:jc w:val="both"/>
      </w:pPr>
      <w:r>
        <w:t xml:space="preserve">    Ознакомлен(а),  что  в  любое  время  вправе  обратиться  с  письменным</w:t>
      </w:r>
    </w:p>
    <w:p w:rsidR="00C0605C" w:rsidRDefault="00C0605C">
      <w:pPr>
        <w:pStyle w:val="ConsPlusNonformat"/>
        <w:jc w:val="both"/>
      </w:pPr>
      <w:r>
        <w:t>заявлением о прекращении действия настоящего согласия.</w:t>
      </w:r>
    </w:p>
    <w:p w:rsidR="00C0605C" w:rsidRDefault="00C0605C">
      <w:pPr>
        <w:pStyle w:val="ConsPlusNonformat"/>
        <w:jc w:val="both"/>
      </w:pPr>
    </w:p>
    <w:p w:rsidR="00C0605C" w:rsidRDefault="00C0605C">
      <w:pPr>
        <w:pStyle w:val="ConsPlusNonformat"/>
        <w:jc w:val="both"/>
      </w:pPr>
      <w:r>
        <w:t xml:space="preserve">    Дата ___________________               ___________________________</w:t>
      </w:r>
    </w:p>
    <w:p w:rsidR="00C0605C" w:rsidRDefault="00C0605C">
      <w:pPr>
        <w:pStyle w:val="ConsPlusNonformat"/>
        <w:jc w:val="both"/>
      </w:pPr>
      <w:r>
        <w:t xml:space="preserve">                                            (подпись доверенного лица)</w:t>
      </w:r>
    </w:p>
    <w:p w:rsidR="00C0605C" w:rsidRDefault="00C0605C">
      <w:pPr>
        <w:pStyle w:val="ConsPlusNonformat"/>
        <w:jc w:val="both"/>
      </w:pPr>
    </w:p>
    <w:p w:rsidR="00C0605C" w:rsidRDefault="00C0605C">
      <w:pPr>
        <w:pStyle w:val="ConsPlusNonformat"/>
        <w:jc w:val="both"/>
      </w:pPr>
      <w:r>
        <w:t xml:space="preserve">                           Расписка-уведомление</w:t>
      </w:r>
    </w:p>
    <w:p w:rsidR="00C0605C" w:rsidRDefault="00C0605C">
      <w:pPr>
        <w:pStyle w:val="ConsPlusNonformat"/>
        <w:jc w:val="both"/>
      </w:pPr>
    </w:p>
    <w:p w:rsidR="00C0605C" w:rsidRDefault="00C0605C">
      <w:pPr>
        <w:pStyle w:val="ConsPlusNonformat"/>
        <w:jc w:val="both"/>
      </w:pPr>
      <w:r>
        <w:t xml:space="preserve">    Заявление и документы гр. _____________________________________________</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778"/>
        <w:gridCol w:w="3175"/>
      </w:tblGrid>
      <w:tr w:rsidR="00C0605C">
        <w:tc>
          <w:tcPr>
            <w:tcW w:w="3005" w:type="dxa"/>
            <w:vMerge w:val="restart"/>
          </w:tcPr>
          <w:p w:rsidR="00C0605C" w:rsidRDefault="00C0605C">
            <w:pPr>
              <w:pStyle w:val="ConsPlusNormal"/>
              <w:jc w:val="center"/>
            </w:pPr>
            <w:r>
              <w:t>Регистрационный номер заявления</w:t>
            </w:r>
          </w:p>
        </w:tc>
        <w:tc>
          <w:tcPr>
            <w:tcW w:w="5953" w:type="dxa"/>
            <w:gridSpan w:val="2"/>
          </w:tcPr>
          <w:p w:rsidR="00C0605C" w:rsidRDefault="00C0605C">
            <w:pPr>
              <w:pStyle w:val="ConsPlusNormal"/>
              <w:jc w:val="center"/>
            </w:pPr>
            <w:r>
              <w:t>Принял</w:t>
            </w:r>
          </w:p>
        </w:tc>
      </w:tr>
      <w:tr w:rsidR="00C0605C">
        <w:tc>
          <w:tcPr>
            <w:tcW w:w="3005" w:type="dxa"/>
            <w:vMerge/>
          </w:tcPr>
          <w:p w:rsidR="00C0605C" w:rsidRDefault="00C0605C"/>
        </w:tc>
        <w:tc>
          <w:tcPr>
            <w:tcW w:w="2778" w:type="dxa"/>
          </w:tcPr>
          <w:p w:rsidR="00C0605C" w:rsidRDefault="00C0605C">
            <w:pPr>
              <w:pStyle w:val="ConsPlusNormal"/>
              <w:jc w:val="center"/>
            </w:pPr>
            <w:r>
              <w:t>дата приема заявления</w:t>
            </w:r>
          </w:p>
        </w:tc>
        <w:tc>
          <w:tcPr>
            <w:tcW w:w="3175" w:type="dxa"/>
          </w:tcPr>
          <w:p w:rsidR="00C0605C" w:rsidRDefault="00C0605C">
            <w:pPr>
              <w:pStyle w:val="ConsPlusNormal"/>
              <w:jc w:val="center"/>
            </w:pPr>
            <w:r>
              <w:t>фамилия специалиста и подпись</w:t>
            </w:r>
          </w:p>
        </w:tc>
      </w:tr>
      <w:tr w:rsidR="00C0605C">
        <w:tc>
          <w:tcPr>
            <w:tcW w:w="3005" w:type="dxa"/>
          </w:tcPr>
          <w:p w:rsidR="00C0605C" w:rsidRDefault="00C0605C">
            <w:pPr>
              <w:pStyle w:val="ConsPlusNormal"/>
              <w:jc w:val="center"/>
            </w:pPr>
          </w:p>
        </w:tc>
        <w:tc>
          <w:tcPr>
            <w:tcW w:w="2778" w:type="dxa"/>
          </w:tcPr>
          <w:p w:rsidR="00C0605C" w:rsidRDefault="00C0605C">
            <w:pPr>
              <w:pStyle w:val="ConsPlusNormal"/>
              <w:jc w:val="center"/>
            </w:pPr>
          </w:p>
        </w:tc>
        <w:tc>
          <w:tcPr>
            <w:tcW w:w="3175" w:type="dxa"/>
          </w:tcPr>
          <w:p w:rsidR="00C0605C" w:rsidRDefault="00C0605C">
            <w:pPr>
              <w:pStyle w:val="ConsPlusNormal"/>
              <w:jc w:val="center"/>
            </w:pPr>
          </w:p>
        </w:tc>
      </w:tr>
    </w:tbl>
    <w:p w:rsidR="00C0605C" w:rsidRDefault="00C0605C">
      <w:pPr>
        <w:pStyle w:val="ConsPlusNormal"/>
        <w:jc w:val="center"/>
      </w:pPr>
    </w:p>
    <w:p w:rsidR="00C0605C" w:rsidRDefault="00C0605C">
      <w:pPr>
        <w:pStyle w:val="ConsPlusNonformat"/>
        <w:jc w:val="both"/>
      </w:pPr>
      <w:r>
        <w:t>---------------------------------------------------------------------------</w:t>
      </w:r>
    </w:p>
    <w:p w:rsidR="00C0605C" w:rsidRDefault="00C0605C">
      <w:pPr>
        <w:pStyle w:val="ConsPlusNonformat"/>
        <w:jc w:val="both"/>
      </w:pPr>
      <w:r>
        <w:t xml:space="preserve">                              (линия отреза)</w:t>
      </w:r>
    </w:p>
    <w:p w:rsidR="00C0605C" w:rsidRDefault="00C0605C">
      <w:pPr>
        <w:pStyle w:val="ConsPlusNonformat"/>
        <w:jc w:val="both"/>
      </w:pPr>
    </w:p>
    <w:p w:rsidR="00C0605C" w:rsidRDefault="00C0605C">
      <w:pPr>
        <w:pStyle w:val="ConsPlusNonformat"/>
        <w:jc w:val="both"/>
      </w:pPr>
      <w:r>
        <w:t xml:space="preserve">                           Расписка-уведомление</w:t>
      </w:r>
    </w:p>
    <w:p w:rsidR="00C0605C" w:rsidRDefault="00C0605C">
      <w:pPr>
        <w:pStyle w:val="ConsPlusNonformat"/>
        <w:jc w:val="both"/>
      </w:pPr>
    </w:p>
    <w:p w:rsidR="00C0605C" w:rsidRDefault="00C0605C">
      <w:pPr>
        <w:pStyle w:val="ConsPlusNonformat"/>
        <w:jc w:val="both"/>
      </w:pPr>
      <w:r>
        <w:t xml:space="preserve">    Заявление и документы гр. _________________________________________</w:t>
      </w:r>
    </w:p>
    <w:p w:rsidR="00C0605C" w:rsidRDefault="00C060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3005"/>
        <w:gridCol w:w="3061"/>
      </w:tblGrid>
      <w:tr w:rsidR="00C0605C">
        <w:tc>
          <w:tcPr>
            <w:tcW w:w="2948" w:type="dxa"/>
            <w:vMerge w:val="restart"/>
          </w:tcPr>
          <w:p w:rsidR="00C0605C" w:rsidRDefault="00C0605C">
            <w:pPr>
              <w:pStyle w:val="ConsPlusNormal"/>
              <w:jc w:val="center"/>
            </w:pPr>
            <w:r>
              <w:t>Регистрационный номер заявления</w:t>
            </w:r>
          </w:p>
        </w:tc>
        <w:tc>
          <w:tcPr>
            <w:tcW w:w="6066" w:type="dxa"/>
            <w:gridSpan w:val="2"/>
          </w:tcPr>
          <w:p w:rsidR="00C0605C" w:rsidRDefault="00C0605C">
            <w:pPr>
              <w:pStyle w:val="ConsPlusNormal"/>
              <w:jc w:val="center"/>
            </w:pPr>
            <w:r>
              <w:t>Принял</w:t>
            </w:r>
          </w:p>
        </w:tc>
      </w:tr>
      <w:tr w:rsidR="00C0605C">
        <w:tc>
          <w:tcPr>
            <w:tcW w:w="2948" w:type="dxa"/>
            <w:vMerge/>
          </w:tcPr>
          <w:p w:rsidR="00C0605C" w:rsidRDefault="00C0605C"/>
        </w:tc>
        <w:tc>
          <w:tcPr>
            <w:tcW w:w="3005" w:type="dxa"/>
          </w:tcPr>
          <w:p w:rsidR="00C0605C" w:rsidRDefault="00C0605C">
            <w:pPr>
              <w:pStyle w:val="ConsPlusNormal"/>
              <w:jc w:val="center"/>
            </w:pPr>
            <w:r>
              <w:t>дата приема заявления</w:t>
            </w:r>
          </w:p>
        </w:tc>
        <w:tc>
          <w:tcPr>
            <w:tcW w:w="3061" w:type="dxa"/>
          </w:tcPr>
          <w:p w:rsidR="00C0605C" w:rsidRDefault="00C0605C">
            <w:pPr>
              <w:pStyle w:val="ConsPlusNormal"/>
              <w:jc w:val="center"/>
            </w:pPr>
            <w:r>
              <w:t>фамилия специалиста и подпись</w:t>
            </w:r>
          </w:p>
        </w:tc>
      </w:tr>
      <w:tr w:rsidR="00C0605C">
        <w:tc>
          <w:tcPr>
            <w:tcW w:w="2948" w:type="dxa"/>
          </w:tcPr>
          <w:p w:rsidR="00C0605C" w:rsidRDefault="00C0605C">
            <w:pPr>
              <w:pStyle w:val="ConsPlusNormal"/>
              <w:jc w:val="center"/>
            </w:pPr>
          </w:p>
        </w:tc>
        <w:tc>
          <w:tcPr>
            <w:tcW w:w="3005" w:type="dxa"/>
          </w:tcPr>
          <w:p w:rsidR="00C0605C" w:rsidRDefault="00C0605C">
            <w:pPr>
              <w:pStyle w:val="ConsPlusNormal"/>
              <w:jc w:val="center"/>
            </w:pPr>
          </w:p>
        </w:tc>
        <w:tc>
          <w:tcPr>
            <w:tcW w:w="3061" w:type="dxa"/>
          </w:tcPr>
          <w:p w:rsidR="00C0605C" w:rsidRDefault="00C0605C">
            <w:pPr>
              <w:pStyle w:val="ConsPlusNormal"/>
              <w:jc w:val="center"/>
            </w:pPr>
          </w:p>
        </w:tc>
      </w:tr>
    </w:tbl>
    <w:p w:rsidR="00C0605C" w:rsidRDefault="00C0605C">
      <w:pPr>
        <w:pStyle w:val="ConsPlusNormal"/>
        <w:ind w:firstLine="540"/>
        <w:jc w:val="both"/>
      </w:pPr>
    </w:p>
    <w:p w:rsidR="00C0605C" w:rsidRDefault="00C0605C">
      <w:pPr>
        <w:pStyle w:val="ConsPlusNonformat"/>
        <w:jc w:val="both"/>
      </w:pPr>
      <w:r>
        <w:t xml:space="preserve">    Примечание.</w:t>
      </w:r>
    </w:p>
    <w:p w:rsidR="00C0605C" w:rsidRDefault="00C0605C">
      <w:pPr>
        <w:pStyle w:val="ConsPlusNonformat"/>
        <w:jc w:val="both"/>
      </w:pPr>
      <w:r>
        <w:t xml:space="preserve">    </w:t>
      </w:r>
      <w:hyperlink w:anchor="P1424" w:history="1">
        <w:r>
          <w:rPr>
            <w:color w:val="0000FF"/>
          </w:rPr>
          <w:t>Пункт   13</w:t>
        </w:r>
      </w:hyperlink>
      <w:r>
        <w:t xml:space="preserve">   заполняется   только   при  обращении  за  предоставлением</w:t>
      </w:r>
    </w:p>
    <w:p w:rsidR="00C0605C" w:rsidRDefault="00C0605C">
      <w:pPr>
        <w:pStyle w:val="ConsPlusNonformat"/>
        <w:jc w:val="both"/>
      </w:pPr>
      <w:r>
        <w:t>ежемесячного пособия неработающим пенсионерам и неработающим инвалидам.</w:t>
      </w:r>
    </w:p>
    <w:p w:rsidR="00C0605C" w:rsidRDefault="00C0605C">
      <w:pPr>
        <w:pStyle w:val="ConsPlusNonformat"/>
        <w:jc w:val="both"/>
      </w:pPr>
    </w:p>
    <w:p w:rsidR="00C0605C" w:rsidRDefault="00C0605C">
      <w:pPr>
        <w:pStyle w:val="ConsPlusNonformat"/>
        <w:jc w:val="both"/>
      </w:pPr>
      <w:bookmarkStart w:id="79" w:name="P1424"/>
      <w:bookmarkEnd w:id="79"/>
      <w:r>
        <w:t xml:space="preserve">    13.  К  заявлению  о  предоставлении  ежемесячного пособия неработающим</w:t>
      </w:r>
    </w:p>
    <w:p w:rsidR="00C0605C" w:rsidRDefault="00C0605C">
      <w:pPr>
        <w:pStyle w:val="ConsPlusNonformat"/>
        <w:jc w:val="both"/>
      </w:pPr>
      <w:r>
        <w:t>пенсионерам   и  инвалидам  (заполняется  при  обращении  о  предоставлении</w:t>
      </w:r>
    </w:p>
    <w:p w:rsidR="00C0605C" w:rsidRDefault="00C0605C">
      <w:pPr>
        <w:pStyle w:val="ConsPlusNonformat"/>
        <w:jc w:val="both"/>
      </w:pPr>
      <w:r>
        <w:t>ежемесячного  пособия неработающим пенсионерам и неработающим инвалидам) не</w:t>
      </w:r>
    </w:p>
    <w:p w:rsidR="00C0605C" w:rsidRDefault="00C0605C">
      <w:pPr>
        <w:pStyle w:val="ConsPlusNonformat"/>
        <w:jc w:val="both"/>
      </w:pPr>
      <w:r>
        <w:t>приложены:</w:t>
      </w:r>
    </w:p>
    <w:p w:rsidR="00C0605C" w:rsidRDefault="00C0605C">
      <w:pPr>
        <w:pStyle w:val="ConsPlusNonformat"/>
        <w:jc w:val="both"/>
      </w:pPr>
      <w:r>
        <w:t xml:space="preserve">    а) ___________________________________________________________________;</w:t>
      </w:r>
    </w:p>
    <w:p w:rsidR="00C0605C" w:rsidRDefault="00C0605C">
      <w:pPr>
        <w:pStyle w:val="ConsPlusNonformat"/>
        <w:jc w:val="both"/>
      </w:pPr>
      <w:r>
        <w:t xml:space="preserve">    б) ___________________________________________________________________;</w:t>
      </w:r>
    </w:p>
    <w:p w:rsidR="00C0605C" w:rsidRDefault="00C0605C">
      <w:pPr>
        <w:pStyle w:val="ConsPlusNonformat"/>
        <w:jc w:val="both"/>
      </w:pPr>
      <w:r>
        <w:t xml:space="preserve">    в) ___________________________________________________________________.</w:t>
      </w:r>
    </w:p>
    <w:p w:rsidR="00C0605C" w:rsidRDefault="00C0605C">
      <w:pPr>
        <w:pStyle w:val="ConsPlusNonformat"/>
        <w:jc w:val="both"/>
      </w:pPr>
    </w:p>
    <w:p w:rsidR="00C0605C" w:rsidRDefault="00C0605C">
      <w:pPr>
        <w:pStyle w:val="ConsPlusNonformat"/>
        <w:jc w:val="both"/>
      </w:pPr>
      <w:r>
        <w:t xml:space="preserve">    Недостающие  документы  должны  быть  представлены  в  орган социальной</w:t>
      </w:r>
    </w:p>
    <w:p w:rsidR="00C0605C" w:rsidRDefault="00C0605C">
      <w:pPr>
        <w:pStyle w:val="ConsPlusNonformat"/>
        <w:jc w:val="both"/>
      </w:pPr>
      <w:r>
        <w:t>защиты   селения   в   трехмесячный   срок   со   дня  получения  настоящей</w:t>
      </w:r>
    </w:p>
    <w:p w:rsidR="00C0605C" w:rsidRDefault="00C0605C">
      <w:pPr>
        <w:pStyle w:val="ConsPlusNonformat"/>
        <w:jc w:val="both"/>
      </w:pPr>
      <w:r>
        <w:t>расписки-уведомления.</w:t>
      </w:r>
    </w:p>
    <w:p w:rsidR="00C0605C" w:rsidRDefault="00C0605C">
      <w:pPr>
        <w:pStyle w:val="ConsPlusNonformat"/>
        <w:jc w:val="both"/>
      </w:pPr>
    </w:p>
    <w:p w:rsidR="00C0605C" w:rsidRDefault="00C0605C">
      <w:pPr>
        <w:pStyle w:val="ConsPlusNonformat"/>
        <w:jc w:val="both"/>
      </w:pPr>
      <w:r>
        <w:t xml:space="preserve">    Подпись специалиста,</w:t>
      </w:r>
    </w:p>
    <w:p w:rsidR="00C0605C" w:rsidRDefault="00C0605C">
      <w:pPr>
        <w:pStyle w:val="ConsPlusNonformat"/>
        <w:jc w:val="both"/>
      </w:pPr>
      <w:r>
        <w:t xml:space="preserve">    принявшего документы ___________________________</w:t>
      </w:r>
    </w:p>
    <w:p w:rsidR="00C0605C" w:rsidRDefault="00C0605C">
      <w:pPr>
        <w:pStyle w:val="ConsPlusNormal"/>
        <w:ind w:firstLine="540"/>
        <w:jc w:val="both"/>
      </w:pPr>
    </w:p>
    <w:p w:rsidR="00C0605C" w:rsidRDefault="00C0605C">
      <w:pPr>
        <w:pStyle w:val="ConsPlusNormal"/>
        <w:ind w:firstLine="540"/>
        <w:jc w:val="both"/>
      </w:pP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ind w:left="540"/>
        <w:jc w:val="both"/>
      </w:pPr>
    </w:p>
    <w:p w:rsidR="00C0605C" w:rsidRDefault="00C0605C">
      <w:pPr>
        <w:pStyle w:val="ConsPlusNormal"/>
        <w:jc w:val="right"/>
        <w:outlineLvl w:val="1"/>
      </w:pPr>
      <w:r>
        <w:t>Приложение N 3</w:t>
      </w:r>
    </w:p>
    <w:p w:rsidR="00C0605C" w:rsidRDefault="00C0605C">
      <w:pPr>
        <w:pStyle w:val="ConsPlusNormal"/>
        <w:jc w:val="right"/>
      </w:pPr>
      <w:r>
        <w:t>к Административному регламенту</w:t>
      </w:r>
    </w:p>
    <w:p w:rsidR="00C0605C" w:rsidRDefault="00C0605C">
      <w:pPr>
        <w:pStyle w:val="ConsPlusNormal"/>
        <w:jc w:val="right"/>
      </w:pPr>
      <w:r>
        <w:t>департамента социальной защиты населения</w:t>
      </w:r>
    </w:p>
    <w:p w:rsidR="00C0605C" w:rsidRDefault="00C0605C">
      <w:pPr>
        <w:pStyle w:val="ConsPlusNormal"/>
        <w:jc w:val="right"/>
      </w:pPr>
      <w:r>
        <w:t>Ямало-Ненецкого автономного округа</w:t>
      </w:r>
    </w:p>
    <w:p w:rsidR="00C0605C" w:rsidRDefault="00C0605C">
      <w:pPr>
        <w:pStyle w:val="ConsPlusNormal"/>
        <w:jc w:val="right"/>
      </w:pPr>
      <w:r>
        <w:t>по предоставлению государственной услуги</w:t>
      </w:r>
    </w:p>
    <w:p w:rsidR="00C0605C" w:rsidRDefault="00C0605C">
      <w:pPr>
        <w:pStyle w:val="ConsPlusNormal"/>
        <w:jc w:val="right"/>
      </w:pPr>
      <w:r>
        <w:t>"Предоставление мер социальной поддержки</w:t>
      </w:r>
    </w:p>
    <w:p w:rsidR="00C0605C" w:rsidRDefault="00C0605C">
      <w:pPr>
        <w:pStyle w:val="ConsPlusNormal"/>
        <w:jc w:val="right"/>
      </w:pPr>
      <w:r>
        <w:t>отдельным категориям граждан"</w:t>
      </w:r>
    </w:p>
    <w:p w:rsidR="00C0605C" w:rsidRDefault="00C0605C">
      <w:pPr>
        <w:pStyle w:val="ConsPlusNormal"/>
        <w:jc w:val="right"/>
      </w:pPr>
    </w:p>
    <w:p w:rsidR="00C0605C" w:rsidRDefault="00C0605C">
      <w:pPr>
        <w:pStyle w:val="ConsPlusNormal"/>
        <w:jc w:val="center"/>
      </w:pPr>
      <w:r>
        <w:t>ПЕРЕЧЕНЬ</w:t>
      </w:r>
    </w:p>
    <w:p w:rsidR="00C0605C" w:rsidRDefault="00C0605C">
      <w:pPr>
        <w:pStyle w:val="ConsPlusNormal"/>
        <w:jc w:val="center"/>
      </w:pPr>
      <w:r>
        <w:t>ДОКУМЕНТОВ, ПОДТВЕРЖДАЮЩИХ ОТНЕСЕНИЕ ЛИЦА К КАТЕГОРИИ,</w:t>
      </w:r>
    </w:p>
    <w:p w:rsidR="00C0605C" w:rsidRDefault="00C0605C">
      <w:pPr>
        <w:pStyle w:val="ConsPlusNormal"/>
        <w:jc w:val="center"/>
      </w:pPr>
      <w:r>
        <w:t>ИМЕЮЩЕЙ ПРАВО НА ГОСУДАРСТВЕННУЮ УСЛУГУ</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постановлений Правительства ЯНАО от 25.03.2016 </w:t>
            </w:r>
            <w:hyperlink r:id="rId296" w:history="1">
              <w:r>
                <w:rPr>
                  <w:color w:val="0000FF"/>
                </w:rPr>
                <w:t>N 263-П</w:t>
              </w:r>
            </w:hyperlink>
            <w:r>
              <w:rPr>
                <w:color w:val="392C69"/>
              </w:rPr>
              <w:t>,</w:t>
            </w:r>
          </w:p>
          <w:p w:rsidR="00C0605C" w:rsidRDefault="00C0605C">
            <w:pPr>
              <w:pStyle w:val="ConsPlusNormal"/>
              <w:jc w:val="center"/>
            </w:pPr>
            <w:r>
              <w:rPr>
                <w:color w:val="392C69"/>
              </w:rPr>
              <w:t xml:space="preserve">от 03.06.2016 N </w:t>
            </w:r>
            <w:hyperlink r:id="rId297" w:history="1">
              <w:r>
                <w:rPr>
                  <w:color w:val="0000FF"/>
                </w:rPr>
                <w:t>502-П</w:t>
              </w:r>
            </w:hyperlink>
            <w:r>
              <w:rPr>
                <w:color w:val="392C69"/>
              </w:rPr>
              <w:t xml:space="preserve">, от 14.10.2016 </w:t>
            </w:r>
            <w:hyperlink r:id="rId298" w:history="1">
              <w:r>
                <w:rPr>
                  <w:color w:val="0000FF"/>
                </w:rPr>
                <w:t>N 959-П</w:t>
              </w:r>
            </w:hyperlink>
            <w:r>
              <w:rPr>
                <w:color w:val="392C69"/>
              </w:rPr>
              <w:t>)</w:t>
            </w:r>
          </w:p>
        </w:tc>
      </w:tr>
    </w:tbl>
    <w:p w:rsidR="00C0605C" w:rsidRDefault="00C0605C">
      <w:pPr>
        <w:pStyle w:val="ConsPlusNormal"/>
        <w:jc w:val="center"/>
      </w:pPr>
    </w:p>
    <w:p w:rsidR="00C0605C" w:rsidRDefault="00C0605C">
      <w:pPr>
        <w:pStyle w:val="ConsPlusNormal"/>
        <w:ind w:firstLine="540"/>
        <w:jc w:val="both"/>
      </w:pPr>
      <w:bookmarkStart w:id="80" w:name="P1458"/>
      <w:bookmarkEnd w:id="80"/>
      <w:r>
        <w:t xml:space="preserve">1. В качестве документа, подтверждающего статус инвалида Великой Отечественной войны, указанного в </w:t>
      </w:r>
      <w:hyperlink r:id="rId299" w:history="1">
        <w:r>
          <w:rPr>
            <w:color w:val="0000FF"/>
          </w:rPr>
          <w:t>статье 4</w:t>
        </w:r>
      </w:hyperlink>
      <w:r>
        <w:t xml:space="preserve"> Федерального закона от 12 января 1995 года N 5-ФЗ "О ветеранах" (далее - Федеральный закон "О ветеранах"), принимается удостоверение инвалида Отечественной войны, выданное в соответствии с </w:t>
      </w:r>
      <w:hyperlink r:id="rId300"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N 209).</w:t>
      </w:r>
    </w:p>
    <w:p w:rsidR="00C0605C" w:rsidRDefault="00C0605C">
      <w:pPr>
        <w:pStyle w:val="ConsPlusNormal"/>
        <w:spacing w:before="220"/>
        <w:ind w:firstLine="540"/>
        <w:jc w:val="both"/>
      </w:pPr>
      <w:r>
        <w:t xml:space="preserve">2. В качестве документа, подтверждающего статус инвалида боевых действий, указанного в </w:t>
      </w:r>
      <w:hyperlink r:id="rId301" w:history="1">
        <w:r>
          <w:rPr>
            <w:color w:val="0000FF"/>
          </w:rPr>
          <w:t>статье 4</w:t>
        </w:r>
      </w:hyperlink>
      <w:r>
        <w:t xml:space="preserve"> Федерального закона "О ветеранах", принимается удостоверение инвалида о праве на льготы, выданное в соответствии с </w:t>
      </w:r>
      <w:hyperlink r:id="rId302" w:history="1">
        <w:r>
          <w:rPr>
            <w:color w:val="0000FF"/>
          </w:rPr>
          <w:t>постановлением</w:t>
        </w:r>
      </w:hyperlink>
      <w:r>
        <w:t xml:space="preserve"> N 209.</w:t>
      </w:r>
    </w:p>
    <w:p w:rsidR="00C0605C" w:rsidRDefault="00C0605C">
      <w:pPr>
        <w:pStyle w:val="ConsPlusNormal"/>
        <w:spacing w:before="220"/>
        <w:ind w:firstLine="540"/>
        <w:jc w:val="both"/>
      </w:pPr>
      <w:bookmarkStart w:id="81" w:name="P1460"/>
      <w:bookmarkEnd w:id="81"/>
      <w:r>
        <w:t xml:space="preserve">3. В качестве документов, подтверждающих статус участника Великой Отечественной войны, указанного в </w:t>
      </w:r>
      <w:hyperlink r:id="rId303" w:history="1">
        <w:r>
          <w:rPr>
            <w:color w:val="0000FF"/>
          </w:rPr>
          <w:t>подпунктах "а"</w:t>
        </w:r>
      </w:hyperlink>
      <w:r>
        <w:t xml:space="preserve">, </w:t>
      </w:r>
      <w:hyperlink r:id="rId304" w:history="1">
        <w:r>
          <w:rPr>
            <w:color w:val="0000FF"/>
          </w:rPr>
          <w:t>"б"</w:t>
        </w:r>
      </w:hyperlink>
      <w:r>
        <w:t xml:space="preserve">, </w:t>
      </w:r>
      <w:hyperlink r:id="rId305" w:history="1">
        <w:r>
          <w:rPr>
            <w:color w:val="0000FF"/>
          </w:rPr>
          <w:t>"г"</w:t>
        </w:r>
      </w:hyperlink>
      <w:r>
        <w:t xml:space="preserve">, </w:t>
      </w:r>
      <w:hyperlink r:id="rId306" w:history="1">
        <w:r>
          <w:rPr>
            <w:color w:val="0000FF"/>
          </w:rPr>
          <w:t>"ж"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307" w:history="1">
        <w:r>
          <w:rPr>
            <w:color w:val="0000FF"/>
          </w:rPr>
          <w:t>Постановлением</w:t>
        </w:r>
      </w:hyperlink>
      <w:r>
        <w:t xml:space="preserve"> Правительства Российской Федерации от 05 октября 1999 года N 1122 "Об удостоверениях ветерана Великой Отечественной войны" (далее - постановление N 1122), или удостоверение участника ВОВ, выданное в соответствии с постановлением ЦК КПСС и Совета Министров СССР от 10 ноября 1978 года N 907 (далее - постановление N 907).</w:t>
      </w:r>
    </w:p>
    <w:p w:rsidR="00C0605C" w:rsidRDefault="00C0605C">
      <w:pPr>
        <w:pStyle w:val="ConsPlusNormal"/>
        <w:spacing w:before="220"/>
        <w:ind w:firstLine="540"/>
        <w:jc w:val="both"/>
      </w:pPr>
      <w:r>
        <w:t xml:space="preserve">4. В качестве документов, подтверждающих статус участника Великой Отечественной войны, </w:t>
      </w:r>
      <w:r>
        <w:lastRenderedPageBreak/>
        <w:t xml:space="preserve">указанного в </w:t>
      </w:r>
      <w:hyperlink r:id="rId308" w:history="1">
        <w:r>
          <w:rPr>
            <w:color w:val="0000FF"/>
          </w:rPr>
          <w:t>подпунктах "в"</w:t>
        </w:r>
      </w:hyperlink>
      <w:r>
        <w:t xml:space="preserve"> и </w:t>
      </w:r>
      <w:hyperlink r:id="rId309" w:history="1">
        <w:r>
          <w:rPr>
            <w:color w:val="0000FF"/>
          </w:rPr>
          <w:t>"д"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310" w:history="1">
        <w:r>
          <w:rPr>
            <w:color w:val="0000FF"/>
          </w:rPr>
          <w:t>постановлением</w:t>
        </w:r>
      </w:hyperlink>
      <w:r>
        <w:t xml:space="preserve"> N 1122, или выданное в соответствии с постановлением ЦК КПСС и Совета Министров СССР от 27 февраля 1981 года N 220 "О распространении льгот, установленных постановлением ЦК КПСС и Совета Министров СССР от 10 ноября 1978 года N 907 для участников Великой Отечественной войны из числа военнослужащих и партизан, на вольнонаемный состав действующей армии" (далее - постановление N 220).</w:t>
      </w:r>
    </w:p>
    <w:p w:rsidR="00C0605C" w:rsidRDefault="00C0605C">
      <w:pPr>
        <w:pStyle w:val="ConsPlusNormal"/>
        <w:spacing w:before="220"/>
        <w:ind w:firstLine="540"/>
        <w:jc w:val="both"/>
      </w:pPr>
      <w:r>
        <w:t xml:space="preserve">5. В качестве документов, подтверждающих статус участника Великой Отечественной войны, указанного в </w:t>
      </w:r>
      <w:hyperlink r:id="rId311" w:history="1">
        <w:r>
          <w:rPr>
            <w:color w:val="0000FF"/>
          </w:rPr>
          <w:t>подпункте "е"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312" w:history="1">
        <w:r>
          <w:rPr>
            <w:color w:val="0000FF"/>
          </w:rPr>
          <w:t>постановлением</w:t>
        </w:r>
      </w:hyperlink>
      <w:r>
        <w:t xml:space="preserve"> N 1122, или удостоверение участника ВОВ, выданное в соответствии с постановлением N 907, или выданное в соответствии с постановлением N 220.</w:t>
      </w:r>
    </w:p>
    <w:p w:rsidR="00C0605C" w:rsidRDefault="00C0605C">
      <w:pPr>
        <w:pStyle w:val="ConsPlusNormal"/>
        <w:spacing w:before="220"/>
        <w:ind w:firstLine="540"/>
        <w:jc w:val="both"/>
      </w:pPr>
      <w:r>
        <w:t xml:space="preserve">6. В качестве документов, подтверждающих статус участника Великой Отечественной войны, указанного в </w:t>
      </w:r>
      <w:hyperlink r:id="rId313" w:history="1">
        <w:r>
          <w:rPr>
            <w:color w:val="0000FF"/>
          </w:rPr>
          <w:t>подпункте "з"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314" w:history="1">
        <w:r>
          <w:rPr>
            <w:color w:val="0000FF"/>
          </w:rPr>
          <w:t>постановлением</w:t>
        </w:r>
      </w:hyperlink>
      <w:r>
        <w:t xml:space="preserve"> N 1122.</w:t>
      </w:r>
    </w:p>
    <w:p w:rsidR="00C0605C" w:rsidRDefault="00C0605C">
      <w:pPr>
        <w:pStyle w:val="ConsPlusNormal"/>
        <w:spacing w:before="220"/>
        <w:ind w:firstLine="540"/>
        <w:jc w:val="both"/>
      </w:pPr>
      <w:bookmarkStart w:id="82" w:name="P1464"/>
      <w:bookmarkEnd w:id="82"/>
      <w:r>
        <w:t xml:space="preserve">7. В качестве документов, подтверждающих статус участника Великой Отечественной войны, указанного в </w:t>
      </w:r>
      <w:hyperlink r:id="rId315" w:history="1">
        <w:r>
          <w:rPr>
            <w:color w:val="0000FF"/>
          </w:rPr>
          <w:t>подпункте "и"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316" w:history="1">
        <w:r>
          <w:rPr>
            <w:color w:val="0000FF"/>
          </w:rPr>
          <w:t>постановлением</w:t>
        </w:r>
      </w:hyperlink>
      <w:r>
        <w:t xml:space="preserve"> N 1122, или удостоверение о праве на льготы, выданное в соответствии с постановлением ЦК КПСС и Совета Министров СССР от 14 мая 1985 года N 416 "О 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 и награжденных медалью "За оборону Ленинграда".</w:t>
      </w:r>
    </w:p>
    <w:p w:rsidR="00C0605C" w:rsidRDefault="00C0605C">
      <w:pPr>
        <w:pStyle w:val="ConsPlusNormal"/>
        <w:spacing w:before="220"/>
        <w:ind w:firstLine="540"/>
        <w:jc w:val="both"/>
      </w:pPr>
      <w:r>
        <w:t xml:space="preserve">8. В качестве документов, подтверждающих статус лиц, награжденных знаком "Жителю блокадного Ленинграда", принимается удостоверение ветерана Великой Отечественной войны, утвержденное </w:t>
      </w:r>
      <w:hyperlink r:id="rId317" w:history="1">
        <w:r>
          <w:rPr>
            <w:color w:val="0000FF"/>
          </w:rPr>
          <w:t>постановлением</w:t>
        </w:r>
      </w:hyperlink>
      <w:r>
        <w:t xml:space="preserve"> N 1122.</w:t>
      </w:r>
    </w:p>
    <w:p w:rsidR="00C0605C" w:rsidRDefault="00C0605C">
      <w:pPr>
        <w:pStyle w:val="ConsPlusNormal"/>
        <w:spacing w:before="220"/>
        <w:ind w:firstLine="540"/>
        <w:jc w:val="both"/>
      </w:pPr>
      <w:bookmarkStart w:id="83" w:name="P1466"/>
      <w:bookmarkEnd w:id="83"/>
      <w:r>
        <w:t>9. В качестве документа, подтверждающего статус бывшего несовершеннолетнего узника фашизма, принимаются:</w:t>
      </w:r>
    </w:p>
    <w:p w:rsidR="00C0605C" w:rsidRDefault="00C0605C">
      <w:pPr>
        <w:pStyle w:val="ConsPlusNormal"/>
        <w:spacing w:before="220"/>
        <w:ind w:firstLine="540"/>
        <w:jc w:val="both"/>
      </w:pPr>
      <w:r>
        <w:t xml:space="preserve">9.1. удостоверение о праве на льготы, выданное в соответствии с </w:t>
      </w:r>
      <w:hyperlink r:id="rId318"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C0605C" w:rsidRDefault="00C0605C">
      <w:pPr>
        <w:pStyle w:val="ConsPlusNormal"/>
        <w:spacing w:before="220"/>
        <w:ind w:firstLine="540"/>
        <w:jc w:val="both"/>
      </w:pPr>
      <w:r>
        <w:t xml:space="preserve">9.2. удостоверение о праве на меры социальной поддержки, выданное по </w:t>
      </w:r>
      <w:hyperlink r:id="rId319" w:history="1">
        <w:r>
          <w:rPr>
            <w:color w:val="0000FF"/>
          </w:rPr>
          <w:t>форме</w:t>
        </w:r>
      </w:hyperlink>
      <w:r>
        <w:t>, утвержденной Постановлением Правительства Российской Федерации от 29 мая 2013 года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C0605C" w:rsidRDefault="00C0605C">
      <w:pPr>
        <w:pStyle w:val="ConsPlusNormal"/>
        <w:spacing w:before="220"/>
        <w:ind w:firstLine="540"/>
        <w:jc w:val="both"/>
      </w:pPr>
      <w:bookmarkStart w:id="84" w:name="P1469"/>
      <w:bookmarkEnd w:id="84"/>
      <w:r>
        <w:t xml:space="preserve">10. В качестве документов, подтверждающих статус ветерана боевых действий, принимается удостоверение ветерана боевых действий, утвержденное </w:t>
      </w:r>
      <w:hyperlink r:id="rId320" w:history="1">
        <w:r>
          <w:rPr>
            <w:color w:val="0000FF"/>
          </w:rPr>
          <w:t>Постановлением</w:t>
        </w:r>
      </w:hyperlink>
      <w:r>
        <w:t xml:space="preserve"> Правительства Российской Федерации от 19 декабря 2003 года N 763 "Об удостоверении ветерана боевых действий", или свидетельство о праве на льготы, выданное в соответствии с </w:t>
      </w:r>
      <w:hyperlink r:id="rId321" w:history="1">
        <w:r>
          <w:rPr>
            <w:color w:val="0000FF"/>
          </w:rPr>
          <w:t>постановлением</w:t>
        </w:r>
      </w:hyperlink>
      <w:r>
        <w:t xml:space="preserve"> ЦК КПСС и Совета Министров СССР от 17 января 1983 года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w:t>
      </w:r>
    </w:p>
    <w:p w:rsidR="00C0605C" w:rsidRDefault="00C0605C">
      <w:pPr>
        <w:pStyle w:val="ConsPlusNormal"/>
        <w:spacing w:before="220"/>
        <w:ind w:firstLine="540"/>
        <w:jc w:val="both"/>
      </w:pPr>
      <w:bookmarkStart w:id="85" w:name="P1470"/>
      <w:bookmarkEnd w:id="85"/>
      <w:r>
        <w:t xml:space="preserve">11. В качестве документов, подтверждающих статус члена семьи погибшего (умершего) </w:t>
      </w:r>
      <w:r>
        <w:lastRenderedPageBreak/>
        <w:t xml:space="preserve">инвалида войны, участника Великой Отечественной войны или ветерана боевых действий либо приравненных к ним лиц, принимаются удостоверение о праве на льготы, выданное в соответствии с </w:t>
      </w:r>
      <w:hyperlink r:id="rId322" w:history="1">
        <w:r>
          <w:rPr>
            <w:color w:val="0000FF"/>
          </w:rPr>
          <w:t>постановлением</w:t>
        </w:r>
      </w:hyperlink>
      <w:r>
        <w:t xml:space="preserve"> N 209 и утвержденное </w:t>
      </w:r>
      <w:hyperlink r:id="rId323" w:history="1">
        <w:r>
          <w:rPr>
            <w:color w:val="0000FF"/>
          </w:rPr>
          <w:t>постановлением</w:t>
        </w:r>
      </w:hyperlink>
      <w: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либо удостоверение члена семьи погибшего (умершего) инвалида войны, участника Великой Отечественной войны и ветерана боевых действий, утвержденное </w:t>
      </w:r>
      <w:hyperlink r:id="rId324" w:history="1">
        <w:r>
          <w:rPr>
            <w:color w:val="0000FF"/>
          </w:rPr>
          <w:t>Постановлением</w:t>
        </w:r>
      </w:hyperlink>
      <w: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w:t>
      </w:r>
    </w:p>
    <w:p w:rsidR="00C0605C" w:rsidRDefault="00C0605C">
      <w:pPr>
        <w:pStyle w:val="ConsPlusNormal"/>
        <w:spacing w:before="220"/>
        <w:ind w:firstLine="540"/>
        <w:jc w:val="both"/>
      </w:pPr>
      <w:bookmarkStart w:id="86" w:name="P1471"/>
      <w:bookmarkEnd w:id="86"/>
      <w:r>
        <w:t>12. В качестве документов, подтверждающих статус труженика тыла, принимаются:</w:t>
      </w:r>
    </w:p>
    <w:p w:rsidR="00C0605C" w:rsidRDefault="00C0605C">
      <w:pPr>
        <w:pStyle w:val="ConsPlusNormal"/>
        <w:spacing w:before="220"/>
        <w:ind w:firstLine="540"/>
        <w:jc w:val="both"/>
      </w:pPr>
      <w:r>
        <w:t xml:space="preserve">12.1. удостоверение о праве на льготы, выданное в соответствии с постановлением Совета Министров СССР от 12 мая 1988 года N 621 "О дополнительных мерах по улучшению условий жизни ветеранов войны и труда", либо удостоверение ветерана Великой Отечественной войны, утвержденное </w:t>
      </w:r>
      <w:hyperlink r:id="rId325" w:history="1">
        <w:r>
          <w:rPr>
            <w:color w:val="0000FF"/>
          </w:rPr>
          <w:t>постановлением</w:t>
        </w:r>
      </w:hyperlink>
      <w:r>
        <w:t xml:space="preserve"> N 1122;</w:t>
      </w:r>
    </w:p>
    <w:p w:rsidR="00C0605C" w:rsidRDefault="00C0605C">
      <w:pPr>
        <w:pStyle w:val="ConsPlusNormal"/>
        <w:spacing w:before="220"/>
        <w:ind w:firstLine="540"/>
        <w:jc w:val="both"/>
      </w:pPr>
      <w:r>
        <w:t>12.2. трудовая книжка или иной документ, подтверждающий стаж работы в период Великой Отечественной войны;</w:t>
      </w:r>
    </w:p>
    <w:p w:rsidR="00C0605C" w:rsidRDefault="00C0605C">
      <w:pPr>
        <w:pStyle w:val="ConsPlusNormal"/>
        <w:spacing w:before="220"/>
        <w:ind w:firstLine="540"/>
        <w:jc w:val="both"/>
      </w:pPr>
      <w:r>
        <w:t>12.3. документы, подтверждающие награждение орденами и медалями СССР за самоотверженный труд в период Великой Отечественной войны.</w:t>
      </w:r>
    </w:p>
    <w:p w:rsidR="00C0605C" w:rsidRDefault="00C0605C">
      <w:pPr>
        <w:pStyle w:val="ConsPlusNormal"/>
        <w:spacing w:before="220"/>
        <w:ind w:firstLine="540"/>
        <w:jc w:val="both"/>
      </w:pPr>
      <w:bookmarkStart w:id="87" w:name="P1475"/>
      <w:bookmarkEnd w:id="87"/>
      <w:r>
        <w:t xml:space="preserve">13. В качестве документов, подтверждающих статус реабилитированных лиц, принимаются свидетельство о праве на льготы для реабилитированных лиц, утвержденное </w:t>
      </w:r>
      <w:hyperlink r:id="rId326" w:history="1">
        <w:r>
          <w:rPr>
            <w:color w:val="0000FF"/>
          </w:rPr>
          <w:t>Постановлением</w:t>
        </w:r>
      </w:hyperlink>
      <w:r>
        <w:t xml:space="preserve">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w:t>
      </w:r>
      <w:hyperlink r:id="rId327" w:history="1">
        <w:r>
          <w:rPr>
            <w:color w:val="0000FF"/>
          </w:rPr>
          <w:t>Законом</w:t>
        </w:r>
      </w:hyperlink>
      <w:r>
        <w:t xml:space="preserve"> Российской Федерации "О реабилитации жертв политических репрессий" либо справка о реабилитации, выданная в соответствии с Законом Российской Федерации от 18 октября 1991 года N 1761-1 "О реабилитации жертв политических репрессий".</w:t>
      </w:r>
    </w:p>
    <w:p w:rsidR="00C0605C" w:rsidRDefault="00C0605C">
      <w:pPr>
        <w:pStyle w:val="ConsPlusNormal"/>
        <w:spacing w:before="220"/>
        <w:ind w:firstLine="540"/>
        <w:jc w:val="both"/>
      </w:pPr>
      <w:bookmarkStart w:id="88" w:name="P1476"/>
      <w:bookmarkEnd w:id="88"/>
      <w:r>
        <w:t xml:space="preserve">14. В качестве документа, подтверждающего статус лиц, признанных пострадавшими от политических репрессий, принимается свидетельство о праве на льготы, выданное лицам, признанным пострадавшими от политических репрессий, в соответствии с </w:t>
      </w:r>
      <w:hyperlink r:id="rId328" w:history="1">
        <w:r>
          <w:rPr>
            <w:color w:val="0000FF"/>
          </w:rPr>
          <w:t>Постановлением</w:t>
        </w:r>
      </w:hyperlink>
      <w:r>
        <w:t xml:space="preserve"> Правительства Российской Федерации от 03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справка о признании лица, подвергшимся от политическим репрессиям, выданная в соответствии с </w:t>
      </w:r>
      <w:hyperlink r:id="rId329"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C0605C" w:rsidRDefault="00C0605C">
      <w:pPr>
        <w:pStyle w:val="ConsPlusNormal"/>
        <w:jc w:val="both"/>
      </w:pPr>
      <w:r>
        <w:t xml:space="preserve">(в ред. </w:t>
      </w:r>
      <w:hyperlink r:id="rId330" w:history="1">
        <w:r>
          <w:rPr>
            <w:color w:val="0000FF"/>
          </w:rPr>
          <w:t>постановления</w:t>
        </w:r>
      </w:hyperlink>
      <w:r>
        <w:t xml:space="preserve"> Правительства ЯНАО от 03.06.2016 N 502-П)</w:t>
      </w:r>
    </w:p>
    <w:p w:rsidR="00C0605C" w:rsidRDefault="00C0605C">
      <w:pPr>
        <w:pStyle w:val="ConsPlusNormal"/>
        <w:spacing w:before="220"/>
        <w:ind w:firstLine="540"/>
        <w:jc w:val="both"/>
      </w:pPr>
      <w:bookmarkStart w:id="89" w:name="P1478"/>
      <w:bookmarkEnd w:id="89"/>
      <w:r>
        <w:t>15. В качестве документа, подтверждающего статус инвалида I, II, III групп, ребенка-инвалида, принимается справка федерального учреждения медико-социальной экспертизы.</w:t>
      </w:r>
    </w:p>
    <w:p w:rsidR="00C0605C" w:rsidRDefault="00C0605C">
      <w:pPr>
        <w:pStyle w:val="ConsPlusNormal"/>
        <w:spacing w:before="220"/>
        <w:ind w:firstLine="540"/>
        <w:jc w:val="both"/>
      </w:pPr>
      <w:bookmarkStart w:id="90" w:name="P1479"/>
      <w:bookmarkEnd w:id="90"/>
      <w:r>
        <w:t xml:space="preserve">16. В качестве документов, подтверждающих статус многодетной семьи, принимаются свидетельство о рождении, о заключении брака, об усыновлении, документы, подтверждающие установление опеки (попечительства), либо удостоверение многодетной семьи, выданное в соответствии с </w:t>
      </w:r>
      <w:hyperlink r:id="rId331" w:history="1">
        <w:r>
          <w:rPr>
            <w:color w:val="0000FF"/>
          </w:rPr>
          <w:t>постановлением</w:t>
        </w:r>
      </w:hyperlink>
      <w:r>
        <w:t xml:space="preserve"> Правительства Ямало-Ненецкого автономного округа от 14 февраля 2012 года N 73-П.</w:t>
      </w:r>
    </w:p>
    <w:p w:rsidR="00C0605C" w:rsidRDefault="00C0605C">
      <w:pPr>
        <w:pStyle w:val="ConsPlusNormal"/>
        <w:spacing w:before="220"/>
        <w:ind w:firstLine="540"/>
        <w:jc w:val="both"/>
      </w:pPr>
      <w:bookmarkStart w:id="91" w:name="P1480"/>
      <w:bookmarkEnd w:id="91"/>
      <w:r>
        <w:t>17. В качестве документа, подтверждающего статус ветерана Ямало-Ненецкого автономного округа, принимается удостоверение "Ветеран Ямало-Ненецкого автономного округа".</w:t>
      </w:r>
    </w:p>
    <w:p w:rsidR="00C0605C" w:rsidRDefault="00C0605C">
      <w:pPr>
        <w:pStyle w:val="ConsPlusNormal"/>
        <w:spacing w:before="220"/>
        <w:ind w:firstLine="540"/>
        <w:jc w:val="both"/>
      </w:pPr>
      <w:bookmarkStart w:id="92" w:name="P1481"/>
      <w:bookmarkEnd w:id="92"/>
      <w:r>
        <w:t>18. В качестве документа, подтверждающего статус ветерана труда, принимается удостоверение "Ветеран труда".</w:t>
      </w:r>
    </w:p>
    <w:p w:rsidR="00C0605C" w:rsidRDefault="00C0605C">
      <w:pPr>
        <w:pStyle w:val="ConsPlusNormal"/>
        <w:spacing w:before="220"/>
        <w:ind w:firstLine="540"/>
        <w:jc w:val="both"/>
      </w:pPr>
      <w:r>
        <w:lastRenderedPageBreak/>
        <w:t>19. В качестве документа, подтверждающего статус участника вооруженного конфликта, принимается удостоверение "Участник вооруженных конфликтов".</w:t>
      </w:r>
    </w:p>
    <w:p w:rsidR="00C0605C" w:rsidRDefault="00C0605C">
      <w:pPr>
        <w:pStyle w:val="ConsPlusNormal"/>
        <w:spacing w:before="220"/>
        <w:ind w:firstLine="540"/>
        <w:jc w:val="both"/>
      </w:pPr>
      <w:bookmarkStart w:id="93" w:name="P1483"/>
      <w:bookmarkEnd w:id="93"/>
      <w:r>
        <w:t>20. В качестве документа, подтверждающего статус лица, проживавшего во время Великой Отечественной войны на территории СССР, которому на время окончания Великой Отечественной войны (09 мая 1945 года) не исполнилось 18 лет, имеющего стаж работы на территории Ямало-Ненецкого автономного округа не менее 15 календарных лет, либо лица, проживавшего во время Великой Отечественной войны на территории СССР, которому на время окончания Великой Отечественной войны (09 мая 1945 года) не исполнилось 18 лет, имеющего стаж работы на территории Ямало-Ненецкого автономного округа не менее 10 календарных лет, из числа инвалидов, принимаются:</w:t>
      </w:r>
    </w:p>
    <w:p w:rsidR="00C0605C" w:rsidRDefault="00C0605C">
      <w:pPr>
        <w:pStyle w:val="ConsPlusNormal"/>
        <w:jc w:val="both"/>
      </w:pPr>
      <w:r>
        <w:t xml:space="preserve">(в ред. </w:t>
      </w:r>
      <w:hyperlink r:id="rId332" w:history="1">
        <w:r>
          <w:rPr>
            <w:color w:val="0000FF"/>
          </w:rPr>
          <w:t>постановления</w:t>
        </w:r>
      </w:hyperlink>
      <w:r>
        <w:t xml:space="preserve"> Правительства ЯНАО от 14.10.2016 N 959-П)</w:t>
      </w:r>
    </w:p>
    <w:p w:rsidR="00C0605C" w:rsidRDefault="00C0605C">
      <w:pPr>
        <w:pStyle w:val="ConsPlusNormal"/>
        <w:spacing w:before="220"/>
        <w:ind w:firstLine="540"/>
        <w:jc w:val="both"/>
      </w:pPr>
      <w:r>
        <w:t>20.1. паспорт (копия указанного документа);</w:t>
      </w:r>
    </w:p>
    <w:p w:rsidR="00C0605C" w:rsidRDefault="00C0605C">
      <w:pPr>
        <w:pStyle w:val="ConsPlusNormal"/>
        <w:spacing w:before="220"/>
        <w:ind w:firstLine="540"/>
        <w:jc w:val="both"/>
      </w:pPr>
      <w:r>
        <w:t>20.2. документы, подтверждающие стаж работы на территории Ямало-Ненецкого автономного округа (копии указанных документов);</w:t>
      </w:r>
    </w:p>
    <w:p w:rsidR="00C0605C" w:rsidRDefault="00C0605C">
      <w:pPr>
        <w:pStyle w:val="ConsPlusNormal"/>
        <w:spacing w:before="220"/>
        <w:ind w:firstLine="540"/>
        <w:jc w:val="both"/>
      </w:pPr>
      <w:r>
        <w:t>20.3. справка федерального учреждения медико-социальной экспертизы (для инвалидов).</w:t>
      </w:r>
    </w:p>
    <w:p w:rsidR="00C0605C" w:rsidRDefault="00C0605C">
      <w:pPr>
        <w:pStyle w:val="ConsPlusNormal"/>
        <w:jc w:val="both"/>
      </w:pPr>
      <w:r>
        <w:t xml:space="preserve">(пп. 20.3 введен </w:t>
      </w:r>
      <w:hyperlink r:id="rId333" w:history="1">
        <w:r>
          <w:rPr>
            <w:color w:val="0000FF"/>
          </w:rPr>
          <w:t>постановлением</w:t>
        </w:r>
      </w:hyperlink>
      <w:r>
        <w:t xml:space="preserve"> Правительства ЯНАО от 14.10.2016 N 959-П)</w:t>
      </w:r>
    </w:p>
    <w:p w:rsidR="00C0605C" w:rsidRDefault="00C0605C">
      <w:pPr>
        <w:pStyle w:val="ConsPlusNormal"/>
        <w:jc w:val="both"/>
      </w:pPr>
      <w:r>
        <w:t xml:space="preserve">(п. 20 введен </w:t>
      </w:r>
      <w:hyperlink r:id="rId334" w:history="1">
        <w:r>
          <w:rPr>
            <w:color w:val="0000FF"/>
          </w:rPr>
          <w:t>постановлением</w:t>
        </w:r>
      </w:hyperlink>
      <w:r>
        <w:t xml:space="preserve"> Правительства ЯНАО от 25.03.2016 N 263-П)</w:t>
      </w:r>
    </w:p>
    <w:p w:rsidR="00C0605C" w:rsidRDefault="00C0605C">
      <w:pPr>
        <w:pStyle w:val="ConsPlusNormal"/>
      </w:pPr>
    </w:p>
    <w:p w:rsidR="00C0605C" w:rsidRDefault="00C0605C">
      <w:pPr>
        <w:pStyle w:val="ConsPlusNormal"/>
        <w:jc w:val="both"/>
      </w:pPr>
    </w:p>
    <w:p w:rsidR="00C0605C" w:rsidRDefault="00C0605C">
      <w:pPr>
        <w:pStyle w:val="ConsPlusNormal"/>
        <w:jc w:val="both"/>
      </w:pPr>
    </w:p>
    <w:p w:rsidR="00C0605C" w:rsidRDefault="00C0605C">
      <w:pPr>
        <w:pStyle w:val="ConsPlusNormal"/>
        <w:jc w:val="both"/>
      </w:pPr>
    </w:p>
    <w:p w:rsidR="00C0605C" w:rsidRDefault="00C0605C">
      <w:pPr>
        <w:pStyle w:val="ConsPlusNormal"/>
        <w:jc w:val="both"/>
      </w:pPr>
    </w:p>
    <w:p w:rsidR="00C0605C" w:rsidRDefault="00C0605C">
      <w:pPr>
        <w:pStyle w:val="ConsPlusNormal"/>
        <w:jc w:val="right"/>
        <w:outlineLvl w:val="1"/>
      </w:pPr>
      <w:r>
        <w:t>Приложение N 4</w:t>
      </w:r>
    </w:p>
    <w:p w:rsidR="00C0605C" w:rsidRDefault="00C0605C">
      <w:pPr>
        <w:pStyle w:val="ConsPlusNormal"/>
        <w:jc w:val="right"/>
      </w:pPr>
      <w:r>
        <w:t>к Административному регламенту</w:t>
      </w:r>
    </w:p>
    <w:p w:rsidR="00C0605C" w:rsidRDefault="00C0605C">
      <w:pPr>
        <w:pStyle w:val="ConsPlusNormal"/>
        <w:jc w:val="right"/>
      </w:pPr>
      <w:r>
        <w:t>департамента социальной защиты населения</w:t>
      </w:r>
    </w:p>
    <w:p w:rsidR="00C0605C" w:rsidRDefault="00C0605C">
      <w:pPr>
        <w:pStyle w:val="ConsPlusNormal"/>
        <w:jc w:val="right"/>
      </w:pPr>
      <w:r>
        <w:t>Ямало-Ненецкого автономного округа</w:t>
      </w:r>
    </w:p>
    <w:p w:rsidR="00C0605C" w:rsidRDefault="00C0605C">
      <w:pPr>
        <w:pStyle w:val="ConsPlusNormal"/>
        <w:jc w:val="right"/>
      </w:pPr>
      <w:r>
        <w:t>по предоставлению государственной услуги</w:t>
      </w:r>
    </w:p>
    <w:p w:rsidR="00C0605C" w:rsidRDefault="00C0605C">
      <w:pPr>
        <w:pStyle w:val="ConsPlusNormal"/>
        <w:jc w:val="right"/>
      </w:pPr>
      <w:r>
        <w:t>"Предоставление мер социальной поддержки</w:t>
      </w:r>
    </w:p>
    <w:p w:rsidR="00C0605C" w:rsidRDefault="00C0605C">
      <w:pPr>
        <w:pStyle w:val="ConsPlusNormal"/>
        <w:jc w:val="right"/>
      </w:pPr>
      <w:r>
        <w:t>отдельным категориям граждан"</w:t>
      </w:r>
    </w:p>
    <w:p w:rsidR="00C0605C" w:rsidRDefault="00C0605C">
      <w:pPr>
        <w:pStyle w:val="ConsPlusNormal"/>
        <w:ind w:left="540"/>
        <w:jc w:val="both"/>
      </w:pPr>
    </w:p>
    <w:p w:rsidR="00C0605C" w:rsidRDefault="00C0605C">
      <w:pPr>
        <w:pStyle w:val="ConsPlusNormal"/>
        <w:jc w:val="center"/>
      </w:pPr>
      <w:bookmarkStart w:id="94" w:name="P1503"/>
      <w:bookmarkEnd w:id="94"/>
      <w:r>
        <w:t>БЛОК-СХЕМА</w:t>
      </w:r>
    </w:p>
    <w:p w:rsidR="00C0605C" w:rsidRDefault="00C0605C">
      <w:pPr>
        <w:pStyle w:val="ConsPlusNormal"/>
        <w:jc w:val="center"/>
      </w:pPr>
      <w:r>
        <w:t>ПРЕДОСТАВЛЕНИЯ ГОСУДАРСТВЕННОЙ УСЛУГИ</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постановлений Правительства ЯНАО от 26.05.2015 </w:t>
            </w:r>
            <w:hyperlink r:id="rId335" w:history="1">
              <w:r>
                <w:rPr>
                  <w:color w:val="0000FF"/>
                </w:rPr>
                <w:t>N 460-П</w:t>
              </w:r>
            </w:hyperlink>
            <w:r>
              <w:rPr>
                <w:color w:val="392C69"/>
              </w:rPr>
              <w:t>,</w:t>
            </w:r>
          </w:p>
          <w:p w:rsidR="00C0605C" w:rsidRDefault="00C0605C">
            <w:pPr>
              <w:pStyle w:val="ConsPlusNormal"/>
              <w:jc w:val="center"/>
            </w:pPr>
            <w:r>
              <w:rPr>
                <w:color w:val="392C69"/>
              </w:rPr>
              <w:t xml:space="preserve">от 07.07.2017 </w:t>
            </w:r>
            <w:hyperlink r:id="rId336" w:history="1">
              <w:r>
                <w:rPr>
                  <w:color w:val="0000FF"/>
                </w:rPr>
                <w:t>N 689-П</w:t>
              </w:r>
            </w:hyperlink>
            <w:r>
              <w:rPr>
                <w:color w:val="392C69"/>
              </w:rPr>
              <w:t>)</w:t>
            </w:r>
          </w:p>
        </w:tc>
      </w:tr>
    </w:tbl>
    <w:p w:rsidR="00C0605C" w:rsidRDefault="00C0605C">
      <w:pPr>
        <w:pStyle w:val="ConsPlusNormal"/>
        <w:ind w:left="540"/>
        <w:jc w:val="both"/>
      </w:pPr>
    </w:p>
    <w:p w:rsidR="00C0605C" w:rsidRDefault="00C0605C">
      <w:pPr>
        <w:pStyle w:val="ConsPlusNonformat"/>
        <w:jc w:val="both"/>
      </w:pPr>
      <w:r>
        <w:t>┌─────────────────────────────────────────────────────────────────────────┐</w:t>
      </w:r>
    </w:p>
    <w:p w:rsidR="00C0605C" w:rsidRDefault="00C0605C">
      <w:pPr>
        <w:pStyle w:val="ConsPlusNonformat"/>
        <w:jc w:val="both"/>
      </w:pPr>
      <w:r>
        <w:t>│                      Начало предоставления услуги:                      │</w:t>
      </w:r>
    </w:p>
    <w:p w:rsidR="00C0605C" w:rsidRDefault="00C0605C">
      <w:pPr>
        <w:pStyle w:val="ConsPlusNonformat"/>
        <w:jc w:val="both"/>
      </w:pPr>
      <w:r>
        <w:t>│    заявитель обращается с комплектом необходимых документов лично, с    │</w:t>
      </w:r>
    </w:p>
    <w:p w:rsidR="00C0605C" w:rsidRDefault="00C0605C">
      <w:pPr>
        <w:pStyle w:val="ConsPlusNonformat"/>
        <w:jc w:val="both"/>
      </w:pPr>
      <w:r>
        <w:t>│           использованием средств почтовой связи либо в форме            │</w:t>
      </w:r>
    </w:p>
    <w:p w:rsidR="00C0605C" w:rsidRDefault="00C0605C">
      <w:pPr>
        <w:pStyle w:val="ConsPlusNonformat"/>
        <w:jc w:val="both"/>
      </w:pPr>
      <w:r>
        <w:t>│электронного документа, в том числе через Единый портал и/или при наличии│</w:t>
      </w:r>
    </w:p>
    <w:p w:rsidR="00C0605C" w:rsidRDefault="00C0605C">
      <w:pPr>
        <w:pStyle w:val="ConsPlusNonformat"/>
        <w:jc w:val="both"/>
      </w:pPr>
      <w:r>
        <w:t>│              технической возможности Региональный портал                │</w:t>
      </w:r>
    </w:p>
    <w:p w:rsidR="00C0605C" w:rsidRDefault="00C0605C">
      <w:pPr>
        <w:pStyle w:val="ConsPlusNonformat"/>
        <w:jc w:val="both"/>
      </w:pPr>
      <w:r>
        <w:t>└────────────────────────────────────┬────────────────────────────────────┘</w:t>
      </w:r>
    </w:p>
    <w:p w:rsidR="00C0605C" w:rsidRDefault="00C0605C">
      <w:pPr>
        <w:pStyle w:val="ConsPlusNonformat"/>
        <w:jc w:val="both"/>
      </w:pPr>
      <w:r>
        <w:t xml:space="preserve">                                     \/</w:t>
      </w:r>
    </w:p>
    <w:p w:rsidR="00C0605C" w:rsidRDefault="00C0605C">
      <w:pPr>
        <w:pStyle w:val="ConsPlusNonformat"/>
        <w:jc w:val="both"/>
      </w:pPr>
      <w:r>
        <w:t>┌─────────────────────────────────────────────────────────────────────────┐</w:t>
      </w:r>
    </w:p>
    <w:p w:rsidR="00C0605C" w:rsidRDefault="00C0605C">
      <w:pPr>
        <w:pStyle w:val="ConsPlusNonformat"/>
        <w:jc w:val="both"/>
      </w:pPr>
      <w:r>
        <w:t>│     Прием и регистрация документов, необходимых для предоставления      │</w:t>
      </w:r>
    </w:p>
    <w:p w:rsidR="00C0605C" w:rsidRDefault="00C0605C">
      <w:pPr>
        <w:pStyle w:val="ConsPlusNonformat"/>
        <w:jc w:val="both"/>
      </w:pPr>
      <w:r>
        <w:t>│                         государственной услуги.                         │</w:t>
      </w:r>
    </w:p>
    <w:p w:rsidR="00C0605C" w:rsidRDefault="00C0605C">
      <w:pPr>
        <w:pStyle w:val="ConsPlusNonformat"/>
        <w:jc w:val="both"/>
      </w:pPr>
      <w:r>
        <w:t>│     Истребование документов (сведений) в рамках межведомственного       │</w:t>
      </w:r>
    </w:p>
    <w:p w:rsidR="00C0605C" w:rsidRDefault="00C0605C">
      <w:pPr>
        <w:pStyle w:val="ConsPlusNonformat"/>
        <w:jc w:val="both"/>
      </w:pPr>
      <w:r>
        <w:t>│                             взаимодействия                              │</w:t>
      </w:r>
    </w:p>
    <w:p w:rsidR="00C0605C" w:rsidRDefault="00C0605C">
      <w:pPr>
        <w:pStyle w:val="ConsPlusNonformat"/>
        <w:jc w:val="both"/>
      </w:pPr>
      <w:r>
        <w:t>└────────────────────────────────────┬────────────────────────────────────┘</w:t>
      </w:r>
    </w:p>
    <w:p w:rsidR="00C0605C" w:rsidRDefault="00C0605C">
      <w:pPr>
        <w:pStyle w:val="ConsPlusNonformat"/>
        <w:jc w:val="both"/>
      </w:pPr>
      <w:r>
        <w:t xml:space="preserve">                                     \/</w:t>
      </w:r>
    </w:p>
    <w:p w:rsidR="00C0605C" w:rsidRDefault="00C0605C">
      <w:pPr>
        <w:pStyle w:val="ConsPlusNonformat"/>
        <w:jc w:val="both"/>
      </w:pPr>
      <w:r>
        <w:lastRenderedPageBreak/>
        <w:t xml:space="preserve">               ┌──────────────────────────────────────────┐</w:t>
      </w:r>
    </w:p>
    <w:p w:rsidR="00C0605C" w:rsidRDefault="00C0605C">
      <w:pPr>
        <w:pStyle w:val="ConsPlusNonformat"/>
        <w:jc w:val="both"/>
      </w:pPr>
      <w:r>
        <w:t xml:space="preserve">               │ Рассмотрение документов для установления │</w:t>
      </w:r>
    </w:p>
    <w:p w:rsidR="00C0605C" w:rsidRDefault="00C0605C">
      <w:pPr>
        <w:pStyle w:val="ConsPlusNonformat"/>
        <w:jc w:val="both"/>
      </w:pPr>
      <w:r>
        <w:t xml:space="preserve">               │    права на получение государственной    │</w:t>
      </w:r>
    </w:p>
    <w:p w:rsidR="00C0605C" w:rsidRDefault="00C0605C">
      <w:pPr>
        <w:pStyle w:val="ConsPlusNonformat"/>
        <w:jc w:val="both"/>
      </w:pPr>
      <w:r>
        <w:t xml:space="preserve">               │                  услуги                  │</w:t>
      </w:r>
    </w:p>
    <w:p w:rsidR="00C0605C" w:rsidRDefault="00C0605C">
      <w:pPr>
        <w:pStyle w:val="ConsPlusNonformat"/>
        <w:jc w:val="both"/>
      </w:pPr>
      <w:r>
        <w:t xml:space="preserve">               └─────────────────────┬────────────────────┘</w:t>
      </w:r>
    </w:p>
    <w:p w:rsidR="00C0605C" w:rsidRDefault="00C0605C">
      <w:pPr>
        <w:pStyle w:val="ConsPlusNonformat"/>
        <w:jc w:val="both"/>
      </w:pPr>
      <w:r>
        <w:t xml:space="preserve">                                     \/</w:t>
      </w:r>
    </w:p>
    <w:p w:rsidR="00C0605C" w:rsidRDefault="00C0605C">
      <w:pPr>
        <w:pStyle w:val="ConsPlusNonformat"/>
        <w:jc w:val="both"/>
      </w:pPr>
      <w:r>
        <w:t xml:space="preserve">                      ┌────────────────────────────┐</w:t>
      </w:r>
    </w:p>
    <w:p w:rsidR="00C0605C" w:rsidRDefault="00C0605C">
      <w:pPr>
        <w:pStyle w:val="ConsPlusNonformat"/>
        <w:jc w:val="both"/>
      </w:pPr>
      <w:r>
        <w:t xml:space="preserve">    ┌── Нет ──────────┤Основания для предоставления├────────── Да ──┐</w:t>
      </w:r>
    </w:p>
    <w:p w:rsidR="00C0605C" w:rsidRDefault="00C0605C">
      <w:pPr>
        <w:pStyle w:val="ConsPlusNonformat"/>
        <w:jc w:val="both"/>
      </w:pPr>
      <w:r>
        <w:t xml:space="preserve">    │                 │   государственной услуги   │                │</w:t>
      </w:r>
    </w:p>
    <w:p w:rsidR="00C0605C" w:rsidRDefault="00C0605C">
      <w:pPr>
        <w:pStyle w:val="ConsPlusNonformat"/>
        <w:jc w:val="both"/>
      </w:pPr>
      <w:r>
        <w:t xml:space="preserve">    │                 └────────────────────────────┘                │</w:t>
      </w:r>
    </w:p>
    <w:p w:rsidR="00C0605C" w:rsidRDefault="00C0605C">
      <w:pPr>
        <w:pStyle w:val="ConsPlusNonformat"/>
        <w:jc w:val="both"/>
      </w:pPr>
      <w:r>
        <w:t xml:space="preserve">    \/                                                              \/</w:t>
      </w:r>
    </w:p>
    <w:p w:rsidR="00C0605C" w:rsidRDefault="00C0605C">
      <w:pPr>
        <w:pStyle w:val="ConsPlusNonformat"/>
        <w:jc w:val="both"/>
      </w:pPr>
      <w:r>
        <w:t xml:space="preserve"> ┌────────────────┐                                    ┌──────────────────┐</w:t>
      </w:r>
    </w:p>
    <w:p w:rsidR="00C0605C" w:rsidRDefault="00C0605C">
      <w:pPr>
        <w:pStyle w:val="ConsPlusNonformat"/>
        <w:jc w:val="both"/>
      </w:pPr>
      <w:r>
        <w:t xml:space="preserve"> │Принятие решения│                                    │Принятие решения о│</w:t>
      </w:r>
    </w:p>
    <w:p w:rsidR="00C0605C" w:rsidRDefault="00C0605C">
      <w:pPr>
        <w:pStyle w:val="ConsPlusNonformat"/>
        <w:jc w:val="both"/>
      </w:pPr>
      <w:r>
        <w:t xml:space="preserve"> │  об отказе в   │                                    │  предоставлении  │</w:t>
      </w:r>
    </w:p>
    <w:p w:rsidR="00C0605C" w:rsidRDefault="00C0605C">
      <w:pPr>
        <w:pStyle w:val="ConsPlusNonformat"/>
        <w:jc w:val="both"/>
      </w:pPr>
      <w:r>
        <w:t xml:space="preserve"> │ предоставлении │           ┌────────────────┐       │ государственной  │</w:t>
      </w:r>
    </w:p>
    <w:p w:rsidR="00C0605C" w:rsidRDefault="00C0605C">
      <w:pPr>
        <w:pStyle w:val="ConsPlusNonformat"/>
        <w:jc w:val="both"/>
      </w:pPr>
      <w:r>
        <w:t xml:space="preserve"> │государственной │           │Приостановление │       │      услуги      │</w:t>
      </w:r>
    </w:p>
    <w:p w:rsidR="00C0605C" w:rsidRDefault="00C0605C">
      <w:pPr>
        <w:pStyle w:val="ConsPlusNonformat"/>
        <w:jc w:val="both"/>
      </w:pPr>
      <w:r>
        <w:t xml:space="preserve"> │     услуги     │           │ предоставления │       └────────────┬─────┘</w:t>
      </w:r>
    </w:p>
    <w:p w:rsidR="00C0605C" w:rsidRDefault="00C0605C">
      <w:pPr>
        <w:pStyle w:val="ConsPlusNonformat"/>
        <w:jc w:val="both"/>
      </w:pPr>
      <w:r>
        <w:t xml:space="preserve"> └────────────────┘           │государственной │                    \/</w:t>
      </w:r>
    </w:p>
    <w:p w:rsidR="00C0605C" w:rsidRDefault="00C0605C">
      <w:pPr>
        <w:pStyle w:val="ConsPlusNonformat"/>
        <w:jc w:val="both"/>
      </w:pPr>
      <w:r>
        <w:t xml:space="preserve">                              │     услуги     │       ┌──────────────────┐</w:t>
      </w:r>
    </w:p>
    <w:p w:rsidR="00C0605C" w:rsidRDefault="00C0605C">
      <w:pPr>
        <w:pStyle w:val="ConsPlusNonformat"/>
        <w:jc w:val="both"/>
      </w:pPr>
      <w:r>
        <w:t xml:space="preserve">                              └───────┬────────┘&lt;──────┤  Предоставление  │</w:t>
      </w:r>
    </w:p>
    <w:p w:rsidR="00C0605C" w:rsidRDefault="00C0605C">
      <w:pPr>
        <w:pStyle w:val="ConsPlusNonformat"/>
        <w:jc w:val="both"/>
      </w:pPr>
      <w:r>
        <w:t xml:space="preserve">                                      \/               │ государственной  │</w:t>
      </w:r>
    </w:p>
    <w:p w:rsidR="00C0605C" w:rsidRDefault="00C0605C">
      <w:pPr>
        <w:pStyle w:val="ConsPlusNonformat"/>
        <w:jc w:val="both"/>
      </w:pPr>
      <w:r>
        <w:t xml:space="preserve">                              ┌───────────────┐        │      услуги      │</w:t>
      </w:r>
    </w:p>
    <w:p w:rsidR="00C0605C" w:rsidRDefault="00C0605C">
      <w:pPr>
        <w:pStyle w:val="ConsPlusNonformat"/>
        <w:jc w:val="both"/>
      </w:pPr>
      <w:r>
        <w:t xml:space="preserve">                              │Восстановление ├───────&gt;└────────────┬─────┘</w:t>
      </w:r>
    </w:p>
    <w:p w:rsidR="00C0605C" w:rsidRDefault="00C0605C">
      <w:pPr>
        <w:pStyle w:val="ConsPlusNonformat"/>
        <w:jc w:val="both"/>
      </w:pPr>
      <w:r>
        <w:t xml:space="preserve">                              │предоставления │                     │</w:t>
      </w:r>
    </w:p>
    <w:p w:rsidR="00C0605C" w:rsidRDefault="00C0605C">
      <w:pPr>
        <w:pStyle w:val="ConsPlusNonformat"/>
        <w:jc w:val="both"/>
      </w:pPr>
      <w:r>
        <w:t xml:space="preserve">                              │государственной│                     │</w:t>
      </w:r>
    </w:p>
    <w:p w:rsidR="00C0605C" w:rsidRDefault="00C0605C">
      <w:pPr>
        <w:pStyle w:val="ConsPlusNonformat"/>
        <w:jc w:val="both"/>
      </w:pPr>
      <w:r>
        <w:t xml:space="preserve">                              │    услуги     │                     \/</w:t>
      </w:r>
    </w:p>
    <w:p w:rsidR="00C0605C" w:rsidRDefault="00C0605C">
      <w:pPr>
        <w:pStyle w:val="ConsPlusNonformat"/>
        <w:jc w:val="both"/>
      </w:pPr>
      <w:r>
        <w:t xml:space="preserve">                              └───────────────┘        ┌──────────────────┐</w:t>
      </w:r>
    </w:p>
    <w:p w:rsidR="00C0605C" w:rsidRDefault="00C0605C">
      <w:pPr>
        <w:pStyle w:val="ConsPlusNonformat"/>
        <w:jc w:val="both"/>
      </w:pPr>
      <w:r>
        <w:t xml:space="preserve">                                                       │   Прекращение    │</w:t>
      </w:r>
    </w:p>
    <w:p w:rsidR="00C0605C" w:rsidRDefault="00C0605C">
      <w:pPr>
        <w:pStyle w:val="ConsPlusNonformat"/>
        <w:jc w:val="both"/>
      </w:pPr>
      <w:r>
        <w:t xml:space="preserve">                                                       │  предоставления  │</w:t>
      </w:r>
    </w:p>
    <w:p w:rsidR="00C0605C" w:rsidRDefault="00C0605C">
      <w:pPr>
        <w:pStyle w:val="ConsPlusNonformat"/>
        <w:jc w:val="both"/>
      </w:pPr>
      <w:r>
        <w:t xml:space="preserve">                                                       │ государственной  │</w:t>
      </w:r>
    </w:p>
    <w:p w:rsidR="00C0605C" w:rsidRDefault="00C0605C">
      <w:pPr>
        <w:pStyle w:val="ConsPlusNonformat"/>
        <w:jc w:val="both"/>
      </w:pPr>
      <w:r>
        <w:t xml:space="preserve">                                                       │      услуги      │</w:t>
      </w:r>
    </w:p>
    <w:p w:rsidR="00C0605C" w:rsidRDefault="00C0605C">
      <w:pPr>
        <w:pStyle w:val="ConsPlusNonformat"/>
        <w:jc w:val="both"/>
      </w:pPr>
      <w:r>
        <w:t xml:space="preserve">                                                       └──────────────────┘</w:t>
      </w:r>
    </w:p>
    <w:p w:rsidR="00C0605C" w:rsidRDefault="00C0605C">
      <w:pPr>
        <w:pStyle w:val="ConsPlusNormal"/>
      </w:pPr>
    </w:p>
    <w:p w:rsidR="00C0605C" w:rsidRDefault="00C0605C">
      <w:pPr>
        <w:pStyle w:val="ConsPlusNormal"/>
      </w:pPr>
    </w:p>
    <w:p w:rsidR="00C0605C" w:rsidRDefault="00C0605C">
      <w:pPr>
        <w:pStyle w:val="ConsPlusNormal"/>
        <w:jc w:val="both"/>
      </w:pPr>
    </w:p>
    <w:p w:rsidR="00C0605C" w:rsidRDefault="00C0605C">
      <w:pPr>
        <w:pStyle w:val="ConsPlusNormal"/>
        <w:jc w:val="both"/>
      </w:pPr>
    </w:p>
    <w:p w:rsidR="00C0605C" w:rsidRDefault="00C0605C">
      <w:pPr>
        <w:pStyle w:val="ConsPlusNormal"/>
        <w:jc w:val="both"/>
      </w:pPr>
    </w:p>
    <w:p w:rsidR="00C0605C" w:rsidRDefault="00C0605C">
      <w:pPr>
        <w:pStyle w:val="ConsPlusNormal"/>
        <w:jc w:val="right"/>
        <w:outlineLvl w:val="1"/>
      </w:pPr>
      <w:r>
        <w:t>Приложение N 5</w:t>
      </w:r>
    </w:p>
    <w:p w:rsidR="00C0605C" w:rsidRDefault="00C0605C">
      <w:pPr>
        <w:pStyle w:val="ConsPlusNormal"/>
        <w:jc w:val="right"/>
      </w:pPr>
      <w:r>
        <w:t>к Административному регламенту</w:t>
      </w:r>
    </w:p>
    <w:p w:rsidR="00C0605C" w:rsidRDefault="00C0605C">
      <w:pPr>
        <w:pStyle w:val="ConsPlusNormal"/>
        <w:jc w:val="right"/>
      </w:pPr>
      <w:r>
        <w:t>департамента социальной защиты населения</w:t>
      </w:r>
    </w:p>
    <w:p w:rsidR="00C0605C" w:rsidRDefault="00C0605C">
      <w:pPr>
        <w:pStyle w:val="ConsPlusNormal"/>
        <w:jc w:val="right"/>
      </w:pPr>
      <w:r>
        <w:t>Ямало-Ненецкого автономного округа</w:t>
      </w:r>
    </w:p>
    <w:p w:rsidR="00C0605C" w:rsidRDefault="00C0605C">
      <w:pPr>
        <w:pStyle w:val="ConsPlusNormal"/>
        <w:jc w:val="right"/>
      </w:pPr>
      <w:r>
        <w:t>по предоставлению государственной услуги</w:t>
      </w:r>
    </w:p>
    <w:p w:rsidR="00C0605C" w:rsidRDefault="00C0605C">
      <w:pPr>
        <w:pStyle w:val="ConsPlusNormal"/>
        <w:jc w:val="right"/>
      </w:pPr>
      <w:r>
        <w:t>"Предоставление мер социальной поддержки</w:t>
      </w:r>
    </w:p>
    <w:p w:rsidR="00C0605C" w:rsidRDefault="00C0605C">
      <w:pPr>
        <w:pStyle w:val="ConsPlusNormal"/>
        <w:jc w:val="right"/>
      </w:pPr>
      <w:r>
        <w:t>отдельным категориям граждан"</w:t>
      </w:r>
    </w:p>
    <w:p w:rsidR="00C0605C" w:rsidRDefault="00C0605C">
      <w:pPr>
        <w:pStyle w:val="ConsPlusNormal"/>
        <w:jc w:val="right"/>
      </w:pPr>
    </w:p>
    <w:p w:rsidR="00C0605C" w:rsidRDefault="00C0605C">
      <w:pPr>
        <w:pStyle w:val="ConsPlusNormal"/>
        <w:jc w:val="center"/>
      </w:pPr>
      <w:bookmarkStart w:id="95" w:name="P1569"/>
      <w:bookmarkEnd w:id="95"/>
      <w:r>
        <w:t>БЛОК-СХЕМА</w:t>
      </w:r>
    </w:p>
    <w:p w:rsidR="00C0605C" w:rsidRDefault="00C0605C">
      <w:pPr>
        <w:pStyle w:val="ConsPlusNormal"/>
        <w:jc w:val="center"/>
      </w:pPr>
      <w:r>
        <w:t>ПОСЛЕДОВАТЕЛЬНОСТИ ДЕЙСТВИЙ ПРИ ПРЕДОСТАВЛЕНИИ</w:t>
      </w:r>
    </w:p>
    <w:p w:rsidR="00C0605C" w:rsidRDefault="00C0605C">
      <w:pPr>
        <w:pStyle w:val="ConsPlusNormal"/>
        <w:jc w:val="center"/>
      </w:pPr>
      <w:r>
        <w:t>ГОСУДАРСТВЕННОЙ УСЛУГИ</w:t>
      </w:r>
    </w:p>
    <w:p w:rsidR="00C0605C" w:rsidRDefault="00C06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605C">
        <w:trPr>
          <w:jc w:val="center"/>
        </w:trPr>
        <w:tc>
          <w:tcPr>
            <w:tcW w:w="9294" w:type="dxa"/>
            <w:tcBorders>
              <w:top w:val="nil"/>
              <w:left w:val="single" w:sz="24" w:space="0" w:color="CED3F1"/>
              <w:bottom w:val="nil"/>
              <w:right w:val="single" w:sz="24" w:space="0" w:color="F4F3F8"/>
            </w:tcBorders>
            <w:shd w:val="clear" w:color="auto" w:fill="F4F3F8"/>
          </w:tcPr>
          <w:p w:rsidR="00C0605C" w:rsidRDefault="00C0605C">
            <w:pPr>
              <w:pStyle w:val="ConsPlusNormal"/>
              <w:jc w:val="center"/>
            </w:pPr>
            <w:r>
              <w:rPr>
                <w:color w:val="392C69"/>
              </w:rPr>
              <w:t>Список изменяющих документов</w:t>
            </w:r>
          </w:p>
          <w:p w:rsidR="00C0605C" w:rsidRDefault="00C0605C">
            <w:pPr>
              <w:pStyle w:val="ConsPlusNormal"/>
              <w:jc w:val="center"/>
            </w:pPr>
            <w:r>
              <w:rPr>
                <w:color w:val="392C69"/>
              </w:rPr>
              <w:t xml:space="preserve">(в ред. </w:t>
            </w:r>
            <w:hyperlink r:id="rId337" w:history="1">
              <w:r>
                <w:rPr>
                  <w:color w:val="0000FF"/>
                </w:rPr>
                <w:t>постановления</w:t>
              </w:r>
            </w:hyperlink>
            <w:r>
              <w:rPr>
                <w:color w:val="392C69"/>
              </w:rPr>
              <w:t xml:space="preserve"> Правительства ЯНАО от 07.07.2017 N 689-П)</w:t>
            </w:r>
          </w:p>
        </w:tc>
      </w:tr>
    </w:tbl>
    <w:p w:rsidR="00C0605C" w:rsidRDefault="00C0605C">
      <w:pPr>
        <w:pStyle w:val="ConsPlusNormal"/>
        <w:jc w:val="right"/>
      </w:pPr>
    </w:p>
    <w:p w:rsidR="00C0605C" w:rsidRDefault="00C0605C">
      <w:pPr>
        <w:pStyle w:val="ConsPlusNonformat"/>
        <w:jc w:val="both"/>
      </w:pPr>
      <w:r>
        <w:t>┌─────────────────────────────────────────────────────────────────────────┐</w:t>
      </w:r>
    </w:p>
    <w:p w:rsidR="00C0605C" w:rsidRDefault="00C0605C">
      <w:pPr>
        <w:pStyle w:val="ConsPlusNonformat"/>
        <w:jc w:val="both"/>
      </w:pPr>
      <w:r>
        <w:t>│                      Начало предоставления услуги:                      │</w:t>
      </w:r>
    </w:p>
    <w:p w:rsidR="00C0605C" w:rsidRDefault="00C0605C">
      <w:pPr>
        <w:pStyle w:val="ConsPlusNonformat"/>
        <w:jc w:val="both"/>
      </w:pPr>
      <w:r>
        <w:t>│    заявитель обращается с комплектом необходимых документов лично, с    │</w:t>
      </w:r>
    </w:p>
    <w:p w:rsidR="00C0605C" w:rsidRDefault="00C0605C">
      <w:pPr>
        <w:pStyle w:val="ConsPlusNonformat"/>
        <w:jc w:val="both"/>
      </w:pPr>
      <w:r>
        <w:t>│           использованием средств почтовой связи либо в форме            │</w:t>
      </w:r>
    </w:p>
    <w:p w:rsidR="00C0605C" w:rsidRDefault="00C0605C">
      <w:pPr>
        <w:pStyle w:val="ConsPlusNonformat"/>
        <w:jc w:val="both"/>
      </w:pPr>
      <w:r>
        <w:t>│электронного документа, в том числе через Единый портал и/или при наличии│</w:t>
      </w:r>
    </w:p>
    <w:p w:rsidR="00C0605C" w:rsidRDefault="00C0605C">
      <w:pPr>
        <w:pStyle w:val="ConsPlusNonformat"/>
        <w:jc w:val="both"/>
      </w:pPr>
      <w:r>
        <w:t>│               технической возможности Региональный портал               │</w:t>
      </w:r>
    </w:p>
    <w:p w:rsidR="00C0605C" w:rsidRDefault="00C0605C">
      <w:pPr>
        <w:pStyle w:val="ConsPlusNonformat"/>
        <w:jc w:val="both"/>
      </w:pPr>
      <w:r>
        <w:t>└────────────────────────────────────┬────────────────────────────────────┘</w:t>
      </w:r>
    </w:p>
    <w:p w:rsidR="00C0605C" w:rsidRDefault="00C0605C">
      <w:pPr>
        <w:pStyle w:val="ConsPlusNonformat"/>
        <w:jc w:val="both"/>
      </w:pPr>
      <w:r>
        <w:lastRenderedPageBreak/>
        <w:t xml:space="preserve">                                     \/</w:t>
      </w:r>
    </w:p>
    <w:p w:rsidR="00C0605C" w:rsidRDefault="00C0605C">
      <w:pPr>
        <w:pStyle w:val="ConsPlusNonformat"/>
        <w:jc w:val="both"/>
      </w:pPr>
      <w:r>
        <w:t>┌─────────────────────────────────────────────────────────────────────────┐</w:t>
      </w:r>
    </w:p>
    <w:p w:rsidR="00C0605C" w:rsidRDefault="00C0605C">
      <w:pPr>
        <w:pStyle w:val="ConsPlusNonformat"/>
        <w:jc w:val="both"/>
      </w:pPr>
      <w:r>
        <w:t>│     Прием и регистрация документов, необходимых для предоставления      │</w:t>
      </w:r>
    </w:p>
    <w:p w:rsidR="00C0605C" w:rsidRDefault="00C0605C">
      <w:pPr>
        <w:pStyle w:val="ConsPlusNonformat"/>
        <w:jc w:val="both"/>
      </w:pPr>
      <w:r>
        <w:t>│                         государственной услуги                          │</w:t>
      </w:r>
    </w:p>
    <w:p w:rsidR="00C0605C" w:rsidRDefault="00C0605C">
      <w:pPr>
        <w:pStyle w:val="ConsPlusNonformat"/>
        <w:jc w:val="both"/>
      </w:pPr>
      <w:r>
        <w:t>│     Истребование документов (сведений) в рамках межведомственного       │</w:t>
      </w:r>
    </w:p>
    <w:p w:rsidR="00C0605C" w:rsidRDefault="00C0605C">
      <w:pPr>
        <w:pStyle w:val="ConsPlusNonformat"/>
        <w:jc w:val="both"/>
      </w:pPr>
      <w:r>
        <w:t>│                             взаимодействия                              │</w:t>
      </w:r>
    </w:p>
    <w:p w:rsidR="00C0605C" w:rsidRDefault="00C0605C">
      <w:pPr>
        <w:pStyle w:val="ConsPlusNonformat"/>
        <w:jc w:val="both"/>
      </w:pPr>
      <w:r>
        <w:t>└────────────────────────────────────┬────────────────────────────────────┘</w:t>
      </w:r>
    </w:p>
    <w:p w:rsidR="00C0605C" w:rsidRDefault="00C0605C">
      <w:pPr>
        <w:pStyle w:val="ConsPlusNonformat"/>
        <w:jc w:val="both"/>
      </w:pPr>
      <w:r>
        <w:t xml:space="preserve">                                     \/</w:t>
      </w:r>
    </w:p>
    <w:p w:rsidR="00C0605C" w:rsidRDefault="00C0605C">
      <w:pPr>
        <w:pStyle w:val="ConsPlusNonformat"/>
        <w:jc w:val="both"/>
      </w:pPr>
      <w:r>
        <w:t xml:space="preserve">               ┌──────────────────────────────────────────┐</w:t>
      </w:r>
    </w:p>
    <w:p w:rsidR="00C0605C" w:rsidRDefault="00C0605C">
      <w:pPr>
        <w:pStyle w:val="ConsPlusNonformat"/>
        <w:jc w:val="both"/>
      </w:pPr>
      <w:r>
        <w:t xml:space="preserve">               │ Рассмотрение документов для установления │</w:t>
      </w:r>
    </w:p>
    <w:p w:rsidR="00C0605C" w:rsidRDefault="00C0605C">
      <w:pPr>
        <w:pStyle w:val="ConsPlusNonformat"/>
        <w:jc w:val="both"/>
      </w:pPr>
      <w:r>
        <w:t xml:space="preserve">               │    права на получение государственной    │</w:t>
      </w:r>
    </w:p>
    <w:p w:rsidR="00C0605C" w:rsidRDefault="00C0605C">
      <w:pPr>
        <w:pStyle w:val="ConsPlusNonformat"/>
        <w:jc w:val="both"/>
      </w:pPr>
      <w:r>
        <w:t xml:space="preserve">               │                  услуги                  │</w:t>
      </w:r>
    </w:p>
    <w:p w:rsidR="00C0605C" w:rsidRDefault="00C0605C">
      <w:pPr>
        <w:pStyle w:val="ConsPlusNonformat"/>
        <w:jc w:val="both"/>
      </w:pPr>
      <w:r>
        <w:t xml:space="preserve">               └─────────────────────┬────────────────────┘</w:t>
      </w:r>
    </w:p>
    <w:p w:rsidR="00C0605C" w:rsidRDefault="00C0605C">
      <w:pPr>
        <w:pStyle w:val="ConsPlusNonformat"/>
        <w:jc w:val="both"/>
      </w:pPr>
      <w:r>
        <w:t xml:space="preserve">                                     \/</w:t>
      </w:r>
    </w:p>
    <w:p w:rsidR="00C0605C" w:rsidRDefault="00C0605C">
      <w:pPr>
        <w:pStyle w:val="ConsPlusNonformat"/>
        <w:jc w:val="both"/>
      </w:pPr>
      <w:r>
        <w:t xml:space="preserve">                      ┌────────────────────────────┐</w:t>
      </w:r>
    </w:p>
    <w:p w:rsidR="00C0605C" w:rsidRDefault="00C0605C">
      <w:pPr>
        <w:pStyle w:val="ConsPlusNonformat"/>
        <w:jc w:val="both"/>
      </w:pPr>
      <w:r>
        <w:t xml:space="preserve">    ┌── Нет ──────────┤Основания для предоставления├────────── Да ──┐</w:t>
      </w:r>
    </w:p>
    <w:p w:rsidR="00C0605C" w:rsidRDefault="00C0605C">
      <w:pPr>
        <w:pStyle w:val="ConsPlusNonformat"/>
        <w:jc w:val="both"/>
      </w:pPr>
      <w:r>
        <w:t xml:space="preserve">    │                 │   государственной услуги   │                │</w:t>
      </w:r>
    </w:p>
    <w:p w:rsidR="00C0605C" w:rsidRDefault="00C0605C">
      <w:pPr>
        <w:pStyle w:val="ConsPlusNonformat"/>
        <w:jc w:val="both"/>
      </w:pPr>
      <w:r>
        <w:t xml:space="preserve">    │                 └────────────────────────────┘                │</w:t>
      </w:r>
    </w:p>
    <w:p w:rsidR="00C0605C" w:rsidRDefault="00C0605C">
      <w:pPr>
        <w:pStyle w:val="ConsPlusNonformat"/>
        <w:jc w:val="both"/>
      </w:pPr>
      <w:r>
        <w:t xml:space="preserve">    \/                                                              \/</w:t>
      </w:r>
    </w:p>
    <w:p w:rsidR="00C0605C" w:rsidRDefault="00C0605C">
      <w:pPr>
        <w:pStyle w:val="ConsPlusNonformat"/>
        <w:jc w:val="both"/>
      </w:pPr>
      <w:r>
        <w:t xml:space="preserve"> ┌────────────────┐                                    ┌──────────────────┐</w:t>
      </w:r>
    </w:p>
    <w:p w:rsidR="00C0605C" w:rsidRDefault="00C0605C">
      <w:pPr>
        <w:pStyle w:val="ConsPlusNonformat"/>
        <w:jc w:val="both"/>
      </w:pPr>
      <w:r>
        <w:t xml:space="preserve"> │Принятие решения│                                    │Принятие решения о│</w:t>
      </w:r>
    </w:p>
    <w:p w:rsidR="00C0605C" w:rsidRDefault="00C0605C">
      <w:pPr>
        <w:pStyle w:val="ConsPlusNonformat"/>
        <w:jc w:val="both"/>
      </w:pPr>
      <w:r>
        <w:t xml:space="preserve"> │  об отказе в   │                                    │  предоставлении  │</w:t>
      </w:r>
    </w:p>
    <w:p w:rsidR="00C0605C" w:rsidRDefault="00C0605C">
      <w:pPr>
        <w:pStyle w:val="ConsPlusNonformat"/>
        <w:jc w:val="both"/>
      </w:pPr>
      <w:r>
        <w:t xml:space="preserve"> │ предоставлении │                                    │ государственной  │</w:t>
      </w:r>
    </w:p>
    <w:p w:rsidR="00C0605C" w:rsidRDefault="00C0605C">
      <w:pPr>
        <w:pStyle w:val="ConsPlusNonformat"/>
        <w:jc w:val="both"/>
      </w:pPr>
      <w:r>
        <w:t xml:space="preserve"> │государственной │                                    │      услуги      │</w:t>
      </w:r>
    </w:p>
    <w:p w:rsidR="00C0605C" w:rsidRDefault="00C0605C">
      <w:pPr>
        <w:pStyle w:val="ConsPlusNonformat"/>
        <w:jc w:val="both"/>
      </w:pPr>
      <w:r>
        <w:t xml:space="preserve"> │     услуги     │                                    └────────────┬─────┘</w:t>
      </w:r>
    </w:p>
    <w:p w:rsidR="00C0605C" w:rsidRDefault="00C0605C">
      <w:pPr>
        <w:pStyle w:val="ConsPlusNonformat"/>
        <w:jc w:val="both"/>
      </w:pPr>
      <w:r>
        <w:t xml:space="preserve"> └────────────────┘                                                 \/</w:t>
      </w:r>
    </w:p>
    <w:p w:rsidR="00C0605C" w:rsidRDefault="00C0605C">
      <w:pPr>
        <w:pStyle w:val="ConsPlusNonformat"/>
        <w:jc w:val="both"/>
      </w:pPr>
      <w:r>
        <w:t xml:space="preserve">                                                       ┌──────────────────┐</w:t>
      </w:r>
    </w:p>
    <w:p w:rsidR="00C0605C" w:rsidRDefault="00C0605C">
      <w:pPr>
        <w:pStyle w:val="ConsPlusNonformat"/>
        <w:jc w:val="both"/>
      </w:pPr>
      <w:r>
        <w:t xml:space="preserve">                                                       │  Предоставление  │</w:t>
      </w:r>
    </w:p>
    <w:p w:rsidR="00C0605C" w:rsidRDefault="00C0605C">
      <w:pPr>
        <w:pStyle w:val="ConsPlusNonformat"/>
        <w:jc w:val="both"/>
      </w:pPr>
      <w:r>
        <w:t xml:space="preserve">                                                       │ государственной  │</w:t>
      </w:r>
    </w:p>
    <w:p w:rsidR="00C0605C" w:rsidRDefault="00C0605C">
      <w:pPr>
        <w:pStyle w:val="ConsPlusNonformat"/>
        <w:jc w:val="both"/>
      </w:pPr>
      <w:r>
        <w:t xml:space="preserve">                                                       │      услуги      │</w:t>
      </w:r>
    </w:p>
    <w:p w:rsidR="00C0605C" w:rsidRDefault="00C0605C">
      <w:pPr>
        <w:pStyle w:val="ConsPlusNonformat"/>
        <w:jc w:val="both"/>
      </w:pPr>
      <w:r>
        <w:t xml:space="preserve">                                                       └──────────────────┘</w:t>
      </w:r>
    </w:p>
    <w:p w:rsidR="00C0605C" w:rsidRDefault="00C0605C">
      <w:pPr>
        <w:pStyle w:val="ConsPlusNormal"/>
        <w:jc w:val="right"/>
      </w:pPr>
    </w:p>
    <w:p w:rsidR="00C0605C" w:rsidRDefault="00C0605C">
      <w:pPr>
        <w:pStyle w:val="ConsPlusNormal"/>
        <w:jc w:val="right"/>
      </w:pPr>
    </w:p>
    <w:p w:rsidR="00C0605C" w:rsidRDefault="00C0605C">
      <w:pPr>
        <w:pStyle w:val="ConsPlusNormal"/>
        <w:pBdr>
          <w:top w:val="single" w:sz="6" w:space="0" w:color="auto"/>
        </w:pBdr>
        <w:spacing w:before="100" w:after="100"/>
        <w:jc w:val="both"/>
        <w:rPr>
          <w:sz w:val="2"/>
          <w:szCs w:val="2"/>
        </w:rPr>
      </w:pPr>
    </w:p>
    <w:p w:rsidR="00EA03FC" w:rsidRDefault="00EA03FC"/>
    <w:sectPr w:rsidR="00EA03FC" w:rsidSect="00914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605C"/>
    <w:rsid w:val="00C0605C"/>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60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05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060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66EABEE5D90B25C7CF71E7F1F75FB39F4DB234C4D2868A6E2BA88999D20FD0D4271FC0CAB0B6D701381En3B4H" TargetMode="External"/><Relationship Id="rId299" Type="http://schemas.openxmlformats.org/officeDocument/2006/relationships/hyperlink" Target="consultantplus://offline/ref=C05FA2A8F51E45A2A321549E7E5906EAFEFA6A1232BA575EF9C34D372D2361D17527D303012EBC74oABDH" TargetMode="External"/><Relationship Id="rId303" Type="http://schemas.openxmlformats.org/officeDocument/2006/relationships/hyperlink" Target="consultantplus://offline/ref=C05FA2A8F51E45A2A321549E7E5906EAFEFA6A1232BA575EF9C34D372D2361D17527D303012EBC76oAB1H" TargetMode="External"/><Relationship Id="rId21" Type="http://schemas.openxmlformats.org/officeDocument/2006/relationships/hyperlink" Target="consultantplus://offline/ref=1766EABEE5D90B25C7CF71E7F1F75FB39F4DB234CBDB85876C2BA88999D20FD0nDB4H" TargetMode="External"/><Relationship Id="rId42" Type="http://schemas.openxmlformats.org/officeDocument/2006/relationships/hyperlink" Target="consultantplus://offline/ref=1766EABEE5D90B25C7CF6FEAE79B08BE9B4FED3BCAD98FD93674F3D4CEDB0587936846828EBDB7DEn0B5H" TargetMode="External"/><Relationship Id="rId63" Type="http://schemas.openxmlformats.org/officeDocument/2006/relationships/hyperlink" Target="consultantplus://offline/ref=1766EABEE5D90B25C7CF71E7F1F75FB39F4DB234C4D2868A6E2BA88999D20FD0D4271FC0CAB0B6D701381An3B1H" TargetMode="External"/><Relationship Id="rId84" Type="http://schemas.openxmlformats.org/officeDocument/2006/relationships/hyperlink" Target="consultantplus://offline/ref=1766EABEE5D90B25C7CF71E7F1F75FB39F4DB234CADF8D88692BA88999D20FD0D4271FC0CAB0B6D701381An3B2H" TargetMode="External"/><Relationship Id="rId138" Type="http://schemas.openxmlformats.org/officeDocument/2006/relationships/hyperlink" Target="consultantplus://offline/ref=1766EABEE5D90B25C7CF71E7F1F75FB39F4DB234C4DB808E6E2BA88999D20FD0D4271FC0CAB0B6D701381Dn3B2H" TargetMode="External"/><Relationship Id="rId159" Type="http://schemas.openxmlformats.org/officeDocument/2006/relationships/hyperlink" Target="consultantplus://offline/ref=1766EABEE5D90B25C7CF71E7F1F75FB39F4DB234CADF8D88692BA88999D20FD0D4271FC0CAB0B6D701381En3B1H" TargetMode="External"/><Relationship Id="rId324" Type="http://schemas.openxmlformats.org/officeDocument/2006/relationships/hyperlink" Target="consultantplus://offline/ref=C05FA2A8F51E45A2A321549E7E5906EAFDF7601B37BC575EF9C34D372Do2B3H" TargetMode="External"/><Relationship Id="rId170" Type="http://schemas.openxmlformats.org/officeDocument/2006/relationships/hyperlink" Target="consultantplus://offline/ref=1766EABEE5D90B25C7CF71E7F1F75FB39F4DB234C4D2868A6E2BA88999D20FD0D4271FC0CAB0B6D701381Fn3BBH" TargetMode="External"/><Relationship Id="rId191" Type="http://schemas.openxmlformats.org/officeDocument/2006/relationships/hyperlink" Target="consultantplus://offline/ref=1766EABEE5D90B25C7CF71E7F1F75FB39F4DB234C4D2868A6E2BA88999D20FD0D4271FC0CAB0B6D7013810n3B0H" TargetMode="External"/><Relationship Id="rId205" Type="http://schemas.openxmlformats.org/officeDocument/2006/relationships/hyperlink" Target="consultantplus://offline/ref=1766EABEE5D90B25C7CF71E7F1F75FB39F4DB234CADF8D88692BA88999D20FD0D4271FC0CAB0B6D701381Fn3B6H" TargetMode="External"/><Relationship Id="rId226" Type="http://schemas.openxmlformats.org/officeDocument/2006/relationships/hyperlink" Target="consultantplus://offline/ref=C05FA2A8F51E45A2A3214A93683551E7FAF8361732BA550FA69C166A7A2A6B8632688A414523BD77A4CE0Eo6B0H" TargetMode="External"/><Relationship Id="rId247" Type="http://schemas.openxmlformats.org/officeDocument/2006/relationships/hyperlink" Target="consultantplus://offline/ref=C05FA2A8F51E45A2A3214A93683551E7FAF836173CB75E0DA19C166A7A2A6B8632688A414523BD77A4CF0Do6B9H" TargetMode="External"/><Relationship Id="rId107" Type="http://schemas.openxmlformats.org/officeDocument/2006/relationships/hyperlink" Target="consultantplus://offline/ref=1766EABEE5D90B25C7CF71E7F1F75FB39F4DB234C5DD80886E2BA88999D20FD0D4271FC0CAB0B6D701381Bn3B2H" TargetMode="External"/><Relationship Id="rId268" Type="http://schemas.openxmlformats.org/officeDocument/2006/relationships/hyperlink" Target="consultantplus://offline/ref=C05FA2A8F51E45A2A3214A93683551E7FAF836173DBA5F0FA09C166A7A2A6B8632688A414523BD77A4CF08o6BCH" TargetMode="External"/><Relationship Id="rId289" Type="http://schemas.openxmlformats.org/officeDocument/2006/relationships/hyperlink" Target="consultantplus://offline/ref=C05FA2A8F51E45A2A3214A93683551E7FAF836173CB75E0DA19C166A7A2A6B8632688A414523BD77A4CF01o6B0H" TargetMode="External"/><Relationship Id="rId11" Type="http://schemas.openxmlformats.org/officeDocument/2006/relationships/hyperlink" Target="consultantplus://offline/ref=1766EABEE5D90B25C7CF71E7F1F75FB39F4DB234C4DE8D89692BA88999D20FD0D4271FC0CAB0B6D7013810n3B3H" TargetMode="External"/><Relationship Id="rId32" Type="http://schemas.openxmlformats.org/officeDocument/2006/relationships/hyperlink" Target="consultantplus://offline/ref=1766EABEE5D90B25C7CF71E7F1F75FB39F4DB234C5DF87886F2BA88999D20FD0D4271FC0CAB0B6D7013819n3B3H" TargetMode="External"/><Relationship Id="rId53" Type="http://schemas.openxmlformats.org/officeDocument/2006/relationships/hyperlink" Target="consultantplus://offline/ref=1766EABEE5D90B25C7CF71E7F1F75FB39F4DB234C5DF87886F2BA88999D20FD0D4271FC0CAB0B6D701381An3B1H" TargetMode="External"/><Relationship Id="rId74" Type="http://schemas.openxmlformats.org/officeDocument/2006/relationships/hyperlink" Target="consultantplus://offline/ref=1766EABEE5D90B25C7CF71E7F1F75FB39F4DB234C4D2868A6E2BA88999D20FD0D4271FC0CAB0B6D701381Cn3B3H" TargetMode="External"/><Relationship Id="rId128" Type="http://schemas.openxmlformats.org/officeDocument/2006/relationships/hyperlink" Target="consultantplus://offline/ref=1766EABEE5D90B25C7CF71E7F1F75FB39F4DB234CCDB858C6D23F583918B03D2D32840D7CDF9BAD601381830n7BBH" TargetMode="External"/><Relationship Id="rId149" Type="http://schemas.openxmlformats.org/officeDocument/2006/relationships/hyperlink" Target="consultantplus://offline/ref=1766EABEE5D90B25C7CF71E7F1F75FB39F4DB234CCDB858C6D23F583918B03D2D32840D7CDF9BAD601381830n7B1H" TargetMode="External"/><Relationship Id="rId314" Type="http://schemas.openxmlformats.org/officeDocument/2006/relationships/hyperlink" Target="consultantplus://offline/ref=C05FA2A8F51E45A2A321549E7E5906EAFDF46E1335B7575EF9C34D372Do2B3H" TargetMode="External"/><Relationship Id="rId335" Type="http://schemas.openxmlformats.org/officeDocument/2006/relationships/hyperlink" Target="consultantplus://offline/ref=C05FA2A8F51E45A2A3214A93683551E7FAF8361732BA550FA69C166A7A2A6B8632688A414523BD77A4CC09o6BBH" TargetMode="External"/><Relationship Id="rId5" Type="http://schemas.openxmlformats.org/officeDocument/2006/relationships/hyperlink" Target="consultantplus://offline/ref=1766EABEE5D90B25C7CF71E7F1F75FB39F4DB234CADF8D88692BA88999D20FD0D4271FC0CAB0B6D7013818n3B6H" TargetMode="External"/><Relationship Id="rId95" Type="http://schemas.openxmlformats.org/officeDocument/2006/relationships/hyperlink" Target="consultantplus://offline/ref=1766EABEE5D90B25C7CF71E7F1F75FB39F4DB234CCDB818F6E25F583918B03D2D3n2B8H" TargetMode="External"/><Relationship Id="rId160" Type="http://schemas.openxmlformats.org/officeDocument/2006/relationships/hyperlink" Target="consultantplus://offline/ref=1766EABEE5D90B25C7CF71E7F1F75FB39F4DB234CCDB858C6D23F583918B03D2D32840D7CDF9BAD601381837n7BAH" TargetMode="External"/><Relationship Id="rId181" Type="http://schemas.openxmlformats.org/officeDocument/2006/relationships/hyperlink" Target="consultantplus://offline/ref=1766EABEE5D90B25C7CF71E7F1F75FB39F4DB234CADF8D88692BA88999D20FD0D4271FC0CAB0B6D701381Fn3B2H" TargetMode="External"/><Relationship Id="rId216" Type="http://schemas.openxmlformats.org/officeDocument/2006/relationships/hyperlink" Target="consultantplus://offline/ref=C05FA2A8F51E45A2A3214A93683551E7FAF8361734BE5E01A19E4B60727367843567D556426AB176A4CE096Ao0BFH" TargetMode="External"/><Relationship Id="rId237" Type="http://schemas.openxmlformats.org/officeDocument/2006/relationships/hyperlink" Target="consultantplus://offline/ref=C05FA2A8F51E45A2A3214A93683551E7FAF8361732BA550FA69C166A7A2A6B8632688A414523BD77A4CE01o6B0H" TargetMode="External"/><Relationship Id="rId258" Type="http://schemas.openxmlformats.org/officeDocument/2006/relationships/hyperlink" Target="consultantplus://offline/ref=C05FA2A8F51E45A2A3214A93683551E7FAF836173CB75E0DA19C166A7A2A6B8632688A414523BD77A4CF0Do6BCH" TargetMode="External"/><Relationship Id="rId279" Type="http://schemas.openxmlformats.org/officeDocument/2006/relationships/hyperlink" Target="consultantplus://offline/ref=C05FA2A8F51E45A2A3214A93683551E7FAF8361732BA550FA69C166A7A2A6B8632688A414523BD77A4CF0Bo6BCH" TargetMode="External"/><Relationship Id="rId22" Type="http://schemas.openxmlformats.org/officeDocument/2006/relationships/hyperlink" Target="consultantplus://offline/ref=1766EABEE5D90B25C7CF71E7F1F75FB39F4DB234CBDE828D6A2BA88999D20FD0nDB4H" TargetMode="External"/><Relationship Id="rId43" Type="http://schemas.openxmlformats.org/officeDocument/2006/relationships/hyperlink" Target="consultantplus://offline/ref=1766EABEE5D90B25C7CF71E7F1F75FB39F4DB234CADD828B632BA88999D20FD0D4271FC0CAB0B6D7013C1Fn3B1H" TargetMode="External"/><Relationship Id="rId64" Type="http://schemas.openxmlformats.org/officeDocument/2006/relationships/hyperlink" Target="consultantplus://offline/ref=1766EABEE5D90B25C7CF71E7F1F75FB39F4DB234C4D2868A6E2BA88999D20FD0D4271FC0CAB0B6D701381An3B0H" TargetMode="External"/><Relationship Id="rId118" Type="http://schemas.openxmlformats.org/officeDocument/2006/relationships/hyperlink" Target="consultantplus://offline/ref=1766EABEE5D90B25C7CF71E7F1F75FB39F4DB234CCDB858C6D23F583918B03D2D32840D7CDF9BAD601381831n7B0H" TargetMode="External"/><Relationship Id="rId139" Type="http://schemas.openxmlformats.org/officeDocument/2006/relationships/hyperlink" Target="consultantplus://offline/ref=1766EABEE5D90B25C7CF71E7F1F75FB39F4DB234CCDB86866E29F583918B03D2D32840D7CDF9BAD601381831n7B9H" TargetMode="External"/><Relationship Id="rId290" Type="http://schemas.openxmlformats.org/officeDocument/2006/relationships/hyperlink" Target="consultantplus://offline/ref=C05FA2A8F51E45A2A3214A93683551E7FAF836173CB75E0DA19C166A7A2A6B8632688A414523BD77A4CF00o6B8H" TargetMode="External"/><Relationship Id="rId304" Type="http://schemas.openxmlformats.org/officeDocument/2006/relationships/hyperlink" Target="consultantplus://offline/ref=C05FA2A8F51E45A2A321549E7E5906EAFEFA6A1232BA575EF9C34D372D2361D17527D303012EBC76oAB2H" TargetMode="External"/><Relationship Id="rId325" Type="http://schemas.openxmlformats.org/officeDocument/2006/relationships/hyperlink" Target="consultantplus://offline/ref=C05FA2A8F51E45A2A321549E7E5906EAFDF46E1335B7575EF9C34D372Do2B3H" TargetMode="External"/><Relationship Id="rId85" Type="http://schemas.openxmlformats.org/officeDocument/2006/relationships/hyperlink" Target="consultantplus://offline/ref=1766EABEE5D90B25C7CF71E7F1F75FB39F4DB234C4D2868A6E2BA88999D20FD0D4271FC0CAB0B6D701381Dn3B5H" TargetMode="External"/><Relationship Id="rId150" Type="http://schemas.openxmlformats.org/officeDocument/2006/relationships/hyperlink" Target="consultantplus://offline/ref=1766EABEE5D90B25C7CF71E7F1F75FB39F4DB234CADF8D88692BA88999D20FD0D4271FC0CAB0B6D701381Dn3B1H" TargetMode="External"/><Relationship Id="rId171" Type="http://schemas.openxmlformats.org/officeDocument/2006/relationships/hyperlink" Target="consultantplus://offline/ref=1766EABEE5D90B25C7CF71E7F1F75FB39F4DB234CADF8D88692BA88999D20FD0D4271FC0CAB0B6D701381En3B0H" TargetMode="External"/><Relationship Id="rId192" Type="http://schemas.openxmlformats.org/officeDocument/2006/relationships/hyperlink" Target="consultantplus://offline/ref=1766EABEE5D90B25C7CF71E7F1F75FB39F4DB234C5DF87886F2BA88999D20FD0D4271FC0CAB0B6D7013810n3B2H" TargetMode="External"/><Relationship Id="rId206" Type="http://schemas.openxmlformats.org/officeDocument/2006/relationships/hyperlink" Target="consultantplus://offline/ref=1766EABEE5D90B25C7CF71E7F1F75FB39F4DB234C4D2868A6E2BA88999D20FD0D4271FC0CAB0B6D7013918n3B2H" TargetMode="External"/><Relationship Id="rId227" Type="http://schemas.openxmlformats.org/officeDocument/2006/relationships/hyperlink" Target="consultantplus://offline/ref=C05FA2A8F51E45A2A3214A93683551E7FAF8361732BA550FA69C166A7A2A6B8632688A414523BD77A4CE0Eo6B0H" TargetMode="External"/><Relationship Id="rId248" Type="http://schemas.openxmlformats.org/officeDocument/2006/relationships/hyperlink" Target="consultantplus://offline/ref=C05FA2A8F51E45A2A3214A93683551E7FAF8361732BA550FA69C166A7A2A6B8632688A414523BD77A4CE00o6BFH" TargetMode="External"/><Relationship Id="rId269" Type="http://schemas.openxmlformats.org/officeDocument/2006/relationships/hyperlink" Target="consultantplus://offline/ref=C05FA2A8F51E45A2A3214A93683551E7FAF836173DBA5F0FA09C166A7A2A6B8632688A414523BD77A4CF08o6BFH" TargetMode="External"/><Relationship Id="rId12" Type="http://schemas.openxmlformats.org/officeDocument/2006/relationships/hyperlink" Target="consultantplus://offline/ref=1766EABEE5D90B25C7CF71E7F1F75FB39F4DB234C4D2868A6E2BA88999D20FD0D4271FC0CAB0B6D7013818n3B6H" TargetMode="External"/><Relationship Id="rId33" Type="http://schemas.openxmlformats.org/officeDocument/2006/relationships/hyperlink" Target="consultantplus://offline/ref=1766EABEE5D90B25C7CF71E7F1F75FB39F4DB234C5DD80886E2BA88999D20FD0D4271FC0CAB0B6D701381An3B0H" TargetMode="External"/><Relationship Id="rId108" Type="http://schemas.openxmlformats.org/officeDocument/2006/relationships/hyperlink" Target="consultantplus://offline/ref=1766EABEE5D90B25C7CF71E7F1F75FB39F4DB234C4D2868A6E2BA88999D20FD0D4271FC0CAB0B6D701381En3B7H" TargetMode="External"/><Relationship Id="rId129" Type="http://schemas.openxmlformats.org/officeDocument/2006/relationships/hyperlink" Target="consultantplus://offline/ref=1766EABEE5D90B25C7CF71E7F1F75FB39F4DB234CADF8D88692BA88999D20FD0D4271FC0CAB0B6D701381Cn3B6H" TargetMode="External"/><Relationship Id="rId280" Type="http://schemas.openxmlformats.org/officeDocument/2006/relationships/hyperlink" Target="consultantplus://offline/ref=C05FA2A8F51E45A2A321549E7E5906EAFEFA691832BC575EF9C34D372D2361D17527D30300o2B6H" TargetMode="External"/><Relationship Id="rId315" Type="http://schemas.openxmlformats.org/officeDocument/2006/relationships/hyperlink" Target="consultantplus://offline/ref=C05FA2A8F51E45A2A321549E7E5906EAFEFA6A1232BA575EF9C34D372D2361D17527D303012EBF7EoAB6H" TargetMode="External"/><Relationship Id="rId336" Type="http://schemas.openxmlformats.org/officeDocument/2006/relationships/hyperlink" Target="consultantplus://offline/ref=C05FA2A8F51E45A2A3214A93683551E7FAF836173CB75E0DA19C166A7A2A6B8632688A414523BD77A4CC0Eo6B0H" TargetMode="External"/><Relationship Id="rId54" Type="http://schemas.openxmlformats.org/officeDocument/2006/relationships/hyperlink" Target="consultantplus://offline/ref=1766EABEE5D90B25C7CF71E7F1F75FB39F4DB234CADF8D88692BA88999D20FD0D4271FC0CAB0B6D7013819n3BAH" TargetMode="External"/><Relationship Id="rId75" Type="http://schemas.openxmlformats.org/officeDocument/2006/relationships/hyperlink" Target="consultantplus://offline/ref=1766EABEE5D90B25C7CF71E7F1F75FB39F4DB234C4D2868A6E2BA88999D20FD0D4271FC0CAB0B6D701381Cn3B2H" TargetMode="External"/><Relationship Id="rId96" Type="http://schemas.openxmlformats.org/officeDocument/2006/relationships/hyperlink" Target="consultantplus://offline/ref=1766EABEE5D90B25C7CF71E7F1F75FB39F4DB234C4DC87886B2BA88999D20FD0nDB4H" TargetMode="External"/><Relationship Id="rId140" Type="http://schemas.openxmlformats.org/officeDocument/2006/relationships/hyperlink" Target="consultantplus://offline/ref=1766EABEE5D90B25C7CF6FEAE79B08BE9841E930CBD88FD93674F3D4CEDB0587936846828EBDB0D6n0B3H" TargetMode="External"/><Relationship Id="rId161" Type="http://schemas.openxmlformats.org/officeDocument/2006/relationships/hyperlink" Target="consultantplus://offline/ref=1766EABEE5D90B25C7CF71E7F1F75FB39F4DB234C4D2868A6E2BA88999D20FD0D4271FC0CAB0B6D701381Fn3B5H" TargetMode="External"/><Relationship Id="rId182" Type="http://schemas.openxmlformats.org/officeDocument/2006/relationships/hyperlink" Target="consultantplus://offline/ref=1766EABEE5D90B25C7CF71E7F1F75FB39F4DB234CADF8D88692BA88999D20FD0D4271FC0CAB0B6D701381Fn3B1H" TargetMode="External"/><Relationship Id="rId217" Type="http://schemas.openxmlformats.org/officeDocument/2006/relationships/hyperlink" Target="consultantplus://offline/ref=C05FA2A8F51E45A2A3214A93683551E7FAF8361734BE5E01A19E4B60727367843567D556426AB176A4CE096Ao0B9H" TargetMode="External"/><Relationship Id="rId6" Type="http://schemas.openxmlformats.org/officeDocument/2006/relationships/hyperlink" Target="consultantplus://offline/ref=1766EABEE5D90B25C7CF71E7F1F75FB39F4DB234CADD828B632BA88999D20FD0D4271FC0CAB0B6D7013C1En3BAH" TargetMode="External"/><Relationship Id="rId238" Type="http://schemas.openxmlformats.org/officeDocument/2006/relationships/hyperlink" Target="consultantplus://offline/ref=C05FA2A8F51E45A2A3214A93683551E7FAF836173CB75E0DA19C166A7A2A6B8632688A414523BD77A4CF0Bo6BCH" TargetMode="External"/><Relationship Id="rId259" Type="http://schemas.openxmlformats.org/officeDocument/2006/relationships/hyperlink" Target="consultantplus://offline/ref=C05FA2A8F51E45A2A3214A93683551E7FAF8361732BB5B0CAD9C166A7A2A6B8632688A414523BD77A4CE08o6B9H" TargetMode="External"/><Relationship Id="rId23" Type="http://schemas.openxmlformats.org/officeDocument/2006/relationships/hyperlink" Target="consultantplus://offline/ref=1766EABEE5D90B25C7CF71E7F1F75FB39F4DB234C8D28086692BA88999D20FD0nDB4H" TargetMode="External"/><Relationship Id="rId119" Type="http://schemas.openxmlformats.org/officeDocument/2006/relationships/hyperlink" Target="consultantplus://offline/ref=1766EABEE5D90B25C7CF71E7F1F75FB39F4DB234C5DF87886F2BA88999D20FD0D4271FC0CAB0B6D701381Dn3B3H" TargetMode="External"/><Relationship Id="rId270" Type="http://schemas.openxmlformats.org/officeDocument/2006/relationships/hyperlink" Target="consultantplus://offline/ref=C05FA2A8F51E45A2A3214A93683551E7FAF8361732BA550FA69C166A7A2A6B8632688A414523BD77A4CF08o6BBH" TargetMode="External"/><Relationship Id="rId291" Type="http://schemas.openxmlformats.org/officeDocument/2006/relationships/hyperlink" Target="consultantplus://offline/ref=C05FA2A8F51E45A2A3214A93683551E7FAF836173CB75B0AAD9C166A7A2A6B8632688A414523BD77A4CE0Bo6BEH" TargetMode="External"/><Relationship Id="rId305" Type="http://schemas.openxmlformats.org/officeDocument/2006/relationships/hyperlink" Target="consultantplus://offline/ref=C05FA2A8F51E45A2A321549E7E5906EAFEFA6A1232BA575EF9C34D372D2361D17527D303012EBC76oABCH" TargetMode="External"/><Relationship Id="rId326" Type="http://schemas.openxmlformats.org/officeDocument/2006/relationships/hyperlink" Target="consultantplus://offline/ref=C05FA2A8F51E45A2A321549E7E5906EAFDF76C193CBE575EF9C34D372Do2B3H" TargetMode="External"/><Relationship Id="rId44" Type="http://schemas.openxmlformats.org/officeDocument/2006/relationships/hyperlink" Target="consultantplus://offline/ref=1766EABEE5D90B25C7CF71E7F1F75FB39F4DB234C5DF87886F2BA88999D20FD0D4271FC0CAB0B6D7013819n3B1H" TargetMode="External"/><Relationship Id="rId65" Type="http://schemas.openxmlformats.org/officeDocument/2006/relationships/hyperlink" Target="consultantplus://offline/ref=1766EABEE5D90B25C7CF71E7F1F75FB39F4DB234C4D2868A6E2BA88999D20FD0D4271FC0CAB0B6D701381An3B7H" TargetMode="External"/><Relationship Id="rId86" Type="http://schemas.openxmlformats.org/officeDocument/2006/relationships/hyperlink" Target="consultantplus://offline/ref=1766EABEE5D90B25C7CF71E7F1F75FB39F4DB234C5DC838A6E2BA88999D20FD0D4271FC0CAB0B6D7013A19n3B7H" TargetMode="External"/><Relationship Id="rId130" Type="http://schemas.openxmlformats.org/officeDocument/2006/relationships/hyperlink" Target="consultantplus://offline/ref=1766EABEE5D90B25C7CF71E7F1F75FB39F4DB234C5DF87886F2BA88999D20FD0D4271FC0CAB0B6D701381En3B3H" TargetMode="External"/><Relationship Id="rId151" Type="http://schemas.openxmlformats.org/officeDocument/2006/relationships/hyperlink" Target="consultantplus://offline/ref=1766EABEE5D90B25C7CF71E7F1F75FB39F4DB234CCDB858C6D23F583918B03D2D32840D7CDF9BAD601381830n7B0H" TargetMode="External"/><Relationship Id="rId172" Type="http://schemas.openxmlformats.org/officeDocument/2006/relationships/hyperlink" Target="consultantplus://offline/ref=1766EABEE5D90B25C7CF71E7F1F75FB39F4DB234C5DD80886E2BA88999D20FD0D4271FC0CAB0B6D701381Bn3B7H" TargetMode="External"/><Relationship Id="rId193" Type="http://schemas.openxmlformats.org/officeDocument/2006/relationships/hyperlink" Target="consultantplus://offline/ref=1766EABEE5D90B25C7CF71E7F1F75FB39F4DB234C5DF87886F2BA88999D20FD0D4271FC0CAB0B6D7013810n3B0H" TargetMode="External"/><Relationship Id="rId207" Type="http://schemas.openxmlformats.org/officeDocument/2006/relationships/hyperlink" Target="consultantplus://offline/ref=1766EABEE5D90B25C7CF71E7F1F75FB39F4DB234CADF8D88692BA88999D20FD0D4271FC0CAB0B6D701381Fn3B4H" TargetMode="External"/><Relationship Id="rId228" Type="http://schemas.openxmlformats.org/officeDocument/2006/relationships/hyperlink" Target="consultantplus://offline/ref=C05FA2A8F51E45A2A3214A93683551E7FAF8361732BA550FA69C166A7A2A6B8632688A414523BD77A4CE01o6B8H" TargetMode="External"/><Relationship Id="rId249" Type="http://schemas.openxmlformats.org/officeDocument/2006/relationships/hyperlink" Target="consultantplus://offline/ref=C05FA2A8F51E45A2A3214A93683551E7FAF8361732BA550FA69C166A7A2A6B8632688A414523BD77A4CE00o6BFH" TargetMode="External"/><Relationship Id="rId13" Type="http://schemas.openxmlformats.org/officeDocument/2006/relationships/hyperlink" Target="consultantplus://offline/ref=1766EABEE5D90B25C7CF71E7F1F75FB39F4DB234C4D2838D622BA88999D20FD0D4271FC0CAB0B6D701381An3B4H" TargetMode="External"/><Relationship Id="rId109" Type="http://schemas.openxmlformats.org/officeDocument/2006/relationships/hyperlink" Target="consultantplus://offline/ref=1766EABEE5D90B25C7CF71E7F1F75FB39F4DB234CCDB858C6D23F583918B03D2D32840D7CDF9BAD601381831n7BCH" TargetMode="External"/><Relationship Id="rId260" Type="http://schemas.openxmlformats.org/officeDocument/2006/relationships/hyperlink" Target="consultantplus://offline/ref=C05FA2A8F51E45A2A3214A93683551E7FAF8361732BA550FA69C166A7A2A6B8632688A414523BD77A4CF09o6B8H" TargetMode="External"/><Relationship Id="rId281" Type="http://schemas.openxmlformats.org/officeDocument/2006/relationships/hyperlink" Target="consultantplus://offline/ref=C05FA2A8F51E45A2A3214A93683551E7FAF836173DBA5F0FA09C166A7A2A6B8632688A414523BD77A4CF08o6B1H" TargetMode="External"/><Relationship Id="rId316" Type="http://schemas.openxmlformats.org/officeDocument/2006/relationships/hyperlink" Target="consultantplus://offline/ref=C05FA2A8F51E45A2A321549E7E5906EAFDF46E1335B7575EF9C34D372Do2B3H" TargetMode="External"/><Relationship Id="rId337" Type="http://schemas.openxmlformats.org/officeDocument/2006/relationships/hyperlink" Target="consultantplus://offline/ref=C05FA2A8F51E45A2A3214A93683551E7FAF836173CB75E0DA19C166A7A2A6B8632688A414523BD77A4CC01o6B9H" TargetMode="External"/><Relationship Id="rId34" Type="http://schemas.openxmlformats.org/officeDocument/2006/relationships/hyperlink" Target="consultantplus://offline/ref=1766EABEE5D90B25C7CF71E7F1F75FB39F4DB234C5DC838A6E2BA88999D20FD0D4271FC0CAB0B6D7013A19n3B0H" TargetMode="External"/><Relationship Id="rId55" Type="http://schemas.openxmlformats.org/officeDocument/2006/relationships/hyperlink" Target="consultantplus://offline/ref=1766EABEE5D90B25C7CF71E7F1F75FB39F4DB234C9D3818E632BA88999D20FD0nDB4H" TargetMode="External"/><Relationship Id="rId76" Type="http://schemas.openxmlformats.org/officeDocument/2006/relationships/hyperlink" Target="consultantplus://offline/ref=1766EABEE5D90B25C7CF71E7F1F75FB39F4DB234C4D2868A6E2BA88999D20FD0D4271FC0CAB0B6D701381Cn3B1H" TargetMode="External"/><Relationship Id="rId97" Type="http://schemas.openxmlformats.org/officeDocument/2006/relationships/hyperlink" Target="consultantplus://offline/ref=1766EABEE5D90B25C7CF71E7F1F75FB39F4DB234CCDB828D6927F583918B03D2D3n2B8H" TargetMode="External"/><Relationship Id="rId120" Type="http://schemas.openxmlformats.org/officeDocument/2006/relationships/hyperlink" Target="consultantplus://offline/ref=1766EABEE5D90B25C7CF71E7F1F75FB39F4DB234C4D2868A6E2BA88999D20FD0D4271FC0CAB0B6D701381En3BBH" TargetMode="External"/><Relationship Id="rId141" Type="http://schemas.openxmlformats.org/officeDocument/2006/relationships/hyperlink" Target="consultantplus://offline/ref=1766EABEE5D90B25C7CF71E7F1F75FB39F4DB234C5DF87886F2BA88999D20FD0D4271FC0CAB0B6D701381En3B1H" TargetMode="External"/><Relationship Id="rId7" Type="http://schemas.openxmlformats.org/officeDocument/2006/relationships/hyperlink" Target="consultantplus://offline/ref=1766EABEE5D90B25C7CF71E7F1F75FB39F4DB234C5DF87886F2BA88999D20FD0D4271FC0CAB0B6D7013818n3B6H" TargetMode="External"/><Relationship Id="rId162" Type="http://schemas.openxmlformats.org/officeDocument/2006/relationships/hyperlink" Target="consultantplus://offline/ref=1766EABEE5D90B25C7CF71E7F1F75FB39F4DB234CCDB858C6D23F583918B03D2D32840D7CDF9BAD601381837n7BDH" TargetMode="External"/><Relationship Id="rId183" Type="http://schemas.openxmlformats.org/officeDocument/2006/relationships/hyperlink" Target="consultantplus://offline/ref=1766EABEE5D90B25C7CF71E7F1F75FB39F4DB234C5DF87886F2BA88999D20FD0D4271FC0CAB0B6D701381Fn3B5H" TargetMode="External"/><Relationship Id="rId218" Type="http://schemas.openxmlformats.org/officeDocument/2006/relationships/hyperlink" Target="consultantplus://offline/ref=C05FA2A8F51E45A2A3214A93683551E7FAF8361732BA550FA69C166A7A2A6B8632688A414523BD77A4CE0Eo6B1H" TargetMode="External"/><Relationship Id="rId239" Type="http://schemas.openxmlformats.org/officeDocument/2006/relationships/hyperlink" Target="consultantplus://offline/ref=C05FA2A8F51E45A2A3214A93683551E7FAF836173DBA5F0FA09C166A7A2A6B8632688A414523BD77A4CF08o6BAH" TargetMode="External"/><Relationship Id="rId250" Type="http://schemas.openxmlformats.org/officeDocument/2006/relationships/hyperlink" Target="consultantplus://offline/ref=C05FA2A8F51E45A2A3214A93683551E7FAF8361732BA550FA69C166A7A2A6B8632688A414523BD77A4CE00o6BFH" TargetMode="External"/><Relationship Id="rId271" Type="http://schemas.openxmlformats.org/officeDocument/2006/relationships/hyperlink" Target="consultantplus://offline/ref=C05FA2A8F51E45A2A3214A93683551E7FAF8361732BA550FA69C166A7A2A6B8632688A414523BD77A4CF08o6BCH" TargetMode="External"/><Relationship Id="rId292" Type="http://schemas.openxmlformats.org/officeDocument/2006/relationships/hyperlink" Target="consultantplus://offline/ref=C05FA2A8F51E45A2A3214A93683551E7FAF836173CB75E0DA19C166A7A2A6B8632688A414523BD77A4CF00o6BAH" TargetMode="External"/><Relationship Id="rId306" Type="http://schemas.openxmlformats.org/officeDocument/2006/relationships/hyperlink" Target="consultantplus://offline/ref=C05FA2A8F51E45A2A321549E7E5906EAFEFA6A1232BA575EF9C34D372D2361D17527D303012EBC75oAB5H" TargetMode="External"/><Relationship Id="rId24" Type="http://schemas.openxmlformats.org/officeDocument/2006/relationships/hyperlink" Target="consultantplus://offline/ref=1766EABEE5D90B25C7CF71E7F1F75FB39F4DB234CBD9808A692BA88999D20FD0nDB4H" TargetMode="External"/><Relationship Id="rId45" Type="http://schemas.openxmlformats.org/officeDocument/2006/relationships/hyperlink" Target="consultantplus://offline/ref=1766EABEE5D90B25C7CF71E7F1F75FB39F4DB234C4DB808E6E2BA88999D20FD0D4271FC0CAB0B6D7013819n3B3H" TargetMode="External"/><Relationship Id="rId66" Type="http://schemas.openxmlformats.org/officeDocument/2006/relationships/hyperlink" Target="consultantplus://offline/ref=1766EABEE5D90B25C7CF71E7F1F75FB39F4DB234C4D2868A6E2BA88999D20FD0D4271FC0CAB0B6D701381An3B6H" TargetMode="External"/><Relationship Id="rId87" Type="http://schemas.openxmlformats.org/officeDocument/2006/relationships/hyperlink" Target="consultantplus://offline/ref=1766EABEE5D90B25C7CF71E7F1F75FB39F4DB234CCDB878F6B23F583918B03D2D3n2B8H" TargetMode="External"/><Relationship Id="rId110" Type="http://schemas.openxmlformats.org/officeDocument/2006/relationships/hyperlink" Target="consultantplus://offline/ref=1766EABEE5D90B25C7CF71E7F1F75FB39F4DB234CADF8D88692BA88999D20FD0D4271FC0CAB0B6D701381An3B7H" TargetMode="External"/><Relationship Id="rId131" Type="http://schemas.openxmlformats.org/officeDocument/2006/relationships/hyperlink" Target="consultantplus://offline/ref=1766EABEE5D90B25C7CF71E7F1F75FB39F4DB234CCDB858C6D23F583918B03D2D32840D7CDF9BAD601381830n7BDH" TargetMode="External"/><Relationship Id="rId327" Type="http://schemas.openxmlformats.org/officeDocument/2006/relationships/hyperlink" Target="consultantplus://offline/ref=C05FA2A8F51E45A2A321549E7E5906EAFEFA6A1C32BE575EF9C34D372Do2B3H" TargetMode="External"/><Relationship Id="rId152" Type="http://schemas.openxmlformats.org/officeDocument/2006/relationships/hyperlink" Target="consultantplus://offline/ref=1766EABEE5D90B25C7CF71E7F1F75FB39F4DB234CADF8D88692BA88999D20FD0D4271FC0CAB0B6D701381Dn3B6H" TargetMode="External"/><Relationship Id="rId173" Type="http://schemas.openxmlformats.org/officeDocument/2006/relationships/hyperlink" Target="consultantplus://offline/ref=1766EABEE5D90B25C7CF71E7F1F75FB39F4DB234C5DD80886E2BA88999D20FD0D4271FC0CAB0B6D701381Bn3B6H" TargetMode="External"/><Relationship Id="rId194" Type="http://schemas.openxmlformats.org/officeDocument/2006/relationships/hyperlink" Target="consultantplus://offline/ref=1766EABEE5D90B25C7CF6FEAE79B08BE9B46EF3ACDDA8FD93674F3D4CEDB0587936846828EBDB7D6n0B4H" TargetMode="External"/><Relationship Id="rId208" Type="http://schemas.openxmlformats.org/officeDocument/2006/relationships/hyperlink" Target="consultantplus://offline/ref=1766EABEE5D90B25C7CF71E7F1F75FB39F4DB234CADF8D88692BA88999D20FD0D4271FC0CAB0B6D701381Fn3B4H" TargetMode="External"/><Relationship Id="rId229" Type="http://schemas.openxmlformats.org/officeDocument/2006/relationships/hyperlink" Target="consultantplus://offline/ref=C05FA2A8F51E45A2A3214A93683551E7FAF8361732BA550FA69C166A7A2A6B8632688A414523BD77A4CE01o6BBH" TargetMode="External"/><Relationship Id="rId240" Type="http://schemas.openxmlformats.org/officeDocument/2006/relationships/hyperlink" Target="consultantplus://offline/ref=C05FA2A8F51E45A2A3214A93683551E7FAF836173CB75E0DA19C166A7A2A6B8632688A414523BD77A4CF0Bo6BFH" TargetMode="External"/><Relationship Id="rId261" Type="http://schemas.openxmlformats.org/officeDocument/2006/relationships/hyperlink" Target="consultantplus://offline/ref=C05FA2A8F51E45A2A3214A93683551E7FAF8361732BA550FA69C166A7A2A6B8632688A414523BD77A4CF09o6BBH" TargetMode="External"/><Relationship Id="rId14" Type="http://schemas.openxmlformats.org/officeDocument/2006/relationships/hyperlink" Target="consultantplus://offline/ref=1766EABEE5D90B25C7CF71E7F1F75FB39F4DB234CCDB858C6D23F583918B03D2D32840D7CDF9BAD601381832n7B0H" TargetMode="External"/><Relationship Id="rId35" Type="http://schemas.openxmlformats.org/officeDocument/2006/relationships/hyperlink" Target="consultantplus://offline/ref=1766EABEE5D90B25C7CF71E7F1F75FB39F4DB234C4DB808E6E2BA88999D20FD0D4271FC0CAB0B6D7013818n3B6H" TargetMode="External"/><Relationship Id="rId56" Type="http://schemas.openxmlformats.org/officeDocument/2006/relationships/hyperlink" Target="consultantplus://offline/ref=1766EABEE5D90B25C7CF71E7F1F75FB39F4DB234CADD828B632BA88999D20FD0D4271FC0CAB0B6D7013C1Fn3B0H" TargetMode="External"/><Relationship Id="rId77" Type="http://schemas.openxmlformats.org/officeDocument/2006/relationships/hyperlink" Target="consultantplus://offline/ref=1766EABEE5D90B25C7CF71E7F1F75FB39F4DB234C4D2868A6E2BA88999D20FD0D4271FC0CAB0B6D701381Cn3B0H" TargetMode="External"/><Relationship Id="rId100" Type="http://schemas.openxmlformats.org/officeDocument/2006/relationships/hyperlink" Target="consultantplus://offline/ref=1766EABEE5D90B25C7CF71E7F1F75FB39F4DB234CCDB818B6922F583918B03D2D3n2B8H" TargetMode="External"/><Relationship Id="rId282" Type="http://schemas.openxmlformats.org/officeDocument/2006/relationships/hyperlink" Target="consultantplus://offline/ref=C05FA2A8F51E45A2A3214A93683551E7FAF8361732BA550FA69C166A7A2A6B8632688A414523BD77A4CF0Bo6BFH" TargetMode="External"/><Relationship Id="rId317" Type="http://schemas.openxmlformats.org/officeDocument/2006/relationships/hyperlink" Target="consultantplus://offline/ref=C05FA2A8F51E45A2A321549E7E5906EAFDF46E1335B7575EF9C34D372Do2B3H" TargetMode="External"/><Relationship Id="rId338" Type="http://schemas.openxmlformats.org/officeDocument/2006/relationships/fontTable" Target="fontTable.xml"/><Relationship Id="rId8" Type="http://schemas.openxmlformats.org/officeDocument/2006/relationships/hyperlink" Target="consultantplus://offline/ref=1766EABEE5D90B25C7CF71E7F1F75FB39F4DB234C5DD80886E2BA88999D20FD0D4271FC0CAB0B6D701381An3B0H" TargetMode="External"/><Relationship Id="rId98" Type="http://schemas.openxmlformats.org/officeDocument/2006/relationships/hyperlink" Target="consultantplus://offline/ref=1766EABEE5D90B25C7CF71E7F1F75FB39F4DB234C5D98D8E6F2BA88999D20FD0nDB4H" TargetMode="External"/><Relationship Id="rId121" Type="http://schemas.openxmlformats.org/officeDocument/2006/relationships/hyperlink" Target="consultantplus://offline/ref=1766EABEE5D90B25C7CF71E7F1F75FB39F4DB234CCDB858C6D23F583918B03D2D32840D7CDF9BAD601381830n7B9H" TargetMode="External"/><Relationship Id="rId142" Type="http://schemas.openxmlformats.org/officeDocument/2006/relationships/hyperlink" Target="consultantplus://offline/ref=1766EABEE5D90B25C7CF71E7F1F75FB39F4DB234C5DF87886F2BA88999D20FD0D4271FC0CAB0B6D701381En3B7H" TargetMode="External"/><Relationship Id="rId163" Type="http://schemas.openxmlformats.org/officeDocument/2006/relationships/hyperlink" Target="consultantplus://offline/ref=1766EABEE5D90B25C7CF71E7F1F75FB39F4DB234CCDB858C6D23F583918B03D2D32840D7CDF9BAD601381837n7BFH" TargetMode="External"/><Relationship Id="rId184" Type="http://schemas.openxmlformats.org/officeDocument/2006/relationships/hyperlink" Target="consultantplus://offline/ref=1766EABEE5D90B25C7CF71E7F1F75FB39F4DB234CADF8D88692BA88999D20FD0D4271FC0CAB0B6D701381Fn3B0H" TargetMode="External"/><Relationship Id="rId219" Type="http://schemas.openxmlformats.org/officeDocument/2006/relationships/hyperlink" Target="consultantplus://offline/ref=C05FA2A8F51E45A2A3214A93683551E7FAF836173DBA5F0FA09C166A7A2A6B8632688A414523BD77A4CF09o6BEH" TargetMode="External"/><Relationship Id="rId3" Type="http://schemas.openxmlformats.org/officeDocument/2006/relationships/webSettings" Target="webSettings.xml"/><Relationship Id="rId214" Type="http://schemas.openxmlformats.org/officeDocument/2006/relationships/hyperlink" Target="consultantplus://offline/ref=C05FA2A8F51E45A2A3214A93683551E7FAF8361734BE5E01A19E4B60727367843567D556426AB176A4CE096Bo0B5H" TargetMode="External"/><Relationship Id="rId230" Type="http://schemas.openxmlformats.org/officeDocument/2006/relationships/hyperlink" Target="consultantplus://offline/ref=C05FA2A8F51E45A2A321549E7E5906EAFEF26F123CBF575EF9C34D372Do2B3H" TargetMode="External"/><Relationship Id="rId235" Type="http://schemas.openxmlformats.org/officeDocument/2006/relationships/hyperlink" Target="consultantplus://offline/ref=C05FA2A8F51E45A2A3214A93683551E7FAF836173DBA5F0FA09C166A7A2A6B8632688A414523BD77A4CF08o6B8H" TargetMode="External"/><Relationship Id="rId251" Type="http://schemas.openxmlformats.org/officeDocument/2006/relationships/hyperlink" Target="consultantplus://offline/ref=C05FA2A8F51E45A2A3214A93683551E7FAF836173CB75E0DA19C166A7A2A6B8632688A414523BD77A4CF0Do6B8H" TargetMode="External"/><Relationship Id="rId256" Type="http://schemas.openxmlformats.org/officeDocument/2006/relationships/hyperlink" Target="consultantplus://offline/ref=C05FA2A8F51E45A2A3214A93683551E7FAF836173DB8580FA19C166A7A2A6B8632688A414523BD77A4CE0Do6B9H" TargetMode="External"/><Relationship Id="rId277" Type="http://schemas.openxmlformats.org/officeDocument/2006/relationships/hyperlink" Target="consultantplus://offline/ref=C05FA2A8F51E45A2A3214A93683551E7FAF8361732BA550FA69C166A7A2A6B8632688A414523BD77A4CF0Bo6BBH" TargetMode="External"/><Relationship Id="rId298" Type="http://schemas.openxmlformats.org/officeDocument/2006/relationships/hyperlink" Target="consultantplus://offline/ref=C05FA2A8F51E45A2A3214A93683551E7FAF836173CBE5809A19C166A7A2A6B8632688A414523BD77A4CE0Co6BDH" TargetMode="External"/><Relationship Id="rId25" Type="http://schemas.openxmlformats.org/officeDocument/2006/relationships/hyperlink" Target="consultantplus://offline/ref=1766EABEE5D90B25C7CF71E7F1F75FB39F4DB234CBDE818A692BA88999D20FD0nDB4H" TargetMode="External"/><Relationship Id="rId46" Type="http://schemas.openxmlformats.org/officeDocument/2006/relationships/hyperlink" Target="consultantplus://offline/ref=1766EABEE5D90B25C7CF71E7F1F75FB39F4DB234C4D2868A6E2BA88999D20FD0D4271FC0CAB0B6D7013819n3B3H" TargetMode="External"/><Relationship Id="rId67" Type="http://schemas.openxmlformats.org/officeDocument/2006/relationships/hyperlink" Target="consultantplus://offline/ref=1766EABEE5D90B25C7CF71E7F1F75FB39F4DB234C5DD80886E2BA88999D20FD0D4271FC0CAB0B6D701381An3B6H" TargetMode="External"/><Relationship Id="rId116" Type="http://schemas.openxmlformats.org/officeDocument/2006/relationships/hyperlink" Target="consultantplus://offline/ref=1766EABEE5D90B25C7CF71E7F1F75FB39F4DB234C4DB808E6E2BA88999D20FD0D4271FC0CAB0B6D701381Cn3B5H" TargetMode="External"/><Relationship Id="rId137" Type="http://schemas.openxmlformats.org/officeDocument/2006/relationships/hyperlink" Target="consultantplus://offline/ref=1766EABEE5D90B25C7CF71E7F1F75FB39F4DB234C4DB808E6E2BA88999D20FD0D4271FC0CAB0B6D701381Cn3BAH" TargetMode="External"/><Relationship Id="rId158" Type="http://schemas.openxmlformats.org/officeDocument/2006/relationships/hyperlink" Target="consultantplus://offline/ref=1766EABEE5D90B25C7CF71E7F1F75FB39F4DB234CCDB858C6D23F583918B03D2D32840D7CDF9BAD601381837n7BBH" TargetMode="External"/><Relationship Id="rId272" Type="http://schemas.openxmlformats.org/officeDocument/2006/relationships/hyperlink" Target="consultantplus://offline/ref=C05FA2A8F51E45A2A321549E7E5906EAFEFA6A1D36BD575EF9C34D372D2361D17527D301022CoBBBH" TargetMode="External"/><Relationship Id="rId293" Type="http://schemas.openxmlformats.org/officeDocument/2006/relationships/hyperlink" Target="consultantplus://offline/ref=C05FA2A8F51E45A2A3214A93683551E7FAF836173CB75E0DA19C166A7A2A6B8632688A414523BD77A4CF00o6BCH" TargetMode="External"/><Relationship Id="rId302" Type="http://schemas.openxmlformats.org/officeDocument/2006/relationships/hyperlink" Target="consultantplus://offline/ref=C05FA2A8F51E45A2A321549E7E5906EAF4F5601E34B50A54F19A4135o2BAH" TargetMode="External"/><Relationship Id="rId307" Type="http://schemas.openxmlformats.org/officeDocument/2006/relationships/hyperlink" Target="consultantplus://offline/ref=C05FA2A8F51E45A2A321549E7E5906EAFDF46E1335B7575EF9C34D372Do2B3H" TargetMode="External"/><Relationship Id="rId323" Type="http://schemas.openxmlformats.org/officeDocument/2006/relationships/hyperlink" Target="consultantplus://offline/ref=C05FA2A8F51E45A2A321549E7E5906EAF5F3611934B50A54F19A4135o2BAH" TargetMode="External"/><Relationship Id="rId328" Type="http://schemas.openxmlformats.org/officeDocument/2006/relationships/hyperlink" Target="consultantplus://offline/ref=C05FA2A8F51E45A2A321549E7E5906EAF8F0611A3DB50A54F19A4135o2BAH" TargetMode="External"/><Relationship Id="rId20" Type="http://schemas.openxmlformats.org/officeDocument/2006/relationships/hyperlink" Target="consultantplus://offline/ref=1766EABEE5D90B25C7CF71E7F1F75FB39F4DB234C8D8878E6B2BA88999D20FD0nDB4H" TargetMode="External"/><Relationship Id="rId41" Type="http://schemas.openxmlformats.org/officeDocument/2006/relationships/hyperlink" Target="consultantplus://offline/ref=1766EABEE5D90B25C7CF71E7F1F75FB39F4DB234CCDB878C6B22F583918B03D2D32840D7CDF9BAD601381831n7BEH" TargetMode="External"/><Relationship Id="rId62" Type="http://schemas.openxmlformats.org/officeDocument/2006/relationships/hyperlink" Target="consultantplus://offline/ref=1766EABEE5D90B25C7CF71E7F1F75FB39F4DB234C4D2868A6E2BA88999D20FD0D4271FC0CAB0B6D701381An3B3H" TargetMode="External"/><Relationship Id="rId83" Type="http://schemas.openxmlformats.org/officeDocument/2006/relationships/hyperlink" Target="consultantplus://offline/ref=1766EABEE5D90B25C7CF71E7F1F75FB39F4DB234CCDB81896B23F583918B03D2D32840D7CDF9BAD601381836n7B8H" TargetMode="External"/><Relationship Id="rId88" Type="http://schemas.openxmlformats.org/officeDocument/2006/relationships/hyperlink" Target="consultantplus://offline/ref=1766EABEE5D90B25C7CF71E7F1F75FB39F4DB234C5DF87886F2BA88999D20FD0D4271FC0CAB0B6D701381An3B0H" TargetMode="External"/><Relationship Id="rId111" Type="http://schemas.openxmlformats.org/officeDocument/2006/relationships/hyperlink" Target="consultantplus://offline/ref=1766EABEE5D90B25C7CF71E7F1F75FB39F4DB234C5DF87886F2BA88999D20FD0D4271FC0CAB0B6D701381Cn3B7H" TargetMode="External"/><Relationship Id="rId132" Type="http://schemas.openxmlformats.org/officeDocument/2006/relationships/hyperlink" Target="consultantplus://offline/ref=1766EABEE5D90B25C7CF71E7F1F75FB39F4DB234C4D2868A6E2BA88999D20FD0D4271FC0CAB0B6D701381Fn3B2H" TargetMode="External"/><Relationship Id="rId153" Type="http://schemas.openxmlformats.org/officeDocument/2006/relationships/hyperlink" Target="consultantplus://offline/ref=1766EABEE5D90B25C7CF71E7F1F75FB39F4DB234C4D2868A6E2BA88999D20FD0D4271FC0CAB0B6D701381Fn3B6H" TargetMode="External"/><Relationship Id="rId174" Type="http://schemas.openxmlformats.org/officeDocument/2006/relationships/hyperlink" Target="consultantplus://offline/ref=1766EABEE5D90B25C7CF71E7F1F75FB39F4DB234CADD828B632BA88999D20FD0D4271FC0CAB0B6D7013D19n3B7H" TargetMode="External"/><Relationship Id="rId179" Type="http://schemas.openxmlformats.org/officeDocument/2006/relationships/hyperlink" Target="consultantplus://offline/ref=1766EABEE5D90B25C7CF6FEAE79B08BE9B47EB31C4DA8FD93674F3D4CEnDBBH" TargetMode="External"/><Relationship Id="rId195" Type="http://schemas.openxmlformats.org/officeDocument/2006/relationships/hyperlink" Target="consultantplus://offline/ref=1766EABEE5D90B25C7CF71E7F1F75FB39F4DB234C4D2868A6E2BA88999D20FD0D4271FC0CAB0B6D7013810n3B7H" TargetMode="External"/><Relationship Id="rId209" Type="http://schemas.openxmlformats.org/officeDocument/2006/relationships/hyperlink" Target="consultantplus://offline/ref=1766EABEE5D90B25C7CF71E7F1F75FB39F4DB234CADF8D88692BA88999D20FD0D4271FC0CAB0B6D701381Fn3B4H" TargetMode="External"/><Relationship Id="rId190" Type="http://schemas.openxmlformats.org/officeDocument/2006/relationships/hyperlink" Target="consultantplus://offline/ref=1766EABEE5D90B25C7CF71E7F1F75FB39F4DB234C4D2868A6E2BA88999D20FD0D4271FC0CAB0B6D7013810n3B1H" TargetMode="External"/><Relationship Id="rId204" Type="http://schemas.openxmlformats.org/officeDocument/2006/relationships/hyperlink" Target="consultantplus://offline/ref=1766EABEE5D90B25C7CF71E7F1F75FB39F4DB234C4D2868A6E2BA88999D20FD0D4271FC0CAB0B6D7013918n3B3H" TargetMode="External"/><Relationship Id="rId220" Type="http://schemas.openxmlformats.org/officeDocument/2006/relationships/hyperlink" Target="consultantplus://offline/ref=C05FA2A8F51E45A2A3214A93683551E7FAF836173DB8580FA19C166A7A2A6B8632688A414523BD77A4CE0Ao6BEH" TargetMode="External"/><Relationship Id="rId225" Type="http://schemas.openxmlformats.org/officeDocument/2006/relationships/hyperlink" Target="consultantplus://offline/ref=C05FA2A8F51E45A2A3214A93683551E7FAF8361734BE5E01A19E4B60727367843567D556426AB176A4CE096Ao0B4H" TargetMode="External"/><Relationship Id="rId241" Type="http://schemas.openxmlformats.org/officeDocument/2006/relationships/hyperlink" Target="consultantplus://offline/ref=C05FA2A8F51E45A2A3214A93683551E7FAF8361732BA550FA69C166A7A2A6B8632688A414523BD77A4CE00o6B8H" TargetMode="External"/><Relationship Id="rId246" Type="http://schemas.openxmlformats.org/officeDocument/2006/relationships/hyperlink" Target="consultantplus://offline/ref=C05FA2A8F51E45A2A3214A93683551E7FAF8361732BA550FA69C166A7A2A6B8632688A414523BD77A4CE00o6BFH" TargetMode="External"/><Relationship Id="rId267" Type="http://schemas.openxmlformats.org/officeDocument/2006/relationships/hyperlink" Target="consultantplus://offline/ref=C05FA2A8F51E45A2A3214A93683551E7FAF8361732BA550FA69C166A7A2A6B8632688A414523BD77A4CF08o6B8H" TargetMode="External"/><Relationship Id="rId288" Type="http://schemas.openxmlformats.org/officeDocument/2006/relationships/hyperlink" Target="consultantplus://offline/ref=C05FA2A8F51E45A2A3214A93683551E7FAF8361734BE5F0BA4954B60727367843567D556426AB176A4CE096Bo0BBH" TargetMode="External"/><Relationship Id="rId15" Type="http://schemas.openxmlformats.org/officeDocument/2006/relationships/hyperlink" Target="consultantplus://offline/ref=1766EABEE5D90B25C7CF71E7F1F75FB39F4DB234CCDB86866E29F583918B03D2D32840D7CDF9BAD601381832n7B0H" TargetMode="External"/><Relationship Id="rId36" Type="http://schemas.openxmlformats.org/officeDocument/2006/relationships/hyperlink" Target="consultantplus://offline/ref=1766EABEE5D90B25C7CF71E7F1F75FB39F4DB234C4DE8D89692BA88999D20FD0D4271FC0CAB0B6D7013810n3B3H" TargetMode="External"/><Relationship Id="rId57" Type="http://schemas.openxmlformats.org/officeDocument/2006/relationships/hyperlink" Target="consultantplus://offline/ref=1766EABEE5D90B25C7CF71E7F1F75FB39F4DB234C4D2868A6E2BA88999D20FD0D4271FC0CAB0B6D7013819n3B0H" TargetMode="External"/><Relationship Id="rId106" Type="http://schemas.openxmlformats.org/officeDocument/2006/relationships/hyperlink" Target="consultantplus://offline/ref=1766EABEE5D90B25C7CF71E7F1F75FB39F4DB234C5DD80886E2BA88999D20FD0D4271FC0CAB0B6D701381Bn3B3H" TargetMode="External"/><Relationship Id="rId127" Type="http://schemas.openxmlformats.org/officeDocument/2006/relationships/hyperlink" Target="consultantplus://offline/ref=1766EABEE5D90B25C7CF71E7F1F75FB39F4DB234C4D2868A6E2BA88999D20FD0D4271FC0CAB0B6D701381Fn3B3H" TargetMode="External"/><Relationship Id="rId262" Type="http://schemas.openxmlformats.org/officeDocument/2006/relationships/hyperlink" Target="consultantplus://offline/ref=C05FA2A8F51E45A2A3214A93683551E7FAF8361732BA550FA69C166A7A2A6B8632688A414523BD77A4CF09o6BAH" TargetMode="External"/><Relationship Id="rId283" Type="http://schemas.openxmlformats.org/officeDocument/2006/relationships/hyperlink" Target="consultantplus://offline/ref=C05FA2A8F51E45A2A3214A93683551E7FAF836173DB95B0DA19C166A7A2A6B8632688A414523BD77A4CC08o6BFH" TargetMode="External"/><Relationship Id="rId313" Type="http://schemas.openxmlformats.org/officeDocument/2006/relationships/hyperlink" Target="consultantplus://offline/ref=C05FA2A8F51E45A2A321549E7E5906EAFEFA6A1232BA575EF9C34D372D2361D17527D303012EBC75oAB6H" TargetMode="External"/><Relationship Id="rId318" Type="http://schemas.openxmlformats.org/officeDocument/2006/relationships/hyperlink" Target="consultantplus://offline/ref=C05FA2A8F51E45A2A321549E7E5906EAFEF06D183EE8005CA89643o3B2H" TargetMode="External"/><Relationship Id="rId339" Type="http://schemas.openxmlformats.org/officeDocument/2006/relationships/theme" Target="theme/theme1.xml"/><Relationship Id="rId10" Type="http://schemas.openxmlformats.org/officeDocument/2006/relationships/hyperlink" Target="consultantplus://offline/ref=1766EABEE5D90B25C7CF71E7F1F75FB39F4DB234C4DB808E6E2BA88999D20FD0D4271FC0CAB0B6D7013818n3B6H" TargetMode="External"/><Relationship Id="rId31" Type="http://schemas.openxmlformats.org/officeDocument/2006/relationships/hyperlink" Target="consultantplus://offline/ref=1766EABEE5D90B25C7CF71E7F1F75FB39F4DB234CADD828B632BA88999D20FD0D4271FC0CAB0B6D7013C1Fn3B2H" TargetMode="External"/><Relationship Id="rId52" Type="http://schemas.openxmlformats.org/officeDocument/2006/relationships/hyperlink" Target="consultantplus://offline/ref=1766EABEE5D90B25C7CF71E7F1F75FB39F4DB234CADF8D88692BA88999D20FD0D4271FC0CAB0B6D7013819n3BBH" TargetMode="External"/><Relationship Id="rId73" Type="http://schemas.openxmlformats.org/officeDocument/2006/relationships/hyperlink" Target="consultantplus://offline/ref=1766EABEE5D90B25C7CF71E7F1F75FB39F4DB234CCDB858C6D23F583918B03D2D32840D7CDF9BAD601381831n7BDH" TargetMode="External"/><Relationship Id="rId78" Type="http://schemas.openxmlformats.org/officeDocument/2006/relationships/hyperlink" Target="consultantplus://offline/ref=1766EABEE5D90B25C7CF6FEAE79B08BE9B4EE531C5DC8FD93674F3D4CEDB0587936846828EBDB0D0n0B4H" TargetMode="External"/><Relationship Id="rId94" Type="http://schemas.openxmlformats.org/officeDocument/2006/relationships/hyperlink" Target="consultantplus://offline/ref=1766EABEE5D90B25C7CF6FEAE79B08BE9B4FEE31CADF8FD93674F3D4CEnDBBH" TargetMode="External"/><Relationship Id="rId99" Type="http://schemas.openxmlformats.org/officeDocument/2006/relationships/hyperlink" Target="consultantplus://offline/ref=1766EABEE5D90B25C7CF71E7F1F75FB39F4DB234C4DE858D622BA88999D20FD0nDB4H" TargetMode="External"/><Relationship Id="rId101" Type="http://schemas.openxmlformats.org/officeDocument/2006/relationships/hyperlink" Target="consultantplus://offline/ref=1766EABEE5D90B25C7CF71E7F1F75FB39F4DB234CCDB818B6829F583918B03D2D3n2B8H" TargetMode="External"/><Relationship Id="rId122" Type="http://schemas.openxmlformats.org/officeDocument/2006/relationships/hyperlink" Target="consultantplus://offline/ref=1766EABEE5D90B25C7CF71E7F1F75FB39F4DB234C4D2868A6E2BA88999D20FD0D4271FC0CAB0B6D701381En3BAH" TargetMode="External"/><Relationship Id="rId143" Type="http://schemas.openxmlformats.org/officeDocument/2006/relationships/hyperlink" Target="consultantplus://offline/ref=1766EABEE5D90B25C7CF71E7F1F75FB39F4DB234C4D2868A6E2BA88999D20FD0D4271FC0CAB0B6D701381Fn3B0H" TargetMode="External"/><Relationship Id="rId148" Type="http://schemas.openxmlformats.org/officeDocument/2006/relationships/hyperlink" Target="consultantplus://offline/ref=1766EABEE5D90B25C7CF71E7F1F75FB39F4DB234CCDB858C6D23F583918B03D2D32840D7CDF9BAD601381830n7BEH" TargetMode="External"/><Relationship Id="rId164" Type="http://schemas.openxmlformats.org/officeDocument/2006/relationships/hyperlink" Target="consultantplus://offline/ref=1766EABEE5D90B25C7CF71E7F1F75FB39F4DB234CADD828B632BA88999D20FD0D4271FC0CAB0B6D7013D19n3B1H" TargetMode="External"/><Relationship Id="rId169" Type="http://schemas.openxmlformats.org/officeDocument/2006/relationships/hyperlink" Target="consultantplus://offline/ref=1766EABEE5D90B25C7CF71E7F1F75FB39F4DB234C5DF87886F2BA88999D20FD0D4271FC0CAB0B6D701381En3B5H" TargetMode="External"/><Relationship Id="rId185" Type="http://schemas.openxmlformats.org/officeDocument/2006/relationships/hyperlink" Target="consultantplus://offline/ref=1766EABEE5D90B25C7CF71E7F1F75FB39F4DB234C5DF87886F2BA88999D20FD0D4271FC0CAB0B6D701381Fn3B4H" TargetMode="External"/><Relationship Id="rId334" Type="http://schemas.openxmlformats.org/officeDocument/2006/relationships/hyperlink" Target="consultantplus://offline/ref=C05FA2A8F51E45A2A3214A93683551E7FAF836173DBA5F0FA09C166A7A2A6B8632688A414523BD77A4CF0Ao6B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66EABEE5D90B25C7CF71E7F1F75FB39F4DB234C5DC838A6E2BA88999D20FD0D4271FC0CAB0B6D7013A19n3B0H" TargetMode="External"/><Relationship Id="rId180" Type="http://schemas.openxmlformats.org/officeDocument/2006/relationships/hyperlink" Target="consultantplus://offline/ref=1766EABEE5D90B25C7CF71E7F1F75FB39F4DB234CADF8D88692BA88999D20FD0D4271FC0CAB0B6D701381Fn3B3H" TargetMode="External"/><Relationship Id="rId210" Type="http://schemas.openxmlformats.org/officeDocument/2006/relationships/hyperlink" Target="consultantplus://offline/ref=1766EABEE5D90B25C7CF71E7F1F75FB39F4DB234C4D2868A6E2BA88999D20FD0D4271FC0CAB0B6D7013919n3B7H" TargetMode="External"/><Relationship Id="rId215" Type="http://schemas.openxmlformats.org/officeDocument/2006/relationships/hyperlink" Target="consultantplus://offline/ref=C05FA2A8F51E45A2A3214A93683551E7FAF8361734BE5E01A19E4B60727367843567D556426AB176A4CE096Ao0BDH" TargetMode="External"/><Relationship Id="rId236" Type="http://schemas.openxmlformats.org/officeDocument/2006/relationships/hyperlink" Target="consultantplus://offline/ref=C05FA2A8F51E45A2A3214A93683551E7FAF8361732BA550FA69C166A7A2A6B8632688A414523BD77A4CE01o6B1H" TargetMode="External"/><Relationship Id="rId257" Type="http://schemas.openxmlformats.org/officeDocument/2006/relationships/hyperlink" Target="consultantplus://offline/ref=C05FA2A8F51E45A2A3214A93683551E7FAF8361732BA550FA69C166A7A2A6B8632688A414523BD77A4CE00o6B0H" TargetMode="External"/><Relationship Id="rId278" Type="http://schemas.openxmlformats.org/officeDocument/2006/relationships/hyperlink" Target="consultantplus://offline/ref=C05FA2A8F51E45A2A3214A93683551E7FAF8361732BA550FA69C166A7A2A6B8632688A414523BD77A4CF0Bo6BDH" TargetMode="External"/><Relationship Id="rId26" Type="http://schemas.openxmlformats.org/officeDocument/2006/relationships/hyperlink" Target="consultantplus://offline/ref=1766EABEE5D90B25C7CF71E7F1F75FB39F4DB234CBD8808A6F2BA88999D20FD0nDB4H" TargetMode="External"/><Relationship Id="rId231" Type="http://schemas.openxmlformats.org/officeDocument/2006/relationships/hyperlink" Target="consultantplus://offline/ref=C05FA2A8F51E45A2A3214A93683551E7FAF836173CB75E0DA19C166A7A2A6B8632688A414523BD77A4CF0Bo6B9H" TargetMode="External"/><Relationship Id="rId252" Type="http://schemas.openxmlformats.org/officeDocument/2006/relationships/hyperlink" Target="consultantplus://offline/ref=C05FA2A8F51E45A2A3214A93683551E7FAF8361732BA550FA69C166A7A2A6B8632688A414523BD77A4CE00o6BFH" TargetMode="External"/><Relationship Id="rId273" Type="http://schemas.openxmlformats.org/officeDocument/2006/relationships/hyperlink" Target="consultantplus://offline/ref=C05FA2A8F51E45A2A3214A93683551E7FAF8361734BE5F0CAD944B60727367843567D556426AB176A4CE0D6Do0BEH" TargetMode="External"/><Relationship Id="rId294" Type="http://schemas.openxmlformats.org/officeDocument/2006/relationships/hyperlink" Target="consultantplus://offline/ref=C05FA2A8F51E45A2A3214A93683551E7FAF836173CB75E0DA19C166A7A2A6B8632688A414523BD77A4CF00o6BEH" TargetMode="External"/><Relationship Id="rId308" Type="http://schemas.openxmlformats.org/officeDocument/2006/relationships/hyperlink" Target="consultantplus://offline/ref=C05FA2A8F51E45A2A321549E7E5906EAFEFA6A1232BA575EF9C34D372D2361D17527D303012EBC76oAB3H" TargetMode="External"/><Relationship Id="rId329" Type="http://schemas.openxmlformats.org/officeDocument/2006/relationships/hyperlink" Target="consultantplus://offline/ref=C05FA2A8F51E45A2A321549E7E5906EAFEFA6A1C32BE575EF9C34D372Do2B3H" TargetMode="External"/><Relationship Id="rId47" Type="http://schemas.openxmlformats.org/officeDocument/2006/relationships/hyperlink" Target="consultantplus://offline/ref=1766EABEE5D90B25C7CF71E7F1F75FB39F4DB234C5DF87886F2BA88999D20FD0D4271FC0CAB0B6D7013819n3B7H" TargetMode="External"/><Relationship Id="rId68" Type="http://schemas.openxmlformats.org/officeDocument/2006/relationships/hyperlink" Target="consultantplus://offline/ref=1766EABEE5D90B25C7CF6FEAE79B08BE9B4EEF3CCAD38FD93674F3D4CEnDBBH" TargetMode="External"/><Relationship Id="rId89" Type="http://schemas.openxmlformats.org/officeDocument/2006/relationships/hyperlink" Target="consultantplus://offline/ref=1766EABEE5D90B25C7CF6FEAE79B08BE9B4EEB3CC68DD8DB6721FDnDB1H" TargetMode="External"/><Relationship Id="rId112" Type="http://schemas.openxmlformats.org/officeDocument/2006/relationships/hyperlink" Target="consultantplus://offline/ref=1766EABEE5D90B25C7CF71E7F1F75FB39F4DB234C4D2868A6E2BA88999D20FD0D4271FC0CAB0B6D701381En3B5H" TargetMode="External"/><Relationship Id="rId133" Type="http://schemas.openxmlformats.org/officeDocument/2006/relationships/hyperlink" Target="consultantplus://offline/ref=1766EABEE5D90B25C7CF71E7F1F75FB39F4DB234CCDB81866825F583918B03D2D3n2B8H" TargetMode="External"/><Relationship Id="rId154" Type="http://schemas.openxmlformats.org/officeDocument/2006/relationships/hyperlink" Target="consultantplus://offline/ref=1766EABEE5D90B25C7CF71E7F1F75FB39F4DB234CADF8D88692BA88999D20FD0D4271FC0CAB0B6D701381Dn3B4H" TargetMode="External"/><Relationship Id="rId175" Type="http://schemas.openxmlformats.org/officeDocument/2006/relationships/hyperlink" Target="consultantplus://offline/ref=1766EABEE5D90B25C7CF71E7F1F75FB39F4DB234CADF8D88692BA88999D20FD0D4271FC0CAB0B6D701381En3B7H" TargetMode="External"/><Relationship Id="rId196" Type="http://schemas.openxmlformats.org/officeDocument/2006/relationships/hyperlink" Target="consultantplus://offline/ref=1766EABEE5D90B25C7CF71E7F1F75FB39F4DB234C5DF87886F2BA88999D20FD0D4271FC0CAB0B6D7013810n3B7H" TargetMode="External"/><Relationship Id="rId200" Type="http://schemas.openxmlformats.org/officeDocument/2006/relationships/hyperlink" Target="consultantplus://offline/ref=1766EABEE5D90B25C7CF71E7F1F75FB39F4DB234C5DF87886F2BA88999D20FD0D4271FC0CAB0B6D7013918n3B6H" TargetMode="External"/><Relationship Id="rId16" Type="http://schemas.openxmlformats.org/officeDocument/2006/relationships/hyperlink" Target="consultantplus://offline/ref=1766EABEE5D90B25C7CF71E7F1F75FB39F4DB234CCDB878C6B22F583918B03D2D32840D7CDF9BAD601381831n7BEH" TargetMode="External"/><Relationship Id="rId221" Type="http://schemas.openxmlformats.org/officeDocument/2006/relationships/hyperlink" Target="consultantplus://offline/ref=C05FA2A8F51E45A2A3214A93683551E7FAF8361732BA550FA69C166A7A2A6B8632688A414523BD77A4CE0Eo6B1H" TargetMode="External"/><Relationship Id="rId242" Type="http://schemas.openxmlformats.org/officeDocument/2006/relationships/hyperlink" Target="consultantplus://offline/ref=C05FA2A8F51E45A2A3214A93683551E7FAF8361732BA550FA69C166A7A2A6B8632688A414523BD77A4CE00o6BBH" TargetMode="External"/><Relationship Id="rId263" Type="http://schemas.openxmlformats.org/officeDocument/2006/relationships/hyperlink" Target="consultantplus://offline/ref=C05FA2A8F51E45A2A3214A93683551E7FAF8361732BA550FA69C166A7A2A6B8632688A414523BD77A4CF09o6BDH" TargetMode="External"/><Relationship Id="rId284" Type="http://schemas.openxmlformats.org/officeDocument/2006/relationships/hyperlink" Target="consultantplus://offline/ref=C05FA2A8F51E45A2A3214A93683551E7FAF836173CBE5809A19C166A7A2A6B8632688A414523BD77A4CE0Co6BAH" TargetMode="External"/><Relationship Id="rId319" Type="http://schemas.openxmlformats.org/officeDocument/2006/relationships/hyperlink" Target="consultantplus://offline/ref=C05FA2A8F51E45A2A321549E7E5906EAFDF76F1A37BD575EF9C34D372D2361D17527D303012EBC76oAB2H" TargetMode="External"/><Relationship Id="rId37" Type="http://schemas.openxmlformats.org/officeDocument/2006/relationships/hyperlink" Target="consultantplus://offline/ref=1766EABEE5D90B25C7CF71E7F1F75FB39F4DB234C4D2868A6E2BA88999D20FD0D4271FC0CAB0B6D7013818n3B6H" TargetMode="External"/><Relationship Id="rId58" Type="http://schemas.openxmlformats.org/officeDocument/2006/relationships/hyperlink" Target="consultantplus://offline/ref=1766EABEE5D90B25C7CF71E7F1F75FB39F4DB234C4D2868A6E2BA88999D20FD0D4271FC0CAB0B6D7013819n3B7H" TargetMode="External"/><Relationship Id="rId79" Type="http://schemas.openxmlformats.org/officeDocument/2006/relationships/hyperlink" Target="consultantplus://offline/ref=1766EABEE5D90B25C7CF6FEAE79B08BE9B4EE531C5DC8FD93674F3D4CEDB0587936846828EBDB0D0n0B4H" TargetMode="External"/><Relationship Id="rId102" Type="http://schemas.openxmlformats.org/officeDocument/2006/relationships/hyperlink" Target="consultantplus://offline/ref=1766EABEE5D90B25C7CF71E7F1F75FB39F4DB234CCDB878F6B23F583918B03D2D3n2B8H" TargetMode="External"/><Relationship Id="rId123" Type="http://schemas.openxmlformats.org/officeDocument/2006/relationships/hyperlink" Target="consultantplus://offline/ref=1766EABEE5D90B25C7CF71E7F1F75FB39F4DB234C5DF87886F2BA88999D20FD0D4271FC0CAB0B6D701381Dn3B2H" TargetMode="External"/><Relationship Id="rId144" Type="http://schemas.openxmlformats.org/officeDocument/2006/relationships/hyperlink" Target="consultantplus://offline/ref=1766EABEE5D90B25C7CF71E7F1F75FB39F4DB234CCDB858C6D23F583918B03D2D32840D7CDF9BAD601381830n7BCH" TargetMode="External"/><Relationship Id="rId330" Type="http://schemas.openxmlformats.org/officeDocument/2006/relationships/hyperlink" Target="consultantplus://offline/ref=C05FA2A8F51E45A2A3214A93683551E7FAF836173DB8580FA19C166A7A2A6B8632688A414523BD77A4CE0Do6BAH" TargetMode="External"/><Relationship Id="rId90" Type="http://schemas.openxmlformats.org/officeDocument/2006/relationships/hyperlink" Target="consultantplus://offline/ref=1766EABEE5D90B25C7CF6FEAE79B08BE9B4EEB39CDD88FD93674F3D4CEnDBBH" TargetMode="External"/><Relationship Id="rId165" Type="http://schemas.openxmlformats.org/officeDocument/2006/relationships/hyperlink" Target="consultantplus://offline/ref=1766EABEE5D90B25C7CF6FEAE79B08BE9B44EC31CDDD8FD93674F3D4CEnDBBH" TargetMode="External"/><Relationship Id="rId186" Type="http://schemas.openxmlformats.org/officeDocument/2006/relationships/hyperlink" Target="consultantplus://offline/ref=1766EABEE5D90B25C7CF71E7F1F75FB39F4DB234CADF8D88692BA88999D20FD0D4271FC0CAB0B6D701381Fn3B7H" TargetMode="External"/><Relationship Id="rId211" Type="http://schemas.openxmlformats.org/officeDocument/2006/relationships/hyperlink" Target="consultantplus://offline/ref=1766EABEE5D90B25C7CF71E7F1F75FB39F4DB234CADF8D88692BA88999D20FD0D4271FC0CAB0B6D701381Fn3B4H" TargetMode="External"/><Relationship Id="rId232" Type="http://schemas.openxmlformats.org/officeDocument/2006/relationships/hyperlink" Target="consultantplus://offline/ref=C05FA2A8F51E45A2A3214A93683551E7FAF8361732BA550FA69C166A7A2A6B8632688A414523BD77A4CE01o6BCH" TargetMode="External"/><Relationship Id="rId253" Type="http://schemas.openxmlformats.org/officeDocument/2006/relationships/hyperlink" Target="consultantplus://offline/ref=C05FA2A8F51E45A2A3214A93683551E7FAF8361732B85A0CAC9C166A7A2A6B8632688A414523BD77A4CB08o6BFH" TargetMode="External"/><Relationship Id="rId274" Type="http://schemas.openxmlformats.org/officeDocument/2006/relationships/hyperlink" Target="consultantplus://offline/ref=C05FA2A8F51E45A2A3214A93683551E7FAF8361732BA550FA69C166A7A2A6B8632688A414523BD77A4CF08o6BEH" TargetMode="External"/><Relationship Id="rId295" Type="http://schemas.openxmlformats.org/officeDocument/2006/relationships/hyperlink" Target="consultantplus://offline/ref=C05FA2A8F51E45A2A321549E7E5906EAFEF26F123CBF575EF9C34D372Do2B3H" TargetMode="External"/><Relationship Id="rId309" Type="http://schemas.openxmlformats.org/officeDocument/2006/relationships/hyperlink" Target="consultantplus://offline/ref=C05FA2A8F51E45A2A321549E7E5906EAFEFA6A1232BA575EF9C34D372D2361D17527D303012EBC76oABDH" TargetMode="External"/><Relationship Id="rId27" Type="http://schemas.openxmlformats.org/officeDocument/2006/relationships/hyperlink" Target="consultantplus://offline/ref=1766EABEE5D90B25C7CF71E7F1F75FB39F4DB234CBDE878E692BA88999D20FD0D4271FC0CAB0B6D7013818n3BAH" TargetMode="External"/><Relationship Id="rId48" Type="http://schemas.openxmlformats.org/officeDocument/2006/relationships/hyperlink" Target="consultantplus://offline/ref=1766EABEE5D90B25C7CF71E7F1F75FB39F4DB234C4D2868A6E2BA88999D20FD0D4271FC0CAB0B6D7013819n3B2H" TargetMode="External"/><Relationship Id="rId69" Type="http://schemas.openxmlformats.org/officeDocument/2006/relationships/hyperlink" Target="consultantplus://offline/ref=1766EABEE5D90B25C7CF71E7F1F75FB39F4DB234C5DD80886E2BA88999D20FD0D4271FC0CAB0B6D701381An3B5H" TargetMode="External"/><Relationship Id="rId113" Type="http://schemas.openxmlformats.org/officeDocument/2006/relationships/hyperlink" Target="consultantplus://offline/ref=1766EABEE5D90B25C7CF71E7F1F75FB39F4DB234CCDB858C6D23F583918B03D2D32840D7CDF9BAD601381831n7BEH" TargetMode="External"/><Relationship Id="rId134" Type="http://schemas.openxmlformats.org/officeDocument/2006/relationships/hyperlink" Target="consultantplus://offline/ref=1766EABEE5D90B25C7CF71E7F1F75FB39F4DB234CADF8D88692BA88999D20FD0D4271FC0CAB0B6D701381Cn3BBH" TargetMode="External"/><Relationship Id="rId320" Type="http://schemas.openxmlformats.org/officeDocument/2006/relationships/hyperlink" Target="consultantplus://offline/ref=C05FA2A8F51E45A2A321549E7E5906EAFEF2681933B6575EF9C34D372Do2B3H" TargetMode="External"/><Relationship Id="rId80" Type="http://schemas.openxmlformats.org/officeDocument/2006/relationships/hyperlink" Target="consultantplus://offline/ref=1766EABEE5D90B25C7CF71E7F1F75FB39F4DB234C4DB808E6E2BA88999D20FD0D4271FC0CAB0B6D7013819n3B0H" TargetMode="External"/><Relationship Id="rId155" Type="http://schemas.openxmlformats.org/officeDocument/2006/relationships/hyperlink" Target="consultantplus://offline/ref=1766EABEE5D90B25C7CF71E7F1F75FB39F4DB234CADF8D88692BA88999D20FD0D4271FC0CAB0B6D701381En3B3H" TargetMode="External"/><Relationship Id="rId176" Type="http://schemas.openxmlformats.org/officeDocument/2006/relationships/hyperlink" Target="consultantplus://offline/ref=1766EABEE5D90B25C7CF71E7F1F75FB39F4DB234CADF8D88692BA88999D20FD0D4271FC0CAB0B6D701381En3B5H" TargetMode="External"/><Relationship Id="rId197" Type="http://schemas.openxmlformats.org/officeDocument/2006/relationships/hyperlink" Target="consultantplus://offline/ref=1766EABEE5D90B25C7CF6FEAE79B08BE984EEF3DC4DD8FD93674F3D4CEDB0587936846828EBDB7D6n0B3H" TargetMode="External"/><Relationship Id="rId201" Type="http://schemas.openxmlformats.org/officeDocument/2006/relationships/hyperlink" Target="consultantplus://offline/ref=1766EABEE5D90B25C7CF71E7F1F75FB39F4DB234C4D2868A6E2BA88999D20FD0D4271FC0CAB0B6D7013811n3B4H" TargetMode="External"/><Relationship Id="rId222" Type="http://schemas.openxmlformats.org/officeDocument/2006/relationships/hyperlink" Target="consultantplus://offline/ref=C05FA2A8F51E45A2A3214A93683551E7FAF836173CB75E0DA19C166A7A2A6B8632688A414523BD77A4CF08o6B0H" TargetMode="External"/><Relationship Id="rId243" Type="http://schemas.openxmlformats.org/officeDocument/2006/relationships/hyperlink" Target="consultantplus://offline/ref=C05FA2A8F51E45A2A3214A93683551E7FAF836173CB75E0DA19C166A7A2A6B8632688A414523BD77A4CF0Bo6B1H" TargetMode="External"/><Relationship Id="rId264" Type="http://schemas.openxmlformats.org/officeDocument/2006/relationships/hyperlink" Target="consultantplus://offline/ref=C05FA2A8F51E45A2A3214A93683551E7FAF8361732BA550FA69C166A7A2A6B8632688A414523BD77A4CF09o6B1H" TargetMode="External"/><Relationship Id="rId285" Type="http://schemas.openxmlformats.org/officeDocument/2006/relationships/hyperlink" Target="consultantplus://offline/ref=C05FA2A8F51E45A2A3214A93683551E7FAF836173CB75E0DA19C166A7A2A6B8632688A414523BD77A4CF01o6BEH" TargetMode="External"/><Relationship Id="rId17" Type="http://schemas.openxmlformats.org/officeDocument/2006/relationships/hyperlink" Target="consultantplus://offline/ref=1766EABEE5D90B25C7CF6FEAE79B08BE9B4FED3BCAD98FD93674F3D4CEDB0587936846828EBDB7DEn0B5H" TargetMode="External"/><Relationship Id="rId38" Type="http://schemas.openxmlformats.org/officeDocument/2006/relationships/hyperlink" Target="consultantplus://offline/ref=1766EABEE5D90B25C7CF71E7F1F75FB39F4DB234C4D2838D622BA88999D20FD0D4271FC0CAB0B6D701381An3B4H" TargetMode="External"/><Relationship Id="rId59" Type="http://schemas.openxmlformats.org/officeDocument/2006/relationships/hyperlink" Target="consultantplus://offline/ref=1766EABEE5D90B25C7CF71E7F1F75FB39F4DB234CCDB858C6D23F583918B03D2D32840D7CDF9BAD601381831n7BAH" TargetMode="External"/><Relationship Id="rId103" Type="http://schemas.openxmlformats.org/officeDocument/2006/relationships/hyperlink" Target="consultantplus://offline/ref=1766EABEE5D90B25C7CF71E7F1F75FB39F4DB234C5DE8D896D2BA88999D20FD0nDB4H" TargetMode="External"/><Relationship Id="rId124" Type="http://schemas.openxmlformats.org/officeDocument/2006/relationships/hyperlink" Target="consultantplus://offline/ref=1766EABEE5D90B25C7CF71E7F1F75FB39F4DB234C5DF87886F2BA88999D20FD0D4271FC0CAB0B6D701381Dn3B6H" TargetMode="External"/><Relationship Id="rId310" Type="http://schemas.openxmlformats.org/officeDocument/2006/relationships/hyperlink" Target="consultantplus://offline/ref=C05FA2A8F51E45A2A321549E7E5906EAFDF46E1335B7575EF9C34D372Do2B3H" TargetMode="External"/><Relationship Id="rId70" Type="http://schemas.openxmlformats.org/officeDocument/2006/relationships/hyperlink" Target="consultantplus://offline/ref=1766EABEE5D90B25C7CF71E7F1F75FB39F4DB234C5DD80886E2BA88999D20FD0D4271FC0CAB0B6D701381An3BBH" TargetMode="External"/><Relationship Id="rId91" Type="http://schemas.openxmlformats.org/officeDocument/2006/relationships/hyperlink" Target="consultantplus://offline/ref=1766EABEE5D90B25C7CF6FEAE79B08BE9B4EEA3FCADE8FD93674F3D4CEnDBBH" TargetMode="External"/><Relationship Id="rId145" Type="http://schemas.openxmlformats.org/officeDocument/2006/relationships/hyperlink" Target="consultantplus://offline/ref=1766EABEE5D90B25C7CF71E7F1F75FB39F4DB234C5DF87886F2BA88999D20FD0D4271FC0CAB0B6D701381En3B6H" TargetMode="External"/><Relationship Id="rId166" Type="http://schemas.openxmlformats.org/officeDocument/2006/relationships/hyperlink" Target="consultantplus://offline/ref=1766EABEE5D90B25C7CF6FEAE79B08BE9B4FED3BCAD98FD93674F3D4CEDB0587936846n8B2H" TargetMode="External"/><Relationship Id="rId187" Type="http://schemas.openxmlformats.org/officeDocument/2006/relationships/hyperlink" Target="consultantplus://offline/ref=1766EABEE5D90B25C7CF6FEAE79B08BE9841E930CBD88FD93674F3D4CEDB0587936846828EBDB0D6n0B3H" TargetMode="External"/><Relationship Id="rId331" Type="http://schemas.openxmlformats.org/officeDocument/2006/relationships/hyperlink" Target="consultantplus://offline/ref=C05FA2A8F51E45A2A3214A93683551E7FAF8361734BE5901A7924B607273678435o6B7H" TargetMode="External"/><Relationship Id="rId1" Type="http://schemas.openxmlformats.org/officeDocument/2006/relationships/styles" Target="styles.xml"/><Relationship Id="rId212" Type="http://schemas.openxmlformats.org/officeDocument/2006/relationships/hyperlink" Target="consultantplus://offline/ref=1766EABEE5D90B25C7CF71E7F1F75FB39F4DB234CCDB86866E29F583918B03D2D32840D7CDF9BAD601381831n7BCH" TargetMode="External"/><Relationship Id="rId233" Type="http://schemas.openxmlformats.org/officeDocument/2006/relationships/hyperlink" Target="consultantplus://offline/ref=C05FA2A8F51E45A2A3214A93683551E7FAF836173DBA5F0FA09C166A7A2A6B8632688A414523BD77A4CF08o6B9H" TargetMode="External"/><Relationship Id="rId254" Type="http://schemas.openxmlformats.org/officeDocument/2006/relationships/hyperlink" Target="consultantplus://offline/ref=C05FA2A8F51E45A2A3214A93683551E7FAF836173CB75E0DA19C166A7A2A6B8632688A414523BD77A4CF0Do6BBH" TargetMode="External"/><Relationship Id="rId28" Type="http://schemas.openxmlformats.org/officeDocument/2006/relationships/hyperlink" Target="consultantplus://offline/ref=1766EABEE5D90B25C7CF71E7F1F75FB39F4DB234CBDE878E692BA88999D20FD0D4271FC0CAB0B6D701381Bn3B7H" TargetMode="External"/><Relationship Id="rId49" Type="http://schemas.openxmlformats.org/officeDocument/2006/relationships/hyperlink" Target="consultantplus://offline/ref=1766EABEE5D90B25C7CF71E7F1F75FB39F4DB234CADF8D88692BA88999D20FD0D4271FC0CAB0B6D7013819n3B2H" TargetMode="External"/><Relationship Id="rId114" Type="http://schemas.openxmlformats.org/officeDocument/2006/relationships/hyperlink" Target="consultantplus://offline/ref=1766EABEE5D90B25C7CF71E7F1F75FB39F4DB234C4DB808E6E2BA88999D20FD0D4271FC0CAB0B6D701381Cn3B6H" TargetMode="External"/><Relationship Id="rId275" Type="http://schemas.openxmlformats.org/officeDocument/2006/relationships/hyperlink" Target="consultantplus://offline/ref=C05FA2A8F51E45A2A3214A93683551E7FAF8361732BA550FA69C166A7A2A6B8632688A414523BD77A4CF0Bo6B9H" TargetMode="External"/><Relationship Id="rId296" Type="http://schemas.openxmlformats.org/officeDocument/2006/relationships/hyperlink" Target="consultantplus://offline/ref=C05FA2A8F51E45A2A3214A93683551E7FAF836173DBA5F0FA09C166A7A2A6B8632688A414523BD77A4CF0Ao6B0H" TargetMode="External"/><Relationship Id="rId300" Type="http://schemas.openxmlformats.org/officeDocument/2006/relationships/hyperlink" Target="consultantplus://offline/ref=C05FA2A8F51E45A2A321549E7E5906EAF4F5601E34B50A54F19A4135o2BAH" TargetMode="External"/><Relationship Id="rId60" Type="http://schemas.openxmlformats.org/officeDocument/2006/relationships/hyperlink" Target="consultantplus://offline/ref=1766EABEE5D90B25C7CF71E7F1F75FB39F4DB234C4D2868A6E2BA88999D20FD0D4271FC0CAB0B6D7013819n3B5H" TargetMode="External"/><Relationship Id="rId81" Type="http://schemas.openxmlformats.org/officeDocument/2006/relationships/hyperlink" Target="consultantplus://offline/ref=1766EABEE5D90B25C7CF71E7F1F75FB39F4DB234C4D2868A6E2BA88999D20FD0D4271FC0CAB0B6D701381Cn3B7H" TargetMode="External"/><Relationship Id="rId135" Type="http://schemas.openxmlformats.org/officeDocument/2006/relationships/hyperlink" Target="consultantplus://offline/ref=1766EABEE5D90B25C7CF71E7F1F75FB39F4DB234CADF8D88692BA88999D20FD0D4271FC0CAB0B6D701381Dn3B3H" TargetMode="External"/><Relationship Id="rId156" Type="http://schemas.openxmlformats.org/officeDocument/2006/relationships/hyperlink" Target="consultantplus://offline/ref=1766EABEE5D90B25C7CF71E7F1F75FB39F4DB234CCDB858C6D23F583918B03D2D32840D7CDF9BAD601381837n7B8H" TargetMode="External"/><Relationship Id="rId177" Type="http://schemas.openxmlformats.org/officeDocument/2006/relationships/hyperlink" Target="consultantplus://offline/ref=1766EABEE5D90B25C7CF71E7F1F75FB39F4DB234CADF8D88692BA88999D20FD0D4271FC0CAB0B6D701381En3B4H" TargetMode="External"/><Relationship Id="rId198" Type="http://schemas.openxmlformats.org/officeDocument/2006/relationships/hyperlink" Target="consultantplus://offline/ref=1766EABEE5D90B25C7CF6FEAE79B08BE984EEF3DC4DD8FD93674F3D4CEDB0587936846828EBDB7D4n0B9H" TargetMode="External"/><Relationship Id="rId321" Type="http://schemas.openxmlformats.org/officeDocument/2006/relationships/hyperlink" Target="consultantplus://offline/ref=C05FA2A8F51E45A2A321549E7E5906EAF4F469193CB50A54F19A4135o2BAH" TargetMode="External"/><Relationship Id="rId202" Type="http://schemas.openxmlformats.org/officeDocument/2006/relationships/hyperlink" Target="consultantplus://offline/ref=1766EABEE5D90B25C7CF71E7F1F75FB39F4DB234C4DE8D89692BA88999D20FD0D4271FC0CAB0B6D7013810n3B2H" TargetMode="External"/><Relationship Id="rId223" Type="http://schemas.openxmlformats.org/officeDocument/2006/relationships/hyperlink" Target="consultantplus://offline/ref=C05FA2A8F51E45A2A3214A93683551E7FAF8361732BB5B0CAD9C166A7A2A6B8632688A414523BD77A4CE08o6B9H" TargetMode="External"/><Relationship Id="rId244" Type="http://schemas.openxmlformats.org/officeDocument/2006/relationships/hyperlink" Target="consultantplus://offline/ref=C05FA2A8F51E45A2A3214A93683551E7FAF8361732BA550FA69C166A7A2A6B8632688A414523BD77A4CE00o6BFH" TargetMode="External"/><Relationship Id="rId18" Type="http://schemas.openxmlformats.org/officeDocument/2006/relationships/hyperlink" Target="consultantplus://offline/ref=1766EABEE5D90B25C7CF71E7F1F75FB39F4DB234C8D98D8F682BA88999D20FD0nDB4H" TargetMode="External"/><Relationship Id="rId39" Type="http://schemas.openxmlformats.org/officeDocument/2006/relationships/hyperlink" Target="consultantplus://offline/ref=1766EABEE5D90B25C7CF71E7F1F75FB39F4DB234CCDB858C6D23F583918B03D2D32840D7CDF9BAD601381831n7BBH" TargetMode="External"/><Relationship Id="rId265" Type="http://schemas.openxmlformats.org/officeDocument/2006/relationships/hyperlink" Target="consultantplus://offline/ref=C05FA2A8F51E45A2A3214A93683551E7FAF836173CB75E0DA19C166A7A2A6B8632688A414523BD77A4CF0Do6BFH" TargetMode="External"/><Relationship Id="rId286" Type="http://schemas.openxmlformats.org/officeDocument/2006/relationships/hyperlink" Target="consultantplus://offline/ref=C05FA2A8F51E45A2A3214A93683551E7FAF836173CB75B0AAD9C166A7A2A6B8632688A414523BD77A4CE0Bo6BEH" TargetMode="External"/><Relationship Id="rId50" Type="http://schemas.openxmlformats.org/officeDocument/2006/relationships/hyperlink" Target="consultantplus://offline/ref=1766EABEE5D90B25C7CF71E7F1F75FB39F4DB234C4DB808E6E2BA88999D20FD0D4271FC0CAB0B6D7013819n3B2H" TargetMode="External"/><Relationship Id="rId104" Type="http://schemas.openxmlformats.org/officeDocument/2006/relationships/hyperlink" Target="consultantplus://offline/ref=1766EABEE5D90B25C7CF71E7F1F75FB39F4DB234C5DF87886F2BA88999D20FD0D4271FC0CAB0B6D701381An3B4H" TargetMode="External"/><Relationship Id="rId125" Type="http://schemas.openxmlformats.org/officeDocument/2006/relationships/hyperlink" Target="consultantplus://offline/ref=1766EABEE5D90B25C7CF71E7F1F75FB39F4DB234C5DF87886F2BA88999D20FD0D4271FC0CAB0B6D701381Dn3B5H" TargetMode="External"/><Relationship Id="rId146" Type="http://schemas.openxmlformats.org/officeDocument/2006/relationships/hyperlink" Target="consultantplus://offline/ref=1766EABEE5D90B25C7CF71E7F1F75FB39F4DB234C4D2868A6E2BA88999D20FD0D4271FC0CAB0B6D701381Fn3B7H" TargetMode="External"/><Relationship Id="rId167" Type="http://schemas.openxmlformats.org/officeDocument/2006/relationships/hyperlink" Target="consultantplus://offline/ref=1766EABEE5D90B25C7CF6FEAE79B08BE9B4FED3BCAD98FD93674F3D4CEDB0587936846n8B7H" TargetMode="External"/><Relationship Id="rId188" Type="http://schemas.openxmlformats.org/officeDocument/2006/relationships/hyperlink" Target="consultantplus://offline/ref=1766EABEE5D90B25C7CF71E7F1F75FB39F4DB234C5DF87886F2BA88999D20FD0D4271FC0CAB0B6D701381Fn3BAH" TargetMode="External"/><Relationship Id="rId311" Type="http://schemas.openxmlformats.org/officeDocument/2006/relationships/hyperlink" Target="consultantplus://offline/ref=C05FA2A8F51E45A2A321549E7E5906EAFEFA6A1232BA575EF9C34D372D2361D17527D303012EBC75oAB4H" TargetMode="External"/><Relationship Id="rId332" Type="http://schemas.openxmlformats.org/officeDocument/2006/relationships/hyperlink" Target="consultantplus://offline/ref=C05FA2A8F51E45A2A3214A93683551E7FAF836173CBE5809A19C166A7A2A6B8632688A414523BD77A4CE0Co6BCH" TargetMode="External"/><Relationship Id="rId71" Type="http://schemas.openxmlformats.org/officeDocument/2006/relationships/hyperlink" Target="consultantplus://offline/ref=1766EABEE5D90B25C7CF71E7F1F75FB39F4DB234C4D2868A6E2BA88999D20FD0D4271FC0CAB0B6D701381An3B5H" TargetMode="External"/><Relationship Id="rId92" Type="http://schemas.openxmlformats.org/officeDocument/2006/relationships/hyperlink" Target="consultantplus://offline/ref=1766EABEE5D90B25C7CF6FEAE79B08BE9B4FED3BCAD98FD93674F3D4CEDB0587936846828EBDB7DEn0B5H" TargetMode="External"/><Relationship Id="rId213" Type="http://schemas.openxmlformats.org/officeDocument/2006/relationships/hyperlink" Target="consultantplus://offline/ref=C05FA2A8F51E45A2A3214A93683551E7FAF8361734BE5E01A19E4B60727367843567D556426AB176A4CE096Bo0BBH" TargetMode="External"/><Relationship Id="rId234" Type="http://schemas.openxmlformats.org/officeDocument/2006/relationships/hyperlink" Target="consultantplus://offline/ref=C05FA2A8F51E45A2A3214A93683551E7FAF8361732BA550FA69C166A7A2A6B8632688A414523BD77A4CE01o6BFH" TargetMode="External"/><Relationship Id="rId2" Type="http://schemas.openxmlformats.org/officeDocument/2006/relationships/settings" Target="settings.xml"/><Relationship Id="rId29" Type="http://schemas.openxmlformats.org/officeDocument/2006/relationships/hyperlink" Target="consultantplus://offline/ref=1766EABEE5D90B25C7CF71E7F1F75FB39F4DB234CCDB858C6D23F583918B03D2D32840D7CDF9BAD601381831n7B9H" TargetMode="External"/><Relationship Id="rId255" Type="http://schemas.openxmlformats.org/officeDocument/2006/relationships/hyperlink" Target="consultantplus://offline/ref=C05FA2A8F51E45A2A3214A93683551E7FAF8361732BA550FA69C166A7A2A6B8632688A414523BD77A4CE00o6B1H" TargetMode="External"/><Relationship Id="rId276" Type="http://schemas.openxmlformats.org/officeDocument/2006/relationships/hyperlink" Target="consultantplus://offline/ref=C05FA2A8F51E45A2A3214A93683551E7FAF8361732BA550FA69C166A7A2A6B8632688A414523BD77A4CF0Bo6B8H" TargetMode="External"/><Relationship Id="rId297" Type="http://schemas.openxmlformats.org/officeDocument/2006/relationships/hyperlink" Target="consultantplus://offline/ref=C05FA2A8F51E45A2A3214A93683551E7FAF836173DB8580FA19C166A7A2A6B8632688A414523BD77A4CE0Do6BAH" TargetMode="External"/><Relationship Id="rId40" Type="http://schemas.openxmlformats.org/officeDocument/2006/relationships/hyperlink" Target="consultantplus://offline/ref=1766EABEE5D90B25C7CF71E7F1F75FB39F4DB234CCDB86866E29F583918B03D2D32840D7CDF9BAD601381832n7B0H" TargetMode="External"/><Relationship Id="rId115" Type="http://schemas.openxmlformats.org/officeDocument/2006/relationships/hyperlink" Target="consultantplus://offline/ref=1766EABEE5D90B25C7CF71E7F1F75FB39F4DB234C5DF87886F2BA88999D20FD0D4271FC0CAB0B6D701381Cn3BBH" TargetMode="External"/><Relationship Id="rId136" Type="http://schemas.openxmlformats.org/officeDocument/2006/relationships/hyperlink" Target="consultantplus://offline/ref=1766EABEE5D90B25C7CF71E7F1F75FB39F4DB234C4DB808E6E2BA88999D20FD0D4271FC0CAB0B6D701381Cn3BBH" TargetMode="External"/><Relationship Id="rId157" Type="http://schemas.openxmlformats.org/officeDocument/2006/relationships/hyperlink" Target="consultantplus://offline/ref=1766EABEE5D90B25C7CF71E7F1F75FB39F4DB234CADF8D88692BA88999D20FD0D4271FC0CAB0B6D701381En3B2H" TargetMode="External"/><Relationship Id="rId178" Type="http://schemas.openxmlformats.org/officeDocument/2006/relationships/hyperlink" Target="consultantplus://offline/ref=1766EABEE5D90B25C7CF71E7F1F75FB39F4DB234CADF8D88692BA88999D20FD0D4271FC0CAB0B6D701381En3BBH" TargetMode="External"/><Relationship Id="rId301" Type="http://schemas.openxmlformats.org/officeDocument/2006/relationships/hyperlink" Target="consultantplus://offline/ref=C05FA2A8F51E45A2A321549E7E5906EAFEFA6A1232BA575EF9C34D372D2361D17527D303012EBC74oABDH" TargetMode="External"/><Relationship Id="rId322" Type="http://schemas.openxmlformats.org/officeDocument/2006/relationships/hyperlink" Target="consultantplus://offline/ref=C05FA2A8F51E45A2A321549E7E5906EAF4F5601E34B50A54F19A4135o2BAH" TargetMode="External"/><Relationship Id="rId61" Type="http://schemas.openxmlformats.org/officeDocument/2006/relationships/hyperlink" Target="consultantplus://offline/ref=1766EABEE5D90B25C7CF71E7F1F75FB39F4DB234C4D2868A6E2BA88999D20FD0D4271FC0CAB0B6D7013819n3BBH" TargetMode="External"/><Relationship Id="rId82" Type="http://schemas.openxmlformats.org/officeDocument/2006/relationships/hyperlink" Target="consultantplus://offline/ref=1766EABEE5D90B25C7CF71E7F1F75FB39F4DB234C4D2868A6E2BA88999D20FD0D4271FC0CAB0B6D701381Dn3B7H" TargetMode="External"/><Relationship Id="rId199" Type="http://schemas.openxmlformats.org/officeDocument/2006/relationships/hyperlink" Target="consultantplus://offline/ref=1766EABEE5D90B25C7CF71E7F1F75FB39F4DB234C4D2868A6E2BA88999D20FD0D4271FC0CAB0B6D7013810n3B6H" TargetMode="External"/><Relationship Id="rId203" Type="http://schemas.openxmlformats.org/officeDocument/2006/relationships/hyperlink" Target="consultantplus://offline/ref=1766EABEE5D90B25C7CF71E7F1F75FB39F4DB234C4D2868A6E2BA88999D20FD0D4271FC0CAB0B6D7013811n3BAH" TargetMode="External"/><Relationship Id="rId19" Type="http://schemas.openxmlformats.org/officeDocument/2006/relationships/hyperlink" Target="consultantplus://offline/ref=1766EABEE5D90B25C7CF71E7F1F75FB39F4DB234C8D98D8F6F2BA88999D20FD0nDB4H" TargetMode="External"/><Relationship Id="rId224" Type="http://schemas.openxmlformats.org/officeDocument/2006/relationships/hyperlink" Target="consultantplus://offline/ref=C05FA2A8F51E45A2A3214A93683551E7FAF8361734BE5E01A19E4B60727367843567D556426AB176A4CE096Ao0BAH" TargetMode="External"/><Relationship Id="rId245" Type="http://schemas.openxmlformats.org/officeDocument/2006/relationships/hyperlink" Target="consultantplus://offline/ref=C05FA2A8F51E45A2A3214A93683551E7FAF8361732BA550FA69C166A7A2A6B8632688A414523BD77A4CE00o6BFH" TargetMode="External"/><Relationship Id="rId266" Type="http://schemas.openxmlformats.org/officeDocument/2006/relationships/hyperlink" Target="consultantplus://offline/ref=C05FA2A8F51E45A2A3214A93683551E7FAF836173CBE5809A19C166A7A2A6B8632688A414523BD77A4CE0Co6BBH" TargetMode="External"/><Relationship Id="rId287" Type="http://schemas.openxmlformats.org/officeDocument/2006/relationships/hyperlink" Target="consultantplus://offline/ref=C05FA2A8F51E45A2A3214A93683551E7FAF8361734BE5F0BA4954B60727367843567D556426AB176A4CE096Bo0BBH" TargetMode="External"/><Relationship Id="rId30" Type="http://schemas.openxmlformats.org/officeDocument/2006/relationships/hyperlink" Target="consultantplus://offline/ref=1766EABEE5D90B25C7CF71E7F1F75FB39F4DB234CADF8D88692BA88999D20FD0D4271FC0CAB0B6D7013818n3B6H" TargetMode="External"/><Relationship Id="rId105" Type="http://schemas.openxmlformats.org/officeDocument/2006/relationships/hyperlink" Target="consultantplus://offline/ref=1766EABEE5D90B25C7CF71E7F1F75FB39F4DB234C4D2868A6E2BA88999D20FD0D4271FC0CAB0B6D701381En3B1H" TargetMode="External"/><Relationship Id="rId126" Type="http://schemas.openxmlformats.org/officeDocument/2006/relationships/hyperlink" Target="consultantplus://offline/ref=1766EABEE5D90B25C7CF71E7F1F75FB39F4DB234CADF8D88692BA88999D20FD0D4271FC0CAB0B6D701381Cn3B3H" TargetMode="External"/><Relationship Id="rId147" Type="http://schemas.openxmlformats.org/officeDocument/2006/relationships/hyperlink" Target="consultantplus://offline/ref=1766EABEE5D90B25C7CF71E7F1F75FB39F4DB234CCDB858C6D23F583918B03D2D32840D7CDF9BAD601381830n7BFH" TargetMode="External"/><Relationship Id="rId168" Type="http://schemas.openxmlformats.org/officeDocument/2006/relationships/hyperlink" Target="consultantplus://offline/ref=1766EABEE5D90B25C7CF71E7F1F75FB39F4DB234C4D2868A6E2BA88999D20FD0D4271FC0CAB0B6D701381Fn3B4H" TargetMode="External"/><Relationship Id="rId312" Type="http://schemas.openxmlformats.org/officeDocument/2006/relationships/hyperlink" Target="consultantplus://offline/ref=C05FA2A8F51E45A2A321549E7E5906EAFDF46E1335B7575EF9C34D372Do2B3H" TargetMode="External"/><Relationship Id="rId333" Type="http://schemas.openxmlformats.org/officeDocument/2006/relationships/hyperlink" Target="consultantplus://offline/ref=C05FA2A8F51E45A2A3214A93683551E7FAF836173CBE5809A19C166A7A2A6B8632688A414523BD77A4CE0Co6BFH" TargetMode="External"/><Relationship Id="rId51" Type="http://schemas.openxmlformats.org/officeDocument/2006/relationships/hyperlink" Target="consultantplus://offline/ref=1766EABEE5D90B25C7CF71E7F1F75FB39F4DB234CADF8D88692BA88999D20FD0D4271FC0CAB0B6D7013819n3B5H" TargetMode="External"/><Relationship Id="rId72" Type="http://schemas.openxmlformats.org/officeDocument/2006/relationships/hyperlink" Target="consultantplus://offline/ref=1766EABEE5D90B25C7CF71E7F1F75FB39F4DB234C4D2868A6E2BA88999D20FD0D4271FC0CAB0B6D701381Bn3BAH" TargetMode="External"/><Relationship Id="rId93" Type="http://schemas.openxmlformats.org/officeDocument/2006/relationships/hyperlink" Target="consultantplus://offline/ref=1766EABEE5D90B25C7CF6FEAE79B08BE9B4FEE3FCADB8FD93674F3D4CEnDBBH" TargetMode="External"/><Relationship Id="rId189" Type="http://schemas.openxmlformats.org/officeDocument/2006/relationships/hyperlink" Target="consultantplus://offline/ref=1766EABEE5D90B25C7CF71E7F1F75FB39F4DB234C4D2868A6E2BA88999D20FD0D4271FC0CAB0B6D7013810n3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34158</Words>
  <Characters>194702</Characters>
  <Application>Microsoft Office Word</Application>
  <DocSecurity>0</DocSecurity>
  <Lines>1622</Lines>
  <Paragraphs>456</Paragraphs>
  <ScaleCrop>false</ScaleCrop>
  <Company>USZN</Company>
  <LinksUpToDate>false</LinksUpToDate>
  <CharactersWithSpaces>228404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2018-03-23T07:01:00Z</dcterms:created>
  <dcterms:modified xsi:type="dcterms:W3CDTF">2018-03-23T07:01:00Z</dcterms:modified>
</cp:coreProperties>
</file>