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7A" w:rsidRDefault="00C04A7A">
      <w:pPr>
        <w:pStyle w:val="ConsPlusTitlePage"/>
      </w:pPr>
      <w:r>
        <w:t xml:space="preserve">Документ предоставлен </w:t>
      </w:r>
      <w:hyperlink r:id="rId4" w:history="1">
        <w:r>
          <w:rPr>
            <w:color w:val="0000FF"/>
          </w:rPr>
          <w:t>КонсультантПлюс</w:t>
        </w:r>
      </w:hyperlink>
      <w:r>
        <w:br/>
      </w:r>
    </w:p>
    <w:p w:rsidR="00C04A7A" w:rsidRDefault="00C04A7A">
      <w:pPr>
        <w:pStyle w:val="ConsPlusNormal"/>
        <w:outlineLvl w:val="0"/>
      </w:pPr>
    </w:p>
    <w:p w:rsidR="00C04A7A" w:rsidRDefault="00C04A7A">
      <w:pPr>
        <w:pStyle w:val="ConsPlusTitle"/>
        <w:jc w:val="center"/>
        <w:outlineLvl w:val="0"/>
      </w:pPr>
      <w:r>
        <w:t>АДМИНИСТРАЦИЯ МУНИЦИПАЛЬНОГО ОБРАЗОВАНИЯ ГОРОД САЛЕХАРД</w:t>
      </w:r>
    </w:p>
    <w:p w:rsidR="00C04A7A" w:rsidRDefault="00C04A7A">
      <w:pPr>
        <w:pStyle w:val="ConsPlusTitle"/>
        <w:jc w:val="center"/>
      </w:pPr>
    </w:p>
    <w:p w:rsidR="00C04A7A" w:rsidRDefault="00C04A7A">
      <w:pPr>
        <w:pStyle w:val="ConsPlusTitle"/>
        <w:jc w:val="center"/>
      </w:pPr>
      <w:r>
        <w:t>ПОСТАНОВЛЕНИЕ</w:t>
      </w:r>
    </w:p>
    <w:p w:rsidR="00C04A7A" w:rsidRDefault="00C04A7A">
      <w:pPr>
        <w:pStyle w:val="ConsPlusTitle"/>
        <w:jc w:val="center"/>
      </w:pPr>
      <w:r>
        <w:t>от 5 декабря 2017 г. N 2474</w:t>
      </w:r>
    </w:p>
    <w:p w:rsidR="00C04A7A" w:rsidRDefault="00C04A7A">
      <w:pPr>
        <w:pStyle w:val="ConsPlusTitle"/>
        <w:jc w:val="center"/>
      </w:pPr>
    </w:p>
    <w:p w:rsidR="00C04A7A" w:rsidRDefault="00C04A7A">
      <w:pPr>
        <w:pStyle w:val="ConsPlusTitle"/>
        <w:jc w:val="center"/>
      </w:pPr>
      <w:r>
        <w:t>ОБ УТВЕРЖДЕНИИ АДМИНИСТРАТИВНОГО РЕГЛАМЕНТА ДЕПАРТАМЕНТА</w:t>
      </w:r>
    </w:p>
    <w:p w:rsidR="00C04A7A" w:rsidRDefault="00C04A7A">
      <w:pPr>
        <w:pStyle w:val="ConsPlusTitle"/>
        <w:jc w:val="center"/>
      </w:pPr>
      <w:r>
        <w:t>ПО ТРУДУ И СОЦИАЛЬНОЙ ЗАЩИТЕ НАСЕЛЕНИЯ АДМИНИСТРАЦИИ ГОРОДА</w:t>
      </w:r>
    </w:p>
    <w:p w:rsidR="00C04A7A" w:rsidRDefault="00C04A7A">
      <w:pPr>
        <w:pStyle w:val="ConsPlusTitle"/>
        <w:jc w:val="center"/>
      </w:pPr>
      <w:r>
        <w:t>САЛЕХАРДА ПО ПРЕДОСТАВЛЕНИЮ МУНИЦИПАЛЬНОЙ УСЛУГИ</w:t>
      </w:r>
    </w:p>
    <w:p w:rsidR="00C04A7A" w:rsidRDefault="00C04A7A">
      <w:pPr>
        <w:pStyle w:val="ConsPlusTitle"/>
        <w:jc w:val="center"/>
      </w:pPr>
      <w:r>
        <w:t>"УСТАНОВЛЕНИЕ, ПЕРЕРАСЧЕТ И ВЫПЛАТА ПЕНСИИ ЗА ВЫСЛУГУ ЛЕТ</w:t>
      </w:r>
    </w:p>
    <w:p w:rsidR="00C04A7A" w:rsidRDefault="00C04A7A">
      <w:pPr>
        <w:pStyle w:val="ConsPlusTitle"/>
        <w:jc w:val="center"/>
      </w:pPr>
      <w:r>
        <w:t>ЛИЦАМ, ЗАМЕЩАВШИМ МУНИЦИПАЛЬНЫЕ ДОЛЖНОСТИ МУНИЦИПАЛЬНОГО</w:t>
      </w:r>
    </w:p>
    <w:p w:rsidR="00C04A7A" w:rsidRDefault="00C04A7A">
      <w:pPr>
        <w:pStyle w:val="ConsPlusTitle"/>
        <w:jc w:val="center"/>
      </w:pPr>
      <w:r>
        <w:t>ОБРАЗОВАНИЯ ГОРОД САЛЕХАРД НА ПОСТОЯННОЙ (ШТАТНОЙ) ОСНОВЕ"</w:t>
      </w:r>
    </w:p>
    <w:p w:rsidR="00C04A7A" w:rsidRDefault="00C04A7A">
      <w:pPr>
        <w:pStyle w:val="ConsPlusNormal"/>
        <w:ind w:firstLine="540"/>
        <w:jc w:val="both"/>
      </w:pPr>
    </w:p>
    <w:p w:rsidR="00C04A7A" w:rsidRDefault="00C04A7A">
      <w:pPr>
        <w:pStyle w:val="ConsPlusNormal"/>
        <w:ind w:firstLine="540"/>
        <w:jc w:val="both"/>
      </w:pPr>
      <w:r>
        <w:t xml:space="preserve">Во исполнение Федерального </w:t>
      </w:r>
      <w:hyperlink r:id="rId5" w:history="1">
        <w:r>
          <w:rPr>
            <w:color w:val="0000FF"/>
          </w:rPr>
          <w:t>закона</w:t>
        </w:r>
      </w:hyperlink>
      <w:r>
        <w:t xml:space="preserve"> от 27 июля 2010 года N 210-ФЗ "Об организации предоставления государственных и муниципальных услуг", в соответствии с </w:t>
      </w:r>
      <w:hyperlink r:id="rId6" w:history="1">
        <w:r>
          <w:rPr>
            <w:color w:val="0000FF"/>
          </w:rPr>
          <w:t>постановлением</w:t>
        </w:r>
      </w:hyperlink>
      <w:r>
        <w:t xml:space="preserve"> Администрации города Салехарда от 12 октября 2012 года N 506 "О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 Администрация муниципального образования город Салехард постановляет:</w:t>
      </w:r>
    </w:p>
    <w:p w:rsidR="00C04A7A" w:rsidRDefault="00C04A7A">
      <w:pPr>
        <w:pStyle w:val="ConsPlusNormal"/>
        <w:spacing w:before="220"/>
        <w:ind w:firstLine="540"/>
        <w:jc w:val="both"/>
      </w:pPr>
      <w:r>
        <w:t xml:space="preserve">1. Утвердить прилагаемый Административный </w:t>
      </w:r>
      <w:hyperlink w:anchor="P41" w:history="1">
        <w:r>
          <w:rPr>
            <w:color w:val="0000FF"/>
          </w:rPr>
          <w:t>регламент</w:t>
        </w:r>
      </w:hyperlink>
      <w:r>
        <w:t xml:space="preserve"> департамента по труду и социальной защите населения Администрации города Салехарда по предоставлению муниципальной услуги "Установление, перерасчет и выплата пенсии за выслугу лет лицам, замещавшим муниципальные должности муниципального образования город Салехард на постоянной (штатной) основе".</w:t>
      </w:r>
    </w:p>
    <w:p w:rsidR="00C04A7A" w:rsidRDefault="00C04A7A">
      <w:pPr>
        <w:pStyle w:val="ConsPlusNormal"/>
        <w:spacing w:before="220"/>
        <w:ind w:firstLine="540"/>
        <w:jc w:val="both"/>
      </w:pPr>
      <w:r>
        <w:t>2. Признать утратившими силу:</w:t>
      </w:r>
    </w:p>
    <w:p w:rsidR="00C04A7A" w:rsidRDefault="00C04A7A">
      <w:pPr>
        <w:pStyle w:val="ConsPlusNormal"/>
        <w:spacing w:before="220"/>
        <w:ind w:firstLine="540"/>
        <w:jc w:val="both"/>
      </w:pPr>
      <w:r>
        <w:t xml:space="preserve">2.1. </w:t>
      </w:r>
      <w:hyperlink r:id="rId7" w:history="1">
        <w:r>
          <w:rPr>
            <w:color w:val="0000FF"/>
          </w:rPr>
          <w:t>постановление</w:t>
        </w:r>
      </w:hyperlink>
      <w:r>
        <w:t xml:space="preserve"> Администрации города Салехарда от 15 февраля 2012 года N 85 "Об утверждении Административного регламента департамента по труду и социальной защите населения Администрации города Салехарда по предоставлению муниципальной услуги "Установление, перерасчет и выплата пенсии за выслугу лет лицам, замещавшим муниципальные должности муниципального образования город Салехард на постоянной (штатной) основе";</w:t>
      </w:r>
    </w:p>
    <w:p w:rsidR="00C04A7A" w:rsidRDefault="00C04A7A">
      <w:pPr>
        <w:pStyle w:val="ConsPlusNormal"/>
        <w:spacing w:before="220"/>
        <w:ind w:firstLine="540"/>
        <w:jc w:val="both"/>
      </w:pPr>
      <w:r>
        <w:t xml:space="preserve">2.2. </w:t>
      </w:r>
      <w:hyperlink r:id="rId8" w:history="1">
        <w:r>
          <w:rPr>
            <w:color w:val="0000FF"/>
          </w:rPr>
          <w:t>постановление</w:t>
        </w:r>
      </w:hyperlink>
      <w:r>
        <w:t xml:space="preserve"> Администрации города Салехарда от 16 июля 2012 года N 368 "О внесении изменений в постановление Администрации города Салехарда от 15 февраля 2012 года N 85";</w:t>
      </w:r>
    </w:p>
    <w:p w:rsidR="00C04A7A" w:rsidRDefault="00C04A7A">
      <w:pPr>
        <w:pStyle w:val="ConsPlusNormal"/>
        <w:spacing w:before="220"/>
        <w:ind w:firstLine="540"/>
        <w:jc w:val="both"/>
      </w:pPr>
      <w:r>
        <w:t xml:space="preserve">2.3. </w:t>
      </w:r>
      <w:hyperlink r:id="rId9" w:history="1">
        <w:r>
          <w:rPr>
            <w:color w:val="0000FF"/>
          </w:rPr>
          <w:t>пункт 6</w:t>
        </w:r>
      </w:hyperlink>
      <w:r>
        <w:t xml:space="preserve"> изменений, которые вносятся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 утвержденных постановлением Администрации города Салехарда от 10 июля 2013 года N 295;</w:t>
      </w:r>
    </w:p>
    <w:p w:rsidR="00C04A7A" w:rsidRDefault="00C04A7A">
      <w:pPr>
        <w:pStyle w:val="ConsPlusNormal"/>
        <w:spacing w:before="220"/>
        <w:ind w:firstLine="540"/>
        <w:jc w:val="both"/>
      </w:pPr>
      <w:r>
        <w:t xml:space="preserve">2.4. </w:t>
      </w:r>
      <w:hyperlink r:id="rId10" w:history="1">
        <w:r>
          <w:rPr>
            <w:color w:val="0000FF"/>
          </w:rPr>
          <w:t>пункт 7</w:t>
        </w:r>
      </w:hyperlink>
      <w:r>
        <w:t xml:space="preserve"> изменений, которые вносятся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 утвержденных постановлением Администрации города Салехарда от 25 ноября 2013 года N 562;</w:t>
      </w:r>
    </w:p>
    <w:p w:rsidR="00C04A7A" w:rsidRDefault="00C04A7A">
      <w:pPr>
        <w:pStyle w:val="ConsPlusNormal"/>
        <w:spacing w:before="220"/>
        <w:ind w:firstLine="540"/>
        <w:jc w:val="both"/>
      </w:pPr>
      <w:r>
        <w:t xml:space="preserve">2.5. </w:t>
      </w:r>
      <w:hyperlink r:id="rId11" w:history="1">
        <w:r>
          <w:rPr>
            <w:color w:val="0000FF"/>
          </w:rPr>
          <w:t>пункт 5</w:t>
        </w:r>
      </w:hyperlink>
      <w:r>
        <w:t xml:space="preserve"> изменений, которые вносятся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 утвержденных постановлением Администрации города Салехарда от 07 сентября 2015 года N 381;</w:t>
      </w:r>
    </w:p>
    <w:p w:rsidR="00C04A7A" w:rsidRDefault="00C04A7A">
      <w:pPr>
        <w:pStyle w:val="ConsPlusNormal"/>
        <w:spacing w:before="220"/>
        <w:ind w:firstLine="540"/>
        <w:jc w:val="both"/>
      </w:pPr>
      <w:r>
        <w:lastRenderedPageBreak/>
        <w:t xml:space="preserve">2.6. </w:t>
      </w:r>
      <w:hyperlink r:id="rId12" w:history="1">
        <w:r>
          <w:rPr>
            <w:color w:val="0000FF"/>
          </w:rPr>
          <w:t>пункт 4</w:t>
        </w:r>
      </w:hyperlink>
      <w:r>
        <w:t xml:space="preserve"> изменений, которые вносятся в некоторые постановления Администрации города Салехарда, утвержденных постановлением Администрации города Салехарда от 25 февраля 2016 года N 92;</w:t>
      </w:r>
    </w:p>
    <w:p w:rsidR="00C04A7A" w:rsidRDefault="00C04A7A">
      <w:pPr>
        <w:pStyle w:val="ConsPlusNormal"/>
        <w:spacing w:before="220"/>
        <w:ind w:firstLine="540"/>
        <w:jc w:val="both"/>
      </w:pPr>
      <w:r>
        <w:t xml:space="preserve">2.7. </w:t>
      </w:r>
      <w:hyperlink r:id="rId13" w:history="1">
        <w:r>
          <w:rPr>
            <w:color w:val="0000FF"/>
          </w:rPr>
          <w:t>постановление</w:t>
        </w:r>
      </w:hyperlink>
      <w:r>
        <w:t xml:space="preserve"> Администрации города Салехарда от 26 апреля 2016 года N 181 "О внесении изменений в пункт 2.14 Административного регламента департамента по труду и социальной защите населения Администрации муниципального образования город Салехард по предоставлению муниципальной услуги "Установление, перерасчет и выплата пенсии за выслугу лет лицам, замещавшим муниципальные должности муниципального образования город Салехард на постоянной (штатной) основе";</w:t>
      </w:r>
    </w:p>
    <w:p w:rsidR="00C04A7A" w:rsidRDefault="00C04A7A">
      <w:pPr>
        <w:pStyle w:val="ConsPlusNormal"/>
        <w:spacing w:before="220"/>
        <w:ind w:firstLine="540"/>
        <w:jc w:val="both"/>
      </w:pPr>
      <w:r>
        <w:t xml:space="preserve">2.8. </w:t>
      </w:r>
      <w:hyperlink r:id="rId14" w:history="1">
        <w:r>
          <w:rPr>
            <w:color w:val="0000FF"/>
          </w:rPr>
          <w:t>пункт 4</w:t>
        </w:r>
      </w:hyperlink>
      <w:r>
        <w:t xml:space="preserve"> изменений, которые вносятся в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 утвержденных постановлением Администрации города Салехарда от 22 сентября 2016 года N 438;</w:t>
      </w:r>
    </w:p>
    <w:p w:rsidR="00C04A7A" w:rsidRDefault="00C04A7A">
      <w:pPr>
        <w:pStyle w:val="ConsPlusNormal"/>
        <w:spacing w:before="220"/>
        <w:ind w:firstLine="540"/>
        <w:jc w:val="both"/>
      </w:pPr>
      <w:r>
        <w:t xml:space="preserve">2.9. </w:t>
      </w:r>
      <w:hyperlink r:id="rId15" w:history="1">
        <w:r>
          <w:rPr>
            <w:color w:val="0000FF"/>
          </w:rPr>
          <w:t>пункт 4</w:t>
        </w:r>
      </w:hyperlink>
      <w:r>
        <w:t xml:space="preserve"> изменений, которые вносятся в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 утвержденных постановлением Администрации города Салехарда от 14 декабря 2016 года N 670.</w:t>
      </w:r>
    </w:p>
    <w:p w:rsidR="00C04A7A" w:rsidRDefault="00C04A7A">
      <w:pPr>
        <w:pStyle w:val="ConsPlusNormal"/>
        <w:spacing w:before="220"/>
        <w:ind w:firstLine="540"/>
        <w:jc w:val="both"/>
      </w:pPr>
      <w:r>
        <w:t>3. Муниципальному бюджетному информационному учреждению "Редакция газеты "Полярный круг" (Д.С. Фомин) опубликовать настоящее постановление в городской общественно-политической газете "Полярный круг".</w:t>
      </w:r>
    </w:p>
    <w:p w:rsidR="00C04A7A" w:rsidRDefault="00C04A7A">
      <w:pPr>
        <w:pStyle w:val="ConsPlusNormal"/>
        <w:spacing w:before="220"/>
        <w:ind w:firstLine="540"/>
        <w:jc w:val="both"/>
      </w:pPr>
      <w:r>
        <w:t>4. Муниципальному казенному учреждению "Информационно-техническое управление" (С.Ю. Хохлов) разместить настоящее постановление в сети Интернет на официальном сайте муниципального образования город Салехард.</w:t>
      </w:r>
    </w:p>
    <w:p w:rsidR="00C04A7A" w:rsidRDefault="00C04A7A">
      <w:pPr>
        <w:pStyle w:val="ConsPlusNormal"/>
        <w:spacing w:before="220"/>
        <w:ind w:firstLine="540"/>
        <w:jc w:val="both"/>
      </w:pPr>
      <w:r>
        <w:t>5. Контроль за исполнением настоящего постановления возложить на заместителя Главы Администрации города по социальной политике И.М. Максимову.</w:t>
      </w:r>
    </w:p>
    <w:p w:rsidR="00C04A7A" w:rsidRDefault="00C04A7A">
      <w:pPr>
        <w:pStyle w:val="ConsPlusNormal"/>
        <w:ind w:firstLine="540"/>
        <w:jc w:val="both"/>
      </w:pPr>
    </w:p>
    <w:p w:rsidR="00C04A7A" w:rsidRDefault="00C04A7A">
      <w:pPr>
        <w:pStyle w:val="ConsPlusNormal"/>
        <w:jc w:val="right"/>
      </w:pPr>
      <w:r>
        <w:t>Глава Администрации города</w:t>
      </w:r>
    </w:p>
    <w:p w:rsidR="00C04A7A" w:rsidRDefault="00C04A7A">
      <w:pPr>
        <w:pStyle w:val="ConsPlusNormal"/>
        <w:jc w:val="right"/>
      </w:pPr>
      <w:r>
        <w:t>И.Л.КОНОНЕНКО</w:t>
      </w:r>
    </w:p>
    <w:p w:rsidR="00C04A7A" w:rsidRDefault="00C04A7A">
      <w:pPr>
        <w:pStyle w:val="ConsPlusNormal"/>
        <w:ind w:firstLine="540"/>
        <w:jc w:val="both"/>
      </w:pPr>
    </w:p>
    <w:p w:rsidR="00C04A7A" w:rsidRDefault="00C04A7A">
      <w:pPr>
        <w:pStyle w:val="ConsPlusNormal"/>
        <w:ind w:firstLine="540"/>
        <w:jc w:val="both"/>
      </w:pPr>
    </w:p>
    <w:p w:rsidR="00C04A7A" w:rsidRDefault="00C04A7A">
      <w:pPr>
        <w:pStyle w:val="ConsPlusNormal"/>
        <w:ind w:firstLine="540"/>
        <w:jc w:val="both"/>
      </w:pPr>
    </w:p>
    <w:p w:rsidR="00C04A7A" w:rsidRDefault="00C04A7A">
      <w:pPr>
        <w:pStyle w:val="ConsPlusNormal"/>
        <w:ind w:firstLine="540"/>
        <w:jc w:val="both"/>
      </w:pPr>
    </w:p>
    <w:p w:rsidR="00C04A7A" w:rsidRDefault="00C04A7A">
      <w:pPr>
        <w:pStyle w:val="ConsPlusNormal"/>
        <w:ind w:firstLine="540"/>
        <w:jc w:val="both"/>
      </w:pPr>
    </w:p>
    <w:p w:rsidR="00C04A7A" w:rsidRDefault="00C04A7A">
      <w:pPr>
        <w:pStyle w:val="ConsPlusNormal"/>
        <w:jc w:val="right"/>
        <w:outlineLvl w:val="0"/>
      </w:pPr>
      <w:r>
        <w:t>Утвержден</w:t>
      </w:r>
    </w:p>
    <w:p w:rsidR="00C04A7A" w:rsidRDefault="00C04A7A">
      <w:pPr>
        <w:pStyle w:val="ConsPlusNormal"/>
        <w:jc w:val="right"/>
      </w:pPr>
      <w:r>
        <w:t>постановлением Администрации</w:t>
      </w:r>
    </w:p>
    <w:p w:rsidR="00C04A7A" w:rsidRDefault="00C04A7A">
      <w:pPr>
        <w:pStyle w:val="ConsPlusNormal"/>
        <w:jc w:val="right"/>
      </w:pPr>
      <w:r>
        <w:t>города Салехарда</w:t>
      </w:r>
    </w:p>
    <w:p w:rsidR="00C04A7A" w:rsidRDefault="00C04A7A">
      <w:pPr>
        <w:pStyle w:val="ConsPlusNormal"/>
        <w:jc w:val="right"/>
      </w:pPr>
      <w:r>
        <w:t>от 5 декабря 2017 года N 2474</w:t>
      </w:r>
    </w:p>
    <w:p w:rsidR="00C04A7A" w:rsidRDefault="00C04A7A">
      <w:pPr>
        <w:pStyle w:val="ConsPlusNormal"/>
        <w:ind w:firstLine="540"/>
        <w:jc w:val="both"/>
      </w:pPr>
    </w:p>
    <w:p w:rsidR="00C04A7A" w:rsidRDefault="00C04A7A">
      <w:pPr>
        <w:pStyle w:val="ConsPlusTitle"/>
        <w:jc w:val="center"/>
      </w:pPr>
      <w:bookmarkStart w:id="0" w:name="P41"/>
      <w:bookmarkEnd w:id="0"/>
      <w:r>
        <w:t>АДМИНИСТРАТИВНЫЙ РЕГЛАМЕНТ</w:t>
      </w:r>
    </w:p>
    <w:p w:rsidR="00C04A7A" w:rsidRDefault="00C04A7A">
      <w:pPr>
        <w:pStyle w:val="ConsPlusTitle"/>
        <w:jc w:val="center"/>
      </w:pPr>
      <w:r>
        <w:t>ДЕПАРТАМЕНТА ПО ТРУДУ И СОЦИАЛЬНОЙ ЗАЩИТЕ НАСЕЛЕНИЯ</w:t>
      </w:r>
    </w:p>
    <w:p w:rsidR="00C04A7A" w:rsidRDefault="00C04A7A">
      <w:pPr>
        <w:pStyle w:val="ConsPlusTitle"/>
        <w:jc w:val="center"/>
      </w:pPr>
      <w:r>
        <w:t>АДМИНИСТРАЦИИ ГОРОДА САЛЕХАРДА ПО ПРЕДОСТАВЛЕНИЮ</w:t>
      </w:r>
    </w:p>
    <w:p w:rsidR="00C04A7A" w:rsidRDefault="00C04A7A">
      <w:pPr>
        <w:pStyle w:val="ConsPlusTitle"/>
        <w:jc w:val="center"/>
      </w:pPr>
      <w:r>
        <w:t>МУНИЦИПАЛЬНОЙ УСЛУГИ "УСТАНОВЛЕНИЕ, ПЕРЕРАСЧЕТ И ВЫПЛАТА</w:t>
      </w:r>
    </w:p>
    <w:p w:rsidR="00C04A7A" w:rsidRDefault="00C04A7A">
      <w:pPr>
        <w:pStyle w:val="ConsPlusTitle"/>
        <w:jc w:val="center"/>
      </w:pPr>
      <w:r>
        <w:t>ПЕНСИИ ЗА ВЫСЛУГУ ЛЕТ ЛИЦАМ, ЗАМЕЩАВШИМ МУНИЦИПАЛЬНЫЕ</w:t>
      </w:r>
    </w:p>
    <w:p w:rsidR="00C04A7A" w:rsidRDefault="00C04A7A">
      <w:pPr>
        <w:pStyle w:val="ConsPlusTitle"/>
        <w:jc w:val="center"/>
      </w:pPr>
      <w:r>
        <w:t>ДОЛЖНОСТИ МУНИЦИПАЛЬНОГО ОБРАЗОВАНИЯ ГОРОД САЛЕХАРД</w:t>
      </w:r>
    </w:p>
    <w:p w:rsidR="00C04A7A" w:rsidRDefault="00C04A7A">
      <w:pPr>
        <w:pStyle w:val="ConsPlusTitle"/>
        <w:jc w:val="center"/>
      </w:pPr>
      <w:r>
        <w:t>НА ПОСТОЯННОЙ (ШТАТНОЙ) ОСНОВЕ"</w:t>
      </w:r>
    </w:p>
    <w:p w:rsidR="00C04A7A" w:rsidRDefault="00C04A7A">
      <w:pPr>
        <w:pStyle w:val="ConsPlusNormal"/>
        <w:jc w:val="center"/>
      </w:pPr>
    </w:p>
    <w:p w:rsidR="00C04A7A" w:rsidRDefault="00C04A7A">
      <w:pPr>
        <w:pStyle w:val="ConsPlusNormal"/>
        <w:jc w:val="center"/>
        <w:outlineLvl w:val="1"/>
      </w:pPr>
      <w:r>
        <w:t>I. Общие положения</w:t>
      </w:r>
    </w:p>
    <w:p w:rsidR="00C04A7A" w:rsidRDefault="00C04A7A">
      <w:pPr>
        <w:pStyle w:val="ConsPlusNormal"/>
        <w:ind w:firstLine="540"/>
        <w:jc w:val="both"/>
      </w:pPr>
    </w:p>
    <w:p w:rsidR="00C04A7A" w:rsidRDefault="00C04A7A">
      <w:pPr>
        <w:pStyle w:val="ConsPlusNormal"/>
        <w:ind w:firstLine="540"/>
        <w:jc w:val="both"/>
      </w:pPr>
      <w:r>
        <w:t xml:space="preserve">1.1. Настоящий Административный регламент устанавливает сроки и последовательность </w:t>
      </w:r>
      <w:r>
        <w:lastRenderedPageBreak/>
        <w:t>административных процедур (действий) департамента по труду и социальной защите населения Администрации муниципального образования город Салехард (далее - Административный регламент, департамент), осуществляемых по запросам физических лиц либо их уполномоченных представителей, при предоставлении департаментом муниципальной услуги "Установление, перерасчет и выплата пенсии за выслугу лет лицам, замещавшим муниципальные должности муниципального образования город Салехард на постоянной (штатной) основе" (далее - муниципальная услуга).</w:t>
      </w:r>
    </w:p>
    <w:p w:rsidR="00C04A7A" w:rsidRDefault="00C04A7A">
      <w:pPr>
        <w:pStyle w:val="ConsPlusNormal"/>
        <w:ind w:firstLine="540"/>
        <w:jc w:val="both"/>
      </w:pPr>
    </w:p>
    <w:p w:rsidR="00C04A7A" w:rsidRDefault="00C04A7A">
      <w:pPr>
        <w:pStyle w:val="ConsPlusNormal"/>
        <w:jc w:val="center"/>
        <w:outlineLvl w:val="2"/>
      </w:pPr>
      <w:r>
        <w:t>Заявители, имеющие право на предоставление муниципальной</w:t>
      </w:r>
    </w:p>
    <w:p w:rsidR="00C04A7A" w:rsidRDefault="00C04A7A">
      <w:pPr>
        <w:pStyle w:val="ConsPlusNormal"/>
        <w:jc w:val="center"/>
      </w:pPr>
      <w:r>
        <w:t>услуги</w:t>
      </w:r>
    </w:p>
    <w:p w:rsidR="00C04A7A" w:rsidRDefault="00C04A7A">
      <w:pPr>
        <w:pStyle w:val="ConsPlusNormal"/>
        <w:jc w:val="center"/>
      </w:pPr>
    </w:p>
    <w:p w:rsidR="00C04A7A" w:rsidRDefault="00C04A7A">
      <w:pPr>
        <w:pStyle w:val="ConsPlusNormal"/>
        <w:ind w:firstLine="540"/>
        <w:jc w:val="both"/>
      </w:pPr>
      <w:r>
        <w:t>1.2. Заявителями на предоставление муниципальной услуги являются:</w:t>
      </w:r>
    </w:p>
    <w:p w:rsidR="00C04A7A" w:rsidRDefault="00C04A7A">
      <w:pPr>
        <w:pStyle w:val="ConsPlusNormal"/>
        <w:spacing w:before="220"/>
        <w:ind w:firstLine="540"/>
        <w:jc w:val="both"/>
      </w:pPr>
      <w:bookmarkStart w:id="1" w:name="P57"/>
      <w:bookmarkEnd w:id="1"/>
      <w:r>
        <w:t xml:space="preserve">1.2.1. лица, замещавшие муниципальные должности муниципального образования город Салехард на постоянной (штатной) основе в течение одного полного срока полномочий, предусмотренного </w:t>
      </w:r>
      <w:hyperlink r:id="rId16" w:history="1">
        <w:r>
          <w:rPr>
            <w:color w:val="0000FF"/>
          </w:rPr>
          <w:t>Уставом</w:t>
        </w:r>
      </w:hyperlink>
      <w:r>
        <w:t xml:space="preserve"> муниципального образования, которым назначена страховая пенсия по старости (инвалидности);</w:t>
      </w:r>
    </w:p>
    <w:p w:rsidR="00C04A7A" w:rsidRDefault="00C04A7A">
      <w:pPr>
        <w:pStyle w:val="ConsPlusNormal"/>
        <w:spacing w:before="220"/>
        <w:ind w:firstLine="540"/>
        <w:jc w:val="both"/>
      </w:pPr>
      <w:bookmarkStart w:id="2" w:name="P58"/>
      <w:bookmarkEnd w:id="2"/>
      <w:r>
        <w:t>1.2.2. лица, замещавшие муниципальные должности на постоянной (штатной) основе, прекратившие свои полномочия вследствие инвалидности, полученной в результате исполнения полномочий по замещаемой муниципальной должности, без учета требований к сроку замещения муниципальной должности на постоянной (штатной) основе;</w:t>
      </w:r>
    </w:p>
    <w:p w:rsidR="00C04A7A" w:rsidRDefault="00C04A7A">
      <w:pPr>
        <w:pStyle w:val="ConsPlusNormal"/>
        <w:spacing w:before="220"/>
        <w:ind w:firstLine="540"/>
        <w:jc w:val="both"/>
      </w:pPr>
      <w:bookmarkStart w:id="3" w:name="P59"/>
      <w:bookmarkEnd w:id="3"/>
      <w:r>
        <w:t>1.2.3. члены семьи (независимо от количества иждивенцев) умершего лица, замещавшего муниципальную должность на постоянной (штатной) основе, если его смерть наступила в связи с исполнением им полномочий по замещаемой муниципальной должности, получающие страховую пенсию по случаю потери кормильца.</w:t>
      </w:r>
    </w:p>
    <w:p w:rsidR="00C04A7A" w:rsidRDefault="00C04A7A">
      <w:pPr>
        <w:pStyle w:val="ConsPlusNormal"/>
        <w:spacing w:before="220"/>
        <w:ind w:firstLine="540"/>
        <w:jc w:val="both"/>
      </w:pPr>
      <w:r>
        <w:t>Заявители вправе подать заявление на предоставление муниципальной услуги через своего законного представителя.</w:t>
      </w:r>
    </w:p>
    <w:p w:rsidR="00C04A7A" w:rsidRDefault="00C04A7A">
      <w:pPr>
        <w:pStyle w:val="ConsPlusNormal"/>
        <w:spacing w:before="220"/>
        <w:ind w:firstLine="540"/>
        <w:jc w:val="both"/>
      </w:pPr>
      <w:r>
        <w:t xml:space="preserve">1.3. Лицам, указанным в </w:t>
      </w:r>
      <w:hyperlink w:anchor="P57" w:history="1">
        <w:r>
          <w:rPr>
            <w:color w:val="0000FF"/>
          </w:rPr>
          <w:t>подпункте 1.2.1 пункта 1.2</w:t>
        </w:r>
      </w:hyperlink>
      <w:r>
        <w:t xml:space="preserve"> настоящего раздела, пенсия за выслугу лет не устанавливается, если в соответствии с федеральным законодательством, законодательством Ямало-Ненецкого автономного округа или законодательством других субъектов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муниципальными правовыми актами органов местного самоуправления в Ямало-Ненецком автономном округе назначена пенсия за выслугу лет.</w:t>
      </w:r>
    </w:p>
    <w:p w:rsidR="00C04A7A" w:rsidRDefault="00C04A7A">
      <w:pPr>
        <w:pStyle w:val="ConsPlusNormal"/>
        <w:spacing w:before="220"/>
        <w:ind w:firstLine="540"/>
        <w:jc w:val="both"/>
      </w:pPr>
      <w:r>
        <w:t>1.4. Муниципальная услуга предоставляется с использованием автоматизированной информационной системы обеспечения адресной социальной поддержки населения Ямало-Ненецкого автономного округа (далее - программный комплекс).</w:t>
      </w:r>
    </w:p>
    <w:p w:rsidR="00C04A7A" w:rsidRDefault="00C04A7A">
      <w:pPr>
        <w:pStyle w:val="ConsPlusNormal"/>
        <w:ind w:firstLine="540"/>
        <w:jc w:val="both"/>
      </w:pPr>
    </w:p>
    <w:p w:rsidR="00C04A7A" w:rsidRDefault="00C04A7A">
      <w:pPr>
        <w:pStyle w:val="ConsPlusNormal"/>
        <w:jc w:val="center"/>
        <w:outlineLvl w:val="2"/>
      </w:pPr>
      <w:r>
        <w:t>Порядок информирования о порядке предоставления</w:t>
      </w:r>
    </w:p>
    <w:p w:rsidR="00C04A7A" w:rsidRDefault="00C04A7A">
      <w:pPr>
        <w:pStyle w:val="ConsPlusNormal"/>
        <w:jc w:val="center"/>
      </w:pPr>
      <w:r>
        <w:t>муниципальной услуги</w:t>
      </w:r>
    </w:p>
    <w:p w:rsidR="00C04A7A" w:rsidRDefault="00C04A7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04A7A">
        <w:trPr>
          <w:jc w:val="center"/>
        </w:trPr>
        <w:tc>
          <w:tcPr>
            <w:tcW w:w="9294" w:type="dxa"/>
            <w:tcBorders>
              <w:top w:val="nil"/>
              <w:left w:val="single" w:sz="24" w:space="0" w:color="CED3F1"/>
              <w:bottom w:val="nil"/>
              <w:right w:val="single" w:sz="24" w:space="0" w:color="F4F3F8"/>
            </w:tcBorders>
            <w:shd w:val="clear" w:color="auto" w:fill="F4F3F8"/>
          </w:tcPr>
          <w:p w:rsidR="00C04A7A" w:rsidRDefault="00C04A7A">
            <w:pPr>
              <w:pStyle w:val="ConsPlusNormal"/>
              <w:jc w:val="both"/>
            </w:pPr>
            <w:r>
              <w:rPr>
                <w:color w:val="392C69"/>
              </w:rPr>
              <w:t>КонсультантПлюс: примечание.</w:t>
            </w:r>
          </w:p>
          <w:p w:rsidR="00C04A7A" w:rsidRDefault="00C04A7A">
            <w:pPr>
              <w:pStyle w:val="ConsPlusNormal"/>
              <w:jc w:val="both"/>
            </w:pPr>
            <w:r>
              <w:rPr>
                <w:color w:val="392C69"/>
              </w:rPr>
              <w:t>Нумерация пунктов дана в соответствии с официальным текстом документа.</w:t>
            </w:r>
          </w:p>
        </w:tc>
      </w:tr>
    </w:tbl>
    <w:p w:rsidR="00C04A7A" w:rsidRDefault="00C04A7A">
      <w:pPr>
        <w:pStyle w:val="ConsPlusNormal"/>
        <w:spacing w:before="220"/>
        <w:ind w:firstLine="540"/>
        <w:jc w:val="both"/>
      </w:pPr>
      <w:r>
        <w:t xml:space="preserve">1.7. Информация о месте нахождения, графике работы, справочных телефонах и адресах официальных сайтов департамента содержится в </w:t>
      </w:r>
      <w:hyperlink w:anchor="P471" w:history="1">
        <w:r>
          <w:rPr>
            <w:color w:val="0000FF"/>
          </w:rPr>
          <w:t>приложении N 1</w:t>
        </w:r>
      </w:hyperlink>
      <w:r>
        <w:t xml:space="preserve"> к настоящему Административному регламенту, а также на официальном сайте муниципального образования город Салехард в сети Интернет (www.salekhard.org), и в государственных информационных </w:t>
      </w:r>
      <w:r>
        <w:lastRenderedPageBreak/>
        <w:t>системах Региональный портал государственных и муниципальных услуг (функций) Ямало-Ненецкого автономного округа (www.pgu-yamal.ru) (далее - Региональный портал) и/или "Единый портал государственных и муниципальных услуг (функций)" (www.gosuslugi.ru) (далее - Единый портал).</w:t>
      </w:r>
    </w:p>
    <w:p w:rsidR="00C04A7A" w:rsidRDefault="00C04A7A">
      <w:pPr>
        <w:pStyle w:val="ConsPlusNormal"/>
        <w:spacing w:before="220"/>
        <w:ind w:firstLine="540"/>
        <w:jc w:val="both"/>
      </w:pPr>
      <w:r>
        <w:t>1.8. Информирование граждан по вопросам предоставления муниципальной услуги осуществляется:</w:t>
      </w:r>
    </w:p>
    <w:p w:rsidR="00C04A7A" w:rsidRDefault="00C04A7A">
      <w:pPr>
        <w:pStyle w:val="ConsPlusNormal"/>
        <w:spacing w:before="220"/>
        <w:ind w:firstLine="540"/>
        <w:jc w:val="both"/>
      </w:pPr>
      <w:r>
        <w:t xml:space="preserve">- специалистами департамента, участвующими в предоставлении муниципальной услуги, в устной форме лично или по телефонам, указанным в </w:t>
      </w:r>
      <w:hyperlink w:anchor="P471" w:history="1">
        <w:r>
          <w:rPr>
            <w:color w:val="0000FF"/>
          </w:rPr>
          <w:t>Приложении N 1</w:t>
        </w:r>
      </w:hyperlink>
      <w:r>
        <w:t xml:space="preserve"> к настоящему Административному регламенту;</w:t>
      </w:r>
    </w:p>
    <w:p w:rsidR="00C04A7A" w:rsidRDefault="00C04A7A">
      <w:pPr>
        <w:pStyle w:val="ConsPlusNormal"/>
        <w:spacing w:before="220"/>
        <w:ind w:firstLine="540"/>
        <w:jc w:val="both"/>
      </w:pPr>
      <w:r>
        <w:t xml:space="preserve">- в письменной форме лично или почтовым отправлением в адрес департамента, указанному в </w:t>
      </w:r>
      <w:hyperlink w:anchor="P471" w:history="1">
        <w:r>
          <w:rPr>
            <w:color w:val="0000FF"/>
          </w:rPr>
          <w:t>приложении N 1</w:t>
        </w:r>
      </w:hyperlink>
      <w:r>
        <w:t xml:space="preserve"> к настоящему Административному регламенту;</w:t>
      </w:r>
    </w:p>
    <w:p w:rsidR="00C04A7A" w:rsidRDefault="00C04A7A">
      <w:pPr>
        <w:pStyle w:val="ConsPlusNormal"/>
        <w:spacing w:before="220"/>
        <w:ind w:firstLine="540"/>
        <w:jc w:val="both"/>
      </w:pPr>
      <w:r>
        <w:t xml:space="preserve">- в письменной форме по адресу электронной почты департамента, указанному в </w:t>
      </w:r>
      <w:hyperlink w:anchor="P471" w:history="1">
        <w:r>
          <w:rPr>
            <w:color w:val="0000FF"/>
          </w:rPr>
          <w:t>приложении N 1</w:t>
        </w:r>
      </w:hyperlink>
      <w:r>
        <w:t xml:space="preserve"> к настоящему Административному регламенту;</w:t>
      </w:r>
    </w:p>
    <w:p w:rsidR="00C04A7A" w:rsidRDefault="00C04A7A">
      <w:pPr>
        <w:pStyle w:val="ConsPlusNormal"/>
        <w:spacing w:before="220"/>
        <w:ind w:firstLine="540"/>
        <w:jc w:val="both"/>
      </w:pPr>
      <w:r>
        <w:t xml:space="preserve">- посредством размещения информации в информационно-телекоммуникационной сети "Интернет" на официальном сайте департамента, указанном в </w:t>
      </w:r>
      <w:hyperlink w:anchor="P471" w:history="1">
        <w:r>
          <w:rPr>
            <w:color w:val="0000FF"/>
          </w:rPr>
          <w:t>приложении N 1</w:t>
        </w:r>
      </w:hyperlink>
      <w:r>
        <w:t xml:space="preserve"> к настоящему Административному регламенту, на официальном сайте муниципального образования город Салехард в сети Интернет и в государственных информационных системах Региональный портал и/или Единый портал;</w:t>
      </w:r>
    </w:p>
    <w:p w:rsidR="00C04A7A" w:rsidRDefault="00C04A7A">
      <w:pPr>
        <w:pStyle w:val="ConsPlusNormal"/>
        <w:spacing w:before="220"/>
        <w:ind w:firstLine="540"/>
        <w:jc w:val="both"/>
      </w:pPr>
      <w:r>
        <w:t>- посредством размещения информационных материалов на стендах департамента;</w:t>
      </w:r>
    </w:p>
    <w:p w:rsidR="00C04A7A" w:rsidRDefault="00C04A7A">
      <w:pPr>
        <w:pStyle w:val="ConsPlusNormal"/>
        <w:spacing w:before="220"/>
        <w:ind w:firstLine="540"/>
        <w:jc w:val="both"/>
      </w:pPr>
      <w:r>
        <w:t>- посредством публикаций в средствах массовой информации;</w:t>
      </w:r>
    </w:p>
    <w:p w:rsidR="00C04A7A" w:rsidRDefault="00C04A7A">
      <w:pPr>
        <w:pStyle w:val="ConsPlusNormal"/>
        <w:spacing w:before="220"/>
        <w:ind w:firstLine="540"/>
        <w:jc w:val="both"/>
      </w:pPr>
      <w:r>
        <w:t>- посредством издания раздаточного информационного материала (брошюр, буклетов, памяток и т.д.).</w:t>
      </w:r>
    </w:p>
    <w:p w:rsidR="00C04A7A" w:rsidRDefault="00C04A7A">
      <w:pPr>
        <w:pStyle w:val="ConsPlusNormal"/>
        <w:spacing w:before="220"/>
        <w:ind w:firstLine="540"/>
        <w:jc w:val="both"/>
      </w:pPr>
      <w:r>
        <w:t>1.9. Информация о процедуре предоставления муниципальной услуги предоставляется бесплатно.</w:t>
      </w:r>
    </w:p>
    <w:p w:rsidR="00C04A7A" w:rsidRDefault="00C04A7A">
      <w:pPr>
        <w:pStyle w:val="ConsPlusNormal"/>
        <w:spacing w:before="220"/>
        <w:ind w:firstLine="540"/>
        <w:jc w:val="both"/>
      </w:pPr>
      <w:r>
        <w:t>1.10. Информирование заявителей проводится в двух формах: устное и письменное.</w:t>
      </w:r>
    </w:p>
    <w:p w:rsidR="00C04A7A" w:rsidRDefault="00C04A7A">
      <w:pPr>
        <w:pStyle w:val="ConsPlusNormal"/>
        <w:spacing w:before="220"/>
        <w:ind w:firstLine="540"/>
        <w:jc w:val="both"/>
      </w:pPr>
      <w:r>
        <w:t>1.10.1. При ответах на телефонные звонки и обращения заявителей лично в приемные часы специалисты департамента, предоставляющие муниципальную услугу, подробно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департамента и фамилии специалиста, принявшего телефонный звонок.</w:t>
      </w:r>
    </w:p>
    <w:p w:rsidR="00C04A7A" w:rsidRDefault="00C04A7A">
      <w:pPr>
        <w:pStyle w:val="ConsPlusNormal"/>
        <w:spacing w:before="220"/>
        <w:ind w:firstLine="540"/>
        <w:jc w:val="both"/>
      </w:pPr>
      <w:r>
        <w:t>1.10.2. При невозможности работника департамента,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C04A7A" w:rsidRDefault="00C04A7A">
      <w:pPr>
        <w:pStyle w:val="ConsPlusNormal"/>
        <w:spacing w:before="220"/>
        <w:ind w:firstLine="540"/>
        <w:jc w:val="both"/>
      </w:pPr>
      <w:r>
        <w:t>1.10.3. Устное информирование обратившегося лица осуществляется не более 15 минут.</w:t>
      </w:r>
    </w:p>
    <w:p w:rsidR="00C04A7A" w:rsidRDefault="00C04A7A">
      <w:pPr>
        <w:pStyle w:val="ConsPlusNormal"/>
        <w:spacing w:before="220"/>
        <w:ind w:firstLine="540"/>
        <w:jc w:val="both"/>
      </w:pPr>
      <w:r>
        <w:t>1.10.4.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C04A7A" w:rsidRDefault="00C04A7A">
      <w:pPr>
        <w:pStyle w:val="ConsPlusNormal"/>
        <w:spacing w:before="220"/>
        <w:ind w:firstLine="540"/>
        <w:jc w:val="both"/>
      </w:pPr>
      <w:r>
        <w:t xml:space="preserve">1.10.5. Письменное информирование по вопросам предоставления муниципальной услуги осуществляется в соответствии с Федеральным </w:t>
      </w:r>
      <w:hyperlink r:id="rId17" w:history="1">
        <w:r>
          <w:rPr>
            <w:color w:val="0000FF"/>
          </w:rPr>
          <w:t>законом</w:t>
        </w:r>
      </w:hyperlink>
      <w:r>
        <w:t xml:space="preserve"> от 02 мая 2006 года N 59-ФЗ "О порядке рассмотрения обращений граждан Российской Федерации".</w:t>
      </w:r>
    </w:p>
    <w:p w:rsidR="00C04A7A" w:rsidRDefault="00C04A7A">
      <w:pPr>
        <w:pStyle w:val="ConsPlusNormal"/>
        <w:ind w:firstLine="540"/>
        <w:jc w:val="both"/>
      </w:pPr>
    </w:p>
    <w:p w:rsidR="00C04A7A" w:rsidRDefault="00C04A7A">
      <w:pPr>
        <w:pStyle w:val="ConsPlusNormal"/>
        <w:jc w:val="center"/>
        <w:outlineLvl w:val="1"/>
      </w:pPr>
      <w:r>
        <w:t>II. Стандарт предоставления муниципальной услуги</w:t>
      </w:r>
    </w:p>
    <w:p w:rsidR="00C04A7A" w:rsidRDefault="00C04A7A">
      <w:pPr>
        <w:pStyle w:val="ConsPlusNormal"/>
        <w:ind w:firstLine="540"/>
        <w:jc w:val="both"/>
      </w:pPr>
    </w:p>
    <w:p w:rsidR="00C04A7A" w:rsidRDefault="00C04A7A">
      <w:pPr>
        <w:pStyle w:val="ConsPlusNormal"/>
        <w:jc w:val="center"/>
        <w:outlineLvl w:val="2"/>
      </w:pPr>
      <w:r>
        <w:t>Наименование муниципальной услуги</w:t>
      </w:r>
    </w:p>
    <w:p w:rsidR="00C04A7A" w:rsidRDefault="00C04A7A">
      <w:pPr>
        <w:pStyle w:val="ConsPlusNormal"/>
        <w:ind w:firstLine="540"/>
        <w:jc w:val="both"/>
      </w:pPr>
    </w:p>
    <w:p w:rsidR="00C04A7A" w:rsidRDefault="00C04A7A">
      <w:pPr>
        <w:pStyle w:val="ConsPlusNormal"/>
        <w:ind w:firstLine="540"/>
        <w:jc w:val="both"/>
      </w:pPr>
      <w:r>
        <w:t>2.1. Наименование муниципальной услуги: "Установление, перерасчет и выплата пенсии за выслугу лет лицам, замещавшим муниципальные должности муниципального образования город Салехард на постоянной (штатной) основе".</w:t>
      </w:r>
    </w:p>
    <w:p w:rsidR="00C04A7A" w:rsidRDefault="00C04A7A">
      <w:pPr>
        <w:pStyle w:val="ConsPlusNormal"/>
        <w:ind w:firstLine="540"/>
        <w:jc w:val="both"/>
      </w:pPr>
    </w:p>
    <w:p w:rsidR="00C04A7A" w:rsidRDefault="00C04A7A">
      <w:pPr>
        <w:pStyle w:val="ConsPlusNormal"/>
        <w:jc w:val="center"/>
        <w:outlineLvl w:val="2"/>
      </w:pPr>
      <w:r>
        <w:t>Наименование органа, предоставляющего муниципальную услугу</w:t>
      </w:r>
    </w:p>
    <w:p w:rsidR="00C04A7A" w:rsidRDefault="00C04A7A">
      <w:pPr>
        <w:pStyle w:val="ConsPlusNormal"/>
        <w:ind w:firstLine="540"/>
        <w:jc w:val="both"/>
      </w:pPr>
    </w:p>
    <w:p w:rsidR="00C04A7A" w:rsidRDefault="00C04A7A">
      <w:pPr>
        <w:pStyle w:val="ConsPlusNormal"/>
        <w:ind w:firstLine="540"/>
        <w:jc w:val="both"/>
      </w:pPr>
      <w:r>
        <w:t>2.2. Наименование органа, предоставляющего муниципальную услугу, - Департамент по труду и социальной защите населения Администрации муниципального образования город Салехард.</w:t>
      </w:r>
    </w:p>
    <w:p w:rsidR="00C04A7A" w:rsidRDefault="00C04A7A">
      <w:pPr>
        <w:pStyle w:val="ConsPlusNormal"/>
        <w:spacing w:before="220"/>
        <w:ind w:firstLine="540"/>
        <w:jc w:val="both"/>
      </w:pPr>
      <w:r>
        <w:t>2.3.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C04A7A" w:rsidRDefault="00C04A7A">
      <w:pPr>
        <w:pStyle w:val="ConsPlusNormal"/>
        <w:ind w:firstLine="540"/>
        <w:jc w:val="both"/>
      </w:pPr>
    </w:p>
    <w:p w:rsidR="00C04A7A" w:rsidRDefault="00C04A7A">
      <w:pPr>
        <w:pStyle w:val="ConsPlusNormal"/>
        <w:jc w:val="center"/>
        <w:outlineLvl w:val="2"/>
      </w:pPr>
      <w:r>
        <w:t>Результат предоставления муниципальной услуги</w:t>
      </w:r>
    </w:p>
    <w:p w:rsidR="00C04A7A" w:rsidRDefault="00C04A7A">
      <w:pPr>
        <w:pStyle w:val="ConsPlusNormal"/>
        <w:jc w:val="center"/>
      </w:pPr>
    </w:p>
    <w:p w:rsidR="00C04A7A" w:rsidRDefault="00C04A7A">
      <w:pPr>
        <w:pStyle w:val="ConsPlusNormal"/>
        <w:ind w:firstLine="540"/>
        <w:jc w:val="both"/>
      </w:pPr>
      <w:r>
        <w:t>2.4. Результатом предоставления муниципальной услуги является решение об установлении пенсии за выслугу лет лицам, замещающим (замещавшим) должности муниципальной службы муниципального образования город Салехард и перечисление денежных средств в кредитные организации для их зачисления на лицевой счет заявителя после прекращения им полномочий по замещаемой муниципальной должности на постоянной (штатной) основе либо уведомление об отказе в предоставлении муниципальной услуги.</w:t>
      </w:r>
    </w:p>
    <w:p w:rsidR="00C04A7A" w:rsidRDefault="00C04A7A">
      <w:pPr>
        <w:pStyle w:val="ConsPlusNormal"/>
        <w:jc w:val="center"/>
      </w:pPr>
    </w:p>
    <w:p w:rsidR="00C04A7A" w:rsidRDefault="00C04A7A">
      <w:pPr>
        <w:pStyle w:val="ConsPlusNormal"/>
        <w:jc w:val="center"/>
        <w:outlineLvl w:val="2"/>
      </w:pPr>
      <w:r>
        <w:t>Срок предоставления муниципальной услуги</w:t>
      </w:r>
    </w:p>
    <w:p w:rsidR="00C04A7A" w:rsidRDefault="00C04A7A">
      <w:pPr>
        <w:pStyle w:val="ConsPlusNormal"/>
        <w:jc w:val="center"/>
      </w:pPr>
    </w:p>
    <w:p w:rsidR="00C04A7A" w:rsidRDefault="00C04A7A">
      <w:pPr>
        <w:pStyle w:val="ConsPlusNormal"/>
        <w:ind w:firstLine="540"/>
        <w:jc w:val="both"/>
      </w:pPr>
      <w:r>
        <w:t>2.5. Решение о предоставлении муниципальной услуги принимается не позднее семи рабочих дней со дня регистрации заявления о предоставлении муниципальной услуги со всеми необходимыми документами.</w:t>
      </w:r>
    </w:p>
    <w:p w:rsidR="00C04A7A" w:rsidRDefault="00C04A7A">
      <w:pPr>
        <w:pStyle w:val="ConsPlusNormal"/>
        <w:spacing w:before="220"/>
        <w:ind w:firstLine="540"/>
        <w:jc w:val="both"/>
      </w:pPr>
      <w:r>
        <w:t>2.6. Перечисление назначенных сумм пенсии за выслугу лет осуществляется со дня, следующего за днем прекращения полномочий по замещаемой муниципальной должности на постоянной (штатной) основе.</w:t>
      </w:r>
    </w:p>
    <w:p w:rsidR="00C04A7A" w:rsidRDefault="00C04A7A">
      <w:pPr>
        <w:pStyle w:val="ConsPlusNormal"/>
        <w:ind w:firstLine="540"/>
        <w:jc w:val="both"/>
      </w:pPr>
    </w:p>
    <w:p w:rsidR="00C04A7A" w:rsidRDefault="00C04A7A">
      <w:pPr>
        <w:pStyle w:val="ConsPlusNormal"/>
        <w:jc w:val="center"/>
        <w:outlineLvl w:val="2"/>
      </w:pPr>
      <w:r>
        <w:t>Правовые основания для предоставления муниципальной услуги</w:t>
      </w:r>
    </w:p>
    <w:p w:rsidR="00C04A7A" w:rsidRDefault="00C04A7A">
      <w:pPr>
        <w:pStyle w:val="ConsPlusNormal"/>
        <w:jc w:val="center"/>
      </w:pPr>
    </w:p>
    <w:p w:rsidR="00C04A7A" w:rsidRDefault="00C04A7A">
      <w:pPr>
        <w:pStyle w:val="ConsPlusNormal"/>
        <w:ind w:firstLine="540"/>
        <w:jc w:val="both"/>
      </w:pPr>
      <w:r>
        <w:t>2.7. Правовыми основаниями для предоставления муниципальной услуги являются:</w:t>
      </w:r>
    </w:p>
    <w:p w:rsidR="00C04A7A" w:rsidRDefault="00C04A7A">
      <w:pPr>
        <w:pStyle w:val="ConsPlusNormal"/>
        <w:spacing w:before="220"/>
        <w:ind w:firstLine="540"/>
        <w:jc w:val="both"/>
      </w:pPr>
      <w:r>
        <w:t xml:space="preserve">- </w:t>
      </w:r>
      <w:hyperlink r:id="rId18" w:history="1">
        <w:r>
          <w:rPr>
            <w:color w:val="0000FF"/>
          </w:rPr>
          <w:t>Конституция</w:t>
        </w:r>
      </w:hyperlink>
      <w:r>
        <w:t xml:space="preserve"> Российской Федерации от 12 декабря 1993 года;</w:t>
      </w:r>
    </w:p>
    <w:p w:rsidR="00C04A7A" w:rsidRDefault="00C04A7A">
      <w:pPr>
        <w:pStyle w:val="ConsPlusNormal"/>
        <w:spacing w:before="220"/>
        <w:ind w:firstLine="540"/>
        <w:jc w:val="both"/>
      </w:pPr>
      <w:r>
        <w:t xml:space="preserve">- Федеральный </w:t>
      </w:r>
      <w:hyperlink r:id="rId19" w:history="1">
        <w:r>
          <w:rPr>
            <w:color w:val="0000FF"/>
          </w:rPr>
          <w:t>закон</w:t>
        </w:r>
      </w:hyperlink>
      <w:r>
        <w:t xml:space="preserve"> от 06 октября 2003 года N 131-ФЗ "Об общих принципах организации местного самоуправления в Российской Федерации";</w:t>
      </w:r>
    </w:p>
    <w:p w:rsidR="00C04A7A" w:rsidRDefault="00C04A7A">
      <w:pPr>
        <w:pStyle w:val="ConsPlusNormal"/>
        <w:spacing w:before="220"/>
        <w:ind w:firstLine="540"/>
        <w:jc w:val="both"/>
      </w:pPr>
      <w:r>
        <w:t xml:space="preserve">- Федеральный </w:t>
      </w:r>
      <w:hyperlink r:id="rId20"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C04A7A" w:rsidRDefault="00C04A7A">
      <w:pPr>
        <w:pStyle w:val="ConsPlusNormal"/>
        <w:spacing w:before="220"/>
        <w:ind w:firstLine="540"/>
        <w:jc w:val="both"/>
      </w:pPr>
      <w:r>
        <w:t xml:space="preserve">- </w:t>
      </w:r>
      <w:hyperlink r:id="rId21" w:history="1">
        <w:r>
          <w:rPr>
            <w:color w:val="0000FF"/>
          </w:rPr>
          <w:t>Закон</w:t>
        </w:r>
      </w:hyperlink>
      <w:r>
        <w:t xml:space="preserve"> Ямало-Ненецкого автономного округа от 25 декабря 2008 года N 123-ЗАО "О гарантиях осуществления полномочий депутата, выборного должностного лица местного самоуправления, члена выборного органа местного самоуправления, члена избирательной комиссии муниципального образования в Ямало-Ненецком автономном округе";</w:t>
      </w:r>
    </w:p>
    <w:p w:rsidR="00C04A7A" w:rsidRDefault="00C04A7A">
      <w:pPr>
        <w:pStyle w:val="ConsPlusNormal"/>
        <w:spacing w:before="220"/>
        <w:ind w:firstLine="540"/>
        <w:jc w:val="both"/>
      </w:pPr>
      <w:r>
        <w:lastRenderedPageBreak/>
        <w:t xml:space="preserve">- </w:t>
      </w:r>
      <w:hyperlink r:id="rId22" w:history="1">
        <w:r>
          <w:rPr>
            <w:color w:val="0000FF"/>
          </w:rPr>
          <w:t>Устав</w:t>
        </w:r>
      </w:hyperlink>
      <w:r>
        <w:t xml:space="preserve"> муниципального образования город Салехард;</w:t>
      </w:r>
    </w:p>
    <w:p w:rsidR="00C04A7A" w:rsidRDefault="00C04A7A">
      <w:pPr>
        <w:pStyle w:val="ConsPlusNormal"/>
        <w:spacing w:before="220"/>
        <w:ind w:firstLine="540"/>
        <w:jc w:val="both"/>
      </w:pPr>
      <w:r>
        <w:t xml:space="preserve">- </w:t>
      </w:r>
      <w:hyperlink r:id="rId23" w:history="1">
        <w:r>
          <w:rPr>
            <w:color w:val="0000FF"/>
          </w:rPr>
          <w:t>решение</w:t>
        </w:r>
      </w:hyperlink>
      <w:r>
        <w:t xml:space="preserve"> Городской Думы города Салехарда от 19 декабря 2014 года N 39 "Об утверждении Положения о должностных лицах местного самоуправления - членах формируемого представительным органом муниципального образования органа местного самоуправления, осуществляющих свои полномочия на постоянной основе";</w:t>
      </w:r>
    </w:p>
    <w:p w:rsidR="00C04A7A" w:rsidRDefault="00C04A7A">
      <w:pPr>
        <w:pStyle w:val="ConsPlusNormal"/>
        <w:spacing w:before="220"/>
        <w:ind w:firstLine="540"/>
        <w:jc w:val="both"/>
      </w:pPr>
      <w:r>
        <w:t xml:space="preserve">- </w:t>
      </w:r>
      <w:hyperlink r:id="rId24" w:history="1">
        <w:r>
          <w:rPr>
            <w:color w:val="0000FF"/>
          </w:rPr>
          <w:t>решение</w:t>
        </w:r>
      </w:hyperlink>
      <w:r>
        <w:t xml:space="preserve"> Городской Думы муниципального образования город Салехард от 22 февраля 2012 года N 21 "Об утверждении Положения о Департаменте по труду и социальной защите населения Администрации муниципального образования город Салехард";</w:t>
      </w:r>
    </w:p>
    <w:p w:rsidR="00C04A7A" w:rsidRDefault="00C04A7A">
      <w:pPr>
        <w:pStyle w:val="ConsPlusNormal"/>
        <w:spacing w:before="220"/>
        <w:ind w:firstLine="540"/>
        <w:jc w:val="both"/>
      </w:pPr>
      <w:r>
        <w:t xml:space="preserve">- </w:t>
      </w:r>
      <w:hyperlink r:id="rId25" w:history="1">
        <w:r>
          <w:rPr>
            <w:color w:val="0000FF"/>
          </w:rPr>
          <w:t>постановление</w:t>
        </w:r>
      </w:hyperlink>
      <w:r>
        <w:t xml:space="preserve"> Администрации города Салехарда от 21 ноября 2011 года N 568 "Об утверждении Положения о порядке установления, перерасчета и выплаты пенсии за выслугу лет лицам, замещавшим муниципальные должности муниципального образования город Салехард на постоянной (штатной) основе".</w:t>
      </w:r>
    </w:p>
    <w:p w:rsidR="00C04A7A" w:rsidRDefault="00C04A7A">
      <w:pPr>
        <w:pStyle w:val="ConsPlusNormal"/>
        <w:ind w:firstLine="540"/>
        <w:jc w:val="both"/>
      </w:pPr>
    </w:p>
    <w:p w:rsidR="00C04A7A" w:rsidRDefault="00C04A7A">
      <w:pPr>
        <w:pStyle w:val="ConsPlusNormal"/>
        <w:jc w:val="center"/>
        <w:outlineLvl w:val="2"/>
      </w:pPr>
      <w:r>
        <w:t>Исчерпывающий перечень документов, необходимых</w:t>
      </w:r>
    </w:p>
    <w:p w:rsidR="00C04A7A" w:rsidRDefault="00C04A7A">
      <w:pPr>
        <w:pStyle w:val="ConsPlusNormal"/>
        <w:jc w:val="center"/>
      </w:pPr>
      <w:r>
        <w:t>в соответствии с нормативными правовыми актами</w:t>
      </w:r>
    </w:p>
    <w:p w:rsidR="00C04A7A" w:rsidRDefault="00C04A7A">
      <w:pPr>
        <w:pStyle w:val="ConsPlusNormal"/>
        <w:jc w:val="center"/>
      </w:pPr>
      <w:r>
        <w:t>для предоставления муниципальной услуги</w:t>
      </w:r>
    </w:p>
    <w:p w:rsidR="00C04A7A" w:rsidRDefault="00C04A7A">
      <w:pPr>
        <w:pStyle w:val="ConsPlusNormal"/>
        <w:jc w:val="center"/>
      </w:pPr>
    </w:p>
    <w:p w:rsidR="00C04A7A" w:rsidRDefault="00C04A7A">
      <w:pPr>
        <w:pStyle w:val="ConsPlusNormal"/>
        <w:ind w:firstLine="540"/>
        <w:jc w:val="both"/>
      </w:pPr>
      <w:bookmarkStart w:id="4" w:name="P122"/>
      <w:bookmarkEnd w:id="4"/>
      <w:r>
        <w:t>2.8. Для получения муниципальной услуги заявитель лично либо через уполномоченного представителя представляет в департамент следующие документы:</w:t>
      </w:r>
    </w:p>
    <w:p w:rsidR="00C04A7A" w:rsidRDefault="00C04A7A">
      <w:pPr>
        <w:pStyle w:val="ConsPlusNormal"/>
        <w:spacing w:before="220"/>
        <w:ind w:firstLine="540"/>
        <w:jc w:val="both"/>
      </w:pPr>
      <w:r>
        <w:t xml:space="preserve">2.8.1. </w:t>
      </w:r>
      <w:hyperlink w:anchor="P548" w:history="1">
        <w:r>
          <w:rPr>
            <w:color w:val="0000FF"/>
          </w:rPr>
          <w:t>заявление</w:t>
        </w:r>
      </w:hyperlink>
      <w:r>
        <w:t xml:space="preserve"> о предоставлении муниципальной услуги (приложение N 2 к настоящему Административному регламенту);</w:t>
      </w:r>
    </w:p>
    <w:p w:rsidR="00C04A7A" w:rsidRDefault="00C04A7A">
      <w:pPr>
        <w:pStyle w:val="ConsPlusNormal"/>
        <w:spacing w:before="220"/>
        <w:ind w:firstLine="540"/>
        <w:jc w:val="both"/>
      </w:pPr>
      <w:r>
        <w:t>2.8.2. копию паспорта гражданина Российской Федерации;</w:t>
      </w:r>
    </w:p>
    <w:p w:rsidR="00C04A7A" w:rsidRDefault="00C04A7A">
      <w:pPr>
        <w:pStyle w:val="ConsPlusNormal"/>
        <w:spacing w:before="220"/>
        <w:ind w:firstLine="540"/>
        <w:jc w:val="both"/>
      </w:pPr>
      <w:r>
        <w:t>2.8.3. заверенные копии муниципальных актов о замещении муниципальной должности и прекращении полномочий;</w:t>
      </w:r>
    </w:p>
    <w:p w:rsidR="00C04A7A" w:rsidRDefault="00C04A7A">
      <w:pPr>
        <w:pStyle w:val="ConsPlusNormal"/>
        <w:spacing w:before="220"/>
        <w:ind w:firstLine="540"/>
        <w:jc w:val="both"/>
      </w:pPr>
      <w:r>
        <w:t>2.8.4. документы, подтверждающие периоды работы (службы) на территории Ямало-Ненецкого автономного округа (и их копии);</w:t>
      </w:r>
    </w:p>
    <w:p w:rsidR="00C04A7A" w:rsidRDefault="00C04A7A">
      <w:pPr>
        <w:pStyle w:val="ConsPlusNormal"/>
        <w:spacing w:before="220"/>
        <w:ind w:firstLine="540"/>
        <w:jc w:val="both"/>
      </w:pPr>
      <w:r>
        <w:t>2.8.5. сведения о номере лицевого счета в кредитном учреждении по месту жительства на территории Российской Федерации и реквизиты кредитного учреждения.</w:t>
      </w:r>
    </w:p>
    <w:p w:rsidR="00C04A7A" w:rsidRDefault="00C04A7A">
      <w:pPr>
        <w:pStyle w:val="ConsPlusNormal"/>
        <w:spacing w:before="220"/>
        <w:ind w:firstLine="540"/>
        <w:jc w:val="both"/>
      </w:pPr>
      <w:r>
        <w:t xml:space="preserve">2.9. Заявители, указанные в </w:t>
      </w:r>
      <w:hyperlink w:anchor="P58" w:history="1">
        <w:r>
          <w:rPr>
            <w:color w:val="0000FF"/>
          </w:rPr>
          <w:t>подпункте 1.2.2 пункта 1.2</w:t>
        </w:r>
      </w:hyperlink>
      <w:r>
        <w:t xml:space="preserve"> настоящего Административного регламента, дополнительно представляют:</w:t>
      </w:r>
    </w:p>
    <w:p w:rsidR="00C04A7A" w:rsidRDefault="00C04A7A">
      <w:pPr>
        <w:pStyle w:val="ConsPlusNormal"/>
        <w:spacing w:before="220"/>
        <w:ind w:firstLine="540"/>
        <w:jc w:val="both"/>
      </w:pPr>
      <w:r>
        <w:t>2.9.1. документы, подтверждающие получение инвалидности в результате исполнения полномочий по замещаемой муниципальной должности на постоянной (штатной) основе (и их копии);</w:t>
      </w:r>
    </w:p>
    <w:p w:rsidR="00C04A7A" w:rsidRDefault="00C04A7A">
      <w:pPr>
        <w:pStyle w:val="ConsPlusNormal"/>
        <w:spacing w:before="220"/>
        <w:ind w:firstLine="540"/>
        <w:jc w:val="both"/>
      </w:pPr>
      <w:r>
        <w:t>2.9.2. копию справки федерального учреждения медико-социальной экспертизы.</w:t>
      </w:r>
    </w:p>
    <w:p w:rsidR="00C04A7A" w:rsidRDefault="00C04A7A">
      <w:pPr>
        <w:pStyle w:val="ConsPlusNormal"/>
        <w:spacing w:before="220"/>
        <w:ind w:firstLine="540"/>
        <w:jc w:val="both"/>
      </w:pPr>
      <w:bookmarkStart w:id="5" w:name="P131"/>
      <w:bookmarkEnd w:id="5"/>
      <w:r>
        <w:t xml:space="preserve">2.10. Заявители, указанные в </w:t>
      </w:r>
      <w:hyperlink w:anchor="P59" w:history="1">
        <w:r>
          <w:rPr>
            <w:color w:val="0000FF"/>
          </w:rPr>
          <w:t>подпункте 1.2.3 пункта 1.2</w:t>
        </w:r>
      </w:hyperlink>
      <w:r>
        <w:t xml:space="preserve"> настоящего Административного регламента, дополнительно представляют:</w:t>
      </w:r>
    </w:p>
    <w:p w:rsidR="00C04A7A" w:rsidRDefault="00C04A7A">
      <w:pPr>
        <w:pStyle w:val="ConsPlusNormal"/>
        <w:spacing w:before="220"/>
        <w:ind w:firstLine="540"/>
        <w:jc w:val="both"/>
      </w:pPr>
      <w:r>
        <w:t>2.10.1. документ, подтверждающий смерть лица, прекратившего полномочия по замещаемой муниципальной должности на постоянной (штатной) основе, связанную с исполнением им должностных обязанностей (и его копия);</w:t>
      </w:r>
    </w:p>
    <w:p w:rsidR="00C04A7A" w:rsidRDefault="00C04A7A">
      <w:pPr>
        <w:pStyle w:val="ConsPlusNormal"/>
        <w:spacing w:before="220"/>
        <w:ind w:firstLine="540"/>
        <w:jc w:val="both"/>
      </w:pPr>
      <w:r>
        <w:t>2.10.2. документы, подтверждающие принадлежность заявителей к членам семьи умершего лица, прекратившего полномочия по замещаемой муниципальной должности на постоянной (штатной) основе в связи со смертью (и их копии);</w:t>
      </w:r>
    </w:p>
    <w:p w:rsidR="00C04A7A" w:rsidRDefault="00C04A7A">
      <w:pPr>
        <w:pStyle w:val="ConsPlusNormal"/>
        <w:spacing w:before="220"/>
        <w:ind w:firstLine="540"/>
        <w:jc w:val="both"/>
      </w:pPr>
      <w:r>
        <w:lastRenderedPageBreak/>
        <w:t>2.10.3. документы, удостоверяющие личность и полномочия законного представителя (и их копии);</w:t>
      </w:r>
    </w:p>
    <w:p w:rsidR="00C04A7A" w:rsidRDefault="00C04A7A">
      <w:pPr>
        <w:pStyle w:val="ConsPlusNormal"/>
        <w:spacing w:before="220"/>
        <w:ind w:firstLine="540"/>
        <w:jc w:val="both"/>
      </w:pPr>
      <w:r>
        <w:t>2.10.4. справку с места учебы детей умершего лица, прекратившего полномочия по замещаемой муниципальной должности постоянной (штатной) основе, не достигших возраста 23 лет, обучающихся по очной форме в образовательных организациях всех типов и видов.</w:t>
      </w:r>
    </w:p>
    <w:p w:rsidR="00C04A7A" w:rsidRDefault="00C04A7A">
      <w:pPr>
        <w:pStyle w:val="ConsPlusNormal"/>
        <w:spacing w:before="220"/>
        <w:ind w:firstLine="540"/>
        <w:jc w:val="both"/>
      </w:pPr>
      <w:r>
        <w:t xml:space="preserve">В случае использования заявителем средств почтовой связи при обращении для получения муниципальной услуги, документы, предусмотренные настоящим пунктом, направляются на почтовый адрес департамента, указанный в </w:t>
      </w:r>
      <w:hyperlink w:anchor="P471" w:history="1">
        <w:r>
          <w:rPr>
            <w:color w:val="0000FF"/>
          </w:rPr>
          <w:t>Приложении N 1</w:t>
        </w:r>
      </w:hyperlink>
      <w:r>
        <w:t xml:space="preserve"> к настоящему Административному регламенту, копии документов должны быть заверены органом, выдавшим документ, либо нотариально.</w:t>
      </w:r>
    </w:p>
    <w:p w:rsidR="00C04A7A" w:rsidRDefault="00C04A7A">
      <w:pPr>
        <w:pStyle w:val="ConsPlusNormal"/>
        <w:spacing w:before="220"/>
        <w:ind w:firstLine="540"/>
        <w:jc w:val="both"/>
      </w:pPr>
      <w:r>
        <w:t>При наличии в департаменте сведений, необходимых для принятия решения о предоставлении муниципальной услуги, заявители освобождаются от обязанности представления документов, предусмотренных настоящим подпунктом.</w:t>
      </w:r>
    </w:p>
    <w:p w:rsidR="00C04A7A" w:rsidRDefault="00C04A7A">
      <w:pPr>
        <w:pStyle w:val="ConsPlusNormal"/>
        <w:spacing w:before="220"/>
        <w:ind w:firstLine="540"/>
        <w:jc w:val="both"/>
      </w:pPr>
      <w:bookmarkStart w:id="6" w:name="P138"/>
      <w:bookmarkEnd w:id="6"/>
      <w:r>
        <w:t>2.11. Для предоставления муниципальной услуги департаментом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C04A7A" w:rsidRDefault="00C04A7A">
      <w:pPr>
        <w:pStyle w:val="ConsPlusNormal"/>
        <w:spacing w:before="220"/>
        <w:ind w:firstLine="540"/>
        <w:jc w:val="both"/>
      </w:pPr>
      <w:r>
        <w:t>а) документ из территориального органа Пенсионного фонда Российской Федерации, подтверждающий получение страховой пенсии по случаю потери кормильца;</w:t>
      </w:r>
    </w:p>
    <w:p w:rsidR="00C04A7A" w:rsidRDefault="00C04A7A">
      <w:pPr>
        <w:pStyle w:val="ConsPlusNormal"/>
        <w:spacing w:before="220"/>
        <w:ind w:firstLine="540"/>
        <w:jc w:val="both"/>
      </w:pPr>
      <w:r>
        <w:t>б) документ из территориального органа Пенсионного фонда Российской Федерации о размере страховой пенсии по старости (инвалидности, по случаю потери кормильца), фиксированной выплаты к страховой пенсии и повышений фиксированной выплаты к страховой пенсии;</w:t>
      </w:r>
    </w:p>
    <w:p w:rsidR="00C04A7A" w:rsidRDefault="00C04A7A">
      <w:pPr>
        <w:pStyle w:val="ConsPlusNormal"/>
        <w:spacing w:before="220"/>
        <w:ind w:firstLine="540"/>
        <w:jc w:val="both"/>
      </w:pPr>
      <w:r>
        <w:t xml:space="preserve">в) </w:t>
      </w:r>
      <w:hyperlink w:anchor="P634" w:history="1">
        <w:r>
          <w:rPr>
            <w:color w:val="0000FF"/>
          </w:rPr>
          <w:t>справку</w:t>
        </w:r>
      </w:hyperlink>
      <w:r>
        <w:t xml:space="preserve"> о размере месячного денежного вознаграждения лица, прекратившего полномочия по замещаемой муниципальной должности на постоянной (штатной) основе, согласно приложению N 3 к настоящему Административному регламенту;</w:t>
      </w:r>
    </w:p>
    <w:p w:rsidR="00C04A7A" w:rsidRDefault="00C04A7A">
      <w:pPr>
        <w:pStyle w:val="ConsPlusNormal"/>
        <w:spacing w:before="220"/>
        <w:ind w:firstLine="540"/>
        <w:jc w:val="both"/>
      </w:pPr>
      <w:r>
        <w:t>г) сведения об идентификационном номере налогоплательщика физического лица;</w:t>
      </w:r>
    </w:p>
    <w:p w:rsidR="00C04A7A" w:rsidRDefault="00C04A7A">
      <w:pPr>
        <w:pStyle w:val="ConsPlusNormal"/>
        <w:spacing w:before="220"/>
        <w:ind w:firstLine="540"/>
        <w:jc w:val="both"/>
      </w:pPr>
      <w:r>
        <w:t>д) сведения о страховом номере индивидуального лицевого счета застрахованного лица в системе обязательного пенсионного страхования.</w:t>
      </w:r>
    </w:p>
    <w:p w:rsidR="00C04A7A" w:rsidRDefault="00C04A7A">
      <w:pPr>
        <w:pStyle w:val="ConsPlusNormal"/>
        <w:spacing w:before="220"/>
        <w:ind w:firstLine="540"/>
        <w:jc w:val="both"/>
      </w:pPr>
      <w:r>
        <w:t xml:space="preserve">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26"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Ямало-Ненецкого автономного округа от 15 марта 2012 года N 183-П.</w:t>
      </w:r>
    </w:p>
    <w:p w:rsidR="00C04A7A" w:rsidRDefault="00C04A7A">
      <w:pPr>
        <w:pStyle w:val="ConsPlusNormal"/>
        <w:spacing w:before="220"/>
        <w:ind w:firstLine="540"/>
        <w:jc w:val="both"/>
      </w:pPr>
      <w:r>
        <w:t xml:space="preserve">2.12. Заявитель вправе представить перечисленные в </w:t>
      </w:r>
      <w:hyperlink w:anchor="P138" w:history="1">
        <w:r>
          <w:rPr>
            <w:color w:val="0000FF"/>
          </w:rPr>
          <w:t>пункте 2.11</w:t>
        </w:r>
      </w:hyperlink>
      <w:r>
        <w:t xml:space="preserve"> настоящего раздела документы (сведения) самостоятельно по собственной инициативе.</w:t>
      </w:r>
    </w:p>
    <w:p w:rsidR="00C04A7A" w:rsidRDefault="00C04A7A">
      <w:pPr>
        <w:pStyle w:val="ConsPlusNormal"/>
        <w:spacing w:before="220"/>
        <w:ind w:firstLine="540"/>
        <w:jc w:val="both"/>
      </w:pPr>
      <w:r>
        <w:t xml:space="preserve">Непредставление заявителем документов (сведений), указанных в </w:t>
      </w:r>
      <w:hyperlink w:anchor="P138" w:history="1">
        <w:r>
          <w:rPr>
            <w:color w:val="0000FF"/>
          </w:rPr>
          <w:t>пункте 2.11</w:t>
        </w:r>
      </w:hyperlink>
      <w:r>
        <w:t xml:space="preserve"> настоящего раздела, не является основанием для отказа в предоставлении заявителю муниципальной услуги.</w:t>
      </w:r>
    </w:p>
    <w:p w:rsidR="00C04A7A" w:rsidRDefault="00C04A7A">
      <w:pPr>
        <w:pStyle w:val="ConsPlusNormal"/>
        <w:spacing w:before="220"/>
        <w:ind w:firstLine="540"/>
        <w:jc w:val="both"/>
      </w:pPr>
      <w:r>
        <w:t xml:space="preserve">2.13. Сотрудники департамента не вправе требовать от заявителя документов, не указанных в </w:t>
      </w:r>
      <w:hyperlink w:anchor="P122" w:history="1">
        <w:r>
          <w:rPr>
            <w:color w:val="0000FF"/>
          </w:rPr>
          <w:t>пункте 2.8</w:t>
        </w:r>
      </w:hyperlink>
      <w:r>
        <w:t xml:space="preserve"> - </w:t>
      </w:r>
      <w:hyperlink w:anchor="P131" w:history="1">
        <w:r>
          <w:rPr>
            <w:color w:val="0000FF"/>
          </w:rPr>
          <w:t>2.10</w:t>
        </w:r>
      </w:hyperlink>
      <w:r>
        <w:t xml:space="preserve"> настоящего раздела.</w:t>
      </w:r>
    </w:p>
    <w:p w:rsidR="00C04A7A" w:rsidRDefault="00C04A7A">
      <w:pPr>
        <w:pStyle w:val="ConsPlusNormal"/>
        <w:ind w:firstLine="540"/>
        <w:jc w:val="both"/>
      </w:pPr>
    </w:p>
    <w:p w:rsidR="00C04A7A" w:rsidRDefault="00C04A7A">
      <w:pPr>
        <w:pStyle w:val="ConsPlusNormal"/>
        <w:jc w:val="center"/>
        <w:outlineLvl w:val="2"/>
      </w:pPr>
      <w:r>
        <w:t>Исчерпывающий перечень оснований для отказа в приеме</w:t>
      </w:r>
    </w:p>
    <w:p w:rsidR="00C04A7A" w:rsidRDefault="00C04A7A">
      <w:pPr>
        <w:pStyle w:val="ConsPlusNormal"/>
        <w:jc w:val="center"/>
      </w:pPr>
      <w:r>
        <w:t>документов, необходимых для предоставления муниципальной</w:t>
      </w:r>
    </w:p>
    <w:p w:rsidR="00C04A7A" w:rsidRDefault="00C04A7A">
      <w:pPr>
        <w:pStyle w:val="ConsPlusNormal"/>
        <w:jc w:val="center"/>
      </w:pPr>
      <w:r>
        <w:lastRenderedPageBreak/>
        <w:t>услуги, а также исчерпывающий перечень оснований</w:t>
      </w:r>
    </w:p>
    <w:p w:rsidR="00C04A7A" w:rsidRDefault="00C04A7A">
      <w:pPr>
        <w:pStyle w:val="ConsPlusNormal"/>
        <w:jc w:val="center"/>
      </w:pPr>
      <w:r>
        <w:t>для приостановления или отказа в предоставлении</w:t>
      </w:r>
    </w:p>
    <w:p w:rsidR="00C04A7A" w:rsidRDefault="00C04A7A">
      <w:pPr>
        <w:pStyle w:val="ConsPlusNormal"/>
        <w:jc w:val="center"/>
      </w:pPr>
      <w:r>
        <w:t>муниципальной услуги</w:t>
      </w:r>
    </w:p>
    <w:p w:rsidR="00C04A7A" w:rsidRDefault="00C04A7A">
      <w:pPr>
        <w:pStyle w:val="ConsPlusNormal"/>
        <w:jc w:val="center"/>
      </w:pPr>
    </w:p>
    <w:p w:rsidR="00C04A7A" w:rsidRDefault="00C04A7A">
      <w:pPr>
        <w:pStyle w:val="ConsPlusNormal"/>
        <w:ind w:firstLine="540"/>
        <w:jc w:val="both"/>
      </w:pPr>
      <w:r>
        <w:t>2.14. Основания для отказа в приеме документов, необходимых для предоставления муниципальной услуги, отсутствуют.</w:t>
      </w:r>
    </w:p>
    <w:p w:rsidR="00C04A7A" w:rsidRDefault="00C04A7A">
      <w:pPr>
        <w:pStyle w:val="ConsPlusNormal"/>
        <w:spacing w:before="220"/>
        <w:ind w:firstLine="540"/>
        <w:jc w:val="both"/>
      </w:pPr>
      <w:bookmarkStart w:id="7" w:name="P156"/>
      <w:bookmarkEnd w:id="7"/>
      <w:r>
        <w:t>2.15. Основанием для начала процедуры приостановления предоставления муниципальной услуги является:</w:t>
      </w:r>
    </w:p>
    <w:p w:rsidR="00C04A7A" w:rsidRDefault="00C04A7A">
      <w:pPr>
        <w:pStyle w:val="ConsPlusNormal"/>
        <w:spacing w:before="220"/>
        <w:ind w:firstLine="540"/>
        <w:jc w:val="both"/>
      </w:pPr>
      <w:r>
        <w:t>- замещение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государственной должности федеральной гражданской службы, государственной должности гражданской службы субъекта Российской Федерации или должности муниципальной службы со дня замещения одной из указанных должностей.</w:t>
      </w:r>
    </w:p>
    <w:p w:rsidR="00C04A7A" w:rsidRDefault="00C04A7A">
      <w:pPr>
        <w:pStyle w:val="ConsPlusNormal"/>
        <w:spacing w:before="220"/>
        <w:ind w:firstLine="540"/>
        <w:jc w:val="both"/>
      </w:pPr>
      <w:bookmarkStart w:id="8" w:name="P158"/>
      <w:bookmarkEnd w:id="8"/>
      <w:r>
        <w:t>2.16. Основанием для отказа в предоставлении муниципальной услуги является отсутствие у заявителя права на получение муниципальной услуги в соответствии с действующим законодательством.</w:t>
      </w:r>
    </w:p>
    <w:p w:rsidR="00C04A7A" w:rsidRDefault="00C04A7A">
      <w:pPr>
        <w:pStyle w:val="ConsPlusNormal"/>
        <w:ind w:firstLine="540"/>
        <w:jc w:val="both"/>
      </w:pPr>
    </w:p>
    <w:p w:rsidR="00C04A7A" w:rsidRDefault="00C04A7A">
      <w:pPr>
        <w:pStyle w:val="ConsPlusNormal"/>
        <w:jc w:val="center"/>
        <w:outlineLvl w:val="2"/>
      </w:pPr>
      <w:r>
        <w:t>Перечень услуг, которые являются необходимыми</w:t>
      </w:r>
    </w:p>
    <w:p w:rsidR="00C04A7A" w:rsidRDefault="00C04A7A">
      <w:pPr>
        <w:pStyle w:val="ConsPlusNormal"/>
        <w:jc w:val="center"/>
      </w:pPr>
      <w:r>
        <w:t>и обязательными для предоставления муниципальной услуги</w:t>
      </w:r>
    </w:p>
    <w:p w:rsidR="00C04A7A" w:rsidRDefault="00C04A7A">
      <w:pPr>
        <w:pStyle w:val="ConsPlusNormal"/>
        <w:jc w:val="center"/>
      </w:pPr>
    </w:p>
    <w:p w:rsidR="00C04A7A" w:rsidRDefault="00C04A7A">
      <w:pPr>
        <w:pStyle w:val="ConsPlusNormal"/>
        <w:ind w:firstLine="540"/>
        <w:jc w:val="both"/>
      </w:pPr>
      <w:r>
        <w:t>2.17. Перечень услуг, которые являются необходимыми и обязательными для предоставления муниципальной услуги:</w:t>
      </w:r>
    </w:p>
    <w:p w:rsidR="00C04A7A" w:rsidRDefault="00C04A7A">
      <w:pPr>
        <w:pStyle w:val="ConsPlusNormal"/>
        <w:spacing w:before="220"/>
        <w:ind w:firstLine="540"/>
        <w:jc w:val="both"/>
      </w:pPr>
      <w:r>
        <w:t>- справка с места учебы, подтверждающая факт обучения детей, не достигших возраста 23 лет, по очной форме в образовательных организациях всех типов и видов (выдается образовательной организацией).</w:t>
      </w:r>
    </w:p>
    <w:p w:rsidR="00C04A7A" w:rsidRDefault="00C04A7A">
      <w:pPr>
        <w:pStyle w:val="ConsPlusNormal"/>
        <w:ind w:firstLine="540"/>
        <w:jc w:val="both"/>
      </w:pPr>
    </w:p>
    <w:p w:rsidR="00C04A7A" w:rsidRDefault="00C04A7A">
      <w:pPr>
        <w:pStyle w:val="ConsPlusNormal"/>
        <w:jc w:val="center"/>
        <w:outlineLvl w:val="2"/>
      </w:pPr>
      <w:r>
        <w:t>Размер платы, взимаемой с заявителя при предоставлении</w:t>
      </w:r>
    </w:p>
    <w:p w:rsidR="00C04A7A" w:rsidRDefault="00C04A7A">
      <w:pPr>
        <w:pStyle w:val="ConsPlusNormal"/>
        <w:jc w:val="center"/>
      </w:pPr>
      <w:r>
        <w:t>муниципальной услуги</w:t>
      </w:r>
    </w:p>
    <w:p w:rsidR="00C04A7A" w:rsidRDefault="00C04A7A">
      <w:pPr>
        <w:pStyle w:val="ConsPlusNormal"/>
        <w:jc w:val="center"/>
      </w:pPr>
    </w:p>
    <w:p w:rsidR="00C04A7A" w:rsidRDefault="00C04A7A">
      <w:pPr>
        <w:pStyle w:val="ConsPlusNormal"/>
        <w:ind w:firstLine="540"/>
        <w:jc w:val="both"/>
      </w:pPr>
      <w:r>
        <w:t>2.18. Муниципальная услуга предоставляется бесплатно.</w:t>
      </w:r>
    </w:p>
    <w:p w:rsidR="00C04A7A" w:rsidRDefault="00C04A7A">
      <w:pPr>
        <w:pStyle w:val="ConsPlusNormal"/>
        <w:ind w:firstLine="540"/>
        <w:jc w:val="both"/>
      </w:pPr>
    </w:p>
    <w:p w:rsidR="00C04A7A" w:rsidRDefault="00C04A7A">
      <w:pPr>
        <w:pStyle w:val="ConsPlusNormal"/>
        <w:jc w:val="center"/>
        <w:outlineLvl w:val="2"/>
      </w:pPr>
      <w:r>
        <w:t>Максимальный срок ожидания в очереди при подаче заявления</w:t>
      </w:r>
    </w:p>
    <w:p w:rsidR="00C04A7A" w:rsidRDefault="00C04A7A">
      <w:pPr>
        <w:pStyle w:val="ConsPlusNormal"/>
        <w:jc w:val="center"/>
      </w:pPr>
      <w:r>
        <w:t>о предоставлении муниципальной услуги</w:t>
      </w:r>
    </w:p>
    <w:p w:rsidR="00C04A7A" w:rsidRDefault="00C04A7A">
      <w:pPr>
        <w:pStyle w:val="ConsPlusNormal"/>
        <w:jc w:val="center"/>
      </w:pPr>
    </w:p>
    <w:p w:rsidR="00C04A7A" w:rsidRDefault="00C04A7A">
      <w:pPr>
        <w:pStyle w:val="ConsPlusNormal"/>
        <w:ind w:firstLine="540"/>
        <w:jc w:val="both"/>
      </w:pPr>
      <w:r>
        <w:t>2.19. Максимальное время ожидания в очереди при подаче заявления о предоставлении муниципальной услуги либо получении документов составляет 15 минут; максимальная продолжительность приема у специалиста, осуществляющего регистрацию заявления либо выдачу документов, составляет 15 минут.</w:t>
      </w:r>
    </w:p>
    <w:p w:rsidR="00C04A7A" w:rsidRDefault="00C04A7A">
      <w:pPr>
        <w:pStyle w:val="ConsPlusNormal"/>
        <w:jc w:val="center"/>
      </w:pPr>
    </w:p>
    <w:p w:rsidR="00C04A7A" w:rsidRDefault="00C04A7A">
      <w:pPr>
        <w:pStyle w:val="ConsPlusNormal"/>
        <w:jc w:val="center"/>
        <w:outlineLvl w:val="2"/>
      </w:pPr>
      <w:r>
        <w:t>Срок регистрации запроса заявителя о предоставлении</w:t>
      </w:r>
    </w:p>
    <w:p w:rsidR="00C04A7A" w:rsidRDefault="00C04A7A">
      <w:pPr>
        <w:pStyle w:val="ConsPlusNormal"/>
        <w:jc w:val="center"/>
      </w:pPr>
      <w:r>
        <w:t>муниципальной услуги</w:t>
      </w:r>
    </w:p>
    <w:p w:rsidR="00C04A7A" w:rsidRDefault="00C04A7A">
      <w:pPr>
        <w:pStyle w:val="ConsPlusNormal"/>
        <w:jc w:val="center"/>
      </w:pPr>
    </w:p>
    <w:p w:rsidR="00C04A7A" w:rsidRDefault="00C04A7A">
      <w:pPr>
        <w:pStyle w:val="ConsPlusNormal"/>
        <w:ind w:firstLine="540"/>
        <w:jc w:val="both"/>
      </w:pPr>
      <w:r>
        <w:t xml:space="preserve">2.20. Регистрация заявления о предоставлении муниципальной услуги с документами, указанными в </w:t>
      </w:r>
      <w:hyperlink w:anchor="P122" w:history="1">
        <w:r>
          <w:rPr>
            <w:color w:val="0000FF"/>
          </w:rPr>
          <w:t>пунктах 2.8</w:t>
        </w:r>
      </w:hyperlink>
      <w:r>
        <w:t xml:space="preserve"> - </w:t>
      </w:r>
      <w:hyperlink w:anchor="P131" w:history="1">
        <w:r>
          <w:rPr>
            <w:color w:val="0000FF"/>
          </w:rPr>
          <w:t>2.10</w:t>
        </w:r>
      </w:hyperlink>
      <w:r>
        <w:t xml:space="preserve"> настоящего Административного регламента, осуществляется в день его поступления.</w:t>
      </w:r>
    </w:p>
    <w:p w:rsidR="00C04A7A" w:rsidRDefault="00C04A7A">
      <w:pPr>
        <w:pStyle w:val="ConsPlusNormal"/>
        <w:spacing w:before="220"/>
        <w:ind w:firstLine="540"/>
        <w:jc w:val="both"/>
      </w:pPr>
      <w:r>
        <w:t xml:space="preserve">2.21. Регистрация заявления о предоставлении муниципальной услуги с документами, указанными в </w:t>
      </w:r>
      <w:hyperlink w:anchor="P122" w:history="1">
        <w:r>
          <w:rPr>
            <w:color w:val="0000FF"/>
          </w:rPr>
          <w:t>пунктах 2.8</w:t>
        </w:r>
      </w:hyperlink>
      <w:r>
        <w:t xml:space="preserve"> - </w:t>
      </w:r>
      <w:hyperlink w:anchor="P131" w:history="1">
        <w:r>
          <w:rPr>
            <w:color w:val="0000FF"/>
          </w:rPr>
          <w:t>2.10</w:t>
        </w:r>
      </w:hyperlink>
      <w:r>
        <w:t xml:space="preserve"> настоящего Административного регламента, поступившего в выходной (нерабочий или праздничный) день, осуществляется в первый рабочий день, следующий за ним.</w:t>
      </w:r>
    </w:p>
    <w:p w:rsidR="00C04A7A" w:rsidRDefault="00C04A7A">
      <w:pPr>
        <w:pStyle w:val="ConsPlusNormal"/>
        <w:spacing w:before="220"/>
        <w:ind w:firstLine="540"/>
        <w:jc w:val="both"/>
      </w:pPr>
      <w:r>
        <w:lastRenderedPageBreak/>
        <w:t xml:space="preserve">Процедура регистрации заявления о предоставлении муниципальной услуги с документами, указанными в </w:t>
      </w:r>
      <w:hyperlink w:anchor="P122" w:history="1">
        <w:r>
          <w:rPr>
            <w:color w:val="0000FF"/>
          </w:rPr>
          <w:t>пунктах 2.8</w:t>
        </w:r>
      </w:hyperlink>
      <w:r>
        <w:t xml:space="preserve"> - </w:t>
      </w:r>
      <w:hyperlink w:anchor="P131" w:history="1">
        <w:r>
          <w:rPr>
            <w:color w:val="0000FF"/>
          </w:rPr>
          <w:t>2.10</w:t>
        </w:r>
      </w:hyperlink>
      <w:r>
        <w:t xml:space="preserve"> настоящего раздела, осуществляется в порядке, предусмотренном </w:t>
      </w:r>
      <w:hyperlink w:anchor="P261" w:history="1">
        <w:r>
          <w:rPr>
            <w:color w:val="0000FF"/>
          </w:rPr>
          <w:t>пунктом 3.3</w:t>
        </w:r>
      </w:hyperlink>
      <w:r>
        <w:t xml:space="preserve"> настоящего Административного регламента.</w:t>
      </w:r>
    </w:p>
    <w:p w:rsidR="00C04A7A" w:rsidRDefault="00C04A7A">
      <w:pPr>
        <w:pStyle w:val="ConsPlusNormal"/>
        <w:ind w:firstLine="540"/>
        <w:jc w:val="both"/>
      </w:pPr>
    </w:p>
    <w:p w:rsidR="00C04A7A" w:rsidRDefault="00C04A7A">
      <w:pPr>
        <w:pStyle w:val="ConsPlusNormal"/>
        <w:jc w:val="center"/>
        <w:outlineLvl w:val="2"/>
      </w:pPr>
      <w:r>
        <w:t>Требования к помещениям предоставления муниципальной услуги,</w:t>
      </w:r>
    </w:p>
    <w:p w:rsidR="00C04A7A" w:rsidRDefault="00C04A7A">
      <w:pPr>
        <w:pStyle w:val="ConsPlusNormal"/>
        <w:jc w:val="center"/>
      </w:pPr>
      <w:r>
        <w:t>в том числе с учетом обеспечения доступности для инвалидов</w:t>
      </w:r>
    </w:p>
    <w:p w:rsidR="00C04A7A" w:rsidRDefault="00C04A7A">
      <w:pPr>
        <w:pStyle w:val="ConsPlusNormal"/>
        <w:jc w:val="center"/>
      </w:pPr>
    </w:p>
    <w:p w:rsidR="00C04A7A" w:rsidRDefault="00C04A7A">
      <w:pPr>
        <w:pStyle w:val="ConsPlusNormal"/>
        <w:ind w:firstLine="540"/>
        <w:jc w:val="both"/>
      </w:pPr>
      <w:r>
        <w:t>2.22. Требования к помещениям предоставления муниципальной услуги:</w:t>
      </w:r>
    </w:p>
    <w:p w:rsidR="00C04A7A" w:rsidRDefault="00C04A7A">
      <w:pPr>
        <w:pStyle w:val="ConsPlusNormal"/>
        <w:spacing w:before="220"/>
        <w:ind w:firstLine="540"/>
        <w:jc w:val="both"/>
      </w:pPr>
      <w:r>
        <w:t>2.22.1. Требования к прилегающей территории:</w:t>
      </w:r>
    </w:p>
    <w:p w:rsidR="00C04A7A" w:rsidRDefault="00C04A7A">
      <w:pPr>
        <w:pStyle w:val="ConsPlusNormal"/>
        <w:spacing w:before="220"/>
        <w:ind w:firstLine="540"/>
        <w:jc w:val="both"/>
      </w:pPr>
      <w:r>
        <w:t>1) оборудуются места для парковки автотранспортных средств;</w:t>
      </w:r>
    </w:p>
    <w:p w:rsidR="00C04A7A" w:rsidRDefault="00C04A7A">
      <w:pPr>
        <w:pStyle w:val="ConsPlusNormal"/>
        <w:spacing w:before="220"/>
        <w:ind w:firstLine="540"/>
        <w:jc w:val="both"/>
      </w:pPr>
      <w:r>
        <w:t>2) на стоянке должно быть не менее 10% мест (но не менее одного места) для парковки специальных транспортных средств инвалидов, которые не должны занимать иные транспортные средства;</w:t>
      </w:r>
    </w:p>
    <w:p w:rsidR="00C04A7A" w:rsidRDefault="00C04A7A">
      <w:pPr>
        <w:pStyle w:val="ConsPlusNormal"/>
        <w:spacing w:before="220"/>
        <w:ind w:firstLine="540"/>
        <w:jc w:val="both"/>
      </w:pPr>
      <w:r>
        <w:t>3) доступ заявителей к парковочным местам является бесплатным;</w:t>
      </w:r>
    </w:p>
    <w:p w:rsidR="00C04A7A" w:rsidRDefault="00C04A7A">
      <w:pPr>
        <w:pStyle w:val="ConsPlusNormal"/>
        <w:spacing w:before="220"/>
        <w:ind w:firstLine="540"/>
        <w:jc w:val="both"/>
      </w:pPr>
      <w:r>
        <w:t>4) входы в здание департамента для приема заявителей оборудуются пандусами, расширенными проходами, позволяющими обеспечить беспрепятственный вход и выход из них, в том числе для инвалидов, использующих кресла-коляски;</w:t>
      </w:r>
    </w:p>
    <w:p w:rsidR="00C04A7A" w:rsidRDefault="00C04A7A">
      <w:pPr>
        <w:pStyle w:val="ConsPlusNormal"/>
        <w:spacing w:before="220"/>
        <w:ind w:firstLine="540"/>
        <w:jc w:val="both"/>
      </w:pPr>
      <w:r>
        <w:t>5) обеспечивается:</w:t>
      </w:r>
    </w:p>
    <w:p w:rsidR="00C04A7A" w:rsidRDefault="00C04A7A">
      <w:pPr>
        <w:pStyle w:val="ConsPlusNormal"/>
        <w:spacing w:before="220"/>
        <w:ind w:firstLine="540"/>
        <w:jc w:val="both"/>
      </w:pPr>
      <w:r>
        <w:t>- возможность самостоятельного передвижения по территории департамента в целях доступа к предоставлению муниципальной услуги, в том числе с помощью работников департамента, ассистивных и вспомогательных технологий, а также сменного кресла-коляски;</w:t>
      </w:r>
    </w:p>
    <w:p w:rsidR="00C04A7A" w:rsidRDefault="00C04A7A">
      <w:pPr>
        <w:pStyle w:val="ConsPlusNormal"/>
        <w:spacing w:before="220"/>
        <w:ind w:firstLine="540"/>
        <w:jc w:val="both"/>
      </w:pPr>
      <w:r>
        <w:t>- возможность посадки в транспортное средство и высадки из него перед входом в здание департамента, в том числе с использованием кресла-коляски и при необходимости с помощью работника департамента;</w:t>
      </w:r>
    </w:p>
    <w:p w:rsidR="00C04A7A" w:rsidRDefault="00C04A7A">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по территории департамента;</w:t>
      </w:r>
    </w:p>
    <w:p w:rsidR="00C04A7A" w:rsidRDefault="00C04A7A">
      <w:pPr>
        <w:pStyle w:val="ConsPlusNormal"/>
        <w:spacing w:before="220"/>
        <w:ind w:firstLine="540"/>
        <w:jc w:val="both"/>
      </w:pPr>
      <w:r>
        <w:t>- содействие инвалиду при входе в здание департамента и выходе из него, информирование инвалида о доступных маршрутах общественного транспорта;</w:t>
      </w:r>
    </w:p>
    <w:p w:rsidR="00C04A7A" w:rsidRDefault="00C04A7A">
      <w:pPr>
        <w:pStyle w:val="ConsPlusNormal"/>
        <w:spacing w:before="220"/>
        <w:ind w:firstLine="540"/>
        <w:jc w:val="both"/>
      </w:pPr>
      <w:r>
        <w:t>2.22.2. Требования к местам приема заявителей:</w:t>
      </w:r>
    </w:p>
    <w:p w:rsidR="00C04A7A" w:rsidRDefault="00C04A7A">
      <w:pPr>
        <w:pStyle w:val="ConsPlusNormal"/>
        <w:spacing w:before="220"/>
        <w:ind w:firstLine="540"/>
        <w:jc w:val="both"/>
      </w:pPr>
      <w:r>
        <w:t>1) служебные кабинеты специалистов департамента,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должности работника, ведущего прием, продублированной рельефно-точечным шрифтом Брайля;</w:t>
      </w:r>
    </w:p>
    <w:p w:rsidR="00C04A7A" w:rsidRDefault="00C04A7A">
      <w:pPr>
        <w:pStyle w:val="ConsPlusNormal"/>
        <w:spacing w:before="220"/>
        <w:ind w:firstLine="540"/>
        <w:jc w:val="both"/>
      </w:pPr>
      <w:r>
        <w:t>2)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(включая инвалидов, использующих кресла-коляски и собак-проводников);</w:t>
      </w:r>
    </w:p>
    <w:p w:rsidR="00C04A7A" w:rsidRDefault="00C04A7A">
      <w:pPr>
        <w:pStyle w:val="ConsPlusNormal"/>
        <w:spacing w:before="220"/>
        <w:ind w:firstLine="540"/>
        <w:jc w:val="both"/>
      </w:pPr>
      <w:r>
        <w:t>3) специалисты департамента, участвующие в предоставлении муниципальной услуги, ведущие прием, обеспечивают:</w:t>
      </w:r>
    </w:p>
    <w:p w:rsidR="00C04A7A" w:rsidRDefault="00C04A7A">
      <w:pPr>
        <w:pStyle w:val="ConsPlusNormal"/>
        <w:spacing w:before="220"/>
        <w:ind w:firstLine="540"/>
        <w:jc w:val="both"/>
      </w:pPr>
      <w:r>
        <w:t>- оказание помощи инвалидам в преодолении барьеров, мешающих получению ими муниципальной услуги наравне с другими лицами;</w:t>
      </w:r>
    </w:p>
    <w:p w:rsidR="00C04A7A" w:rsidRDefault="00C04A7A">
      <w:pPr>
        <w:pStyle w:val="ConsPlusNormal"/>
        <w:spacing w:before="220"/>
        <w:ind w:firstLine="540"/>
        <w:jc w:val="both"/>
      </w:pPr>
      <w:r>
        <w:lastRenderedPageBreak/>
        <w:t>- оказание инвалидам помощи, необходимой для получения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государственной услуги действий;</w:t>
      </w:r>
    </w:p>
    <w:p w:rsidR="00C04A7A" w:rsidRDefault="00C04A7A">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в том числе в оформлении необходимых документов (заявлений);</w:t>
      </w:r>
    </w:p>
    <w:p w:rsidR="00C04A7A" w:rsidRDefault="00C04A7A">
      <w:pPr>
        <w:pStyle w:val="ConsPlusNormal"/>
        <w:spacing w:before="220"/>
        <w:ind w:firstLine="540"/>
        <w:jc w:val="both"/>
      </w:pPr>
      <w:r>
        <w:t xml:space="preserve">- допуск в здания, служебные кабинеты департамента собаки-проводника при наличии документа, подтверждающего ее специальное обучение и выдаваемого по </w:t>
      </w:r>
      <w:hyperlink r:id="rId27" w:history="1">
        <w:r>
          <w:rPr>
            <w:color w:val="0000FF"/>
          </w:rPr>
          <w:t>форме</w:t>
        </w:r>
      </w:hyperlink>
      <w:r>
        <w:t xml:space="preserve"> и в </w:t>
      </w:r>
      <w:hyperlink r:id="rId28"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4A7A" w:rsidRDefault="00C04A7A">
      <w:pPr>
        <w:pStyle w:val="ConsPlusNormal"/>
        <w:spacing w:before="220"/>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департамента сурдопереводчика, тифлосурдопереводчика.</w:t>
      </w:r>
    </w:p>
    <w:p w:rsidR="00C04A7A" w:rsidRDefault="00C04A7A">
      <w:pPr>
        <w:pStyle w:val="ConsPlusNormal"/>
        <w:spacing w:before="220"/>
        <w:ind w:firstLine="540"/>
        <w:jc w:val="both"/>
      </w:pPr>
      <w:r>
        <w:t>2.22.3. Требования к местам для ожидания:</w:t>
      </w:r>
    </w:p>
    <w:p w:rsidR="00C04A7A" w:rsidRDefault="00C04A7A">
      <w:pPr>
        <w:pStyle w:val="ConsPlusNormal"/>
        <w:spacing w:before="220"/>
        <w:ind w:firstLine="540"/>
        <w:jc w:val="both"/>
      </w:pPr>
      <w:r>
        <w:t>1) места для ожидания в очереди оборудуются стульями и (или) кресельными секциями;</w:t>
      </w:r>
    </w:p>
    <w:p w:rsidR="00C04A7A" w:rsidRDefault="00C04A7A">
      <w:pPr>
        <w:pStyle w:val="ConsPlusNormal"/>
        <w:spacing w:before="220"/>
        <w:ind w:firstLine="540"/>
        <w:jc w:val="both"/>
      </w:pPr>
      <w:r>
        <w:t>2) места для ожидания находятся в холле или ином специально приспособленном помещении с учетом обеспечения свободного доступа к ним лиц, с учетом обеспечения свободного доступа к ним инвалидов (включая инвалидов, использующих кресла-коляски и собак-проводников);</w:t>
      </w:r>
    </w:p>
    <w:p w:rsidR="00C04A7A" w:rsidRDefault="00C04A7A">
      <w:pPr>
        <w:pStyle w:val="ConsPlusNormal"/>
        <w:spacing w:before="220"/>
        <w:ind w:firstLine="540"/>
        <w:jc w:val="both"/>
      </w:pPr>
      <w:r>
        <w:t>3) в здании, где организуется прием заявителей, предусматриваются места общественного пользования (туалеты) и места для хранения верхней одежды, с учетом обеспечения свободного доступа к ним инвалидов (включая инвалидов, использующих кресла-коляски и собак-проводников);</w:t>
      </w:r>
    </w:p>
    <w:p w:rsidR="00C04A7A" w:rsidRDefault="00C04A7A">
      <w:pPr>
        <w:pStyle w:val="ConsPlusNormal"/>
        <w:spacing w:before="220"/>
        <w:ind w:firstLine="540"/>
        <w:jc w:val="both"/>
      </w:pPr>
      <w:r>
        <w:t xml:space="preserve">4) в здание, где организуется прием заявителей, обеспечивается допуск собаки-проводника при наличии документа, подтверждающего ее специальное обучение и выдаваемого по </w:t>
      </w:r>
      <w:hyperlink r:id="rId29" w:history="1">
        <w:r>
          <w:rPr>
            <w:color w:val="0000FF"/>
          </w:rPr>
          <w:t>форме</w:t>
        </w:r>
      </w:hyperlink>
      <w:r>
        <w:t xml:space="preserve"> и в </w:t>
      </w:r>
      <w:hyperlink r:id="rId30"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4A7A" w:rsidRDefault="00C04A7A">
      <w:pPr>
        <w:pStyle w:val="ConsPlusNormal"/>
        <w:spacing w:before="220"/>
        <w:ind w:firstLine="540"/>
        <w:jc w:val="both"/>
      </w:pPr>
      <w:r>
        <w:t>2.22.4. Требования к местам для информирования заявителей:</w:t>
      </w:r>
    </w:p>
    <w:p w:rsidR="00C04A7A" w:rsidRDefault="00C04A7A">
      <w:pPr>
        <w:pStyle w:val="ConsPlusNormal"/>
        <w:spacing w:before="220"/>
        <w:ind w:firstLine="540"/>
        <w:jc w:val="both"/>
      </w:pPr>
      <w:r>
        <w:t>1) надлежащее размещение носителей информации, необходимой для обеспечения беспрепятственного доступа инвалидов к зданию департамента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04A7A" w:rsidRDefault="00C04A7A">
      <w:pPr>
        <w:pStyle w:val="ConsPlusNormal"/>
        <w:spacing w:before="220"/>
        <w:ind w:firstLine="540"/>
        <w:jc w:val="both"/>
      </w:pPr>
      <w:r>
        <w:t>2) наличие копий документов, объявлений, инструкций о порядке предоставления муниципальной услуги (в том числе на информационном стенде), выполненных на контрастном фоне;</w:t>
      </w:r>
    </w:p>
    <w:p w:rsidR="00C04A7A" w:rsidRDefault="00C04A7A">
      <w:pPr>
        <w:pStyle w:val="ConsPlusNormal"/>
        <w:spacing w:before="220"/>
        <w:ind w:firstLine="540"/>
        <w:jc w:val="both"/>
      </w:pPr>
      <w:r>
        <w:t>3) информационный стенд, столы размещаются в местах, обеспечивающих беспрепятственный доступ к ним, с учетом обеспечения беспрепятственного доступа к ним инвалидов с учетом ограничений их жизнедеятельности (включая инвалидов, использующих кресла-коляски и собак-проводников).</w:t>
      </w:r>
    </w:p>
    <w:p w:rsidR="00C04A7A" w:rsidRDefault="00C04A7A">
      <w:pPr>
        <w:pStyle w:val="ConsPlusNormal"/>
        <w:spacing w:before="220"/>
        <w:ind w:firstLine="540"/>
        <w:jc w:val="both"/>
      </w:pPr>
      <w:r>
        <w:lastRenderedPageBreak/>
        <w:t>В случаях если существующее здание департамента невозможно до его реконструкции или капитального ремонта полностью приспособить с учетом потребностей инвалидов, руководителем департамента принимаются согласованные с одним из общественных объединений инвалидов, осуществляющих свою деятельность на территории города Салехарда, необходимые меры для обеспечения доступа инвалидов к месту предоставления муниципальной услуги или, когда это возможно, обеспечить ее предоставление по месту жительства инвалида или в дистанционном режиме.</w:t>
      </w:r>
    </w:p>
    <w:p w:rsidR="00C04A7A" w:rsidRDefault="00C04A7A">
      <w:pPr>
        <w:pStyle w:val="ConsPlusNormal"/>
        <w:spacing w:before="220"/>
        <w:ind w:firstLine="540"/>
        <w:jc w:val="both"/>
      </w:pPr>
      <w:r>
        <w:t>2.22.5. Здание и департамента должно быть оборудовано информационной табличкой (вывеской), предназначенной для доведения до сведения заинтересованных лиц его наименования. Информационная табличка должны размещаться рядом с входом либо на двери входа так, чтобы их видели посетители.</w:t>
      </w:r>
    </w:p>
    <w:p w:rsidR="00C04A7A" w:rsidRDefault="00C04A7A">
      <w:pPr>
        <w:pStyle w:val="ConsPlusNormal"/>
        <w:jc w:val="center"/>
      </w:pPr>
    </w:p>
    <w:p w:rsidR="00C04A7A" w:rsidRDefault="00C04A7A">
      <w:pPr>
        <w:pStyle w:val="ConsPlusNormal"/>
        <w:jc w:val="center"/>
        <w:outlineLvl w:val="2"/>
      </w:pPr>
      <w:r>
        <w:t>Показатели доступности и качества муниципальных услуг</w:t>
      </w:r>
    </w:p>
    <w:p w:rsidR="00C04A7A" w:rsidRDefault="00C04A7A">
      <w:pPr>
        <w:pStyle w:val="ConsPlusNormal"/>
        <w:jc w:val="center"/>
      </w:pPr>
    </w:p>
    <w:p w:rsidR="00C04A7A" w:rsidRDefault="00C04A7A">
      <w:pPr>
        <w:pStyle w:val="ConsPlusNormal"/>
        <w:ind w:firstLine="540"/>
        <w:jc w:val="both"/>
      </w:pPr>
      <w:r>
        <w:t>2.23. Показателями качества и доступности предоставления муниципальной услуги являются:</w:t>
      </w:r>
    </w:p>
    <w:p w:rsidR="00C04A7A" w:rsidRDefault="00C04A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6746"/>
        <w:gridCol w:w="1702"/>
      </w:tblGrid>
      <w:tr w:rsidR="00C04A7A">
        <w:tc>
          <w:tcPr>
            <w:tcW w:w="454" w:type="dxa"/>
          </w:tcPr>
          <w:p w:rsidR="00C04A7A" w:rsidRDefault="00C04A7A">
            <w:pPr>
              <w:pStyle w:val="ConsPlusNormal"/>
              <w:jc w:val="center"/>
            </w:pPr>
            <w:r>
              <w:t>N п/п</w:t>
            </w:r>
          </w:p>
        </w:tc>
        <w:tc>
          <w:tcPr>
            <w:tcW w:w="6746" w:type="dxa"/>
          </w:tcPr>
          <w:p w:rsidR="00C04A7A" w:rsidRDefault="00C04A7A">
            <w:pPr>
              <w:pStyle w:val="ConsPlusNormal"/>
              <w:jc w:val="center"/>
            </w:pPr>
            <w:r>
              <w:t>Наименование показателя</w:t>
            </w:r>
          </w:p>
        </w:tc>
        <w:tc>
          <w:tcPr>
            <w:tcW w:w="1702" w:type="dxa"/>
          </w:tcPr>
          <w:p w:rsidR="00C04A7A" w:rsidRDefault="00C04A7A">
            <w:pPr>
              <w:pStyle w:val="ConsPlusNormal"/>
              <w:jc w:val="center"/>
            </w:pPr>
            <w:r>
              <w:t>Нормативное значение показателя</w:t>
            </w:r>
          </w:p>
        </w:tc>
      </w:tr>
      <w:tr w:rsidR="00C04A7A">
        <w:tc>
          <w:tcPr>
            <w:tcW w:w="454" w:type="dxa"/>
          </w:tcPr>
          <w:p w:rsidR="00C04A7A" w:rsidRDefault="00C04A7A">
            <w:pPr>
              <w:pStyle w:val="ConsPlusNormal"/>
              <w:jc w:val="center"/>
            </w:pPr>
            <w:r>
              <w:t>1.</w:t>
            </w:r>
          </w:p>
        </w:tc>
        <w:tc>
          <w:tcPr>
            <w:tcW w:w="6746" w:type="dxa"/>
          </w:tcPr>
          <w:p w:rsidR="00C04A7A" w:rsidRDefault="00C04A7A">
            <w:pPr>
              <w:pStyle w:val="ConsPlusNormal"/>
            </w:pPr>
            <w:r>
              <w:t>Удельный вес случаев предоставления услуги в установленный срок с даты подачи заявления со всеми необходимыми документами в общем количестве случаев предоставления услуги</w:t>
            </w:r>
          </w:p>
        </w:tc>
        <w:tc>
          <w:tcPr>
            <w:tcW w:w="1702" w:type="dxa"/>
          </w:tcPr>
          <w:p w:rsidR="00C04A7A" w:rsidRDefault="00C04A7A">
            <w:pPr>
              <w:pStyle w:val="ConsPlusNormal"/>
              <w:jc w:val="center"/>
            </w:pPr>
            <w:r>
              <w:t>100%</w:t>
            </w:r>
          </w:p>
        </w:tc>
      </w:tr>
      <w:tr w:rsidR="00C04A7A">
        <w:tc>
          <w:tcPr>
            <w:tcW w:w="454" w:type="dxa"/>
          </w:tcPr>
          <w:p w:rsidR="00C04A7A" w:rsidRDefault="00C04A7A">
            <w:pPr>
              <w:pStyle w:val="ConsPlusNormal"/>
              <w:jc w:val="center"/>
            </w:pPr>
            <w:r>
              <w:t>2.</w:t>
            </w:r>
          </w:p>
        </w:tc>
        <w:tc>
          <w:tcPr>
            <w:tcW w:w="6746" w:type="dxa"/>
          </w:tcPr>
          <w:p w:rsidR="00C04A7A" w:rsidRDefault="00C04A7A">
            <w:pPr>
              <w:pStyle w:val="ConsPlusNormal"/>
            </w:pPr>
            <w:r>
              <w:t>Доля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 в общем количестве обращений заявителей по данной услуге</w:t>
            </w:r>
          </w:p>
        </w:tc>
        <w:tc>
          <w:tcPr>
            <w:tcW w:w="1702" w:type="dxa"/>
          </w:tcPr>
          <w:p w:rsidR="00C04A7A" w:rsidRDefault="00C04A7A">
            <w:pPr>
              <w:pStyle w:val="ConsPlusNormal"/>
              <w:jc w:val="center"/>
            </w:pPr>
            <w:r>
              <w:t>0%</w:t>
            </w:r>
          </w:p>
        </w:tc>
      </w:tr>
      <w:tr w:rsidR="00C04A7A">
        <w:tc>
          <w:tcPr>
            <w:tcW w:w="454" w:type="dxa"/>
          </w:tcPr>
          <w:p w:rsidR="00C04A7A" w:rsidRDefault="00C04A7A">
            <w:pPr>
              <w:pStyle w:val="ConsPlusNormal"/>
              <w:jc w:val="center"/>
            </w:pPr>
            <w:r>
              <w:t>3.</w:t>
            </w:r>
          </w:p>
        </w:tc>
        <w:tc>
          <w:tcPr>
            <w:tcW w:w="6746" w:type="dxa"/>
          </w:tcPr>
          <w:p w:rsidR="00C04A7A" w:rsidRDefault="00C04A7A">
            <w:pPr>
              <w:pStyle w:val="ConsPlusNormal"/>
            </w:pPr>
            <w:r>
              <w:t>Наличие информации о муниципальной услуге и порядке предоставления в государственных информационных системах Региональный портал государственных и муниципальных услуг автономного округа (www.pgu-yamal.ru) и/или Единый портал государственных и муниципальных услуг (функций) (www.gosuslugi.ru)</w:t>
            </w:r>
          </w:p>
        </w:tc>
        <w:tc>
          <w:tcPr>
            <w:tcW w:w="1702" w:type="dxa"/>
          </w:tcPr>
          <w:p w:rsidR="00C04A7A" w:rsidRDefault="00C04A7A">
            <w:pPr>
              <w:pStyle w:val="ConsPlusNormal"/>
              <w:jc w:val="center"/>
            </w:pPr>
            <w:r>
              <w:t>да</w:t>
            </w:r>
          </w:p>
        </w:tc>
      </w:tr>
      <w:tr w:rsidR="00C04A7A">
        <w:tc>
          <w:tcPr>
            <w:tcW w:w="454" w:type="dxa"/>
          </w:tcPr>
          <w:p w:rsidR="00C04A7A" w:rsidRDefault="00C04A7A">
            <w:pPr>
              <w:pStyle w:val="ConsPlusNormal"/>
              <w:jc w:val="center"/>
            </w:pPr>
            <w:r>
              <w:t>4.</w:t>
            </w:r>
          </w:p>
        </w:tc>
        <w:tc>
          <w:tcPr>
            <w:tcW w:w="6746" w:type="dxa"/>
          </w:tcPr>
          <w:p w:rsidR="00C04A7A" w:rsidRDefault="00C04A7A">
            <w:pPr>
              <w:pStyle w:val="ConsPlusNormal"/>
            </w:pPr>
            <w:r>
              <w:t>Транспортная доступность к местам предоставления муниципальной услуги</w:t>
            </w:r>
          </w:p>
        </w:tc>
        <w:tc>
          <w:tcPr>
            <w:tcW w:w="1702" w:type="dxa"/>
          </w:tcPr>
          <w:p w:rsidR="00C04A7A" w:rsidRDefault="00C04A7A">
            <w:pPr>
              <w:pStyle w:val="ConsPlusNormal"/>
              <w:jc w:val="center"/>
            </w:pPr>
            <w:r>
              <w:t>да</w:t>
            </w:r>
          </w:p>
        </w:tc>
      </w:tr>
    </w:tbl>
    <w:p w:rsidR="00C04A7A" w:rsidRDefault="00C04A7A">
      <w:pPr>
        <w:pStyle w:val="ConsPlusNormal"/>
        <w:ind w:firstLine="540"/>
        <w:jc w:val="both"/>
      </w:pPr>
    </w:p>
    <w:p w:rsidR="00C04A7A" w:rsidRDefault="00C04A7A">
      <w:pPr>
        <w:pStyle w:val="ConsPlusNormal"/>
        <w:jc w:val="center"/>
        <w:outlineLvl w:val="1"/>
      </w:pPr>
      <w:r>
        <w:t>III. Состав, последовательность и сроки выполнения</w:t>
      </w:r>
    </w:p>
    <w:p w:rsidR="00C04A7A" w:rsidRDefault="00C04A7A">
      <w:pPr>
        <w:pStyle w:val="ConsPlusNormal"/>
        <w:jc w:val="center"/>
      </w:pPr>
      <w:r>
        <w:t>административных процедур, в том числе особенности</w:t>
      </w:r>
    </w:p>
    <w:p w:rsidR="00C04A7A" w:rsidRDefault="00C04A7A">
      <w:pPr>
        <w:pStyle w:val="ConsPlusNormal"/>
        <w:jc w:val="center"/>
      </w:pPr>
      <w:r>
        <w:t>выполнения административных процедур в электронной форме</w:t>
      </w:r>
    </w:p>
    <w:p w:rsidR="00C04A7A" w:rsidRDefault="00C04A7A">
      <w:pPr>
        <w:pStyle w:val="ConsPlusNormal"/>
        <w:jc w:val="center"/>
      </w:pPr>
    </w:p>
    <w:p w:rsidR="00C04A7A" w:rsidRDefault="00C04A7A">
      <w:pPr>
        <w:pStyle w:val="ConsPlusNormal"/>
        <w:jc w:val="center"/>
        <w:outlineLvl w:val="2"/>
      </w:pPr>
      <w:r>
        <w:t>Последовательность административных действий (процедур)</w:t>
      </w:r>
    </w:p>
    <w:p w:rsidR="00C04A7A" w:rsidRDefault="00C04A7A">
      <w:pPr>
        <w:pStyle w:val="ConsPlusNormal"/>
        <w:jc w:val="center"/>
      </w:pPr>
    </w:p>
    <w:p w:rsidR="00C04A7A" w:rsidRDefault="00C04A7A">
      <w:pPr>
        <w:pStyle w:val="ConsPlusNormal"/>
        <w:ind w:firstLine="540"/>
        <w:jc w:val="both"/>
      </w:pPr>
      <w:r>
        <w:t>3.1. Предоставление муниципальной услуги включает в себя следующие административные процедуры:</w:t>
      </w:r>
    </w:p>
    <w:p w:rsidR="00C04A7A" w:rsidRDefault="00C04A7A">
      <w:pPr>
        <w:pStyle w:val="ConsPlusNormal"/>
        <w:spacing w:before="220"/>
        <w:ind w:firstLine="540"/>
        <w:jc w:val="both"/>
      </w:pPr>
      <w:r>
        <w:t>3.1.1. Прием и регистрация заявления на предоставление муниципальной услуги.</w:t>
      </w:r>
    </w:p>
    <w:p w:rsidR="00C04A7A" w:rsidRDefault="00C04A7A">
      <w:pPr>
        <w:pStyle w:val="ConsPlusNormal"/>
        <w:spacing w:before="220"/>
        <w:ind w:firstLine="540"/>
        <w:jc w:val="both"/>
      </w:pPr>
      <w:r>
        <w:t xml:space="preserve">3.1.2. Истребование в рамках межведомственного взаимодействия документов (сведений), которые находятся в распоряжении государственных органов, органов местного самоуправления </w:t>
      </w:r>
      <w:r>
        <w:lastRenderedPageBreak/>
        <w:t>и иных организаций.</w:t>
      </w:r>
    </w:p>
    <w:p w:rsidR="00C04A7A" w:rsidRDefault="00C04A7A">
      <w:pPr>
        <w:pStyle w:val="ConsPlusNormal"/>
        <w:spacing w:before="220"/>
        <w:ind w:firstLine="540"/>
        <w:jc w:val="both"/>
      </w:pPr>
      <w:r>
        <w:t>3.1.3. Рассмотрение заявления на предоставление муниципальной услуги.</w:t>
      </w:r>
    </w:p>
    <w:p w:rsidR="00C04A7A" w:rsidRDefault="00C04A7A">
      <w:pPr>
        <w:pStyle w:val="ConsPlusNormal"/>
        <w:spacing w:before="220"/>
        <w:ind w:firstLine="540"/>
        <w:jc w:val="both"/>
      </w:pPr>
      <w:r>
        <w:t>3.1.4. Предоставление муниципальной услуги.</w:t>
      </w:r>
    </w:p>
    <w:p w:rsidR="00C04A7A" w:rsidRDefault="00C04A7A">
      <w:pPr>
        <w:pStyle w:val="ConsPlusNormal"/>
        <w:spacing w:before="220"/>
        <w:ind w:firstLine="540"/>
        <w:jc w:val="both"/>
      </w:pPr>
      <w:r>
        <w:t>3.1.5. Приостановление предоставления муниципальной услуги.</w:t>
      </w:r>
    </w:p>
    <w:p w:rsidR="00C04A7A" w:rsidRDefault="00C04A7A">
      <w:pPr>
        <w:pStyle w:val="ConsPlusNormal"/>
        <w:spacing w:before="220"/>
        <w:ind w:firstLine="540"/>
        <w:jc w:val="both"/>
      </w:pPr>
      <w:r>
        <w:t>3.1.6. Возобновление предоставления муниципальной услуги.</w:t>
      </w:r>
    </w:p>
    <w:p w:rsidR="00C04A7A" w:rsidRDefault="00C04A7A">
      <w:pPr>
        <w:pStyle w:val="ConsPlusNormal"/>
        <w:spacing w:before="220"/>
        <w:ind w:firstLine="540"/>
        <w:jc w:val="both"/>
      </w:pPr>
      <w:r>
        <w:t>3.1.7. Прекращение предоставления муниципальной услуги.</w:t>
      </w:r>
    </w:p>
    <w:p w:rsidR="00C04A7A" w:rsidRDefault="00C04A7A">
      <w:pPr>
        <w:pStyle w:val="ConsPlusNormal"/>
        <w:spacing w:before="220"/>
        <w:ind w:firstLine="540"/>
        <w:jc w:val="both"/>
      </w:pPr>
      <w:hyperlink w:anchor="P676" w:history="1">
        <w:r>
          <w:rPr>
            <w:color w:val="0000FF"/>
          </w:rPr>
          <w:t>Блок-схема</w:t>
        </w:r>
      </w:hyperlink>
      <w:r>
        <w:t xml:space="preserve"> последовательности действий при предоставлении муниципальной услуги приведена в приложении N 4 к настоящему Административному регламенту.</w:t>
      </w:r>
    </w:p>
    <w:p w:rsidR="00C04A7A" w:rsidRDefault="00C04A7A">
      <w:pPr>
        <w:pStyle w:val="ConsPlusNormal"/>
        <w:jc w:val="center"/>
      </w:pPr>
    </w:p>
    <w:p w:rsidR="00C04A7A" w:rsidRDefault="00C04A7A">
      <w:pPr>
        <w:pStyle w:val="ConsPlusNormal"/>
        <w:jc w:val="center"/>
        <w:outlineLvl w:val="2"/>
      </w:pPr>
      <w:r>
        <w:t>Последовательность административных действий при приеме</w:t>
      </w:r>
    </w:p>
    <w:p w:rsidR="00C04A7A" w:rsidRDefault="00C04A7A">
      <w:pPr>
        <w:pStyle w:val="ConsPlusNormal"/>
        <w:jc w:val="center"/>
      </w:pPr>
      <w:r>
        <w:t>и регистрации заявления на предоставление муниципальной</w:t>
      </w:r>
    </w:p>
    <w:p w:rsidR="00C04A7A" w:rsidRDefault="00C04A7A">
      <w:pPr>
        <w:pStyle w:val="ConsPlusNormal"/>
        <w:jc w:val="center"/>
      </w:pPr>
      <w:r>
        <w:t>услуги</w:t>
      </w:r>
    </w:p>
    <w:p w:rsidR="00C04A7A" w:rsidRDefault="00C04A7A">
      <w:pPr>
        <w:pStyle w:val="ConsPlusNormal"/>
        <w:jc w:val="center"/>
      </w:pPr>
    </w:p>
    <w:p w:rsidR="00C04A7A" w:rsidRDefault="00C04A7A">
      <w:pPr>
        <w:pStyle w:val="ConsPlusNormal"/>
        <w:ind w:firstLine="540"/>
        <w:jc w:val="both"/>
      </w:pPr>
      <w:r>
        <w:t>3.2. Основанием для начала административной процедуры является личное обращение заявителя с документами, необходимыми для предоставления муниципальной услуги, либо поступление заявления о предоставлении муниципальной услуги с документами по почте.</w:t>
      </w:r>
    </w:p>
    <w:p w:rsidR="00C04A7A" w:rsidRDefault="00C04A7A">
      <w:pPr>
        <w:pStyle w:val="ConsPlusNormal"/>
        <w:spacing w:before="220"/>
        <w:ind w:firstLine="540"/>
        <w:jc w:val="both"/>
      </w:pPr>
      <w:r>
        <w:t>Критерии для принятия решения о приеме заявления о предоставлении муниципальной услуги:</w:t>
      </w:r>
    </w:p>
    <w:p w:rsidR="00C04A7A" w:rsidRDefault="00C04A7A">
      <w:pPr>
        <w:pStyle w:val="ConsPlusNormal"/>
        <w:spacing w:before="220"/>
        <w:ind w:firstLine="540"/>
        <w:jc w:val="both"/>
      </w:pPr>
      <w:r>
        <w:t>- наличие заявления о предоставлении муниципальной услуги.</w:t>
      </w:r>
    </w:p>
    <w:p w:rsidR="00C04A7A" w:rsidRDefault="00C04A7A">
      <w:pPr>
        <w:pStyle w:val="ConsPlusNormal"/>
        <w:spacing w:before="220"/>
        <w:ind w:firstLine="540"/>
        <w:jc w:val="both"/>
      </w:pPr>
      <w:bookmarkStart w:id="9" w:name="P261"/>
      <w:bookmarkEnd w:id="9"/>
      <w:r>
        <w:t>3.3. Специалист, ответственный за прием заявления, при личном обращении либо поступлении заявления и документов по почте:</w:t>
      </w:r>
    </w:p>
    <w:p w:rsidR="00C04A7A" w:rsidRDefault="00C04A7A">
      <w:pPr>
        <w:pStyle w:val="ConsPlusNormal"/>
        <w:spacing w:before="220"/>
        <w:ind w:firstLine="540"/>
        <w:jc w:val="both"/>
      </w:pPr>
      <w:r>
        <w:t xml:space="preserve">- проверяет наличие всех необходимых документов, указанных в </w:t>
      </w:r>
      <w:hyperlink w:anchor="P122" w:history="1">
        <w:r>
          <w:rPr>
            <w:color w:val="0000FF"/>
          </w:rPr>
          <w:t>пунктах 2.8</w:t>
        </w:r>
      </w:hyperlink>
      <w:r>
        <w:t xml:space="preserve"> - </w:t>
      </w:r>
      <w:hyperlink w:anchor="P138" w:history="1">
        <w:r>
          <w:rPr>
            <w:color w:val="0000FF"/>
          </w:rPr>
          <w:t>2.11</w:t>
        </w:r>
      </w:hyperlink>
      <w:r>
        <w:t xml:space="preserve"> настоящего Административного регламента;</w:t>
      </w:r>
    </w:p>
    <w:p w:rsidR="00C04A7A" w:rsidRDefault="00C04A7A">
      <w:pPr>
        <w:pStyle w:val="ConsPlusNormal"/>
        <w:spacing w:before="220"/>
        <w:ind w:firstLine="540"/>
        <w:jc w:val="both"/>
      </w:pPr>
      <w:r>
        <w:t>- сличает представленные копии документов с оригиналами и заверяет копии собственной подписью;</w:t>
      </w:r>
    </w:p>
    <w:p w:rsidR="00C04A7A" w:rsidRDefault="00C04A7A">
      <w:pPr>
        <w:pStyle w:val="ConsPlusNormal"/>
        <w:spacing w:before="220"/>
        <w:ind w:firstLine="540"/>
        <w:jc w:val="both"/>
      </w:pPr>
      <w:r>
        <w:t>- регистрирует заявление в журнале регистрации заявлений;</w:t>
      </w:r>
    </w:p>
    <w:p w:rsidR="00C04A7A" w:rsidRDefault="00C04A7A">
      <w:pPr>
        <w:pStyle w:val="ConsPlusNormal"/>
        <w:spacing w:before="220"/>
        <w:ind w:firstLine="540"/>
        <w:jc w:val="both"/>
      </w:pPr>
      <w:r>
        <w:t>- оформляет и выдает заявителю расписку о приеме документов с указанием даты приема и регистрационного номера заявления, Ф.И.О. и подписи сотрудника департамента, ответственного за прием документов (при личном обращении заявителя).</w:t>
      </w:r>
    </w:p>
    <w:p w:rsidR="00C04A7A" w:rsidRDefault="00C04A7A">
      <w:pPr>
        <w:pStyle w:val="ConsPlusNormal"/>
        <w:spacing w:before="220"/>
        <w:ind w:firstLine="540"/>
        <w:jc w:val="both"/>
      </w:pPr>
      <w:r>
        <w:t>Максимальная продолжительность административных действий - не более 15 минут.</w:t>
      </w:r>
    </w:p>
    <w:p w:rsidR="00C04A7A" w:rsidRDefault="00C04A7A">
      <w:pPr>
        <w:pStyle w:val="ConsPlusNormal"/>
        <w:spacing w:before="220"/>
        <w:ind w:firstLine="540"/>
        <w:jc w:val="both"/>
      </w:pPr>
      <w:r>
        <w:t>Специалист департамента, ответственный за прием заявления, не позднее дня регистрации заявления:</w:t>
      </w:r>
    </w:p>
    <w:p w:rsidR="00C04A7A" w:rsidRDefault="00C04A7A">
      <w:pPr>
        <w:pStyle w:val="ConsPlusNormal"/>
        <w:spacing w:before="220"/>
        <w:ind w:firstLine="540"/>
        <w:jc w:val="both"/>
      </w:pPr>
      <w:r>
        <w:t xml:space="preserve">- при отсутствии документов (сведений), указанных в </w:t>
      </w:r>
      <w:hyperlink w:anchor="P138" w:history="1">
        <w:r>
          <w:rPr>
            <w:color w:val="0000FF"/>
          </w:rPr>
          <w:t>пункте 2.11</w:t>
        </w:r>
      </w:hyperlink>
      <w:r>
        <w:t xml:space="preserve"> настоящего Административного регламента, передает заявление и документы специалисту отдела, ответственному за направление межведомственного запроса;</w:t>
      </w:r>
    </w:p>
    <w:p w:rsidR="00C04A7A" w:rsidRDefault="00C04A7A">
      <w:pPr>
        <w:pStyle w:val="ConsPlusNormal"/>
        <w:spacing w:before="220"/>
        <w:ind w:firstLine="540"/>
        <w:jc w:val="both"/>
      </w:pPr>
      <w:r>
        <w:t xml:space="preserve">- при наличии документов (сведений), указанных в </w:t>
      </w:r>
      <w:hyperlink w:anchor="P138" w:history="1">
        <w:r>
          <w:rPr>
            <w:color w:val="0000FF"/>
          </w:rPr>
          <w:t>пункте 2.11</w:t>
        </w:r>
      </w:hyperlink>
      <w:r>
        <w:t xml:space="preserve"> настоящего Административного регламента, передает заявление и документы специалисту отдела, ответственному за рассмотрение заявления.</w:t>
      </w:r>
    </w:p>
    <w:p w:rsidR="00C04A7A" w:rsidRDefault="00C04A7A">
      <w:pPr>
        <w:pStyle w:val="ConsPlusNormal"/>
        <w:spacing w:before="220"/>
        <w:ind w:firstLine="540"/>
        <w:jc w:val="both"/>
      </w:pPr>
      <w:r>
        <w:t xml:space="preserve">Результатом административной процедуры является прием заявления о предоставлении </w:t>
      </w:r>
      <w:r>
        <w:lastRenderedPageBreak/>
        <w:t>муниципальной услуги.</w:t>
      </w:r>
    </w:p>
    <w:p w:rsidR="00C04A7A" w:rsidRDefault="00C04A7A">
      <w:pPr>
        <w:pStyle w:val="ConsPlusNormal"/>
        <w:spacing w:before="220"/>
        <w:ind w:firstLine="540"/>
        <w:jc w:val="both"/>
      </w:pPr>
      <w:r>
        <w:t>Способом фиксации результата административной процедуры является регистрация заявления в журнале регистрации заявлений.</w:t>
      </w:r>
    </w:p>
    <w:p w:rsidR="00C04A7A" w:rsidRDefault="00C04A7A">
      <w:pPr>
        <w:pStyle w:val="ConsPlusNormal"/>
        <w:spacing w:before="220"/>
        <w:ind w:firstLine="540"/>
        <w:jc w:val="both"/>
      </w:pPr>
      <w:r>
        <w:t>Продолжительность административной процедуры - не более 1 рабочего дня.</w:t>
      </w:r>
    </w:p>
    <w:p w:rsidR="00C04A7A" w:rsidRDefault="00C04A7A">
      <w:pPr>
        <w:pStyle w:val="ConsPlusNormal"/>
        <w:jc w:val="center"/>
      </w:pPr>
    </w:p>
    <w:p w:rsidR="00C04A7A" w:rsidRDefault="00C04A7A">
      <w:pPr>
        <w:pStyle w:val="ConsPlusNormal"/>
        <w:jc w:val="center"/>
        <w:outlineLvl w:val="2"/>
      </w:pPr>
      <w:r>
        <w:t>Последовательность административных действий</w:t>
      </w:r>
    </w:p>
    <w:p w:rsidR="00C04A7A" w:rsidRDefault="00C04A7A">
      <w:pPr>
        <w:pStyle w:val="ConsPlusNormal"/>
        <w:jc w:val="center"/>
      </w:pPr>
      <w:r>
        <w:t>при истребовании в рамках межведомственного взаимодействия</w:t>
      </w:r>
    </w:p>
    <w:p w:rsidR="00C04A7A" w:rsidRDefault="00C04A7A">
      <w:pPr>
        <w:pStyle w:val="ConsPlusNormal"/>
        <w:jc w:val="center"/>
      </w:pPr>
      <w:r>
        <w:t>документов (сведений), которые находятся в распоряжении</w:t>
      </w:r>
    </w:p>
    <w:p w:rsidR="00C04A7A" w:rsidRDefault="00C04A7A">
      <w:pPr>
        <w:pStyle w:val="ConsPlusNormal"/>
        <w:jc w:val="center"/>
      </w:pPr>
      <w:r>
        <w:t>государственных органов, органов местного самоуправления</w:t>
      </w:r>
    </w:p>
    <w:p w:rsidR="00C04A7A" w:rsidRDefault="00C04A7A">
      <w:pPr>
        <w:pStyle w:val="ConsPlusNormal"/>
        <w:jc w:val="center"/>
      </w:pPr>
      <w:r>
        <w:t>и иных организаций, для предоставления муниципальной услуги</w:t>
      </w:r>
    </w:p>
    <w:p w:rsidR="00C04A7A" w:rsidRDefault="00C04A7A">
      <w:pPr>
        <w:pStyle w:val="ConsPlusNormal"/>
        <w:ind w:firstLine="540"/>
        <w:jc w:val="both"/>
      </w:pPr>
    </w:p>
    <w:p w:rsidR="00C04A7A" w:rsidRDefault="00C04A7A">
      <w:pPr>
        <w:pStyle w:val="ConsPlusNormal"/>
        <w:ind w:firstLine="540"/>
        <w:jc w:val="both"/>
      </w:pPr>
      <w:r>
        <w:t xml:space="preserve">3.4. Основанием для начала исполнения административной процедуры по запросу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 является непредставление заявителем документов, предусмотренных </w:t>
      </w:r>
      <w:hyperlink w:anchor="P138" w:history="1">
        <w:r>
          <w:rPr>
            <w:color w:val="0000FF"/>
          </w:rPr>
          <w:t>пунктом 2.11</w:t>
        </w:r>
      </w:hyperlink>
      <w:r>
        <w:t xml:space="preserve"> настоящего Административного регламента.</w:t>
      </w:r>
    </w:p>
    <w:p w:rsidR="00C04A7A" w:rsidRDefault="00C04A7A">
      <w:pPr>
        <w:pStyle w:val="ConsPlusNormal"/>
        <w:spacing w:before="220"/>
        <w:ind w:firstLine="540"/>
        <w:jc w:val="both"/>
      </w:pPr>
      <w:r>
        <w:t>Специалист департамента, ответственный за направление межведомственного запроса, в течение 1 рабочего дня с даты регистрации заявления направляет межведомственный запрос в орган (организацию), в распоряжении которого(ой) находятся указанные документы (сведения) и осуществляет контроль за его своевременным исполнением.</w:t>
      </w:r>
    </w:p>
    <w:p w:rsidR="00C04A7A" w:rsidRDefault="00C04A7A">
      <w:pPr>
        <w:pStyle w:val="ConsPlusNormal"/>
        <w:spacing w:before="220"/>
        <w:ind w:firstLine="540"/>
        <w:jc w:val="both"/>
      </w:pPr>
      <w:r>
        <w:t xml:space="preserve">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в соответствии с </w:t>
      </w:r>
      <w:hyperlink r:id="rId31" w:history="1">
        <w:r>
          <w:rPr>
            <w:color w:val="0000FF"/>
          </w:rPr>
          <w:t>Порядком</w:t>
        </w:r>
      </w:hyperlink>
      <w:r>
        <w:t xml:space="preserve"> межведомственного информационного взаимодействия при предоставлении государственных услуг, утвержденным постановлением Правительства Ямало-Ненецкого автономного округа от 15 марта 2012 года N 183-П "Об организации межведомственного информационного взаимодействия при предоставлении государственных услуг".</w:t>
      </w:r>
    </w:p>
    <w:p w:rsidR="00C04A7A" w:rsidRDefault="00C04A7A">
      <w:pPr>
        <w:pStyle w:val="ConsPlusNormal"/>
        <w:spacing w:before="220"/>
        <w:ind w:firstLine="540"/>
        <w:jc w:val="both"/>
      </w:pPr>
      <w:r>
        <w:t xml:space="preserve">Критерием для принятия решения о направлении межведомственного запроса является непредставление заявителем по собственной инициативе документов (сведений), указанных в </w:t>
      </w:r>
      <w:hyperlink w:anchor="P138" w:history="1">
        <w:r>
          <w:rPr>
            <w:color w:val="0000FF"/>
          </w:rPr>
          <w:t>пункте 2.11</w:t>
        </w:r>
      </w:hyperlink>
      <w:r>
        <w:t xml:space="preserve"> настоящего Административного регламента.</w:t>
      </w:r>
    </w:p>
    <w:p w:rsidR="00C04A7A" w:rsidRDefault="00C04A7A">
      <w:pPr>
        <w:pStyle w:val="ConsPlusNormal"/>
        <w:spacing w:before="220"/>
        <w:ind w:firstLine="540"/>
        <w:jc w:val="both"/>
      </w:pPr>
      <w:r>
        <w:t>Специалист департамента, ответственный за направление межведомственного запроса, в течение 1 рабочего дня с даты поступления последнего необходимого документа передает заявление и документы специалисту департамента, ответственному за рассмотрение заявления и документов.</w:t>
      </w:r>
    </w:p>
    <w:p w:rsidR="00C04A7A" w:rsidRDefault="00C04A7A">
      <w:pPr>
        <w:pStyle w:val="ConsPlusNormal"/>
        <w:spacing w:before="220"/>
        <w:ind w:firstLine="540"/>
        <w:jc w:val="both"/>
      </w:pPr>
      <w:r>
        <w:t>Максимальная продолжительность административных действий - не более 30 минут.</w:t>
      </w:r>
    </w:p>
    <w:p w:rsidR="00C04A7A" w:rsidRDefault="00C04A7A">
      <w:pPr>
        <w:pStyle w:val="ConsPlusNormal"/>
        <w:spacing w:before="220"/>
        <w:ind w:firstLine="540"/>
        <w:jc w:val="both"/>
      </w:pPr>
      <w:r>
        <w:t xml:space="preserve">Результатом административной процедуры является получение документов (сведений), указанных в </w:t>
      </w:r>
      <w:hyperlink w:anchor="P138" w:history="1">
        <w:r>
          <w:rPr>
            <w:color w:val="0000FF"/>
          </w:rPr>
          <w:t>пункте 2.11</w:t>
        </w:r>
      </w:hyperlink>
      <w:r>
        <w:t xml:space="preserve"> настоящего Административного регламента и передача пакета документов специалисту департамента, ответственному за рассмотрение заявления и документов.</w:t>
      </w:r>
    </w:p>
    <w:p w:rsidR="00C04A7A" w:rsidRDefault="00C04A7A">
      <w:pPr>
        <w:pStyle w:val="ConsPlusNormal"/>
        <w:spacing w:before="220"/>
        <w:ind w:firstLine="540"/>
        <w:jc w:val="both"/>
      </w:pPr>
      <w:r>
        <w:t>Способом фиксации результата административной процедуры является удостоверенный специалистом департамента, ответственным за направление межведомственного запроса, ответ на запрос, полученный в рамках системы электронного межведомственного взаимодействия, либо регистрация письменного ответа на межведомственный запрос в соответствии с требованиями делопроизводства, установленными в департаменте.</w:t>
      </w:r>
    </w:p>
    <w:p w:rsidR="00C04A7A" w:rsidRDefault="00C04A7A">
      <w:pPr>
        <w:pStyle w:val="ConsPlusNormal"/>
        <w:spacing w:before="220"/>
        <w:ind w:firstLine="540"/>
        <w:jc w:val="both"/>
      </w:pPr>
      <w:r>
        <w:t>Продолжительность административной процедуры - не более 2 рабочих дней.</w:t>
      </w:r>
    </w:p>
    <w:p w:rsidR="00C04A7A" w:rsidRDefault="00C04A7A">
      <w:pPr>
        <w:pStyle w:val="ConsPlusNormal"/>
        <w:jc w:val="center"/>
      </w:pPr>
    </w:p>
    <w:p w:rsidR="00C04A7A" w:rsidRDefault="00C04A7A">
      <w:pPr>
        <w:pStyle w:val="ConsPlusNormal"/>
        <w:jc w:val="center"/>
        <w:outlineLvl w:val="2"/>
      </w:pPr>
      <w:r>
        <w:lastRenderedPageBreak/>
        <w:t>Последовательность административных действий</w:t>
      </w:r>
    </w:p>
    <w:p w:rsidR="00C04A7A" w:rsidRDefault="00C04A7A">
      <w:pPr>
        <w:pStyle w:val="ConsPlusNormal"/>
        <w:jc w:val="center"/>
      </w:pPr>
      <w:r>
        <w:t>при рассмотрении заявления на предоставление муниципальной</w:t>
      </w:r>
    </w:p>
    <w:p w:rsidR="00C04A7A" w:rsidRDefault="00C04A7A">
      <w:pPr>
        <w:pStyle w:val="ConsPlusNormal"/>
        <w:jc w:val="center"/>
      </w:pPr>
      <w:r>
        <w:t>услуги</w:t>
      </w:r>
    </w:p>
    <w:p w:rsidR="00C04A7A" w:rsidRDefault="00C04A7A">
      <w:pPr>
        <w:pStyle w:val="ConsPlusNormal"/>
        <w:jc w:val="center"/>
      </w:pPr>
    </w:p>
    <w:p w:rsidR="00C04A7A" w:rsidRDefault="00C04A7A">
      <w:pPr>
        <w:pStyle w:val="ConsPlusNormal"/>
        <w:ind w:firstLine="540"/>
        <w:jc w:val="both"/>
      </w:pPr>
      <w:r>
        <w:t xml:space="preserve">3.5. Основанием для начала процедуры является получение специалистом департамента, ответственным за рассмотрение заявления и документов, документов, предусмотренных </w:t>
      </w:r>
      <w:hyperlink w:anchor="P122" w:history="1">
        <w:r>
          <w:rPr>
            <w:color w:val="0000FF"/>
          </w:rPr>
          <w:t>пунктами 2.8</w:t>
        </w:r>
      </w:hyperlink>
      <w:r>
        <w:t xml:space="preserve"> - </w:t>
      </w:r>
      <w:hyperlink w:anchor="P138" w:history="1">
        <w:r>
          <w:rPr>
            <w:color w:val="0000FF"/>
          </w:rPr>
          <w:t>2.11</w:t>
        </w:r>
      </w:hyperlink>
      <w:r>
        <w:t xml:space="preserve"> настоящего Административного регламента.</w:t>
      </w:r>
    </w:p>
    <w:p w:rsidR="00C04A7A" w:rsidRDefault="00C04A7A">
      <w:pPr>
        <w:pStyle w:val="ConsPlusNormal"/>
        <w:spacing w:before="220"/>
        <w:ind w:firstLine="540"/>
        <w:jc w:val="both"/>
      </w:pPr>
      <w:r>
        <w:t>Критерии для принятия решения о предоставлении либо об отказе в предоставлении муниципальной услуги:</w:t>
      </w:r>
    </w:p>
    <w:p w:rsidR="00C04A7A" w:rsidRDefault="00C04A7A">
      <w:pPr>
        <w:pStyle w:val="ConsPlusNormal"/>
        <w:spacing w:before="220"/>
        <w:ind w:firstLine="540"/>
        <w:jc w:val="both"/>
      </w:pPr>
      <w:r>
        <w:t xml:space="preserve">- наличие (отсутствие) оснований для предоставления муниципальной услуги, предусмотренных </w:t>
      </w:r>
      <w:hyperlink w:anchor="P158" w:history="1">
        <w:r>
          <w:rPr>
            <w:color w:val="0000FF"/>
          </w:rPr>
          <w:t>пунктом 2.16</w:t>
        </w:r>
      </w:hyperlink>
      <w:r>
        <w:t xml:space="preserve"> настоящего Административного регламента.</w:t>
      </w:r>
    </w:p>
    <w:p w:rsidR="00C04A7A" w:rsidRDefault="00C04A7A">
      <w:pPr>
        <w:pStyle w:val="ConsPlusNormal"/>
        <w:spacing w:before="220"/>
        <w:ind w:firstLine="540"/>
        <w:jc w:val="both"/>
      </w:pPr>
      <w:r>
        <w:t>3.6. При получении заявления специалист департамента, ответственный за рассмотрение заявления и документов, в течение 1 рабочего дня с даты получения заявления и документов:</w:t>
      </w:r>
    </w:p>
    <w:p w:rsidR="00C04A7A" w:rsidRDefault="00C04A7A">
      <w:pPr>
        <w:pStyle w:val="ConsPlusNormal"/>
        <w:spacing w:before="220"/>
        <w:ind w:firstLine="540"/>
        <w:jc w:val="both"/>
      </w:pPr>
      <w:r>
        <w:t>- определяет наличие либо отсутствие оснований для предоставления муниципальной услуги;</w:t>
      </w:r>
    </w:p>
    <w:p w:rsidR="00C04A7A" w:rsidRDefault="00C04A7A">
      <w:pPr>
        <w:pStyle w:val="ConsPlusNormal"/>
        <w:spacing w:before="220"/>
        <w:ind w:firstLine="540"/>
        <w:jc w:val="both"/>
      </w:pPr>
      <w:r>
        <w:t>- в случае наличия оснований производит расчет размера пенсии за выслугу лет, формирует личное дело заявителя и готовит проект распоряжения Администрации города Салехарда об установлении пенсии за выслугу лет;</w:t>
      </w:r>
    </w:p>
    <w:p w:rsidR="00C04A7A" w:rsidRDefault="00C04A7A">
      <w:pPr>
        <w:pStyle w:val="ConsPlusNormal"/>
        <w:spacing w:before="220"/>
        <w:ind w:firstLine="540"/>
        <w:jc w:val="both"/>
      </w:pPr>
      <w:r>
        <w:t xml:space="preserve">- в случае отсутствия оснований готовит проект </w:t>
      </w:r>
      <w:hyperlink w:anchor="P730" w:history="1">
        <w:r>
          <w:rPr>
            <w:color w:val="0000FF"/>
          </w:rPr>
          <w:t>уведомления</w:t>
        </w:r>
      </w:hyperlink>
      <w:r>
        <w:t xml:space="preserve"> об отказе в предоставлении муниципальной услуги согласно приложению N 5 к настоящему Административному регламенту.</w:t>
      </w:r>
    </w:p>
    <w:p w:rsidR="00C04A7A" w:rsidRDefault="00C04A7A">
      <w:pPr>
        <w:pStyle w:val="ConsPlusNormal"/>
        <w:spacing w:before="220"/>
        <w:ind w:firstLine="540"/>
        <w:jc w:val="both"/>
      </w:pPr>
      <w:r>
        <w:t>Максимальный срок выполнения действия составляет 30 минут.</w:t>
      </w:r>
    </w:p>
    <w:p w:rsidR="00C04A7A" w:rsidRDefault="00C04A7A">
      <w:pPr>
        <w:pStyle w:val="ConsPlusNormal"/>
        <w:spacing w:before="220"/>
        <w:ind w:firstLine="540"/>
        <w:jc w:val="both"/>
      </w:pPr>
      <w:r>
        <w:t>3.7. Результатом административной процедуры является подготовка проекта распоряжения Администрации города Салехарда об установлении пенсии за выслугу лет либо уведомления об отказе в предоставлении муниципальной услуги.</w:t>
      </w:r>
    </w:p>
    <w:p w:rsidR="00C04A7A" w:rsidRDefault="00C04A7A">
      <w:pPr>
        <w:pStyle w:val="ConsPlusNormal"/>
        <w:spacing w:before="220"/>
        <w:ind w:firstLine="540"/>
        <w:jc w:val="both"/>
      </w:pPr>
      <w:r>
        <w:t>Способом фиксации результата административной процедуры является подготовленный на бумажном носителе проект распоряжения Администрации города Салехарда об установлении пенсии за выслугу лет либо уведомления об отказе в предоставлении муниципальной услуги.</w:t>
      </w:r>
    </w:p>
    <w:p w:rsidR="00C04A7A" w:rsidRDefault="00C04A7A">
      <w:pPr>
        <w:pStyle w:val="ConsPlusNormal"/>
        <w:spacing w:before="220"/>
        <w:ind w:firstLine="540"/>
        <w:jc w:val="both"/>
      </w:pPr>
      <w:r>
        <w:t>Продолжительность административной процедуры - не более 1 рабочего дня.</w:t>
      </w:r>
    </w:p>
    <w:p w:rsidR="00C04A7A" w:rsidRDefault="00C04A7A">
      <w:pPr>
        <w:pStyle w:val="ConsPlusNormal"/>
        <w:ind w:firstLine="540"/>
        <w:jc w:val="both"/>
      </w:pPr>
    </w:p>
    <w:p w:rsidR="00C04A7A" w:rsidRDefault="00C04A7A">
      <w:pPr>
        <w:pStyle w:val="ConsPlusNormal"/>
        <w:jc w:val="center"/>
        <w:outlineLvl w:val="2"/>
      </w:pPr>
      <w:r>
        <w:t>Последовательность административных действий</w:t>
      </w:r>
    </w:p>
    <w:p w:rsidR="00C04A7A" w:rsidRDefault="00C04A7A">
      <w:pPr>
        <w:pStyle w:val="ConsPlusNormal"/>
        <w:jc w:val="center"/>
      </w:pPr>
      <w:r>
        <w:t>при предоставлении муниципальной услуги</w:t>
      </w:r>
    </w:p>
    <w:p w:rsidR="00C04A7A" w:rsidRDefault="00C04A7A">
      <w:pPr>
        <w:pStyle w:val="ConsPlusNormal"/>
        <w:jc w:val="center"/>
      </w:pPr>
    </w:p>
    <w:p w:rsidR="00C04A7A" w:rsidRDefault="00C04A7A">
      <w:pPr>
        <w:pStyle w:val="ConsPlusNormal"/>
        <w:ind w:firstLine="540"/>
        <w:jc w:val="both"/>
      </w:pPr>
      <w:r>
        <w:t>3.8. Основанием для начала процедуры предоставления муниципальной услуги является подготовленный на бумажном носителе проект распоряжения Администрации города Салехарда об установлении пенсии за выслугу лет либо уведомления об отказе в предоставлении муниципальной услуги.</w:t>
      </w:r>
    </w:p>
    <w:p w:rsidR="00C04A7A" w:rsidRDefault="00C04A7A">
      <w:pPr>
        <w:pStyle w:val="ConsPlusNormal"/>
        <w:spacing w:before="220"/>
        <w:ind w:firstLine="540"/>
        <w:jc w:val="both"/>
      </w:pPr>
      <w:r>
        <w:t>Критерии для предоставления муниципальной услуги:</w:t>
      </w:r>
    </w:p>
    <w:p w:rsidR="00C04A7A" w:rsidRDefault="00C04A7A">
      <w:pPr>
        <w:pStyle w:val="ConsPlusNormal"/>
        <w:spacing w:before="220"/>
        <w:ind w:firstLine="540"/>
        <w:jc w:val="both"/>
      </w:pPr>
      <w:r>
        <w:t>- наличие решения о предоставлении муниципальной услуги и прекращение полномочий по замещаемой муниципальной должности на постоянной (штатной) основе либо об отказе в предоставлении муниципальной услуги.</w:t>
      </w:r>
    </w:p>
    <w:p w:rsidR="00C04A7A" w:rsidRDefault="00C04A7A">
      <w:pPr>
        <w:pStyle w:val="ConsPlusNormal"/>
        <w:spacing w:before="220"/>
        <w:ind w:firstLine="540"/>
        <w:jc w:val="both"/>
      </w:pPr>
      <w:r>
        <w:t xml:space="preserve">3.9. Проект распоряжения Администрации города Салехарда об установлении пенсии за выслугу лет в течение 2 рабочих дней с даты подписания проекта начальником департамента или уполномоченным им лицом, но не более 7 рабочих дней с даты регистрации заявления, </w:t>
      </w:r>
      <w:r>
        <w:lastRenderedPageBreak/>
        <w:t>направляется на согласование в установленном муниципальным правовым актом порядке.</w:t>
      </w:r>
    </w:p>
    <w:p w:rsidR="00C04A7A" w:rsidRDefault="00C04A7A">
      <w:pPr>
        <w:pStyle w:val="ConsPlusNormal"/>
        <w:spacing w:before="220"/>
        <w:ind w:firstLine="540"/>
        <w:jc w:val="both"/>
      </w:pPr>
      <w:r>
        <w:t>Специалист отдела, ответственный за рассмотрение документов, не позднее 2 рабочих дней со дня поступления в департамент распоряжения Администрации города Салехарда об установлении пенсии за выслугу лет направляет заявителю второй экземпляр распоряжения об установлении пенсии за выслугу лет.</w:t>
      </w:r>
    </w:p>
    <w:p w:rsidR="00C04A7A" w:rsidRDefault="00C04A7A">
      <w:pPr>
        <w:pStyle w:val="ConsPlusNormal"/>
        <w:spacing w:before="220"/>
        <w:ind w:firstLine="540"/>
        <w:jc w:val="both"/>
      </w:pPr>
      <w:r>
        <w:t>Первый экземпляр распоряжения Администрации города Салехарда об установлении пенсии за выслугу лет приобщается к личному делу заявителя.</w:t>
      </w:r>
    </w:p>
    <w:p w:rsidR="00C04A7A" w:rsidRDefault="00C04A7A">
      <w:pPr>
        <w:pStyle w:val="ConsPlusNormal"/>
        <w:spacing w:before="220"/>
        <w:ind w:firstLine="540"/>
        <w:jc w:val="both"/>
      </w:pPr>
      <w:r>
        <w:t>3.10. Уведомление об отказе в предоставлении муниципальной услуги подписывается начальником департамента или уполномоченным им лицом, регистрируется в порядке делопроизводства в департаменте и направляется заявителю не позднее 2 рабочих дней со дня принятия решения об отказе, но не более 7 рабочих дней с даты регистрации заявления.</w:t>
      </w:r>
    </w:p>
    <w:p w:rsidR="00C04A7A" w:rsidRDefault="00C04A7A">
      <w:pPr>
        <w:pStyle w:val="ConsPlusNormal"/>
        <w:spacing w:before="220"/>
        <w:ind w:firstLine="540"/>
        <w:jc w:val="both"/>
      </w:pPr>
      <w:r>
        <w:t>В случае отказа в предоставлении муниципальной услуги документы, поступившие от заявителя, подлежат хранению в департаменте в течение 3-х лет.</w:t>
      </w:r>
    </w:p>
    <w:p w:rsidR="00C04A7A" w:rsidRDefault="00C04A7A">
      <w:pPr>
        <w:pStyle w:val="ConsPlusNormal"/>
        <w:spacing w:before="220"/>
        <w:ind w:firstLine="540"/>
        <w:jc w:val="both"/>
      </w:pPr>
      <w:r>
        <w:t>3.11. Специалист департамента, ответственный за предоставление муниципальной услуги, не позднее 2 рабочих дней с даты поступления документов, подтверждающих прекращение полномочий по замещаемой муниципальной должности на постоянной (штатной) основе:</w:t>
      </w:r>
    </w:p>
    <w:p w:rsidR="00C04A7A" w:rsidRDefault="00C04A7A">
      <w:pPr>
        <w:pStyle w:val="ConsPlusNormal"/>
        <w:spacing w:before="220"/>
        <w:ind w:firstLine="540"/>
        <w:jc w:val="both"/>
      </w:pPr>
      <w:r>
        <w:t xml:space="preserve">- производит расчет размера пенсии за выслугу лет в новом размере в случае увеличения срока замещения муниципальной должности на постоянной (штатной) основе и (или) денежного вознаграждения стажа и готовит </w:t>
      </w:r>
      <w:hyperlink w:anchor="P770" w:history="1">
        <w:r>
          <w:rPr>
            <w:color w:val="0000FF"/>
          </w:rPr>
          <w:t>решение</w:t>
        </w:r>
      </w:hyperlink>
      <w:r>
        <w:t xml:space="preserve"> согласно приложению N 6 к настоящему Административному регламенту;</w:t>
      </w:r>
    </w:p>
    <w:p w:rsidR="00C04A7A" w:rsidRDefault="00C04A7A">
      <w:pPr>
        <w:pStyle w:val="ConsPlusNormal"/>
        <w:spacing w:before="220"/>
        <w:ind w:firstLine="540"/>
        <w:jc w:val="both"/>
      </w:pPr>
      <w:r>
        <w:t>- производит назначение пенсии за выслугу лет в автоматизированной информационной системе обеспечения адресной социальной поддержки населения;</w:t>
      </w:r>
    </w:p>
    <w:p w:rsidR="00C04A7A" w:rsidRDefault="00C04A7A">
      <w:pPr>
        <w:pStyle w:val="ConsPlusNormal"/>
        <w:spacing w:before="220"/>
        <w:ind w:firstLine="540"/>
        <w:jc w:val="both"/>
      </w:pPr>
      <w:r>
        <w:t>- ежемесячно, не позднее 20 числа текущего месяца, формирует выплатные документы и в течение 1 рабочего дня направляет их в кредитные организации для осуществления выплаты.</w:t>
      </w:r>
    </w:p>
    <w:p w:rsidR="00C04A7A" w:rsidRDefault="00C04A7A">
      <w:pPr>
        <w:pStyle w:val="ConsPlusNormal"/>
        <w:spacing w:before="220"/>
        <w:ind w:firstLine="540"/>
        <w:jc w:val="both"/>
      </w:pPr>
      <w:r>
        <w:t>3.12. Результаты административной процедуры:</w:t>
      </w:r>
    </w:p>
    <w:p w:rsidR="00C04A7A" w:rsidRDefault="00C04A7A">
      <w:pPr>
        <w:pStyle w:val="ConsPlusNormal"/>
        <w:spacing w:before="220"/>
        <w:ind w:firstLine="540"/>
        <w:jc w:val="both"/>
      </w:pPr>
      <w:r>
        <w:t>- принятие решения о предоставлении муниципальной услуги и назначение муниципальной услуги в автоматизированной информационной системе обеспечения адресной социальной поддержки населения;</w:t>
      </w:r>
    </w:p>
    <w:p w:rsidR="00C04A7A" w:rsidRDefault="00C04A7A">
      <w:pPr>
        <w:pStyle w:val="ConsPlusNormal"/>
        <w:spacing w:before="220"/>
        <w:ind w:firstLine="540"/>
        <w:jc w:val="both"/>
      </w:pPr>
      <w:r>
        <w:t>- направление заявителю уведомления об отказе в предоставлении муниципальной услуги.</w:t>
      </w:r>
    </w:p>
    <w:p w:rsidR="00C04A7A" w:rsidRDefault="00C04A7A">
      <w:pPr>
        <w:pStyle w:val="ConsPlusNormal"/>
        <w:spacing w:before="220"/>
        <w:ind w:firstLine="540"/>
        <w:jc w:val="both"/>
      </w:pPr>
      <w:r>
        <w:t>Способом фиксации результата административной процедуры является распоряжение Администрации города Салехарда об установлении пенсии за выслугу лет и в случае прекращения полномочий по замещаемой муниципальной должности на постоянной (штатной) основе - список получателей муниципальной услуги, направленный в кредитные организации, либо уведомительное письмо об отказе в предоставлении муниципальной услуги, зарегистрированное в установленном порядке делопроизводства в департаменте.</w:t>
      </w:r>
    </w:p>
    <w:p w:rsidR="00C04A7A" w:rsidRDefault="00C04A7A">
      <w:pPr>
        <w:pStyle w:val="ConsPlusNormal"/>
        <w:spacing w:before="220"/>
        <w:ind w:firstLine="540"/>
        <w:jc w:val="both"/>
      </w:pPr>
      <w:r>
        <w:t>Продолжительность административной процедуры - не более 2 рабочих дней.</w:t>
      </w:r>
    </w:p>
    <w:p w:rsidR="00C04A7A" w:rsidRDefault="00C04A7A">
      <w:pPr>
        <w:pStyle w:val="ConsPlusNormal"/>
        <w:ind w:firstLine="540"/>
        <w:jc w:val="both"/>
      </w:pPr>
    </w:p>
    <w:p w:rsidR="00C04A7A" w:rsidRDefault="00C04A7A">
      <w:pPr>
        <w:pStyle w:val="ConsPlusNormal"/>
        <w:jc w:val="center"/>
        <w:outlineLvl w:val="2"/>
      </w:pPr>
      <w:r>
        <w:t>Последовательность административных действий</w:t>
      </w:r>
    </w:p>
    <w:p w:rsidR="00C04A7A" w:rsidRDefault="00C04A7A">
      <w:pPr>
        <w:pStyle w:val="ConsPlusNormal"/>
        <w:jc w:val="center"/>
      </w:pPr>
      <w:r>
        <w:t>при приостановлении предоставления муниципальной услуги</w:t>
      </w:r>
    </w:p>
    <w:p w:rsidR="00C04A7A" w:rsidRDefault="00C04A7A">
      <w:pPr>
        <w:pStyle w:val="ConsPlusNormal"/>
        <w:jc w:val="center"/>
      </w:pPr>
    </w:p>
    <w:p w:rsidR="00C04A7A" w:rsidRDefault="00C04A7A">
      <w:pPr>
        <w:pStyle w:val="ConsPlusNormal"/>
        <w:ind w:firstLine="540"/>
        <w:jc w:val="both"/>
      </w:pPr>
      <w:bookmarkStart w:id="10" w:name="P330"/>
      <w:bookmarkEnd w:id="10"/>
      <w:r>
        <w:t>3.13. Основанием для начала процедуры приостановления предоставления муниципальной услуги является наступление обстоятельств, влекущих приостановление предоставления муниципальной услуги.</w:t>
      </w:r>
    </w:p>
    <w:p w:rsidR="00C04A7A" w:rsidRDefault="00C04A7A">
      <w:pPr>
        <w:pStyle w:val="ConsPlusNormal"/>
        <w:spacing w:before="220"/>
        <w:ind w:firstLine="540"/>
        <w:jc w:val="both"/>
      </w:pPr>
      <w:r>
        <w:lastRenderedPageBreak/>
        <w:t xml:space="preserve">Критерии для принятия решения о приостановлении предоставления муниципальной услуги перечислены в </w:t>
      </w:r>
      <w:hyperlink w:anchor="P156" w:history="1">
        <w:r>
          <w:rPr>
            <w:color w:val="0000FF"/>
          </w:rPr>
          <w:t>пункте 2.15</w:t>
        </w:r>
      </w:hyperlink>
      <w:r>
        <w:t xml:space="preserve"> настоящего Административного регламента.</w:t>
      </w:r>
    </w:p>
    <w:p w:rsidR="00C04A7A" w:rsidRDefault="00C04A7A">
      <w:pPr>
        <w:pStyle w:val="ConsPlusNormal"/>
        <w:spacing w:before="220"/>
        <w:ind w:firstLine="540"/>
        <w:jc w:val="both"/>
      </w:pPr>
      <w:r>
        <w:t xml:space="preserve">3.14. Специалист департамента, ответственный за приостановление предоставления муниципальной услуги, при наступлении обстоятельств, указанных в </w:t>
      </w:r>
      <w:hyperlink w:anchor="P330" w:history="1">
        <w:r>
          <w:rPr>
            <w:color w:val="0000FF"/>
          </w:rPr>
          <w:t>подпункте 3.13</w:t>
        </w:r>
      </w:hyperlink>
      <w:r>
        <w:t xml:space="preserve"> настоящего Административного регламента, в течение 1 рабочего дня со дня поступления сведений о наступлении обстоятельств, влекущих приостановление предоставления муниципальной услуги, готовит проект </w:t>
      </w:r>
      <w:hyperlink w:anchor="P807" w:history="1">
        <w:r>
          <w:rPr>
            <w:color w:val="0000FF"/>
          </w:rPr>
          <w:t>решения</w:t>
        </w:r>
      </w:hyperlink>
      <w:r>
        <w:t xml:space="preserve"> о приостановлении предоставления муниципальной услуги (приложение N 7 к настоящему Административному регламенту).</w:t>
      </w:r>
    </w:p>
    <w:p w:rsidR="00C04A7A" w:rsidRDefault="00C04A7A">
      <w:pPr>
        <w:pStyle w:val="ConsPlusNormal"/>
        <w:spacing w:before="220"/>
        <w:ind w:firstLine="540"/>
        <w:jc w:val="both"/>
      </w:pPr>
      <w:r>
        <w:t>Приостановление предоставления муниципальной услуги производится со дня наступления обстоятельств, влекущих приостановление предоставления муниципальной услуги.</w:t>
      </w:r>
    </w:p>
    <w:p w:rsidR="00C04A7A" w:rsidRDefault="00C04A7A">
      <w:pPr>
        <w:pStyle w:val="ConsPlusNormal"/>
        <w:spacing w:before="220"/>
        <w:ind w:firstLine="540"/>
        <w:jc w:val="both"/>
      </w:pPr>
      <w:r>
        <w:t>Решение о приостановлении предоставления муниципальной услуги принимается начальником департамента или уполномоченным им лицом не позднее 1 рабочего дня со дня подготовки проекта решения.</w:t>
      </w:r>
    </w:p>
    <w:p w:rsidR="00C04A7A" w:rsidRDefault="00C04A7A">
      <w:pPr>
        <w:pStyle w:val="ConsPlusNormal"/>
        <w:spacing w:before="220"/>
        <w:ind w:firstLine="540"/>
        <w:jc w:val="both"/>
      </w:pPr>
      <w:r>
        <w:t>Максимальная продолжительность административных действий - 15 минут.</w:t>
      </w:r>
    </w:p>
    <w:p w:rsidR="00C04A7A" w:rsidRDefault="00C04A7A">
      <w:pPr>
        <w:pStyle w:val="ConsPlusNormal"/>
        <w:spacing w:before="220"/>
        <w:ind w:firstLine="540"/>
        <w:jc w:val="both"/>
      </w:pPr>
      <w:r>
        <w:t>Результатом административной процедуры является приостановление предоставления муниципальной услуги.</w:t>
      </w:r>
    </w:p>
    <w:p w:rsidR="00C04A7A" w:rsidRDefault="00C04A7A">
      <w:pPr>
        <w:pStyle w:val="ConsPlusNormal"/>
        <w:spacing w:before="220"/>
        <w:ind w:firstLine="540"/>
        <w:jc w:val="both"/>
      </w:pPr>
      <w:r>
        <w:t>Способом фиксации результата административной процедуры является решение о приостановлении предоставления муниципальной услуги.</w:t>
      </w:r>
    </w:p>
    <w:p w:rsidR="00C04A7A" w:rsidRDefault="00C04A7A">
      <w:pPr>
        <w:pStyle w:val="ConsPlusNormal"/>
        <w:spacing w:before="220"/>
        <w:ind w:firstLine="540"/>
        <w:jc w:val="both"/>
      </w:pPr>
      <w:r>
        <w:t>Продолжительность административной процедуры - не более 2 рабочих дней.</w:t>
      </w:r>
    </w:p>
    <w:p w:rsidR="00C04A7A" w:rsidRDefault="00C04A7A">
      <w:pPr>
        <w:pStyle w:val="ConsPlusNormal"/>
        <w:ind w:firstLine="540"/>
        <w:jc w:val="both"/>
      </w:pPr>
    </w:p>
    <w:p w:rsidR="00C04A7A" w:rsidRDefault="00C04A7A">
      <w:pPr>
        <w:pStyle w:val="ConsPlusNormal"/>
        <w:jc w:val="center"/>
        <w:outlineLvl w:val="2"/>
      </w:pPr>
      <w:r>
        <w:t>Последовательность административных действий</w:t>
      </w:r>
    </w:p>
    <w:p w:rsidR="00C04A7A" w:rsidRDefault="00C04A7A">
      <w:pPr>
        <w:pStyle w:val="ConsPlusNormal"/>
        <w:jc w:val="center"/>
      </w:pPr>
      <w:r>
        <w:t>при возобновлении предоставления муниципальной услуги</w:t>
      </w:r>
    </w:p>
    <w:p w:rsidR="00C04A7A" w:rsidRDefault="00C04A7A">
      <w:pPr>
        <w:pStyle w:val="ConsPlusNormal"/>
        <w:ind w:firstLine="540"/>
        <w:jc w:val="both"/>
      </w:pPr>
    </w:p>
    <w:p w:rsidR="00C04A7A" w:rsidRDefault="00C04A7A">
      <w:pPr>
        <w:pStyle w:val="ConsPlusNormal"/>
        <w:ind w:firstLine="540"/>
        <w:jc w:val="both"/>
      </w:pPr>
      <w:r>
        <w:t xml:space="preserve">3.15. Основанием для начала процедуры возобновления предоставления муниципальной услуги является представление заявителем документов, подтверждающих устранение обстоятельств, указанных в </w:t>
      </w:r>
      <w:hyperlink w:anchor="P330" w:history="1">
        <w:r>
          <w:rPr>
            <w:color w:val="0000FF"/>
          </w:rPr>
          <w:t>подпункте 3.13</w:t>
        </w:r>
      </w:hyperlink>
      <w:r>
        <w:t xml:space="preserve"> настоящего Административного регламента.</w:t>
      </w:r>
    </w:p>
    <w:p w:rsidR="00C04A7A" w:rsidRDefault="00C04A7A">
      <w:pPr>
        <w:pStyle w:val="ConsPlusNormal"/>
        <w:spacing w:before="220"/>
        <w:ind w:firstLine="540"/>
        <w:jc w:val="both"/>
      </w:pPr>
      <w:r>
        <w:t>Критерии для принятия решения о возобновлении предоставления муниципальной услуги:</w:t>
      </w:r>
    </w:p>
    <w:p w:rsidR="00C04A7A" w:rsidRDefault="00C04A7A">
      <w:pPr>
        <w:pStyle w:val="ConsPlusNormal"/>
        <w:spacing w:before="220"/>
        <w:ind w:firstLine="540"/>
        <w:jc w:val="both"/>
      </w:pPr>
      <w:r>
        <w:t xml:space="preserve">- представление заявителем документов, подтверждающих устранение обстоятельств, указанных в </w:t>
      </w:r>
      <w:hyperlink w:anchor="P330" w:history="1">
        <w:r>
          <w:rPr>
            <w:color w:val="0000FF"/>
          </w:rPr>
          <w:t>подпункте 3.13</w:t>
        </w:r>
      </w:hyperlink>
      <w:r>
        <w:t xml:space="preserve"> настоящего Административного регламента.</w:t>
      </w:r>
    </w:p>
    <w:p w:rsidR="00C04A7A" w:rsidRDefault="00C04A7A">
      <w:pPr>
        <w:pStyle w:val="ConsPlusNormal"/>
        <w:spacing w:before="220"/>
        <w:ind w:firstLine="540"/>
        <w:jc w:val="both"/>
      </w:pPr>
      <w:r>
        <w:t xml:space="preserve">3.16. Специалист департамента, ответственный за возобновление предоставления муниципальной услуги, при поступлении документов, подтверждающих устранение обстоятельств, указанных в указанных в </w:t>
      </w:r>
      <w:hyperlink w:anchor="P330" w:history="1">
        <w:r>
          <w:rPr>
            <w:color w:val="0000FF"/>
          </w:rPr>
          <w:t>подпункте 3.13</w:t>
        </w:r>
      </w:hyperlink>
      <w:r>
        <w:t xml:space="preserve"> настоящего Административного регламента, не позднее 2 рабочих дней со дня представления заявителем документов готовит проект </w:t>
      </w:r>
      <w:hyperlink w:anchor="P843" w:history="1">
        <w:r>
          <w:rPr>
            <w:color w:val="0000FF"/>
          </w:rPr>
          <w:t>решения</w:t>
        </w:r>
      </w:hyperlink>
      <w:r>
        <w:t xml:space="preserve"> о возобновлении предоставления муниципальной услуги (приложение N 8 к настоящему Административному регламенту).</w:t>
      </w:r>
    </w:p>
    <w:p w:rsidR="00C04A7A" w:rsidRDefault="00C04A7A">
      <w:pPr>
        <w:pStyle w:val="ConsPlusNormal"/>
        <w:spacing w:before="220"/>
        <w:ind w:firstLine="540"/>
        <w:jc w:val="both"/>
      </w:pPr>
      <w:r>
        <w:t>Возобновление предоставления муниципальной услуги производится со дня прекращения обстоятельств, повлекших приостановление предоставления муниципальной услуги.</w:t>
      </w:r>
    </w:p>
    <w:p w:rsidR="00C04A7A" w:rsidRDefault="00C04A7A">
      <w:pPr>
        <w:pStyle w:val="ConsPlusNormal"/>
        <w:spacing w:before="220"/>
        <w:ind w:firstLine="540"/>
        <w:jc w:val="both"/>
      </w:pPr>
      <w:r>
        <w:t>Решение о возобновлении предоставления муниципальной услуги принимается начальником департамента или уполномоченным им лицом не позднее 1 рабочего дня со дня подготовки проекта решения.</w:t>
      </w:r>
    </w:p>
    <w:p w:rsidR="00C04A7A" w:rsidRDefault="00C04A7A">
      <w:pPr>
        <w:pStyle w:val="ConsPlusNormal"/>
        <w:spacing w:before="220"/>
        <w:ind w:firstLine="540"/>
        <w:jc w:val="both"/>
      </w:pPr>
      <w:r>
        <w:t>Максимальная продолжительность административных действий - 20 минут.</w:t>
      </w:r>
    </w:p>
    <w:p w:rsidR="00C04A7A" w:rsidRDefault="00C04A7A">
      <w:pPr>
        <w:pStyle w:val="ConsPlusNormal"/>
        <w:spacing w:before="220"/>
        <w:ind w:firstLine="540"/>
        <w:jc w:val="both"/>
      </w:pPr>
      <w:r>
        <w:t xml:space="preserve">Результатом административной процедуры является возобновление предоставления </w:t>
      </w:r>
      <w:r>
        <w:lastRenderedPageBreak/>
        <w:t>муниципальной услуги.</w:t>
      </w:r>
    </w:p>
    <w:p w:rsidR="00C04A7A" w:rsidRDefault="00C04A7A">
      <w:pPr>
        <w:pStyle w:val="ConsPlusNormal"/>
        <w:spacing w:before="220"/>
        <w:ind w:firstLine="540"/>
        <w:jc w:val="both"/>
      </w:pPr>
      <w:r>
        <w:t>Способом фиксации результата административной процедуры является решение о возобновлении предоставления муниципальной услуги.</w:t>
      </w:r>
    </w:p>
    <w:p w:rsidR="00C04A7A" w:rsidRDefault="00C04A7A">
      <w:pPr>
        <w:pStyle w:val="ConsPlusNormal"/>
        <w:spacing w:before="220"/>
        <w:ind w:firstLine="540"/>
        <w:jc w:val="both"/>
      </w:pPr>
      <w:r>
        <w:t>Продолжительность административной процедуры - не более 3 рабочих дней.</w:t>
      </w:r>
    </w:p>
    <w:p w:rsidR="00C04A7A" w:rsidRDefault="00C04A7A">
      <w:pPr>
        <w:pStyle w:val="ConsPlusNormal"/>
        <w:jc w:val="center"/>
      </w:pPr>
    </w:p>
    <w:p w:rsidR="00C04A7A" w:rsidRDefault="00C04A7A">
      <w:pPr>
        <w:pStyle w:val="ConsPlusNormal"/>
        <w:jc w:val="center"/>
        <w:outlineLvl w:val="2"/>
      </w:pPr>
      <w:r>
        <w:t>Последовательность административных действий при прекращении</w:t>
      </w:r>
    </w:p>
    <w:p w:rsidR="00C04A7A" w:rsidRDefault="00C04A7A">
      <w:pPr>
        <w:pStyle w:val="ConsPlusNormal"/>
        <w:jc w:val="center"/>
      </w:pPr>
      <w:r>
        <w:t>предоставления муниципальной услуги</w:t>
      </w:r>
    </w:p>
    <w:p w:rsidR="00C04A7A" w:rsidRDefault="00C04A7A">
      <w:pPr>
        <w:pStyle w:val="ConsPlusNormal"/>
        <w:jc w:val="center"/>
      </w:pPr>
    </w:p>
    <w:p w:rsidR="00C04A7A" w:rsidRDefault="00C04A7A">
      <w:pPr>
        <w:pStyle w:val="ConsPlusNormal"/>
        <w:ind w:firstLine="540"/>
        <w:jc w:val="both"/>
      </w:pPr>
      <w:r>
        <w:t>3.17. Основанием для начала процедуры прекращения предоставления муниципальной услуги процедуры получение сведений о наступлении обстоятельств, влекущих прекращение предоставления муниципальной услуги.</w:t>
      </w:r>
    </w:p>
    <w:p w:rsidR="00C04A7A" w:rsidRDefault="00C04A7A">
      <w:pPr>
        <w:pStyle w:val="ConsPlusNormal"/>
        <w:spacing w:before="220"/>
        <w:ind w:firstLine="540"/>
        <w:jc w:val="both"/>
      </w:pPr>
      <w:r>
        <w:t>Критерии для принятия решения о прекращении предоставления муниципальной услуги:</w:t>
      </w:r>
    </w:p>
    <w:p w:rsidR="00C04A7A" w:rsidRDefault="00C04A7A">
      <w:pPr>
        <w:pStyle w:val="ConsPlusNormal"/>
        <w:spacing w:before="220"/>
        <w:ind w:firstLine="540"/>
        <w:jc w:val="both"/>
      </w:pPr>
      <w:bookmarkStart w:id="11" w:name="P359"/>
      <w:bookmarkEnd w:id="11"/>
      <w:r>
        <w:t>- выезда на постоянное место жительства за пределы Российской Федерации;</w:t>
      </w:r>
    </w:p>
    <w:p w:rsidR="00C04A7A" w:rsidRDefault="00C04A7A">
      <w:pPr>
        <w:pStyle w:val="ConsPlusNormal"/>
        <w:spacing w:before="220"/>
        <w:ind w:firstLine="540"/>
        <w:jc w:val="both"/>
      </w:pPr>
      <w:bookmarkStart w:id="12" w:name="P360"/>
      <w:bookmarkEnd w:id="12"/>
      <w:r>
        <w:t>- утраты права на страховую пенсию (по старости, инвалидности, по случаю потери кормильца);</w:t>
      </w:r>
    </w:p>
    <w:p w:rsidR="00C04A7A" w:rsidRDefault="00C04A7A">
      <w:pPr>
        <w:pStyle w:val="ConsPlusNormal"/>
        <w:spacing w:before="220"/>
        <w:ind w:firstLine="540"/>
        <w:jc w:val="both"/>
      </w:pPr>
      <w:bookmarkStart w:id="13" w:name="P361"/>
      <w:bookmarkEnd w:id="13"/>
      <w:r>
        <w:t>- вступления в отношении получателя пенсии за выслугу лет в законную силу обвинительного приговора суда;</w:t>
      </w:r>
    </w:p>
    <w:p w:rsidR="00C04A7A" w:rsidRDefault="00C04A7A">
      <w:pPr>
        <w:pStyle w:val="ConsPlusNormal"/>
        <w:spacing w:before="220"/>
        <w:ind w:firstLine="540"/>
        <w:jc w:val="both"/>
      </w:pPr>
      <w:r>
        <w:t>- отрешения от должности в порядке и по основаниям, установленным федеральным законом;</w:t>
      </w:r>
    </w:p>
    <w:p w:rsidR="00C04A7A" w:rsidRDefault="00C04A7A">
      <w:pPr>
        <w:pStyle w:val="ConsPlusNormal"/>
        <w:spacing w:before="220"/>
        <w:ind w:firstLine="540"/>
        <w:jc w:val="both"/>
      </w:pPr>
      <w:r>
        <w:t>- удаления в отставку в порядке и по основаниям, установленным федеральным законом;</w:t>
      </w:r>
    </w:p>
    <w:p w:rsidR="00C04A7A" w:rsidRDefault="00C04A7A">
      <w:pPr>
        <w:pStyle w:val="ConsPlusNormal"/>
        <w:spacing w:before="220"/>
        <w:ind w:firstLine="540"/>
        <w:jc w:val="both"/>
      </w:pPr>
      <w:bookmarkStart w:id="14" w:name="P364"/>
      <w:bookmarkEnd w:id="14"/>
      <w:r>
        <w:t>- смерти получателя пенсии за выслугу лет либо вступления в силу решения суда о признании его безвестно отсутствующим.</w:t>
      </w:r>
    </w:p>
    <w:p w:rsidR="00C04A7A" w:rsidRDefault="00C04A7A">
      <w:pPr>
        <w:pStyle w:val="ConsPlusNormal"/>
        <w:spacing w:before="220"/>
        <w:ind w:firstLine="540"/>
        <w:jc w:val="both"/>
      </w:pPr>
      <w:r>
        <w:t xml:space="preserve">3.18. Специалист департамента, ответственный за прекращение предоставления муниципальной услуги, в течение 1 рабочего дня с даты поступления в департамент сведений о наступлении обстоятельств, влекущих прекращение предоставления муниципальной услуги, готовит проект </w:t>
      </w:r>
      <w:hyperlink w:anchor="P881" w:history="1">
        <w:r>
          <w:rPr>
            <w:color w:val="0000FF"/>
          </w:rPr>
          <w:t>решения</w:t>
        </w:r>
      </w:hyperlink>
      <w:r>
        <w:t xml:space="preserve"> о прекращении предоставления муниципальной услуги (приложение N 9 к настоящему Административному регламенту).</w:t>
      </w:r>
    </w:p>
    <w:p w:rsidR="00C04A7A" w:rsidRDefault="00C04A7A">
      <w:pPr>
        <w:pStyle w:val="ConsPlusNormal"/>
        <w:spacing w:before="220"/>
        <w:ind w:firstLine="540"/>
        <w:jc w:val="both"/>
      </w:pPr>
      <w:r>
        <w:t xml:space="preserve">Прекращение выплаты пенсии за выслугу лет производится с первого числа месяца, следующего за месяцем, в котором наступили обстоятельства, предусмотренные </w:t>
      </w:r>
      <w:hyperlink w:anchor="P359" w:history="1">
        <w:r>
          <w:rPr>
            <w:color w:val="0000FF"/>
          </w:rPr>
          <w:t>абзацами третьим</w:t>
        </w:r>
      </w:hyperlink>
      <w:r>
        <w:t xml:space="preserve">, </w:t>
      </w:r>
      <w:hyperlink w:anchor="P361" w:history="1">
        <w:r>
          <w:rPr>
            <w:color w:val="0000FF"/>
          </w:rPr>
          <w:t>пятым</w:t>
        </w:r>
      </w:hyperlink>
      <w:r>
        <w:t xml:space="preserve"> - </w:t>
      </w:r>
      <w:hyperlink w:anchor="P364" w:history="1">
        <w:r>
          <w:rPr>
            <w:color w:val="0000FF"/>
          </w:rPr>
          <w:t>восьмым пункта 3.17</w:t>
        </w:r>
      </w:hyperlink>
      <w:r>
        <w:t xml:space="preserve"> настоящего Административного регламента.</w:t>
      </w:r>
    </w:p>
    <w:p w:rsidR="00C04A7A" w:rsidRDefault="00C04A7A">
      <w:pPr>
        <w:pStyle w:val="ConsPlusNormal"/>
        <w:spacing w:before="220"/>
        <w:ind w:firstLine="540"/>
        <w:jc w:val="both"/>
      </w:pPr>
      <w:r>
        <w:t xml:space="preserve">Прекращение выплаты пенсии за выслугу лет в связи с наступлением обстоятельства, предусмотренного </w:t>
      </w:r>
      <w:hyperlink w:anchor="P360" w:history="1">
        <w:r>
          <w:rPr>
            <w:color w:val="0000FF"/>
          </w:rPr>
          <w:t>абзацем четвертым пункта 3.17</w:t>
        </w:r>
      </w:hyperlink>
      <w:r>
        <w:t xml:space="preserve"> настоящего Административного регламента, производится со дня прекращения выплаты страховой пенсии.</w:t>
      </w:r>
    </w:p>
    <w:p w:rsidR="00C04A7A" w:rsidRDefault="00C04A7A">
      <w:pPr>
        <w:pStyle w:val="ConsPlusNormal"/>
        <w:spacing w:before="220"/>
        <w:ind w:firstLine="540"/>
        <w:jc w:val="both"/>
      </w:pPr>
      <w:r>
        <w:t>Решение о приостановлении предоставления муниципальной услуги принимается начальником департамента или уполномоченным им лицом не позднее 1 рабочего дня со дня подготовки проекта решения.</w:t>
      </w:r>
    </w:p>
    <w:p w:rsidR="00C04A7A" w:rsidRDefault="00C04A7A">
      <w:pPr>
        <w:pStyle w:val="ConsPlusNormal"/>
        <w:spacing w:before="220"/>
        <w:ind w:firstLine="540"/>
        <w:jc w:val="both"/>
      </w:pPr>
      <w:r>
        <w:t>Максимальная продолжительность административных действий - 20 минут.</w:t>
      </w:r>
    </w:p>
    <w:p w:rsidR="00C04A7A" w:rsidRDefault="00C04A7A">
      <w:pPr>
        <w:pStyle w:val="ConsPlusNormal"/>
        <w:spacing w:before="220"/>
        <w:ind w:firstLine="540"/>
        <w:jc w:val="both"/>
      </w:pPr>
      <w:r>
        <w:t>Результатом административной процедуры является прекращение предоставления муниципальной услуги.</w:t>
      </w:r>
    </w:p>
    <w:p w:rsidR="00C04A7A" w:rsidRDefault="00C04A7A">
      <w:pPr>
        <w:pStyle w:val="ConsPlusNormal"/>
        <w:spacing w:before="220"/>
        <w:ind w:firstLine="540"/>
        <w:jc w:val="both"/>
      </w:pPr>
      <w:r>
        <w:t>Способом фиксации результата административной процедуры является решение о прекращении предоставления муниципальной услуги.</w:t>
      </w:r>
    </w:p>
    <w:p w:rsidR="00C04A7A" w:rsidRDefault="00C04A7A">
      <w:pPr>
        <w:pStyle w:val="ConsPlusNormal"/>
        <w:spacing w:before="220"/>
        <w:ind w:firstLine="540"/>
        <w:jc w:val="both"/>
      </w:pPr>
      <w:r>
        <w:lastRenderedPageBreak/>
        <w:t>Продолжительность административной процедуры - не более 2 рабочих дней.</w:t>
      </w:r>
    </w:p>
    <w:p w:rsidR="00C04A7A" w:rsidRDefault="00C04A7A">
      <w:pPr>
        <w:pStyle w:val="ConsPlusNormal"/>
        <w:ind w:firstLine="540"/>
        <w:jc w:val="both"/>
      </w:pPr>
    </w:p>
    <w:p w:rsidR="00C04A7A" w:rsidRDefault="00C04A7A">
      <w:pPr>
        <w:pStyle w:val="ConsPlusNormal"/>
        <w:jc w:val="center"/>
        <w:outlineLvl w:val="1"/>
      </w:pPr>
      <w:r>
        <w:t>IV. Формы контроля за исполнением Административного</w:t>
      </w:r>
    </w:p>
    <w:p w:rsidR="00C04A7A" w:rsidRDefault="00C04A7A">
      <w:pPr>
        <w:pStyle w:val="ConsPlusNormal"/>
        <w:jc w:val="center"/>
      </w:pPr>
      <w:r>
        <w:t>регламента</w:t>
      </w:r>
    </w:p>
    <w:p w:rsidR="00C04A7A" w:rsidRDefault="00C04A7A">
      <w:pPr>
        <w:pStyle w:val="ConsPlusNormal"/>
        <w:jc w:val="center"/>
      </w:pPr>
    </w:p>
    <w:p w:rsidR="00C04A7A" w:rsidRDefault="00C04A7A">
      <w:pPr>
        <w:pStyle w:val="ConsPlusNormal"/>
        <w:jc w:val="center"/>
        <w:outlineLvl w:val="2"/>
      </w:pPr>
      <w:r>
        <w:t>Порядок осуществления текущего контроля за соблюдением</w:t>
      </w:r>
    </w:p>
    <w:p w:rsidR="00C04A7A" w:rsidRDefault="00C04A7A">
      <w:pPr>
        <w:pStyle w:val="ConsPlusNormal"/>
        <w:jc w:val="center"/>
      </w:pPr>
      <w:r>
        <w:t>и исполнением положений Административного регламента</w:t>
      </w:r>
    </w:p>
    <w:p w:rsidR="00C04A7A" w:rsidRDefault="00C04A7A">
      <w:pPr>
        <w:pStyle w:val="ConsPlusNormal"/>
        <w:ind w:firstLine="540"/>
        <w:jc w:val="both"/>
      </w:pPr>
    </w:p>
    <w:p w:rsidR="00C04A7A" w:rsidRDefault="00C04A7A">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ее предоставления решений осуществляется должностными лицами департамента, ответственными за организацию работы по предоставлению муниципальной услуги.</w:t>
      </w:r>
    </w:p>
    <w:p w:rsidR="00C04A7A" w:rsidRDefault="00C04A7A">
      <w:pPr>
        <w:pStyle w:val="ConsPlusNormal"/>
        <w:ind w:firstLine="540"/>
        <w:jc w:val="both"/>
      </w:pPr>
    </w:p>
    <w:p w:rsidR="00C04A7A" w:rsidRDefault="00C04A7A">
      <w:pPr>
        <w:pStyle w:val="ConsPlusNormal"/>
        <w:jc w:val="center"/>
        <w:outlineLvl w:val="2"/>
      </w:pPr>
      <w:r>
        <w:t>Порядок и периодичность осуществления плановых и внеплановых</w:t>
      </w:r>
    </w:p>
    <w:p w:rsidR="00C04A7A" w:rsidRDefault="00C04A7A">
      <w:pPr>
        <w:pStyle w:val="ConsPlusNormal"/>
        <w:jc w:val="center"/>
      </w:pPr>
      <w:r>
        <w:t>проверок полноты и качества предоставления муниципальной</w:t>
      </w:r>
    </w:p>
    <w:p w:rsidR="00C04A7A" w:rsidRDefault="00C04A7A">
      <w:pPr>
        <w:pStyle w:val="ConsPlusNormal"/>
        <w:jc w:val="center"/>
      </w:pPr>
      <w:r>
        <w:t>услуги</w:t>
      </w:r>
    </w:p>
    <w:p w:rsidR="00C04A7A" w:rsidRDefault="00C04A7A">
      <w:pPr>
        <w:pStyle w:val="ConsPlusNormal"/>
        <w:jc w:val="center"/>
      </w:pPr>
    </w:p>
    <w:p w:rsidR="00C04A7A" w:rsidRDefault="00C04A7A">
      <w:pPr>
        <w:pStyle w:val="ConsPlusNormal"/>
        <w:ind w:firstLine="540"/>
        <w:jc w:val="both"/>
      </w:pPr>
      <w: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04A7A" w:rsidRDefault="00C04A7A">
      <w:pPr>
        <w:pStyle w:val="ConsPlusNormal"/>
        <w:spacing w:before="220"/>
        <w:ind w:firstLine="540"/>
        <w:jc w:val="both"/>
      </w:pPr>
      <w:r>
        <w:t>Проверки могут быть плановыми - на основании планов работы департамента либо внеплановыми, проводимыми, в том числе по жалобе заявителей на своевременность, полноту и качество предоставления муниципальной услуги.</w:t>
      </w:r>
    </w:p>
    <w:p w:rsidR="00C04A7A" w:rsidRDefault="00C04A7A">
      <w:pPr>
        <w:pStyle w:val="ConsPlusNormal"/>
        <w:spacing w:before="220"/>
        <w:ind w:firstLine="540"/>
        <w:jc w:val="both"/>
      </w:pPr>
      <w:r>
        <w:t>Решение о проведении внеплановой проверки принимает начальник департамента или уполномоченное им должностное лицо.</w:t>
      </w:r>
    </w:p>
    <w:p w:rsidR="00C04A7A" w:rsidRDefault="00C04A7A">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C04A7A" w:rsidRDefault="00C04A7A">
      <w:pPr>
        <w:pStyle w:val="ConsPlusNormal"/>
        <w:ind w:firstLine="540"/>
        <w:jc w:val="both"/>
      </w:pPr>
    </w:p>
    <w:p w:rsidR="00C04A7A" w:rsidRDefault="00C04A7A">
      <w:pPr>
        <w:pStyle w:val="ConsPlusNormal"/>
        <w:jc w:val="center"/>
        <w:outlineLvl w:val="2"/>
      </w:pPr>
      <w:r>
        <w:t>Ответственность муниципальных служащих и иных должностных</w:t>
      </w:r>
    </w:p>
    <w:p w:rsidR="00C04A7A" w:rsidRDefault="00C04A7A">
      <w:pPr>
        <w:pStyle w:val="ConsPlusNormal"/>
        <w:jc w:val="center"/>
      </w:pPr>
      <w:r>
        <w:t>лиц за решения и действия (бездействие), принимаемые</w:t>
      </w:r>
    </w:p>
    <w:p w:rsidR="00C04A7A" w:rsidRDefault="00C04A7A">
      <w:pPr>
        <w:pStyle w:val="ConsPlusNormal"/>
        <w:jc w:val="center"/>
      </w:pPr>
      <w:r>
        <w:t>(осуществляемые) в ходе предоставления муниципальной услуги</w:t>
      </w:r>
    </w:p>
    <w:p w:rsidR="00C04A7A" w:rsidRDefault="00C04A7A">
      <w:pPr>
        <w:pStyle w:val="ConsPlusNormal"/>
        <w:ind w:firstLine="540"/>
        <w:jc w:val="both"/>
      </w:pPr>
    </w:p>
    <w:p w:rsidR="00C04A7A" w:rsidRDefault="00C04A7A">
      <w:pPr>
        <w:pStyle w:val="ConsPlusNormal"/>
        <w:ind w:firstLine="540"/>
        <w:jc w:val="both"/>
      </w:pPr>
      <w:r>
        <w:t>4.3.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C04A7A" w:rsidRDefault="00C04A7A">
      <w:pPr>
        <w:pStyle w:val="ConsPlusNormal"/>
        <w:ind w:firstLine="540"/>
        <w:jc w:val="both"/>
      </w:pPr>
    </w:p>
    <w:p w:rsidR="00C04A7A" w:rsidRDefault="00C04A7A">
      <w:pPr>
        <w:pStyle w:val="ConsPlusNormal"/>
        <w:jc w:val="center"/>
        <w:outlineLvl w:val="2"/>
      </w:pPr>
      <w:r>
        <w:t>Порядок и формы контроля за предоставлением муниципальной</w:t>
      </w:r>
    </w:p>
    <w:p w:rsidR="00C04A7A" w:rsidRDefault="00C04A7A">
      <w:pPr>
        <w:pStyle w:val="ConsPlusNormal"/>
        <w:jc w:val="center"/>
      </w:pPr>
      <w:r>
        <w:t>услуги со стороны граждан, их объединений и организаций</w:t>
      </w:r>
    </w:p>
    <w:p w:rsidR="00C04A7A" w:rsidRDefault="00C04A7A">
      <w:pPr>
        <w:pStyle w:val="ConsPlusNormal"/>
        <w:ind w:firstLine="540"/>
        <w:jc w:val="both"/>
      </w:pPr>
    </w:p>
    <w:p w:rsidR="00C04A7A" w:rsidRDefault="00C04A7A">
      <w:pPr>
        <w:pStyle w:val="ConsPlusNormal"/>
        <w:ind w:firstLine="540"/>
        <w:jc w:val="both"/>
      </w:pPr>
      <w:r>
        <w:t>4.4. Заявители вправе направить письменное обращение в адрес начальника департамента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04A7A" w:rsidRDefault="00C04A7A">
      <w:pPr>
        <w:pStyle w:val="ConsPlusNormal"/>
        <w:spacing w:before="220"/>
        <w:ind w:firstLine="540"/>
        <w:jc w:val="both"/>
      </w:pPr>
      <w:r>
        <w:t>В случае проведения внеплановой проверки по конкретному обращению в течение 30 дней со дня регистрации письменного обращения или в электронном виде обратившемуся направляется по почте или в электронном виде информация о результатах проверки, проведенной по обращению. Информация подписывается начальником департамента или уполномоченным им должностным лицом.</w:t>
      </w:r>
    </w:p>
    <w:p w:rsidR="00C04A7A" w:rsidRDefault="00C04A7A">
      <w:pPr>
        <w:pStyle w:val="ConsPlusNormal"/>
        <w:ind w:firstLine="540"/>
        <w:jc w:val="both"/>
      </w:pPr>
    </w:p>
    <w:p w:rsidR="00C04A7A" w:rsidRDefault="00C04A7A">
      <w:pPr>
        <w:pStyle w:val="ConsPlusNormal"/>
        <w:jc w:val="center"/>
        <w:outlineLvl w:val="1"/>
      </w:pPr>
      <w:r>
        <w:t>V. Досудебный (внесудебный) порядок обжалования решений</w:t>
      </w:r>
    </w:p>
    <w:p w:rsidR="00C04A7A" w:rsidRDefault="00C04A7A">
      <w:pPr>
        <w:pStyle w:val="ConsPlusNormal"/>
        <w:jc w:val="center"/>
      </w:pPr>
      <w:r>
        <w:t>и действий (бездействия) органа, предоставляющего</w:t>
      </w:r>
    </w:p>
    <w:p w:rsidR="00C04A7A" w:rsidRDefault="00C04A7A">
      <w:pPr>
        <w:pStyle w:val="ConsPlusNormal"/>
        <w:jc w:val="center"/>
      </w:pPr>
      <w:r>
        <w:t>муниципальную услугу, а также должностных лиц, муниципальных</w:t>
      </w:r>
    </w:p>
    <w:p w:rsidR="00C04A7A" w:rsidRDefault="00C04A7A">
      <w:pPr>
        <w:pStyle w:val="ConsPlusNormal"/>
        <w:jc w:val="center"/>
      </w:pPr>
      <w:r>
        <w:t>служащих</w:t>
      </w:r>
    </w:p>
    <w:p w:rsidR="00C04A7A" w:rsidRDefault="00C04A7A">
      <w:pPr>
        <w:pStyle w:val="ConsPlusNormal"/>
        <w:ind w:firstLine="540"/>
        <w:jc w:val="both"/>
      </w:pPr>
    </w:p>
    <w:p w:rsidR="00C04A7A" w:rsidRDefault="00C04A7A">
      <w:pPr>
        <w:pStyle w:val="ConsPlusNormal"/>
        <w:ind w:firstLine="540"/>
        <w:jc w:val="both"/>
      </w:pPr>
      <w:r>
        <w:t>5.1. Заявитель вправе обжаловать решения и действия (бездействие) департамента, должностных лиц департамента, муниципального служащего в досудебном (внесудебном) порядке.</w:t>
      </w:r>
    </w:p>
    <w:p w:rsidR="00C04A7A" w:rsidRDefault="00C04A7A">
      <w:pPr>
        <w:pStyle w:val="ConsPlusNormal"/>
        <w:spacing w:before="220"/>
        <w:ind w:firstLine="540"/>
        <w:jc w:val="both"/>
      </w:pPr>
      <w:r>
        <w:t>5.2. Жалоба заявителя на нарушение порядка предоставления муниципальной услуги подается в департамент в письменной форме, в том числе при личном приеме заявителя, или в электронном виде. Жалоба в письменной форме может быть также направлена по почте.</w:t>
      </w:r>
    </w:p>
    <w:p w:rsidR="00C04A7A" w:rsidRDefault="00C04A7A">
      <w:pPr>
        <w:pStyle w:val="ConsPlusNormal"/>
        <w:spacing w:before="220"/>
        <w:ind w:firstLine="540"/>
        <w:jc w:val="both"/>
      </w:pPr>
      <w:r>
        <w:t>5.3. Департамент обеспечивает:</w:t>
      </w:r>
    </w:p>
    <w:p w:rsidR="00C04A7A" w:rsidRDefault="00C04A7A">
      <w:pPr>
        <w:pStyle w:val="ConsPlusNormal"/>
        <w:spacing w:before="220"/>
        <w:ind w:firstLine="540"/>
        <w:jc w:val="both"/>
      </w:pPr>
      <w:r>
        <w:t>а) оснащение мест приема жалоб;</w:t>
      </w:r>
    </w:p>
    <w:p w:rsidR="00C04A7A" w:rsidRDefault="00C04A7A">
      <w:pPr>
        <w:pStyle w:val="ConsPlusNormal"/>
        <w:spacing w:before="22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Едином портале;</w:t>
      </w:r>
    </w:p>
    <w:p w:rsidR="00C04A7A" w:rsidRDefault="00C04A7A">
      <w:pPr>
        <w:pStyle w:val="ConsPlusNormal"/>
        <w:spacing w:before="220"/>
        <w:ind w:firstLine="540"/>
        <w:jc w:val="both"/>
      </w:pPr>
      <w: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в том числе по телефону, электронной почте, при личном приеме.</w:t>
      </w:r>
    </w:p>
    <w:p w:rsidR="00C04A7A" w:rsidRDefault="00C04A7A">
      <w:pPr>
        <w:pStyle w:val="ConsPlusNormal"/>
        <w:spacing w:before="220"/>
        <w:ind w:firstLine="540"/>
        <w:jc w:val="both"/>
      </w:pPr>
      <w:r>
        <w:t>5.4. Жалоба должна содержать:</w:t>
      </w:r>
    </w:p>
    <w:p w:rsidR="00C04A7A" w:rsidRDefault="00C04A7A">
      <w:pPr>
        <w:pStyle w:val="ConsPlusNormal"/>
        <w:spacing w:before="220"/>
        <w:ind w:firstLine="540"/>
        <w:jc w:val="both"/>
      </w:pPr>
      <w:r>
        <w:t>а) наименование департамента, должностного лица департамента либо муниципального служащего, решения и действия (бездействие) которых обжалуются;</w:t>
      </w:r>
    </w:p>
    <w:p w:rsidR="00C04A7A" w:rsidRDefault="00C04A7A">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4A7A" w:rsidRDefault="00C04A7A">
      <w:pPr>
        <w:pStyle w:val="ConsPlusNormal"/>
        <w:spacing w:before="220"/>
        <w:ind w:firstLine="540"/>
        <w:jc w:val="both"/>
      </w:pPr>
      <w:r>
        <w:t>в) сведения об обжалуемых решениях и действиях (бездействии) департамента, его должностного лица либо муниципального служащего;</w:t>
      </w:r>
    </w:p>
    <w:p w:rsidR="00C04A7A" w:rsidRDefault="00C04A7A">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04A7A" w:rsidRDefault="00C04A7A">
      <w:pPr>
        <w:pStyle w:val="ConsPlusNormal"/>
        <w:spacing w:before="220"/>
        <w:ind w:firstLine="540"/>
        <w:jc w:val="both"/>
      </w:pPr>
      <w:r>
        <w:t>5.5. Прием жалоб в письменной форме осуществляется департаментом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04A7A" w:rsidRDefault="00C04A7A">
      <w:pPr>
        <w:pStyle w:val="ConsPlusNormal"/>
        <w:spacing w:before="220"/>
        <w:ind w:firstLine="540"/>
        <w:jc w:val="both"/>
      </w:pPr>
      <w:r>
        <w:t>5.6. В электронном виде жалоба может быть подана заявителем посредством:</w:t>
      </w:r>
    </w:p>
    <w:p w:rsidR="00C04A7A" w:rsidRDefault="00C04A7A">
      <w:pPr>
        <w:pStyle w:val="ConsPlusNormal"/>
        <w:spacing w:before="220"/>
        <w:ind w:firstLine="540"/>
        <w:jc w:val="both"/>
      </w:pPr>
      <w:r>
        <w:t>а) официального сайта департамента в информационно-телекоммуникационной сети Интернет;</w:t>
      </w:r>
    </w:p>
    <w:p w:rsidR="00C04A7A" w:rsidRDefault="00C04A7A">
      <w:pPr>
        <w:pStyle w:val="ConsPlusNormal"/>
        <w:spacing w:before="220"/>
        <w:ind w:firstLine="540"/>
        <w:jc w:val="both"/>
      </w:pPr>
      <w:r>
        <w:t>б) электронной почты департамента;</w:t>
      </w:r>
    </w:p>
    <w:p w:rsidR="00C04A7A" w:rsidRDefault="00C04A7A">
      <w:pPr>
        <w:pStyle w:val="ConsPlusNormal"/>
        <w:spacing w:before="220"/>
        <w:ind w:firstLine="540"/>
        <w:jc w:val="both"/>
      </w:pPr>
      <w: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органом, предоставляющим муниципальную услугу, его должностным лицом, муниципальным служащим (далее - система досудебного обжалования), с использованием информационно-телекоммуникационной сети Интернет (http://www.do.gosuslugi.ru).</w:t>
      </w:r>
    </w:p>
    <w:p w:rsidR="00C04A7A" w:rsidRDefault="00C04A7A">
      <w:pPr>
        <w:pStyle w:val="ConsPlusNormal"/>
        <w:spacing w:before="220"/>
        <w:ind w:firstLine="540"/>
        <w:jc w:val="both"/>
      </w:pPr>
      <w:r>
        <w:t>5.7. Жалоба рассматривается департаментом, предоставляющим муниципальную услугу, порядок предоставления которой был нарушен вследствие решений и действий (бездействия) департамента, его должностного лица либо муниципального служащего. В случае если обжалуются решения начальника департамента, жалоба подается в вышестоящий орган (в порядке подчиненности) и рассматривается им в порядке, предусмотренном настоящим разделом.</w:t>
      </w:r>
    </w:p>
    <w:p w:rsidR="00C04A7A" w:rsidRDefault="00C04A7A">
      <w:pPr>
        <w:pStyle w:val="ConsPlusNormal"/>
        <w:spacing w:before="220"/>
        <w:ind w:firstLine="540"/>
        <w:jc w:val="both"/>
      </w:pPr>
      <w:r>
        <w:t>5.8. Срок рассмотрения жалобы исчисляется со дня регистрации жалобы в департаменте.</w:t>
      </w:r>
    </w:p>
    <w:p w:rsidR="00C04A7A" w:rsidRDefault="00C04A7A">
      <w:pPr>
        <w:pStyle w:val="ConsPlusNormal"/>
        <w:spacing w:before="220"/>
        <w:ind w:firstLine="540"/>
        <w:jc w:val="both"/>
      </w:pPr>
      <w:r>
        <w:t>5.9. Заявитель может обратиться с жалобой, в том числе в следующих случаях:</w:t>
      </w:r>
    </w:p>
    <w:p w:rsidR="00C04A7A" w:rsidRDefault="00C04A7A">
      <w:pPr>
        <w:pStyle w:val="ConsPlusNormal"/>
        <w:spacing w:before="220"/>
        <w:ind w:firstLine="540"/>
        <w:jc w:val="both"/>
      </w:pPr>
      <w:r>
        <w:t>а) нарушение срока регистрации запроса заявителя о предоставлении муниципальной услуги;</w:t>
      </w:r>
    </w:p>
    <w:p w:rsidR="00C04A7A" w:rsidRDefault="00C04A7A">
      <w:pPr>
        <w:pStyle w:val="ConsPlusNormal"/>
        <w:spacing w:before="220"/>
        <w:ind w:firstLine="540"/>
        <w:jc w:val="both"/>
      </w:pPr>
      <w:r>
        <w:t>б) нарушение срока предоставления муниципальной услуги;</w:t>
      </w:r>
    </w:p>
    <w:p w:rsidR="00C04A7A" w:rsidRDefault="00C04A7A">
      <w:pPr>
        <w:pStyle w:val="ConsPlusNormal"/>
        <w:spacing w:before="220"/>
        <w:ind w:firstLine="540"/>
        <w:jc w:val="both"/>
      </w:pPr>
      <w:r>
        <w:t>в) требование представления заявителем документов, не предусмотренных муниципальными правовыми актами для предоставления муниципальной услуги;</w:t>
      </w:r>
    </w:p>
    <w:p w:rsidR="00C04A7A" w:rsidRDefault="00C04A7A">
      <w:pPr>
        <w:pStyle w:val="ConsPlusNormal"/>
        <w:spacing w:before="220"/>
        <w:ind w:firstLine="540"/>
        <w:jc w:val="both"/>
      </w:pPr>
      <w:r>
        <w:t>г) отказ в приеме документов, представление которых предусмотрено муниципальными правовыми актами для предоставления муниципальной услуги;</w:t>
      </w:r>
    </w:p>
    <w:p w:rsidR="00C04A7A" w:rsidRDefault="00C04A7A">
      <w:pPr>
        <w:pStyle w:val="ConsPlusNormal"/>
        <w:spacing w:before="220"/>
        <w:ind w:firstLine="540"/>
        <w:jc w:val="both"/>
      </w:pPr>
      <w:r>
        <w:t>д) отказ в предоставлении муниципальной услуги, если основания отказа не предусмотрены муниципальными правовыми актами;</w:t>
      </w:r>
    </w:p>
    <w:p w:rsidR="00C04A7A" w:rsidRDefault="00C04A7A">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муниципальными правовыми актами;</w:t>
      </w:r>
    </w:p>
    <w:p w:rsidR="00C04A7A" w:rsidRDefault="00C04A7A">
      <w:pPr>
        <w:pStyle w:val="ConsPlusNormal"/>
        <w:spacing w:before="220"/>
        <w:ind w:firstLine="540"/>
        <w:jc w:val="both"/>
      </w:pPr>
      <w:r>
        <w:t>ж) отказ департамента,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4A7A" w:rsidRDefault="00C04A7A">
      <w:pPr>
        <w:pStyle w:val="ConsPlusNormal"/>
        <w:spacing w:before="220"/>
        <w:ind w:firstLine="540"/>
        <w:jc w:val="both"/>
      </w:pPr>
      <w:r>
        <w:t xml:space="preserve">5.10.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04A7A" w:rsidRDefault="00C04A7A">
      <w:pPr>
        <w:pStyle w:val="ConsPlusNormal"/>
        <w:spacing w:before="220"/>
        <w:ind w:firstLine="540"/>
        <w:jc w:val="both"/>
      </w:pPr>
      <w:r>
        <w:t>5.11. Жалоба, поступившая в департамент,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04A7A" w:rsidRDefault="00C04A7A">
      <w:pPr>
        <w:pStyle w:val="ConsPlusNormal"/>
        <w:spacing w:before="220"/>
        <w:ind w:firstLine="540"/>
        <w:jc w:val="both"/>
      </w:pPr>
      <w:r>
        <w:t>В случае обжалования отказа департамента,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04A7A" w:rsidRDefault="00C04A7A">
      <w:pPr>
        <w:pStyle w:val="ConsPlusNormal"/>
        <w:spacing w:before="220"/>
        <w:ind w:firstLine="540"/>
        <w:jc w:val="both"/>
      </w:pPr>
      <w:r>
        <w:t>5.12. По результатам рассмотрения жалобы департамент принимает одно из следующих решений:</w:t>
      </w:r>
    </w:p>
    <w:p w:rsidR="00C04A7A" w:rsidRDefault="00C04A7A">
      <w:pPr>
        <w:pStyle w:val="ConsPlusNormal"/>
        <w:spacing w:before="220"/>
        <w:ind w:firstLine="540"/>
        <w:jc w:val="both"/>
      </w:pPr>
      <w:r>
        <w:lastRenderedPageBreak/>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04A7A" w:rsidRDefault="00C04A7A">
      <w:pPr>
        <w:pStyle w:val="ConsPlusNormal"/>
        <w:spacing w:before="220"/>
        <w:ind w:firstLine="540"/>
        <w:jc w:val="both"/>
      </w:pPr>
      <w:r>
        <w:t>2) отказывает в удовлетворении жалобы.</w:t>
      </w:r>
    </w:p>
    <w:p w:rsidR="00C04A7A" w:rsidRDefault="00C04A7A">
      <w:pPr>
        <w:pStyle w:val="ConsPlusNormal"/>
        <w:spacing w:before="220"/>
        <w:ind w:firstLine="540"/>
        <w:jc w:val="both"/>
      </w:pPr>
      <w:r>
        <w:t>Указанное решение принимается в форме акта департамента.</w:t>
      </w:r>
    </w:p>
    <w:p w:rsidR="00C04A7A" w:rsidRDefault="00C04A7A">
      <w:pPr>
        <w:pStyle w:val="ConsPlusNormal"/>
        <w:spacing w:before="220"/>
        <w:ind w:firstLine="540"/>
        <w:jc w:val="both"/>
      </w:pPr>
      <w:r>
        <w:t>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04A7A" w:rsidRDefault="00C04A7A">
      <w:pPr>
        <w:pStyle w:val="ConsPlusNormal"/>
        <w:spacing w:before="220"/>
        <w:ind w:firstLine="540"/>
        <w:jc w:val="both"/>
      </w:pPr>
      <w:r>
        <w:t>5.13. Ответ по результатам рассмотрения жалобы направляется заявителю не позднее дня, следующего за днем принятия решения, в письменной форме.</w:t>
      </w:r>
    </w:p>
    <w:p w:rsidR="00C04A7A" w:rsidRDefault="00C04A7A">
      <w:pPr>
        <w:pStyle w:val="ConsPlusNormal"/>
        <w:spacing w:before="220"/>
        <w:ind w:firstLine="540"/>
        <w:jc w:val="both"/>
      </w:pPr>
      <w:r>
        <w:t>5.14. Департамент отказывает в удовлетворении жалобы в следующих случаях:</w:t>
      </w:r>
    </w:p>
    <w:p w:rsidR="00C04A7A" w:rsidRDefault="00C04A7A">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C04A7A" w:rsidRDefault="00C04A7A">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C04A7A" w:rsidRDefault="00C04A7A">
      <w:pPr>
        <w:pStyle w:val="ConsPlusNormal"/>
        <w:spacing w:before="220"/>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04A7A" w:rsidRDefault="00C04A7A">
      <w:pPr>
        <w:pStyle w:val="ConsPlusNormal"/>
        <w:spacing w:before="220"/>
        <w:ind w:firstLine="540"/>
        <w:jc w:val="both"/>
      </w:pPr>
      <w:r>
        <w:t>5.15. Департамент вправе оставить жалобу без ответа в следующих случаях:</w:t>
      </w:r>
    </w:p>
    <w:p w:rsidR="00C04A7A" w:rsidRDefault="00C04A7A">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C04A7A" w:rsidRDefault="00C04A7A">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4A7A" w:rsidRDefault="00C04A7A">
      <w:pPr>
        <w:pStyle w:val="ConsPlusNormal"/>
        <w:spacing w:before="220"/>
        <w:ind w:firstLine="540"/>
        <w:jc w:val="both"/>
      </w:pPr>
      <w:r>
        <w:t>5.16. Заявитель имеет право:</w:t>
      </w:r>
    </w:p>
    <w:p w:rsidR="00C04A7A" w:rsidRDefault="00C04A7A">
      <w:pPr>
        <w:pStyle w:val="ConsPlusNormal"/>
        <w:spacing w:before="220"/>
        <w:ind w:firstLine="540"/>
        <w:jc w:val="both"/>
      </w:pPr>
      <w:r>
        <w:t>а) получать информацию и документы, необходимые для обоснования и рассмотрения жалоб;</w:t>
      </w:r>
    </w:p>
    <w:p w:rsidR="00C04A7A" w:rsidRDefault="00C04A7A">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C04A7A" w:rsidRDefault="00C04A7A">
      <w:pPr>
        <w:pStyle w:val="ConsPlusNormal"/>
        <w:spacing w:before="220"/>
        <w:ind w:firstLine="540"/>
        <w:jc w:val="both"/>
      </w:pPr>
      <w:r>
        <w:t>5.17. В случае если обжалуются решения начальника департамента, жалоба подается в Администрацию города Салехарда, регистрируется не позднее следующего рабочего дня со дня ее поступления в отдел по работе с обращениями граждан Администрации города Салехарда и в течение 3 рабочих дней со дня ее регистрации направляется для рассмотрения в соответствии с требованиями настоящего раздела заместителю Главы Администрации города по социальной политике для рассмотрения.</w:t>
      </w:r>
    </w:p>
    <w:p w:rsidR="00C04A7A" w:rsidRDefault="00C04A7A">
      <w:pPr>
        <w:pStyle w:val="ConsPlusNormal"/>
        <w:spacing w:before="220"/>
        <w:ind w:firstLine="540"/>
        <w:jc w:val="both"/>
      </w:pPr>
      <w:r>
        <w:t xml:space="preserve">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w:t>
      </w:r>
      <w:r>
        <w:lastRenderedPageBreak/>
        <w:t>материалы в органы прокуратуры.</w:t>
      </w:r>
    </w:p>
    <w:p w:rsidR="00C04A7A" w:rsidRDefault="00C04A7A">
      <w:pPr>
        <w:pStyle w:val="ConsPlusNormal"/>
        <w:ind w:firstLine="540"/>
        <w:jc w:val="both"/>
      </w:pPr>
    </w:p>
    <w:p w:rsidR="00C04A7A" w:rsidRDefault="00C04A7A">
      <w:pPr>
        <w:pStyle w:val="ConsPlusNormal"/>
        <w:ind w:firstLine="540"/>
        <w:jc w:val="both"/>
      </w:pPr>
    </w:p>
    <w:p w:rsidR="00C04A7A" w:rsidRDefault="00C04A7A">
      <w:pPr>
        <w:pStyle w:val="ConsPlusNormal"/>
        <w:ind w:firstLine="540"/>
        <w:jc w:val="both"/>
      </w:pPr>
    </w:p>
    <w:p w:rsidR="00C04A7A" w:rsidRDefault="00C04A7A">
      <w:pPr>
        <w:pStyle w:val="ConsPlusNormal"/>
        <w:ind w:firstLine="540"/>
        <w:jc w:val="both"/>
      </w:pPr>
    </w:p>
    <w:p w:rsidR="00C04A7A" w:rsidRDefault="00C04A7A">
      <w:pPr>
        <w:pStyle w:val="ConsPlusNormal"/>
        <w:ind w:firstLine="540"/>
        <w:jc w:val="both"/>
      </w:pPr>
    </w:p>
    <w:p w:rsidR="00C04A7A" w:rsidRDefault="00C04A7A">
      <w:pPr>
        <w:sectPr w:rsidR="00C04A7A" w:rsidSect="00BE5B6F">
          <w:pgSz w:w="11906" w:h="16838"/>
          <w:pgMar w:top="1134" w:right="850" w:bottom="1134" w:left="1701" w:header="708" w:footer="708" w:gutter="0"/>
          <w:cols w:space="708"/>
          <w:docGrid w:linePitch="360"/>
        </w:sectPr>
      </w:pPr>
    </w:p>
    <w:p w:rsidR="00C04A7A" w:rsidRDefault="00C04A7A">
      <w:pPr>
        <w:pStyle w:val="ConsPlusNormal"/>
        <w:jc w:val="right"/>
        <w:outlineLvl w:val="1"/>
      </w:pPr>
      <w:r>
        <w:lastRenderedPageBreak/>
        <w:t>Приложение N 1</w:t>
      </w:r>
    </w:p>
    <w:p w:rsidR="00C04A7A" w:rsidRDefault="00C04A7A">
      <w:pPr>
        <w:pStyle w:val="ConsPlusNormal"/>
        <w:jc w:val="right"/>
      </w:pPr>
      <w:r>
        <w:t>к Административному регламенту</w:t>
      </w:r>
    </w:p>
    <w:p w:rsidR="00C04A7A" w:rsidRDefault="00C04A7A">
      <w:pPr>
        <w:pStyle w:val="ConsPlusNormal"/>
        <w:jc w:val="right"/>
      </w:pPr>
      <w:r>
        <w:t>департамента по труду и социальной</w:t>
      </w:r>
    </w:p>
    <w:p w:rsidR="00C04A7A" w:rsidRDefault="00C04A7A">
      <w:pPr>
        <w:pStyle w:val="ConsPlusNormal"/>
        <w:jc w:val="right"/>
      </w:pPr>
      <w:r>
        <w:t>защите населения Администрации города</w:t>
      </w:r>
    </w:p>
    <w:p w:rsidR="00C04A7A" w:rsidRDefault="00C04A7A">
      <w:pPr>
        <w:pStyle w:val="ConsPlusNormal"/>
        <w:jc w:val="right"/>
      </w:pPr>
      <w:r>
        <w:t>Салехарда по предоставлению муниципальной</w:t>
      </w:r>
    </w:p>
    <w:p w:rsidR="00C04A7A" w:rsidRDefault="00C04A7A">
      <w:pPr>
        <w:pStyle w:val="ConsPlusNormal"/>
        <w:jc w:val="right"/>
      </w:pPr>
      <w:r>
        <w:t>услуги "Установление, перерасчет и выплата</w:t>
      </w:r>
    </w:p>
    <w:p w:rsidR="00C04A7A" w:rsidRDefault="00C04A7A">
      <w:pPr>
        <w:pStyle w:val="ConsPlusNormal"/>
        <w:jc w:val="right"/>
      </w:pPr>
      <w:r>
        <w:t>пенсии за выслугу лет лицам, замещавшим</w:t>
      </w:r>
    </w:p>
    <w:p w:rsidR="00C04A7A" w:rsidRDefault="00C04A7A">
      <w:pPr>
        <w:pStyle w:val="ConsPlusNormal"/>
        <w:jc w:val="right"/>
      </w:pPr>
      <w:r>
        <w:t>муниципальные должности муниципального</w:t>
      </w:r>
    </w:p>
    <w:p w:rsidR="00C04A7A" w:rsidRDefault="00C04A7A">
      <w:pPr>
        <w:pStyle w:val="ConsPlusNormal"/>
        <w:jc w:val="right"/>
      </w:pPr>
      <w:r>
        <w:t>образования город Салехард на постоянной</w:t>
      </w:r>
    </w:p>
    <w:p w:rsidR="00C04A7A" w:rsidRDefault="00C04A7A">
      <w:pPr>
        <w:pStyle w:val="ConsPlusNormal"/>
        <w:jc w:val="right"/>
      </w:pPr>
      <w:r>
        <w:t>(штатной) основе"</w:t>
      </w:r>
    </w:p>
    <w:p w:rsidR="00C04A7A" w:rsidRDefault="00C04A7A">
      <w:pPr>
        <w:pStyle w:val="ConsPlusNormal"/>
        <w:jc w:val="center"/>
      </w:pPr>
    </w:p>
    <w:p w:rsidR="00C04A7A" w:rsidRDefault="00C04A7A">
      <w:pPr>
        <w:pStyle w:val="ConsPlusNormal"/>
        <w:jc w:val="center"/>
      </w:pPr>
      <w:bookmarkStart w:id="15" w:name="P471"/>
      <w:bookmarkEnd w:id="15"/>
      <w:r>
        <w:t>СВЕДЕНИЯ</w:t>
      </w:r>
    </w:p>
    <w:p w:rsidR="00C04A7A" w:rsidRDefault="00C04A7A">
      <w:pPr>
        <w:pStyle w:val="ConsPlusNormal"/>
        <w:jc w:val="center"/>
      </w:pPr>
      <w:r>
        <w:t>О МЕСТАХ НАХОЖДЕНИЯ ОРГАНОВ, УЧАСТВУЮЩИХ В ПРЕДОСТАВЛЕНИИ</w:t>
      </w:r>
    </w:p>
    <w:p w:rsidR="00C04A7A" w:rsidRDefault="00C04A7A">
      <w:pPr>
        <w:pStyle w:val="ConsPlusNormal"/>
        <w:jc w:val="center"/>
      </w:pPr>
      <w:r>
        <w:t>МУНИЦИПАЛЬНОЙ УСЛУГИ</w:t>
      </w:r>
    </w:p>
    <w:p w:rsidR="00C04A7A" w:rsidRDefault="00C04A7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119"/>
        <w:gridCol w:w="1559"/>
        <w:gridCol w:w="1559"/>
        <w:gridCol w:w="1275"/>
        <w:gridCol w:w="2269"/>
      </w:tblGrid>
      <w:tr w:rsidR="00C04A7A">
        <w:tc>
          <w:tcPr>
            <w:tcW w:w="510" w:type="dxa"/>
          </w:tcPr>
          <w:p w:rsidR="00C04A7A" w:rsidRDefault="00C04A7A">
            <w:pPr>
              <w:pStyle w:val="ConsPlusNormal"/>
              <w:jc w:val="center"/>
            </w:pPr>
            <w:r>
              <w:t>N п/п</w:t>
            </w:r>
          </w:p>
        </w:tc>
        <w:tc>
          <w:tcPr>
            <w:tcW w:w="3119" w:type="dxa"/>
          </w:tcPr>
          <w:p w:rsidR="00C04A7A" w:rsidRDefault="00C04A7A">
            <w:pPr>
              <w:pStyle w:val="ConsPlusNormal"/>
              <w:jc w:val="center"/>
            </w:pPr>
            <w:r>
              <w:t>Наименование</w:t>
            </w:r>
          </w:p>
        </w:tc>
        <w:tc>
          <w:tcPr>
            <w:tcW w:w="1559" w:type="dxa"/>
          </w:tcPr>
          <w:p w:rsidR="00C04A7A" w:rsidRDefault="00C04A7A">
            <w:pPr>
              <w:pStyle w:val="ConsPlusNormal"/>
              <w:jc w:val="center"/>
            </w:pPr>
            <w:r>
              <w:t>Адрес (местонахождение)</w:t>
            </w:r>
          </w:p>
        </w:tc>
        <w:tc>
          <w:tcPr>
            <w:tcW w:w="1559" w:type="dxa"/>
          </w:tcPr>
          <w:p w:rsidR="00C04A7A" w:rsidRDefault="00C04A7A">
            <w:pPr>
              <w:pStyle w:val="ConsPlusNormal"/>
              <w:jc w:val="center"/>
            </w:pPr>
            <w:r>
              <w:t>Ф.И.О. руководителя</w:t>
            </w:r>
          </w:p>
        </w:tc>
        <w:tc>
          <w:tcPr>
            <w:tcW w:w="1275" w:type="dxa"/>
          </w:tcPr>
          <w:p w:rsidR="00C04A7A" w:rsidRDefault="00C04A7A">
            <w:pPr>
              <w:pStyle w:val="ConsPlusNormal"/>
              <w:jc w:val="center"/>
            </w:pPr>
            <w:r>
              <w:t>Телефон</w:t>
            </w:r>
          </w:p>
        </w:tc>
        <w:tc>
          <w:tcPr>
            <w:tcW w:w="2269" w:type="dxa"/>
          </w:tcPr>
          <w:p w:rsidR="00C04A7A" w:rsidRDefault="00C04A7A">
            <w:pPr>
              <w:pStyle w:val="ConsPlusNormal"/>
              <w:jc w:val="center"/>
            </w:pPr>
            <w:r>
              <w:t>Адреса электронной почты и Интернет-сайтов</w:t>
            </w:r>
          </w:p>
        </w:tc>
      </w:tr>
      <w:tr w:rsidR="00C04A7A">
        <w:tc>
          <w:tcPr>
            <w:tcW w:w="510" w:type="dxa"/>
          </w:tcPr>
          <w:p w:rsidR="00C04A7A" w:rsidRDefault="00C04A7A">
            <w:pPr>
              <w:pStyle w:val="ConsPlusNormal"/>
            </w:pPr>
            <w:r>
              <w:t>1</w:t>
            </w:r>
          </w:p>
        </w:tc>
        <w:tc>
          <w:tcPr>
            <w:tcW w:w="3119" w:type="dxa"/>
          </w:tcPr>
          <w:p w:rsidR="00C04A7A" w:rsidRDefault="00C04A7A">
            <w:pPr>
              <w:pStyle w:val="ConsPlusNormal"/>
            </w:pPr>
            <w:r>
              <w:t>Департамент по труду и социальной защите населения Администрации муниципального образования город Салехард</w:t>
            </w:r>
          </w:p>
        </w:tc>
        <w:tc>
          <w:tcPr>
            <w:tcW w:w="1559" w:type="dxa"/>
          </w:tcPr>
          <w:p w:rsidR="00C04A7A" w:rsidRDefault="00C04A7A">
            <w:pPr>
              <w:pStyle w:val="ConsPlusNormal"/>
            </w:pPr>
            <w:r>
              <w:t>629008, ЯНАО, г. Салехард, ул. Матросова, 36</w:t>
            </w:r>
          </w:p>
        </w:tc>
        <w:tc>
          <w:tcPr>
            <w:tcW w:w="1559" w:type="dxa"/>
          </w:tcPr>
          <w:p w:rsidR="00C04A7A" w:rsidRDefault="00C04A7A">
            <w:pPr>
              <w:pStyle w:val="ConsPlusNormal"/>
            </w:pPr>
            <w:r>
              <w:t>Пирожок Игнат Павлович</w:t>
            </w:r>
          </w:p>
        </w:tc>
        <w:tc>
          <w:tcPr>
            <w:tcW w:w="1275" w:type="dxa"/>
          </w:tcPr>
          <w:p w:rsidR="00C04A7A" w:rsidRDefault="00C04A7A">
            <w:pPr>
              <w:pStyle w:val="ConsPlusNormal"/>
              <w:jc w:val="center"/>
            </w:pPr>
            <w:r>
              <w:t>(код 34922) 3-57-08 Факс 3-56-45</w:t>
            </w:r>
          </w:p>
        </w:tc>
        <w:tc>
          <w:tcPr>
            <w:tcW w:w="2269" w:type="dxa"/>
            <w:vMerge w:val="restart"/>
          </w:tcPr>
          <w:p w:rsidR="00C04A7A" w:rsidRDefault="00C04A7A">
            <w:pPr>
              <w:pStyle w:val="ConsPlusNormal"/>
              <w:jc w:val="both"/>
            </w:pPr>
            <w:r>
              <w:t>Адрес электронной почты:</w:t>
            </w:r>
          </w:p>
          <w:p w:rsidR="00C04A7A" w:rsidRDefault="00C04A7A">
            <w:pPr>
              <w:pStyle w:val="ConsPlusNormal"/>
              <w:jc w:val="both"/>
            </w:pPr>
            <w:r>
              <w:t>dtszns@slh.yanao.ru</w:t>
            </w:r>
          </w:p>
          <w:p w:rsidR="00C04A7A" w:rsidRDefault="00C04A7A">
            <w:pPr>
              <w:pStyle w:val="ConsPlusNormal"/>
              <w:jc w:val="both"/>
            </w:pPr>
          </w:p>
          <w:p w:rsidR="00C04A7A" w:rsidRDefault="00C04A7A">
            <w:pPr>
              <w:pStyle w:val="ConsPlusNormal"/>
              <w:jc w:val="both"/>
            </w:pPr>
            <w:r>
              <w:t>Интернет-сайт:</w:t>
            </w:r>
          </w:p>
          <w:p w:rsidR="00C04A7A" w:rsidRDefault="00C04A7A">
            <w:pPr>
              <w:pStyle w:val="ConsPlusNormal"/>
              <w:jc w:val="both"/>
            </w:pPr>
            <w:r>
              <w:t>www.dtszns.ru</w:t>
            </w:r>
          </w:p>
        </w:tc>
      </w:tr>
      <w:tr w:rsidR="00C04A7A">
        <w:tc>
          <w:tcPr>
            <w:tcW w:w="510" w:type="dxa"/>
          </w:tcPr>
          <w:p w:rsidR="00C04A7A" w:rsidRDefault="00C04A7A">
            <w:pPr>
              <w:pStyle w:val="ConsPlusNormal"/>
              <w:jc w:val="both"/>
            </w:pPr>
            <w:r>
              <w:t>2</w:t>
            </w:r>
          </w:p>
        </w:tc>
        <w:tc>
          <w:tcPr>
            <w:tcW w:w="3119" w:type="dxa"/>
          </w:tcPr>
          <w:p w:rsidR="00C04A7A" w:rsidRDefault="00C04A7A">
            <w:pPr>
              <w:pStyle w:val="ConsPlusNormal"/>
            </w:pPr>
            <w:r>
              <w:t>Отдел мер социальной поддержки управления социальной защиты департамента по труду и социальной защите населения Администрации муниципального образования город Салехард</w:t>
            </w:r>
          </w:p>
        </w:tc>
        <w:tc>
          <w:tcPr>
            <w:tcW w:w="1559" w:type="dxa"/>
          </w:tcPr>
          <w:p w:rsidR="00C04A7A" w:rsidRDefault="00C04A7A">
            <w:pPr>
              <w:pStyle w:val="ConsPlusNormal"/>
            </w:pPr>
            <w:r>
              <w:t>629008, ЯНАО, г. Салехард, ул. Матросова, 36, кабинет N 9</w:t>
            </w:r>
          </w:p>
        </w:tc>
        <w:tc>
          <w:tcPr>
            <w:tcW w:w="1559" w:type="dxa"/>
          </w:tcPr>
          <w:p w:rsidR="00C04A7A" w:rsidRDefault="00C04A7A">
            <w:pPr>
              <w:pStyle w:val="ConsPlusNormal"/>
            </w:pPr>
            <w:r>
              <w:t>Шестакова Анастасия Владимировна</w:t>
            </w:r>
          </w:p>
        </w:tc>
        <w:tc>
          <w:tcPr>
            <w:tcW w:w="1275" w:type="dxa"/>
          </w:tcPr>
          <w:p w:rsidR="00C04A7A" w:rsidRDefault="00C04A7A">
            <w:pPr>
              <w:pStyle w:val="ConsPlusNormal"/>
              <w:jc w:val="center"/>
            </w:pPr>
            <w:r>
              <w:t>3-52-81</w:t>
            </w:r>
          </w:p>
        </w:tc>
        <w:tc>
          <w:tcPr>
            <w:tcW w:w="2269" w:type="dxa"/>
            <w:vMerge/>
          </w:tcPr>
          <w:p w:rsidR="00C04A7A" w:rsidRDefault="00C04A7A"/>
        </w:tc>
      </w:tr>
    </w:tbl>
    <w:p w:rsidR="00C04A7A" w:rsidRDefault="00C04A7A">
      <w:pPr>
        <w:sectPr w:rsidR="00C04A7A">
          <w:pgSz w:w="16838" w:h="11905" w:orient="landscape"/>
          <w:pgMar w:top="1701" w:right="1134" w:bottom="850" w:left="1134" w:header="0" w:footer="0" w:gutter="0"/>
          <w:cols w:space="720"/>
        </w:sectPr>
      </w:pPr>
    </w:p>
    <w:p w:rsidR="00C04A7A" w:rsidRDefault="00C04A7A">
      <w:pPr>
        <w:pStyle w:val="ConsPlusNormal"/>
        <w:ind w:firstLine="540"/>
        <w:jc w:val="both"/>
      </w:pPr>
    </w:p>
    <w:p w:rsidR="00C04A7A" w:rsidRDefault="00C04A7A">
      <w:pPr>
        <w:pStyle w:val="ConsPlusNormal"/>
        <w:ind w:firstLine="540"/>
        <w:jc w:val="both"/>
      </w:pPr>
      <w:r>
        <w:t xml:space="preserve">Часы приема заявителей департаментом (за исключением нерабочих праздничных дней, установленных </w:t>
      </w:r>
      <w:hyperlink r:id="rId33" w:history="1">
        <w:r>
          <w:rPr>
            <w:color w:val="0000FF"/>
          </w:rPr>
          <w:t>статьей 112</w:t>
        </w:r>
      </w:hyperlink>
      <w:r>
        <w:t xml:space="preserve"> Трудового кодекса Российской Федерации):</w:t>
      </w:r>
    </w:p>
    <w:p w:rsidR="00C04A7A" w:rsidRDefault="00C04A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3"/>
        <w:gridCol w:w="2977"/>
        <w:gridCol w:w="3119"/>
      </w:tblGrid>
      <w:tr w:rsidR="00C04A7A">
        <w:tc>
          <w:tcPr>
            <w:tcW w:w="2943" w:type="dxa"/>
          </w:tcPr>
          <w:p w:rsidR="00C04A7A" w:rsidRDefault="00C04A7A">
            <w:pPr>
              <w:pStyle w:val="ConsPlusNormal"/>
              <w:jc w:val="both"/>
            </w:pPr>
          </w:p>
        </w:tc>
        <w:tc>
          <w:tcPr>
            <w:tcW w:w="6096" w:type="dxa"/>
            <w:gridSpan w:val="2"/>
          </w:tcPr>
          <w:p w:rsidR="00C04A7A" w:rsidRDefault="00C04A7A">
            <w:pPr>
              <w:pStyle w:val="ConsPlusNormal"/>
              <w:jc w:val="center"/>
            </w:pPr>
            <w:r>
              <w:t>департамент</w:t>
            </w:r>
          </w:p>
        </w:tc>
      </w:tr>
      <w:tr w:rsidR="00C04A7A">
        <w:tc>
          <w:tcPr>
            <w:tcW w:w="2943" w:type="dxa"/>
          </w:tcPr>
          <w:p w:rsidR="00C04A7A" w:rsidRDefault="00C04A7A">
            <w:pPr>
              <w:pStyle w:val="ConsPlusNormal"/>
              <w:jc w:val="both"/>
            </w:pPr>
            <w:r>
              <w:t>понедельник</w:t>
            </w:r>
          </w:p>
        </w:tc>
        <w:tc>
          <w:tcPr>
            <w:tcW w:w="2977" w:type="dxa"/>
          </w:tcPr>
          <w:p w:rsidR="00C04A7A" w:rsidRDefault="00C04A7A">
            <w:pPr>
              <w:pStyle w:val="ConsPlusNormal"/>
              <w:jc w:val="center"/>
            </w:pPr>
            <w:r>
              <w:t>08.30 - 12.30</w:t>
            </w:r>
          </w:p>
        </w:tc>
        <w:tc>
          <w:tcPr>
            <w:tcW w:w="3119" w:type="dxa"/>
          </w:tcPr>
          <w:p w:rsidR="00C04A7A" w:rsidRDefault="00C04A7A">
            <w:pPr>
              <w:pStyle w:val="ConsPlusNormal"/>
              <w:jc w:val="center"/>
            </w:pPr>
            <w:r>
              <w:t>14.00 - 17.00</w:t>
            </w:r>
          </w:p>
        </w:tc>
      </w:tr>
      <w:tr w:rsidR="00C04A7A">
        <w:tc>
          <w:tcPr>
            <w:tcW w:w="2943" w:type="dxa"/>
          </w:tcPr>
          <w:p w:rsidR="00C04A7A" w:rsidRDefault="00C04A7A">
            <w:pPr>
              <w:pStyle w:val="ConsPlusNormal"/>
              <w:jc w:val="both"/>
            </w:pPr>
            <w:r>
              <w:t>вторник</w:t>
            </w:r>
          </w:p>
        </w:tc>
        <w:tc>
          <w:tcPr>
            <w:tcW w:w="2977" w:type="dxa"/>
          </w:tcPr>
          <w:p w:rsidR="00C04A7A" w:rsidRDefault="00C04A7A">
            <w:pPr>
              <w:pStyle w:val="ConsPlusNormal"/>
              <w:jc w:val="center"/>
            </w:pPr>
            <w:r>
              <w:t>08.30 - 12.30</w:t>
            </w:r>
          </w:p>
        </w:tc>
        <w:tc>
          <w:tcPr>
            <w:tcW w:w="3119" w:type="dxa"/>
          </w:tcPr>
          <w:p w:rsidR="00C04A7A" w:rsidRDefault="00C04A7A">
            <w:pPr>
              <w:pStyle w:val="ConsPlusNormal"/>
              <w:jc w:val="center"/>
            </w:pPr>
            <w:r>
              <w:t>14.00 - 18.00</w:t>
            </w:r>
          </w:p>
        </w:tc>
      </w:tr>
      <w:tr w:rsidR="00C04A7A">
        <w:tc>
          <w:tcPr>
            <w:tcW w:w="2943" w:type="dxa"/>
          </w:tcPr>
          <w:p w:rsidR="00C04A7A" w:rsidRDefault="00C04A7A">
            <w:pPr>
              <w:pStyle w:val="ConsPlusNormal"/>
              <w:jc w:val="both"/>
            </w:pPr>
            <w:r>
              <w:t>среда</w:t>
            </w:r>
          </w:p>
        </w:tc>
        <w:tc>
          <w:tcPr>
            <w:tcW w:w="2977" w:type="dxa"/>
          </w:tcPr>
          <w:p w:rsidR="00C04A7A" w:rsidRDefault="00C04A7A">
            <w:pPr>
              <w:pStyle w:val="ConsPlusNormal"/>
              <w:jc w:val="center"/>
            </w:pPr>
            <w:r>
              <w:t>08.30 - 12.30</w:t>
            </w:r>
          </w:p>
        </w:tc>
        <w:tc>
          <w:tcPr>
            <w:tcW w:w="3119" w:type="dxa"/>
          </w:tcPr>
          <w:p w:rsidR="00C04A7A" w:rsidRDefault="00C04A7A">
            <w:pPr>
              <w:pStyle w:val="ConsPlusNormal"/>
              <w:jc w:val="center"/>
            </w:pPr>
            <w:r>
              <w:t>14.00 - 17.00</w:t>
            </w:r>
          </w:p>
        </w:tc>
      </w:tr>
      <w:tr w:rsidR="00C04A7A">
        <w:tc>
          <w:tcPr>
            <w:tcW w:w="2943" w:type="dxa"/>
          </w:tcPr>
          <w:p w:rsidR="00C04A7A" w:rsidRDefault="00C04A7A">
            <w:pPr>
              <w:pStyle w:val="ConsPlusNormal"/>
              <w:jc w:val="both"/>
            </w:pPr>
            <w:r>
              <w:t>четверг</w:t>
            </w:r>
          </w:p>
        </w:tc>
        <w:tc>
          <w:tcPr>
            <w:tcW w:w="2977" w:type="dxa"/>
          </w:tcPr>
          <w:p w:rsidR="00C04A7A" w:rsidRDefault="00C04A7A">
            <w:pPr>
              <w:pStyle w:val="ConsPlusNormal"/>
              <w:jc w:val="center"/>
            </w:pPr>
            <w:r>
              <w:t>08.30 - 12.30</w:t>
            </w:r>
          </w:p>
        </w:tc>
        <w:tc>
          <w:tcPr>
            <w:tcW w:w="3119" w:type="dxa"/>
          </w:tcPr>
          <w:p w:rsidR="00C04A7A" w:rsidRDefault="00C04A7A">
            <w:pPr>
              <w:pStyle w:val="ConsPlusNormal"/>
              <w:jc w:val="center"/>
            </w:pPr>
            <w:r>
              <w:t>14.00 - 17.00</w:t>
            </w:r>
          </w:p>
        </w:tc>
      </w:tr>
      <w:tr w:rsidR="00C04A7A">
        <w:tc>
          <w:tcPr>
            <w:tcW w:w="2943" w:type="dxa"/>
          </w:tcPr>
          <w:p w:rsidR="00C04A7A" w:rsidRDefault="00C04A7A">
            <w:pPr>
              <w:pStyle w:val="ConsPlusNormal"/>
              <w:jc w:val="both"/>
            </w:pPr>
            <w:r>
              <w:t>пятница</w:t>
            </w:r>
          </w:p>
        </w:tc>
        <w:tc>
          <w:tcPr>
            <w:tcW w:w="2977" w:type="dxa"/>
          </w:tcPr>
          <w:p w:rsidR="00C04A7A" w:rsidRDefault="00C04A7A">
            <w:pPr>
              <w:pStyle w:val="ConsPlusNormal"/>
              <w:jc w:val="center"/>
            </w:pPr>
            <w:r>
              <w:t>08.30 - 12.30</w:t>
            </w:r>
          </w:p>
        </w:tc>
        <w:tc>
          <w:tcPr>
            <w:tcW w:w="3119" w:type="dxa"/>
          </w:tcPr>
          <w:p w:rsidR="00C04A7A" w:rsidRDefault="00C04A7A">
            <w:pPr>
              <w:pStyle w:val="ConsPlusNormal"/>
              <w:jc w:val="center"/>
            </w:pPr>
            <w:r>
              <w:t>14.00 - 17.00</w:t>
            </w:r>
          </w:p>
        </w:tc>
      </w:tr>
      <w:tr w:rsidR="00C04A7A">
        <w:tc>
          <w:tcPr>
            <w:tcW w:w="2943" w:type="dxa"/>
          </w:tcPr>
          <w:p w:rsidR="00C04A7A" w:rsidRDefault="00C04A7A">
            <w:pPr>
              <w:pStyle w:val="ConsPlusNormal"/>
              <w:jc w:val="both"/>
            </w:pPr>
            <w:r>
              <w:t>суббота, воскресенье</w:t>
            </w:r>
          </w:p>
        </w:tc>
        <w:tc>
          <w:tcPr>
            <w:tcW w:w="2977" w:type="dxa"/>
          </w:tcPr>
          <w:p w:rsidR="00C04A7A" w:rsidRDefault="00C04A7A">
            <w:pPr>
              <w:pStyle w:val="ConsPlusNormal"/>
              <w:jc w:val="center"/>
            </w:pPr>
            <w:r>
              <w:t>-</w:t>
            </w:r>
          </w:p>
        </w:tc>
        <w:tc>
          <w:tcPr>
            <w:tcW w:w="3119" w:type="dxa"/>
          </w:tcPr>
          <w:p w:rsidR="00C04A7A" w:rsidRDefault="00C04A7A">
            <w:pPr>
              <w:pStyle w:val="ConsPlusNormal"/>
              <w:jc w:val="center"/>
            </w:pPr>
            <w:r>
              <w:t>-</w:t>
            </w:r>
          </w:p>
        </w:tc>
      </w:tr>
    </w:tbl>
    <w:p w:rsidR="00C04A7A" w:rsidRDefault="00C04A7A">
      <w:pPr>
        <w:pStyle w:val="ConsPlusNormal"/>
        <w:ind w:firstLine="540"/>
        <w:jc w:val="both"/>
      </w:pPr>
    </w:p>
    <w:p w:rsidR="00C04A7A" w:rsidRDefault="00C04A7A">
      <w:pPr>
        <w:pStyle w:val="ConsPlusNormal"/>
        <w:ind w:firstLine="540"/>
        <w:jc w:val="both"/>
      </w:pPr>
      <w:r>
        <w:t xml:space="preserve">В день, предшествующий нерабочему праздничному дню, установленному </w:t>
      </w:r>
      <w:hyperlink r:id="rId34" w:history="1">
        <w:r>
          <w:rPr>
            <w:color w:val="0000FF"/>
          </w:rPr>
          <w:t>статьей 112</w:t>
        </w:r>
      </w:hyperlink>
      <w:r>
        <w:t xml:space="preserve"> Трудового кодекса Российской Федерации, график работы изменяется - продолжительность рабочего дня уменьшается на один час.</w:t>
      </w:r>
    </w:p>
    <w:p w:rsidR="00C04A7A" w:rsidRDefault="00C04A7A">
      <w:pPr>
        <w:pStyle w:val="ConsPlusNormal"/>
        <w:ind w:firstLine="540"/>
        <w:jc w:val="both"/>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outlineLvl w:val="1"/>
      </w:pPr>
      <w:r>
        <w:t>Приложение N 2</w:t>
      </w:r>
    </w:p>
    <w:p w:rsidR="00C04A7A" w:rsidRDefault="00C04A7A">
      <w:pPr>
        <w:pStyle w:val="ConsPlusNormal"/>
        <w:jc w:val="right"/>
      </w:pPr>
      <w:r>
        <w:t>к Административному регламенту</w:t>
      </w:r>
    </w:p>
    <w:p w:rsidR="00C04A7A" w:rsidRDefault="00C04A7A">
      <w:pPr>
        <w:pStyle w:val="ConsPlusNormal"/>
        <w:jc w:val="right"/>
      </w:pPr>
      <w:r>
        <w:t>департамента по труду и социальной</w:t>
      </w:r>
    </w:p>
    <w:p w:rsidR="00C04A7A" w:rsidRDefault="00C04A7A">
      <w:pPr>
        <w:pStyle w:val="ConsPlusNormal"/>
        <w:jc w:val="right"/>
      </w:pPr>
      <w:r>
        <w:t>защите населения Администрации города</w:t>
      </w:r>
    </w:p>
    <w:p w:rsidR="00C04A7A" w:rsidRDefault="00C04A7A">
      <w:pPr>
        <w:pStyle w:val="ConsPlusNormal"/>
        <w:jc w:val="right"/>
      </w:pPr>
      <w:r>
        <w:t>Салехарда по предоставлению муниципальной</w:t>
      </w:r>
    </w:p>
    <w:p w:rsidR="00C04A7A" w:rsidRDefault="00C04A7A">
      <w:pPr>
        <w:pStyle w:val="ConsPlusNormal"/>
        <w:jc w:val="right"/>
      </w:pPr>
      <w:r>
        <w:t>услуги "Установление, перерасчет и выплата</w:t>
      </w:r>
    </w:p>
    <w:p w:rsidR="00C04A7A" w:rsidRDefault="00C04A7A">
      <w:pPr>
        <w:pStyle w:val="ConsPlusNormal"/>
        <w:jc w:val="right"/>
      </w:pPr>
      <w:r>
        <w:t>пенсии за выслугу лет лицам, замещавшим</w:t>
      </w:r>
    </w:p>
    <w:p w:rsidR="00C04A7A" w:rsidRDefault="00C04A7A">
      <w:pPr>
        <w:pStyle w:val="ConsPlusNormal"/>
        <w:jc w:val="right"/>
      </w:pPr>
      <w:r>
        <w:t>муниципальные должности муниципального</w:t>
      </w:r>
    </w:p>
    <w:p w:rsidR="00C04A7A" w:rsidRDefault="00C04A7A">
      <w:pPr>
        <w:pStyle w:val="ConsPlusNormal"/>
        <w:jc w:val="right"/>
      </w:pPr>
      <w:r>
        <w:t>образования город Салехард на постоянной</w:t>
      </w:r>
    </w:p>
    <w:p w:rsidR="00C04A7A" w:rsidRDefault="00C04A7A">
      <w:pPr>
        <w:pStyle w:val="ConsPlusNormal"/>
        <w:jc w:val="right"/>
      </w:pPr>
      <w:r>
        <w:t>(штатной) основе"</w:t>
      </w:r>
    </w:p>
    <w:p w:rsidR="00C04A7A" w:rsidRDefault="00C04A7A">
      <w:pPr>
        <w:pStyle w:val="ConsPlusNormal"/>
        <w:jc w:val="center"/>
      </w:pPr>
    </w:p>
    <w:p w:rsidR="00C04A7A" w:rsidRDefault="00C04A7A">
      <w:pPr>
        <w:pStyle w:val="ConsPlusNonformat"/>
        <w:jc w:val="both"/>
      </w:pPr>
      <w:r>
        <w:t xml:space="preserve">                   Главе Администрации города Салехарда</w:t>
      </w:r>
    </w:p>
    <w:p w:rsidR="00C04A7A" w:rsidRDefault="00C04A7A">
      <w:pPr>
        <w:pStyle w:val="ConsPlusNonformat"/>
        <w:jc w:val="both"/>
      </w:pPr>
      <w:r>
        <w:t>___________________________________________________________________________</w:t>
      </w:r>
    </w:p>
    <w:p w:rsidR="00C04A7A" w:rsidRDefault="00C04A7A">
      <w:pPr>
        <w:pStyle w:val="ConsPlusNonformat"/>
        <w:jc w:val="both"/>
      </w:pPr>
      <w:r>
        <w:t xml:space="preserve">                       (Ф.И.О. заявителя полностью)</w:t>
      </w:r>
    </w:p>
    <w:p w:rsidR="00C04A7A" w:rsidRDefault="00C04A7A">
      <w:pPr>
        <w:pStyle w:val="ConsPlusNonformat"/>
        <w:jc w:val="both"/>
      </w:pPr>
      <w:r>
        <w:t>___________________________________________________________________________</w:t>
      </w:r>
    </w:p>
    <w:p w:rsidR="00C04A7A" w:rsidRDefault="00C04A7A">
      <w:pPr>
        <w:pStyle w:val="ConsPlusNonformat"/>
        <w:jc w:val="both"/>
      </w:pPr>
      <w:r>
        <w:t xml:space="preserve">                      (почтовый индекс, район, адрес)</w:t>
      </w:r>
    </w:p>
    <w:p w:rsidR="00C04A7A" w:rsidRDefault="00C04A7A">
      <w:pPr>
        <w:pStyle w:val="ConsPlusNonformat"/>
        <w:jc w:val="both"/>
      </w:pPr>
      <w:r>
        <w:t>паспорт серия ______________ N ____________ выдан _________________________</w:t>
      </w:r>
    </w:p>
    <w:p w:rsidR="00C04A7A" w:rsidRDefault="00C04A7A">
      <w:pPr>
        <w:pStyle w:val="ConsPlusNonformat"/>
        <w:jc w:val="both"/>
      </w:pPr>
    </w:p>
    <w:p w:rsidR="00C04A7A" w:rsidRDefault="00C04A7A">
      <w:pPr>
        <w:pStyle w:val="ConsPlusNonformat"/>
        <w:jc w:val="both"/>
      </w:pPr>
      <w:r>
        <w:t>год рождения ________________________ телефон: ____________________________</w:t>
      </w:r>
    </w:p>
    <w:p w:rsidR="00C04A7A" w:rsidRDefault="00C04A7A">
      <w:pPr>
        <w:pStyle w:val="ConsPlusNonformat"/>
        <w:jc w:val="both"/>
      </w:pPr>
    </w:p>
    <w:p w:rsidR="00C04A7A" w:rsidRDefault="00C04A7A">
      <w:pPr>
        <w:pStyle w:val="ConsPlusNonformat"/>
        <w:jc w:val="both"/>
      </w:pPr>
      <w:r>
        <w:t>СНИЛС ___________________________ ИНН _____________________________________</w:t>
      </w:r>
    </w:p>
    <w:p w:rsidR="00C04A7A" w:rsidRDefault="00C04A7A">
      <w:pPr>
        <w:pStyle w:val="ConsPlusNonformat"/>
        <w:jc w:val="both"/>
      </w:pPr>
    </w:p>
    <w:p w:rsidR="00C04A7A" w:rsidRDefault="00C04A7A">
      <w:pPr>
        <w:pStyle w:val="ConsPlusNonformat"/>
        <w:jc w:val="both"/>
      </w:pPr>
      <w:bookmarkStart w:id="16" w:name="P548"/>
      <w:bookmarkEnd w:id="16"/>
      <w:r>
        <w:t xml:space="preserve">                                 ЗАЯВЛЕНИЕ</w:t>
      </w:r>
    </w:p>
    <w:p w:rsidR="00C04A7A" w:rsidRDefault="00C04A7A">
      <w:pPr>
        <w:pStyle w:val="ConsPlusNonformat"/>
        <w:jc w:val="both"/>
      </w:pPr>
    </w:p>
    <w:p w:rsidR="00C04A7A" w:rsidRDefault="00C04A7A">
      <w:pPr>
        <w:pStyle w:val="ConsPlusNonformat"/>
        <w:jc w:val="both"/>
      </w:pPr>
      <w:r>
        <w:t>Прошу установить к моей пенсии по _________________________________________</w:t>
      </w:r>
    </w:p>
    <w:p w:rsidR="00C04A7A" w:rsidRDefault="00C04A7A">
      <w:pPr>
        <w:pStyle w:val="ConsPlusNonformat"/>
        <w:jc w:val="both"/>
      </w:pPr>
      <w:r>
        <w:t xml:space="preserve">                                       указать вид пенсии: по старости,</w:t>
      </w:r>
    </w:p>
    <w:p w:rsidR="00C04A7A" w:rsidRDefault="00C04A7A">
      <w:pPr>
        <w:pStyle w:val="ConsPlusNonformat"/>
        <w:jc w:val="both"/>
      </w:pPr>
      <w:r>
        <w:t xml:space="preserve">                                    инвалидности, случаю потери кормильца</w:t>
      </w:r>
    </w:p>
    <w:p w:rsidR="00C04A7A" w:rsidRDefault="00C04A7A">
      <w:pPr>
        <w:pStyle w:val="ConsPlusNonformat"/>
        <w:jc w:val="both"/>
      </w:pPr>
    </w:p>
    <w:p w:rsidR="00C04A7A" w:rsidRDefault="00C04A7A">
      <w:pPr>
        <w:pStyle w:val="ConsPlusNonformat"/>
        <w:jc w:val="both"/>
      </w:pPr>
      <w:r>
        <w:t>которую получаю в _______________________________ с _______________________</w:t>
      </w:r>
    </w:p>
    <w:p w:rsidR="00C04A7A" w:rsidRDefault="00C04A7A">
      <w:pPr>
        <w:pStyle w:val="ConsPlusNonformat"/>
        <w:jc w:val="both"/>
      </w:pPr>
      <w:r>
        <w:t xml:space="preserve">                     указать орган пенсионного      дата назначения пенсии</w:t>
      </w:r>
    </w:p>
    <w:p w:rsidR="00C04A7A" w:rsidRDefault="00C04A7A">
      <w:pPr>
        <w:pStyle w:val="ConsPlusNonformat"/>
        <w:jc w:val="both"/>
      </w:pPr>
      <w:r>
        <w:t xml:space="preserve">                           обеспечения</w:t>
      </w:r>
    </w:p>
    <w:p w:rsidR="00C04A7A" w:rsidRDefault="00C04A7A">
      <w:pPr>
        <w:pStyle w:val="ConsPlusNonformat"/>
        <w:jc w:val="both"/>
      </w:pPr>
      <w:r>
        <w:lastRenderedPageBreak/>
        <w:t xml:space="preserve">пенсию   за   выслугу   лет   в  соответствии  с  </w:t>
      </w:r>
      <w:hyperlink r:id="rId35" w:history="1">
        <w:r>
          <w:rPr>
            <w:color w:val="0000FF"/>
          </w:rPr>
          <w:t>решением</w:t>
        </w:r>
      </w:hyperlink>
      <w:r>
        <w:t xml:space="preserve">  Городской  Думы</w:t>
      </w:r>
    </w:p>
    <w:p w:rsidR="00C04A7A" w:rsidRDefault="00C04A7A">
      <w:pPr>
        <w:pStyle w:val="ConsPlusNonformat"/>
        <w:jc w:val="both"/>
      </w:pPr>
      <w:r>
        <w:t>муниципального  образования город Салехард от 19 декабря 2014 года N 39 "Об</w:t>
      </w:r>
    </w:p>
    <w:p w:rsidR="00C04A7A" w:rsidRDefault="00C04A7A">
      <w:pPr>
        <w:pStyle w:val="ConsPlusNonformat"/>
        <w:jc w:val="both"/>
      </w:pPr>
      <w:r>
        <w:t>утверждении  Положения о должностных лицах местного самоуправления - членах</w:t>
      </w:r>
    </w:p>
    <w:p w:rsidR="00C04A7A" w:rsidRDefault="00C04A7A">
      <w:pPr>
        <w:pStyle w:val="ConsPlusNonformat"/>
        <w:jc w:val="both"/>
      </w:pPr>
      <w:r>
        <w:t>формируемого  представительным  органом  муниципального  образования органа</w:t>
      </w:r>
    </w:p>
    <w:p w:rsidR="00C04A7A" w:rsidRDefault="00C04A7A">
      <w:pPr>
        <w:pStyle w:val="ConsPlusNonformat"/>
        <w:jc w:val="both"/>
      </w:pPr>
      <w:r>
        <w:t>местного  самоуправления,  осуществляющих  свои  полномочия  на  постоянной</w:t>
      </w:r>
    </w:p>
    <w:p w:rsidR="00C04A7A" w:rsidRDefault="00C04A7A">
      <w:pPr>
        <w:pStyle w:val="ConsPlusNonformat"/>
        <w:jc w:val="both"/>
      </w:pPr>
      <w:r>
        <w:t>основе".</w:t>
      </w:r>
    </w:p>
    <w:p w:rsidR="00C04A7A" w:rsidRDefault="00C04A7A">
      <w:pPr>
        <w:pStyle w:val="ConsPlusNonformat"/>
        <w:jc w:val="both"/>
      </w:pPr>
    </w:p>
    <w:p w:rsidR="00C04A7A" w:rsidRDefault="00C04A7A">
      <w:pPr>
        <w:pStyle w:val="ConsPlusNonformat"/>
        <w:jc w:val="both"/>
      </w:pPr>
      <w:r>
        <w:t>Мне  известно, что на период замещения государственной должности Российской</w:t>
      </w:r>
    </w:p>
    <w:p w:rsidR="00C04A7A" w:rsidRDefault="00C04A7A">
      <w:pPr>
        <w:pStyle w:val="ConsPlusNonformat"/>
        <w:jc w:val="both"/>
      </w:pPr>
      <w:r>
        <w:t>Федерации,   государственной   должности   субъекта  Российской  Федерации,</w:t>
      </w:r>
    </w:p>
    <w:p w:rsidR="00C04A7A" w:rsidRDefault="00C04A7A">
      <w:pPr>
        <w:pStyle w:val="ConsPlusNonformat"/>
        <w:jc w:val="both"/>
      </w:pPr>
      <w:r>
        <w:t>выборной  муниципальной  должности,  государственной  должности федеральной</w:t>
      </w:r>
    </w:p>
    <w:p w:rsidR="00C04A7A" w:rsidRDefault="00C04A7A">
      <w:pPr>
        <w:pStyle w:val="ConsPlusNonformat"/>
        <w:jc w:val="both"/>
      </w:pPr>
      <w:r>
        <w:t>гражданской  службы,  государственной должности гражданской службы субъекта</w:t>
      </w:r>
    </w:p>
    <w:p w:rsidR="00C04A7A" w:rsidRDefault="00C04A7A">
      <w:pPr>
        <w:pStyle w:val="ConsPlusNonformat"/>
        <w:jc w:val="both"/>
      </w:pPr>
      <w:r>
        <w:t>Российской  Федерации  или должности муниципальной службы выплата пенсии за</w:t>
      </w:r>
    </w:p>
    <w:p w:rsidR="00C04A7A" w:rsidRDefault="00C04A7A">
      <w:pPr>
        <w:pStyle w:val="ConsPlusNonformat"/>
        <w:jc w:val="both"/>
      </w:pPr>
      <w:r>
        <w:t>выслугу лет приостанавливается.</w:t>
      </w:r>
    </w:p>
    <w:p w:rsidR="00C04A7A" w:rsidRDefault="00C04A7A">
      <w:pPr>
        <w:pStyle w:val="ConsPlusNonformat"/>
        <w:jc w:val="both"/>
      </w:pPr>
    </w:p>
    <w:p w:rsidR="00C04A7A" w:rsidRDefault="00C04A7A">
      <w:pPr>
        <w:pStyle w:val="ConsPlusNonformat"/>
        <w:jc w:val="both"/>
      </w:pPr>
      <w:r>
        <w:t>Обязуюсь  сообщать  в  департамент  по  труду и социальной защите населения</w:t>
      </w:r>
    </w:p>
    <w:p w:rsidR="00C04A7A" w:rsidRDefault="00C04A7A">
      <w:pPr>
        <w:pStyle w:val="ConsPlusNonformat"/>
        <w:jc w:val="both"/>
      </w:pPr>
      <w:r>
        <w:t>Администрации   муниципального   образования  город  Салехард  о  замещении</w:t>
      </w:r>
    </w:p>
    <w:p w:rsidR="00C04A7A" w:rsidRDefault="00C04A7A">
      <w:pPr>
        <w:pStyle w:val="ConsPlusNonformat"/>
        <w:jc w:val="both"/>
      </w:pPr>
      <w:r>
        <w:t>указанных  должностей, а также об обстоятельствах, влекущих приостановление</w:t>
      </w:r>
    </w:p>
    <w:p w:rsidR="00C04A7A" w:rsidRDefault="00C04A7A">
      <w:pPr>
        <w:pStyle w:val="ConsPlusNonformat"/>
        <w:jc w:val="both"/>
      </w:pPr>
      <w:r>
        <w:t>либо  прекращение  выплаты  пенсии  за выслугу лет, изменение ее размера, в</w:t>
      </w:r>
    </w:p>
    <w:p w:rsidR="00C04A7A" w:rsidRDefault="00C04A7A">
      <w:pPr>
        <w:pStyle w:val="ConsPlusNonformat"/>
        <w:jc w:val="both"/>
      </w:pPr>
      <w:r>
        <w:t>течение  10  дней  с  даты  замещения указанных должностей либо наступления</w:t>
      </w:r>
    </w:p>
    <w:p w:rsidR="00C04A7A" w:rsidRDefault="00C04A7A">
      <w:pPr>
        <w:pStyle w:val="ConsPlusNonformat"/>
        <w:jc w:val="both"/>
      </w:pPr>
      <w:r>
        <w:t>указанных обстоятельств.</w:t>
      </w:r>
    </w:p>
    <w:p w:rsidR="00C04A7A" w:rsidRDefault="00C04A7A">
      <w:pPr>
        <w:pStyle w:val="ConsPlusNormal"/>
      </w:pPr>
    </w:p>
    <w:tbl>
      <w:tblPr>
        <w:tblW w:w="0" w:type="auto"/>
        <w:tblBorders>
          <w:insideH w:val="nil"/>
        </w:tblBorders>
        <w:tblLayout w:type="fixed"/>
        <w:tblCellMar>
          <w:top w:w="102" w:type="dxa"/>
          <w:left w:w="62" w:type="dxa"/>
          <w:bottom w:w="102" w:type="dxa"/>
          <w:right w:w="62" w:type="dxa"/>
        </w:tblCellMar>
        <w:tblLook w:val="04A0"/>
      </w:tblPr>
      <w:tblGrid>
        <w:gridCol w:w="2410"/>
        <w:gridCol w:w="2098"/>
        <w:gridCol w:w="1668"/>
        <w:gridCol w:w="2891"/>
      </w:tblGrid>
      <w:tr w:rsidR="00C04A7A">
        <w:tc>
          <w:tcPr>
            <w:tcW w:w="9067" w:type="dxa"/>
            <w:gridSpan w:val="4"/>
            <w:tcBorders>
              <w:top w:val="nil"/>
              <w:left w:val="nil"/>
              <w:bottom w:val="nil"/>
              <w:right w:val="nil"/>
            </w:tcBorders>
          </w:tcPr>
          <w:p w:rsidR="00C04A7A" w:rsidRDefault="00C04A7A">
            <w:pPr>
              <w:pStyle w:val="ConsPlusNormal"/>
            </w:pPr>
            <w:r>
              <w:t>К заявлению прилагаю следующие документы:</w:t>
            </w:r>
          </w:p>
        </w:tc>
      </w:tr>
      <w:tr w:rsidR="00C04A7A">
        <w:tc>
          <w:tcPr>
            <w:tcW w:w="4508" w:type="dxa"/>
            <w:gridSpan w:val="2"/>
            <w:tcBorders>
              <w:top w:val="nil"/>
              <w:left w:val="nil"/>
              <w:right w:val="nil"/>
            </w:tcBorders>
            <w:vAlign w:val="bottom"/>
          </w:tcPr>
          <w:p w:rsidR="00C04A7A" w:rsidRDefault="00C04A7A">
            <w:pPr>
              <w:pStyle w:val="ConsPlusNormal"/>
            </w:pPr>
            <w:r>
              <w:t>1.</w:t>
            </w:r>
          </w:p>
        </w:tc>
        <w:tc>
          <w:tcPr>
            <w:tcW w:w="4559" w:type="dxa"/>
            <w:gridSpan w:val="2"/>
            <w:tcBorders>
              <w:top w:val="nil"/>
              <w:left w:val="nil"/>
              <w:right w:val="nil"/>
            </w:tcBorders>
            <w:vAlign w:val="bottom"/>
          </w:tcPr>
          <w:p w:rsidR="00C04A7A" w:rsidRDefault="00C04A7A">
            <w:pPr>
              <w:pStyle w:val="ConsPlusNormal"/>
            </w:pPr>
            <w:r>
              <w:t>4.</w:t>
            </w:r>
          </w:p>
        </w:tc>
      </w:tr>
      <w:tr w:rsidR="00C04A7A">
        <w:tblPrEx>
          <w:tblBorders>
            <w:insideH w:val="single" w:sz="4" w:space="0" w:color="auto"/>
          </w:tblBorders>
        </w:tblPrEx>
        <w:tc>
          <w:tcPr>
            <w:tcW w:w="4508" w:type="dxa"/>
            <w:gridSpan w:val="2"/>
            <w:tcBorders>
              <w:left w:val="nil"/>
              <w:right w:val="nil"/>
            </w:tcBorders>
            <w:vAlign w:val="bottom"/>
          </w:tcPr>
          <w:p w:rsidR="00C04A7A" w:rsidRDefault="00C04A7A">
            <w:pPr>
              <w:pStyle w:val="ConsPlusNormal"/>
            </w:pPr>
            <w:r>
              <w:t>2.</w:t>
            </w:r>
          </w:p>
        </w:tc>
        <w:tc>
          <w:tcPr>
            <w:tcW w:w="4559" w:type="dxa"/>
            <w:gridSpan w:val="2"/>
            <w:tcBorders>
              <w:left w:val="nil"/>
              <w:right w:val="nil"/>
            </w:tcBorders>
            <w:vAlign w:val="bottom"/>
          </w:tcPr>
          <w:p w:rsidR="00C04A7A" w:rsidRDefault="00C04A7A">
            <w:pPr>
              <w:pStyle w:val="ConsPlusNormal"/>
            </w:pPr>
            <w:r>
              <w:t>5.</w:t>
            </w:r>
          </w:p>
        </w:tc>
      </w:tr>
      <w:tr w:rsidR="00C04A7A">
        <w:tblPrEx>
          <w:tblBorders>
            <w:insideH w:val="single" w:sz="4" w:space="0" w:color="auto"/>
          </w:tblBorders>
        </w:tblPrEx>
        <w:tc>
          <w:tcPr>
            <w:tcW w:w="4508" w:type="dxa"/>
            <w:gridSpan w:val="2"/>
            <w:tcBorders>
              <w:left w:val="nil"/>
              <w:right w:val="nil"/>
            </w:tcBorders>
            <w:vAlign w:val="bottom"/>
          </w:tcPr>
          <w:p w:rsidR="00C04A7A" w:rsidRDefault="00C04A7A">
            <w:pPr>
              <w:pStyle w:val="ConsPlusNormal"/>
            </w:pPr>
            <w:r>
              <w:t>3.</w:t>
            </w:r>
          </w:p>
        </w:tc>
        <w:tc>
          <w:tcPr>
            <w:tcW w:w="4559" w:type="dxa"/>
            <w:gridSpan w:val="2"/>
            <w:tcBorders>
              <w:left w:val="nil"/>
              <w:right w:val="nil"/>
            </w:tcBorders>
            <w:vAlign w:val="bottom"/>
          </w:tcPr>
          <w:p w:rsidR="00C04A7A" w:rsidRDefault="00C04A7A">
            <w:pPr>
              <w:pStyle w:val="ConsPlusNormal"/>
            </w:pPr>
            <w:r>
              <w:t>6.</w:t>
            </w:r>
          </w:p>
        </w:tc>
      </w:tr>
      <w:tr w:rsidR="00C04A7A">
        <w:tblPrEx>
          <w:tblBorders>
            <w:insideH w:val="single" w:sz="4" w:space="0" w:color="auto"/>
          </w:tblBorders>
        </w:tblPrEx>
        <w:tc>
          <w:tcPr>
            <w:tcW w:w="2410" w:type="dxa"/>
            <w:tcBorders>
              <w:left w:val="nil"/>
              <w:right w:val="nil"/>
            </w:tcBorders>
            <w:vAlign w:val="bottom"/>
          </w:tcPr>
          <w:p w:rsidR="00C04A7A" w:rsidRDefault="00C04A7A">
            <w:pPr>
              <w:pStyle w:val="ConsPlusNormal"/>
              <w:jc w:val="center"/>
            </w:pPr>
          </w:p>
        </w:tc>
        <w:tc>
          <w:tcPr>
            <w:tcW w:w="3766" w:type="dxa"/>
            <w:gridSpan w:val="2"/>
            <w:tcBorders>
              <w:left w:val="nil"/>
              <w:bottom w:val="nil"/>
              <w:right w:val="nil"/>
            </w:tcBorders>
          </w:tcPr>
          <w:p w:rsidR="00C04A7A" w:rsidRDefault="00C04A7A">
            <w:pPr>
              <w:pStyle w:val="ConsPlusNormal"/>
              <w:jc w:val="center"/>
            </w:pPr>
          </w:p>
        </w:tc>
        <w:tc>
          <w:tcPr>
            <w:tcW w:w="2891" w:type="dxa"/>
            <w:tcBorders>
              <w:left w:val="nil"/>
              <w:right w:val="nil"/>
            </w:tcBorders>
            <w:vAlign w:val="bottom"/>
          </w:tcPr>
          <w:p w:rsidR="00C04A7A" w:rsidRDefault="00C04A7A">
            <w:pPr>
              <w:pStyle w:val="ConsPlusNormal"/>
              <w:jc w:val="center"/>
            </w:pPr>
          </w:p>
        </w:tc>
      </w:tr>
      <w:tr w:rsidR="00C04A7A">
        <w:tblPrEx>
          <w:tblBorders>
            <w:insideH w:val="single" w:sz="4" w:space="0" w:color="auto"/>
          </w:tblBorders>
        </w:tblPrEx>
        <w:tc>
          <w:tcPr>
            <w:tcW w:w="2410" w:type="dxa"/>
            <w:tcBorders>
              <w:left w:val="nil"/>
              <w:bottom w:val="nil"/>
              <w:right w:val="nil"/>
            </w:tcBorders>
          </w:tcPr>
          <w:p w:rsidR="00C04A7A" w:rsidRDefault="00C04A7A">
            <w:pPr>
              <w:pStyle w:val="ConsPlusNormal"/>
              <w:jc w:val="center"/>
            </w:pPr>
            <w:r>
              <w:t>Дата</w:t>
            </w:r>
          </w:p>
        </w:tc>
        <w:tc>
          <w:tcPr>
            <w:tcW w:w="3766" w:type="dxa"/>
            <w:gridSpan w:val="2"/>
            <w:tcBorders>
              <w:top w:val="nil"/>
              <w:left w:val="nil"/>
              <w:bottom w:val="nil"/>
              <w:right w:val="nil"/>
            </w:tcBorders>
          </w:tcPr>
          <w:p w:rsidR="00C04A7A" w:rsidRDefault="00C04A7A">
            <w:pPr>
              <w:pStyle w:val="ConsPlusNormal"/>
              <w:jc w:val="center"/>
            </w:pPr>
          </w:p>
        </w:tc>
        <w:tc>
          <w:tcPr>
            <w:tcW w:w="2891" w:type="dxa"/>
            <w:tcBorders>
              <w:left w:val="nil"/>
              <w:bottom w:val="nil"/>
              <w:right w:val="nil"/>
            </w:tcBorders>
          </w:tcPr>
          <w:p w:rsidR="00C04A7A" w:rsidRDefault="00C04A7A">
            <w:pPr>
              <w:pStyle w:val="ConsPlusNormal"/>
              <w:jc w:val="center"/>
            </w:pPr>
            <w:r>
              <w:t>(Подпись заявителя)</w:t>
            </w:r>
          </w:p>
        </w:tc>
      </w:tr>
    </w:tbl>
    <w:p w:rsidR="00C04A7A" w:rsidRDefault="00C04A7A">
      <w:pPr>
        <w:pStyle w:val="ConsPlusNormal"/>
        <w:jc w:val="center"/>
      </w:pPr>
    </w:p>
    <w:p w:rsidR="00C04A7A" w:rsidRDefault="00C04A7A">
      <w:pPr>
        <w:pStyle w:val="ConsPlusNormal"/>
        <w:jc w:val="center"/>
      </w:pPr>
      <w:r>
        <w:t>Расписка-уведомление</w:t>
      </w:r>
    </w:p>
    <w:p w:rsidR="00C04A7A" w:rsidRDefault="00C04A7A">
      <w:pPr>
        <w:pStyle w:val="ConsPlusNormal"/>
        <w:jc w:val="center"/>
      </w:pPr>
    </w:p>
    <w:p w:rsidR="00C04A7A" w:rsidRDefault="00C04A7A">
      <w:pPr>
        <w:pStyle w:val="ConsPlusNormal"/>
        <w:ind w:firstLine="540"/>
        <w:jc w:val="both"/>
      </w:pPr>
      <w:r>
        <w:t>Заявление и документы гр.</w:t>
      </w:r>
    </w:p>
    <w:p w:rsidR="00C04A7A" w:rsidRDefault="00C04A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2551"/>
        <w:gridCol w:w="3685"/>
      </w:tblGrid>
      <w:tr w:rsidR="00C04A7A">
        <w:tc>
          <w:tcPr>
            <w:tcW w:w="2665" w:type="dxa"/>
            <w:vMerge w:val="restart"/>
          </w:tcPr>
          <w:p w:rsidR="00C04A7A" w:rsidRDefault="00C04A7A">
            <w:pPr>
              <w:pStyle w:val="ConsPlusNormal"/>
              <w:jc w:val="center"/>
            </w:pPr>
            <w:r>
              <w:t>Регистрационный номер заявления</w:t>
            </w:r>
          </w:p>
        </w:tc>
        <w:tc>
          <w:tcPr>
            <w:tcW w:w="6236" w:type="dxa"/>
            <w:gridSpan w:val="2"/>
          </w:tcPr>
          <w:p w:rsidR="00C04A7A" w:rsidRDefault="00C04A7A">
            <w:pPr>
              <w:pStyle w:val="ConsPlusNormal"/>
              <w:jc w:val="center"/>
            </w:pPr>
            <w:r>
              <w:t>Принял</w:t>
            </w:r>
          </w:p>
        </w:tc>
      </w:tr>
      <w:tr w:rsidR="00C04A7A">
        <w:tc>
          <w:tcPr>
            <w:tcW w:w="2665" w:type="dxa"/>
            <w:vMerge/>
          </w:tcPr>
          <w:p w:rsidR="00C04A7A" w:rsidRDefault="00C04A7A"/>
        </w:tc>
        <w:tc>
          <w:tcPr>
            <w:tcW w:w="2551" w:type="dxa"/>
          </w:tcPr>
          <w:p w:rsidR="00C04A7A" w:rsidRDefault="00C04A7A">
            <w:pPr>
              <w:pStyle w:val="ConsPlusNormal"/>
              <w:jc w:val="center"/>
            </w:pPr>
            <w:r>
              <w:t>Дата приема заявления</w:t>
            </w:r>
          </w:p>
        </w:tc>
        <w:tc>
          <w:tcPr>
            <w:tcW w:w="3685" w:type="dxa"/>
          </w:tcPr>
          <w:p w:rsidR="00C04A7A" w:rsidRDefault="00C04A7A">
            <w:pPr>
              <w:pStyle w:val="ConsPlusNormal"/>
              <w:jc w:val="center"/>
            </w:pPr>
            <w:r>
              <w:t>Фамилия специалиста и подпись</w:t>
            </w:r>
          </w:p>
        </w:tc>
      </w:tr>
      <w:tr w:rsidR="00C04A7A">
        <w:tc>
          <w:tcPr>
            <w:tcW w:w="2665" w:type="dxa"/>
            <w:vAlign w:val="center"/>
          </w:tcPr>
          <w:p w:rsidR="00C04A7A" w:rsidRDefault="00C04A7A">
            <w:pPr>
              <w:pStyle w:val="ConsPlusNormal"/>
              <w:jc w:val="center"/>
            </w:pPr>
          </w:p>
        </w:tc>
        <w:tc>
          <w:tcPr>
            <w:tcW w:w="2551" w:type="dxa"/>
            <w:vAlign w:val="center"/>
          </w:tcPr>
          <w:p w:rsidR="00C04A7A" w:rsidRDefault="00C04A7A">
            <w:pPr>
              <w:pStyle w:val="ConsPlusNormal"/>
              <w:jc w:val="center"/>
            </w:pPr>
          </w:p>
        </w:tc>
        <w:tc>
          <w:tcPr>
            <w:tcW w:w="3685" w:type="dxa"/>
            <w:vAlign w:val="center"/>
          </w:tcPr>
          <w:p w:rsidR="00C04A7A" w:rsidRDefault="00C04A7A">
            <w:pPr>
              <w:pStyle w:val="ConsPlusNormal"/>
              <w:jc w:val="center"/>
            </w:pPr>
          </w:p>
        </w:tc>
      </w:tr>
    </w:tbl>
    <w:p w:rsidR="00C04A7A" w:rsidRDefault="00C04A7A">
      <w:pPr>
        <w:pStyle w:val="ConsPlusNormal"/>
        <w:ind w:firstLine="540"/>
        <w:jc w:val="both"/>
      </w:pPr>
    </w:p>
    <w:p w:rsidR="00C04A7A" w:rsidRDefault="00C04A7A">
      <w:pPr>
        <w:pStyle w:val="ConsPlusNonformat"/>
        <w:jc w:val="both"/>
      </w:pPr>
      <w:r>
        <w:t>---------------------------------------------------------------------------</w:t>
      </w:r>
    </w:p>
    <w:p w:rsidR="00C04A7A" w:rsidRDefault="00C04A7A">
      <w:pPr>
        <w:pStyle w:val="ConsPlusNonformat"/>
        <w:jc w:val="both"/>
      </w:pPr>
      <w:r>
        <w:t xml:space="preserve">                              (линия отреза)</w:t>
      </w:r>
    </w:p>
    <w:p w:rsidR="00C04A7A" w:rsidRDefault="00C04A7A">
      <w:pPr>
        <w:pStyle w:val="ConsPlusNonformat"/>
        <w:jc w:val="both"/>
      </w:pPr>
    </w:p>
    <w:p w:rsidR="00C04A7A" w:rsidRDefault="00C04A7A">
      <w:pPr>
        <w:pStyle w:val="ConsPlusNonformat"/>
        <w:jc w:val="both"/>
      </w:pPr>
      <w:r>
        <w:t xml:space="preserve">                           Расписка-уведомление</w:t>
      </w:r>
    </w:p>
    <w:p w:rsidR="00C04A7A" w:rsidRDefault="00C04A7A">
      <w:pPr>
        <w:pStyle w:val="ConsPlusNonformat"/>
        <w:jc w:val="both"/>
      </w:pPr>
    </w:p>
    <w:p w:rsidR="00C04A7A" w:rsidRDefault="00C04A7A">
      <w:pPr>
        <w:pStyle w:val="ConsPlusNonformat"/>
        <w:jc w:val="both"/>
      </w:pPr>
      <w:r>
        <w:t xml:space="preserve">    Заявление и документы гр.</w:t>
      </w:r>
    </w:p>
    <w:p w:rsidR="00C04A7A" w:rsidRDefault="00C04A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2551"/>
        <w:gridCol w:w="3685"/>
      </w:tblGrid>
      <w:tr w:rsidR="00C04A7A">
        <w:tc>
          <w:tcPr>
            <w:tcW w:w="2665" w:type="dxa"/>
            <w:vMerge w:val="restart"/>
          </w:tcPr>
          <w:p w:rsidR="00C04A7A" w:rsidRDefault="00C04A7A">
            <w:pPr>
              <w:pStyle w:val="ConsPlusNormal"/>
              <w:jc w:val="center"/>
            </w:pPr>
            <w:r>
              <w:t>Регистрационный номер заявления</w:t>
            </w:r>
          </w:p>
        </w:tc>
        <w:tc>
          <w:tcPr>
            <w:tcW w:w="6236" w:type="dxa"/>
            <w:gridSpan w:val="2"/>
          </w:tcPr>
          <w:p w:rsidR="00C04A7A" w:rsidRDefault="00C04A7A">
            <w:pPr>
              <w:pStyle w:val="ConsPlusNormal"/>
              <w:jc w:val="center"/>
            </w:pPr>
            <w:r>
              <w:t>Принял</w:t>
            </w:r>
          </w:p>
        </w:tc>
      </w:tr>
      <w:tr w:rsidR="00C04A7A">
        <w:tc>
          <w:tcPr>
            <w:tcW w:w="2665" w:type="dxa"/>
            <w:vMerge/>
          </w:tcPr>
          <w:p w:rsidR="00C04A7A" w:rsidRDefault="00C04A7A"/>
        </w:tc>
        <w:tc>
          <w:tcPr>
            <w:tcW w:w="2551" w:type="dxa"/>
          </w:tcPr>
          <w:p w:rsidR="00C04A7A" w:rsidRDefault="00C04A7A">
            <w:pPr>
              <w:pStyle w:val="ConsPlusNormal"/>
              <w:jc w:val="center"/>
            </w:pPr>
            <w:r>
              <w:t>Дата приема заявления</w:t>
            </w:r>
          </w:p>
        </w:tc>
        <w:tc>
          <w:tcPr>
            <w:tcW w:w="3685" w:type="dxa"/>
          </w:tcPr>
          <w:p w:rsidR="00C04A7A" w:rsidRDefault="00C04A7A">
            <w:pPr>
              <w:pStyle w:val="ConsPlusNormal"/>
              <w:jc w:val="center"/>
            </w:pPr>
            <w:r>
              <w:t>Фамилия специалиста и подпись</w:t>
            </w:r>
          </w:p>
        </w:tc>
      </w:tr>
      <w:tr w:rsidR="00C04A7A">
        <w:tc>
          <w:tcPr>
            <w:tcW w:w="2665" w:type="dxa"/>
            <w:vAlign w:val="center"/>
          </w:tcPr>
          <w:p w:rsidR="00C04A7A" w:rsidRDefault="00C04A7A">
            <w:pPr>
              <w:pStyle w:val="ConsPlusNormal"/>
            </w:pPr>
          </w:p>
        </w:tc>
        <w:tc>
          <w:tcPr>
            <w:tcW w:w="2551" w:type="dxa"/>
            <w:vAlign w:val="center"/>
          </w:tcPr>
          <w:p w:rsidR="00C04A7A" w:rsidRDefault="00C04A7A">
            <w:pPr>
              <w:pStyle w:val="ConsPlusNormal"/>
            </w:pPr>
          </w:p>
        </w:tc>
        <w:tc>
          <w:tcPr>
            <w:tcW w:w="3685" w:type="dxa"/>
            <w:vAlign w:val="center"/>
          </w:tcPr>
          <w:p w:rsidR="00C04A7A" w:rsidRDefault="00C04A7A">
            <w:pPr>
              <w:pStyle w:val="ConsPlusNormal"/>
            </w:pPr>
          </w:p>
        </w:tc>
      </w:tr>
    </w:tbl>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outlineLvl w:val="1"/>
      </w:pPr>
      <w:r>
        <w:t>Приложение N 3</w:t>
      </w:r>
    </w:p>
    <w:p w:rsidR="00C04A7A" w:rsidRDefault="00C04A7A">
      <w:pPr>
        <w:pStyle w:val="ConsPlusNormal"/>
        <w:jc w:val="right"/>
      </w:pPr>
      <w:r>
        <w:t>к Административному регламенту</w:t>
      </w:r>
    </w:p>
    <w:p w:rsidR="00C04A7A" w:rsidRDefault="00C04A7A">
      <w:pPr>
        <w:pStyle w:val="ConsPlusNormal"/>
        <w:jc w:val="right"/>
      </w:pPr>
      <w:r>
        <w:t>департамента по труду и социальной</w:t>
      </w:r>
    </w:p>
    <w:p w:rsidR="00C04A7A" w:rsidRDefault="00C04A7A">
      <w:pPr>
        <w:pStyle w:val="ConsPlusNormal"/>
        <w:jc w:val="right"/>
      </w:pPr>
      <w:r>
        <w:t>защите населения Администрации города</w:t>
      </w:r>
    </w:p>
    <w:p w:rsidR="00C04A7A" w:rsidRDefault="00C04A7A">
      <w:pPr>
        <w:pStyle w:val="ConsPlusNormal"/>
        <w:jc w:val="right"/>
      </w:pPr>
      <w:r>
        <w:t>Салехарда по предоставлению муниципальной</w:t>
      </w:r>
    </w:p>
    <w:p w:rsidR="00C04A7A" w:rsidRDefault="00C04A7A">
      <w:pPr>
        <w:pStyle w:val="ConsPlusNormal"/>
        <w:jc w:val="right"/>
      </w:pPr>
      <w:r>
        <w:t>услуги "Установление, перерасчет и выплата</w:t>
      </w:r>
    </w:p>
    <w:p w:rsidR="00C04A7A" w:rsidRDefault="00C04A7A">
      <w:pPr>
        <w:pStyle w:val="ConsPlusNormal"/>
        <w:jc w:val="right"/>
      </w:pPr>
      <w:r>
        <w:t>пенсии за выслугу лет лицам, замещавшим</w:t>
      </w:r>
    </w:p>
    <w:p w:rsidR="00C04A7A" w:rsidRDefault="00C04A7A">
      <w:pPr>
        <w:pStyle w:val="ConsPlusNormal"/>
        <w:jc w:val="right"/>
      </w:pPr>
      <w:r>
        <w:t>муниципальные должности муниципального</w:t>
      </w:r>
    </w:p>
    <w:p w:rsidR="00C04A7A" w:rsidRDefault="00C04A7A">
      <w:pPr>
        <w:pStyle w:val="ConsPlusNormal"/>
        <w:jc w:val="right"/>
      </w:pPr>
      <w:r>
        <w:t>образования город Салехард на постоянной</w:t>
      </w:r>
    </w:p>
    <w:p w:rsidR="00C04A7A" w:rsidRDefault="00C04A7A">
      <w:pPr>
        <w:pStyle w:val="ConsPlusNormal"/>
        <w:jc w:val="right"/>
      </w:pPr>
      <w:r>
        <w:t>(штатной) основе"</w:t>
      </w:r>
    </w:p>
    <w:p w:rsidR="00C04A7A" w:rsidRDefault="00C04A7A">
      <w:pPr>
        <w:pStyle w:val="ConsPlusNormal"/>
        <w:jc w:val="center"/>
      </w:pPr>
    </w:p>
    <w:p w:rsidR="00C04A7A" w:rsidRDefault="00C04A7A">
      <w:pPr>
        <w:pStyle w:val="ConsPlusNonformat"/>
        <w:jc w:val="both"/>
      </w:pPr>
      <w:bookmarkStart w:id="17" w:name="P634"/>
      <w:bookmarkEnd w:id="17"/>
      <w:r>
        <w:t xml:space="preserve">                                  СПРАВКА</w:t>
      </w:r>
    </w:p>
    <w:p w:rsidR="00C04A7A" w:rsidRDefault="00C04A7A">
      <w:pPr>
        <w:pStyle w:val="ConsPlusNonformat"/>
        <w:jc w:val="both"/>
      </w:pPr>
      <w:r>
        <w:t xml:space="preserve">               о размере месячного денежного вознаграждения</w:t>
      </w:r>
    </w:p>
    <w:p w:rsidR="00C04A7A" w:rsidRDefault="00C04A7A">
      <w:pPr>
        <w:pStyle w:val="ConsPlusNonformat"/>
        <w:jc w:val="both"/>
      </w:pPr>
      <w:r>
        <w:t xml:space="preserve">           для установления пенсии за выслугу лет в соответствии</w:t>
      </w:r>
    </w:p>
    <w:p w:rsidR="00C04A7A" w:rsidRDefault="00C04A7A">
      <w:pPr>
        <w:pStyle w:val="ConsPlusNonformat"/>
        <w:jc w:val="both"/>
      </w:pPr>
      <w:r>
        <w:t xml:space="preserve">        с </w:t>
      </w:r>
      <w:hyperlink r:id="rId36" w:history="1">
        <w:r>
          <w:rPr>
            <w:color w:val="0000FF"/>
          </w:rPr>
          <w:t>решением</w:t>
        </w:r>
      </w:hyperlink>
      <w:r>
        <w:t xml:space="preserve"> Городской Думы муниципального образования город</w:t>
      </w:r>
    </w:p>
    <w:p w:rsidR="00C04A7A" w:rsidRDefault="00C04A7A">
      <w:pPr>
        <w:pStyle w:val="ConsPlusNonformat"/>
        <w:jc w:val="both"/>
      </w:pPr>
      <w:r>
        <w:t xml:space="preserve">           Салехард от 19 декабря 2014 года N 39 "Об утверждении</w:t>
      </w:r>
    </w:p>
    <w:p w:rsidR="00C04A7A" w:rsidRDefault="00C04A7A">
      <w:pPr>
        <w:pStyle w:val="ConsPlusNonformat"/>
        <w:jc w:val="both"/>
      </w:pPr>
      <w:r>
        <w:t xml:space="preserve">                  Положения о должностных лицах местного</w:t>
      </w:r>
    </w:p>
    <w:p w:rsidR="00C04A7A" w:rsidRDefault="00C04A7A">
      <w:pPr>
        <w:pStyle w:val="ConsPlusNonformat"/>
        <w:jc w:val="both"/>
      </w:pPr>
      <w:r>
        <w:t xml:space="preserve">           самоуправления - членах формируемого представительным</w:t>
      </w:r>
    </w:p>
    <w:p w:rsidR="00C04A7A" w:rsidRDefault="00C04A7A">
      <w:pPr>
        <w:pStyle w:val="ConsPlusNonformat"/>
        <w:jc w:val="both"/>
      </w:pPr>
      <w:r>
        <w:t xml:space="preserve">            органом муниципального образования органа местного</w:t>
      </w:r>
    </w:p>
    <w:p w:rsidR="00C04A7A" w:rsidRDefault="00C04A7A">
      <w:pPr>
        <w:pStyle w:val="ConsPlusNonformat"/>
        <w:jc w:val="both"/>
      </w:pPr>
      <w:r>
        <w:t xml:space="preserve">       самоуправления, осуществляющих свои полномочия на постоянной</w:t>
      </w:r>
    </w:p>
    <w:p w:rsidR="00C04A7A" w:rsidRDefault="00C04A7A">
      <w:pPr>
        <w:pStyle w:val="ConsPlusNonformat"/>
        <w:jc w:val="both"/>
      </w:pPr>
      <w:r>
        <w:t xml:space="preserve">                                  основе"</w:t>
      </w:r>
    </w:p>
    <w:p w:rsidR="00C04A7A" w:rsidRDefault="00C04A7A">
      <w:pPr>
        <w:pStyle w:val="ConsPlusNonformat"/>
        <w:jc w:val="both"/>
      </w:pPr>
    </w:p>
    <w:p w:rsidR="00C04A7A" w:rsidRDefault="00C04A7A">
      <w:pPr>
        <w:pStyle w:val="ConsPlusNonformat"/>
        <w:jc w:val="both"/>
      </w:pPr>
      <w:r>
        <w:t>Месячное денежное вознаграждение</w:t>
      </w:r>
    </w:p>
    <w:p w:rsidR="00C04A7A" w:rsidRDefault="00C04A7A">
      <w:pPr>
        <w:pStyle w:val="ConsPlusNonformat"/>
        <w:jc w:val="both"/>
      </w:pPr>
      <w:r>
        <w:t>__________________________________________________________________________,</w:t>
      </w:r>
    </w:p>
    <w:p w:rsidR="00C04A7A" w:rsidRDefault="00C04A7A">
      <w:pPr>
        <w:pStyle w:val="ConsPlusNonformat"/>
        <w:jc w:val="both"/>
      </w:pPr>
      <w:r>
        <w:t xml:space="preserve">                                 (Ф.И.О.)</w:t>
      </w:r>
    </w:p>
    <w:p w:rsidR="00C04A7A" w:rsidRDefault="00C04A7A">
      <w:pPr>
        <w:pStyle w:val="ConsPlusNonformat"/>
        <w:jc w:val="both"/>
      </w:pPr>
      <w:r>
        <w:t>на "___" ___________________ г. составляет: _______________________________</w:t>
      </w:r>
    </w:p>
    <w:p w:rsidR="00C04A7A" w:rsidRDefault="00C04A7A">
      <w:pPr>
        <w:pStyle w:val="ConsPlusNonformat"/>
        <w:jc w:val="both"/>
      </w:pPr>
      <w:r>
        <w:t>_____________________________________________ рублей ______________ копеек.</w:t>
      </w:r>
    </w:p>
    <w:p w:rsidR="00C04A7A" w:rsidRDefault="00C04A7A">
      <w:pPr>
        <w:pStyle w:val="ConsPlusNonformat"/>
        <w:jc w:val="both"/>
      </w:pPr>
      <w:r>
        <w:t xml:space="preserve">              (цифры прописью)</w:t>
      </w:r>
    </w:p>
    <w:p w:rsidR="00C04A7A" w:rsidRDefault="00C04A7A">
      <w:pPr>
        <w:pStyle w:val="ConsPlusNonformat"/>
        <w:jc w:val="both"/>
      </w:pPr>
    </w:p>
    <w:p w:rsidR="00C04A7A" w:rsidRDefault="00C04A7A">
      <w:pPr>
        <w:pStyle w:val="ConsPlusNonformat"/>
        <w:jc w:val="both"/>
      </w:pPr>
      <w:r>
        <w:t>Руководитель ______________________________________________________________</w:t>
      </w:r>
    </w:p>
    <w:p w:rsidR="00C04A7A" w:rsidRDefault="00C04A7A">
      <w:pPr>
        <w:pStyle w:val="ConsPlusNonformat"/>
        <w:jc w:val="both"/>
      </w:pPr>
      <w:r>
        <w:t xml:space="preserve">                              (подпись, инициалы, фамилия)</w:t>
      </w:r>
    </w:p>
    <w:p w:rsidR="00C04A7A" w:rsidRDefault="00C04A7A">
      <w:pPr>
        <w:pStyle w:val="ConsPlusNonformat"/>
        <w:jc w:val="both"/>
      </w:pPr>
      <w:r>
        <w:t>Главный бухгалтер _________________________________________________________</w:t>
      </w:r>
    </w:p>
    <w:p w:rsidR="00C04A7A" w:rsidRDefault="00C04A7A">
      <w:pPr>
        <w:pStyle w:val="ConsPlusNonformat"/>
        <w:jc w:val="both"/>
      </w:pPr>
      <w:r>
        <w:t xml:space="preserve">                                (подпись, инициалы, фамилия)</w:t>
      </w:r>
    </w:p>
    <w:p w:rsidR="00C04A7A" w:rsidRDefault="00C04A7A">
      <w:pPr>
        <w:pStyle w:val="ConsPlusNonformat"/>
        <w:jc w:val="both"/>
      </w:pPr>
    </w:p>
    <w:p w:rsidR="00C04A7A" w:rsidRDefault="00C04A7A">
      <w:pPr>
        <w:pStyle w:val="ConsPlusNonformat"/>
        <w:jc w:val="both"/>
      </w:pPr>
      <w:r>
        <w:t>М.П.</w:t>
      </w:r>
    </w:p>
    <w:p w:rsidR="00C04A7A" w:rsidRDefault="00C04A7A">
      <w:pPr>
        <w:pStyle w:val="ConsPlusNonformat"/>
        <w:jc w:val="both"/>
      </w:pPr>
    </w:p>
    <w:p w:rsidR="00C04A7A" w:rsidRDefault="00C04A7A">
      <w:pPr>
        <w:pStyle w:val="ConsPlusNonformat"/>
        <w:jc w:val="both"/>
      </w:pPr>
      <w:r>
        <w:t>Дата выдачи</w:t>
      </w:r>
    </w:p>
    <w:p w:rsidR="00C04A7A" w:rsidRDefault="00C04A7A">
      <w:pPr>
        <w:pStyle w:val="ConsPlusNormal"/>
        <w:ind w:firstLine="540"/>
        <w:jc w:val="both"/>
      </w:pPr>
    </w:p>
    <w:p w:rsidR="00C04A7A" w:rsidRDefault="00C04A7A">
      <w:pPr>
        <w:pStyle w:val="ConsPlusNormal"/>
        <w:ind w:firstLine="540"/>
        <w:jc w:val="both"/>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outlineLvl w:val="1"/>
      </w:pPr>
      <w:r>
        <w:t>Приложение N 4</w:t>
      </w:r>
    </w:p>
    <w:p w:rsidR="00C04A7A" w:rsidRDefault="00C04A7A">
      <w:pPr>
        <w:pStyle w:val="ConsPlusNormal"/>
        <w:jc w:val="right"/>
      </w:pPr>
      <w:r>
        <w:t>к Административному регламенту</w:t>
      </w:r>
    </w:p>
    <w:p w:rsidR="00C04A7A" w:rsidRDefault="00C04A7A">
      <w:pPr>
        <w:pStyle w:val="ConsPlusNormal"/>
        <w:jc w:val="right"/>
      </w:pPr>
      <w:r>
        <w:t>департамента по труду и социальной</w:t>
      </w:r>
    </w:p>
    <w:p w:rsidR="00C04A7A" w:rsidRDefault="00C04A7A">
      <w:pPr>
        <w:pStyle w:val="ConsPlusNormal"/>
        <w:jc w:val="right"/>
      </w:pPr>
      <w:r>
        <w:t>защите населения Администрации города</w:t>
      </w:r>
    </w:p>
    <w:p w:rsidR="00C04A7A" w:rsidRDefault="00C04A7A">
      <w:pPr>
        <w:pStyle w:val="ConsPlusNormal"/>
        <w:jc w:val="right"/>
      </w:pPr>
      <w:r>
        <w:t>Салехарда по предоставлению муниципальной</w:t>
      </w:r>
    </w:p>
    <w:p w:rsidR="00C04A7A" w:rsidRDefault="00C04A7A">
      <w:pPr>
        <w:pStyle w:val="ConsPlusNormal"/>
        <w:jc w:val="right"/>
      </w:pPr>
      <w:r>
        <w:t>услуги "Установление, перерасчет и выплата</w:t>
      </w:r>
    </w:p>
    <w:p w:rsidR="00C04A7A" w:rsidRDefault="00C04A7A">
      <w:pPr>
        <w:pStyle w:val="ConsPlusNormal"/>
        <w:jc w:val="right"/>
      </w:pPr>
      <w:r>
        <w:t>пенсии за выслугу лет лицам, замещавшим</w:t>
      </w:r>
    </w:p>
    <w:p w:rsidR="00C04A7A" w:rsidRDefault="00C04A7A">
      <w:pPr>
        <w:pStyle w:val="ConsPlusNormal"/>
        <w:jc w:val="right"/>
      </w:pPr>
      <w:r>
        <w:t>муниципальные должности муниципального</w:t>
      </w:r>
    </w:p>
    <w:p w:rsidR="00C04A7A" w:rsidRDefault="00C04A7A">
      <w:pPr>
        <w:pStyle w:val="ConsPlusNormal"/>
        <w:jc w:val="right"/>
      </w:pPr>
      <w:r>
        <w:t>образования город Салехард на постоянной</w:t>
      </w:r>
    </w:p>
    <w:p w:rsidR="00C04A7A" w:rsidRDefault="00C04A7A">
      <w:pPr>
        <w:pStyle w:val="ConsPlusNormal"/>
        <w:jc w:val="right"/>
      </w:pPr>
      <w:r>
        <w:t>(штатной) основе"</w:t>
      </w:r>
    </w:p>
    <w:p w:rsidR="00C04A7A" w:rsidRDefault="00C04A7A">
      <w:pPr>
        <w:pStyle w:val="ConsPlusNormal"/>
        <w:jc w:val="center"/>
      </w:pPr>
    </w:p>
    <w:p w:rsidR="00C04A7A" w:rsidRDefault="00C04A7A">
      <w:pPr>
        <w:pStyle w:val="ConsPlusNormal"/>
        <w:jc w:val="center"/>
      </w:pPr>
      <w:bookmarkStart w:id="18" w:name="P676"/>
      <w:bookmarkEnd w:id="18"/>
      <w:r>
        <w:t>БЛОК-СХЕМА</w:t>
      </w:r>
    </w:p>
    <w:p w:rsidR="00C04A7A" w:rsidRDefault="00C04A7A">
      <w:pPr>
        <w:pStyle w:val="ConsPlusNormal"/>
        <w:jc w:val="center"/>
      </w:pPr>
      <w:r>
        <w:t>ОБЩЕЙ СТРУКТУРЫ ПОСЛЕДОВАТЕЛЬНОСТИ ДЕЙСТВИЙ</w:t>
      </w:r>
    </w:p>
    <w:p w:rsidR="00C04A7A" w:rsidRDefault="00C04A7A">
      <w:pPr>
        <w:pStyle w:val="ConsPlusNormal"/>
        <w:jc w:val="center"/>
      </w:pPr>
      <w:r>
        <w:lastRenderedPageBreak/>
        <w:t>ПРИ ПРЕДОСТАВЛЕНИИ МУНИЦИПАЛЬНОЙ УСЛУГИ</w:t>
      </w:r>
    </w:p>
    <w:p w:rsidR="00C04A7A" w:rsidRDefault="00C04A7A">
      <w:pPr>
        <w:pStyle w:val="ConsPlusNormal"/>
        <w:ind w:firstLine="540"/>
        <w:jc w:val="both"/>
      </w:pPr>
    </w:p>
    <w:p w:rsidR="00C04A7A" w:rsidRDefault="00C04A7A">
      <w:pPr>
        <w:pStyle w:val="ConsPlusNonformat"/>
        <w:jc w:val="both"/>
      </w:pPr>
      <w:r>
        <w:t>┌─────────────────────────────────────────────────────────────────────────┐</w:t>
      </w:r>
    </w:p>
    <w:p w:rsidR="00C04A7A" w:rsidRDefault="00C04A7A">
      <w:pPr>
        <w:pStyle w:val="ConsPlusNonformat"/>
        <w:jc w:val="both"/>
      </w:pPr>
      <w:r>
        <w:t>│  Прием и регистрация заявления на предоставление муниципальной услуги   │</w:t>
      </w:r>
    </w:p>
    <w:p w:rsidR="00C04A7A" w:rsidRDefault="00C04A7A">
      <w:pPr>
        <w:pStyle w:val="ConsPlusNonformat"/>
        <w:jc w:val="both"/>
      </w:pPr>
      <w:r>
        <w:t>└──────────┬──────────────────────────────────────┬───────────────────────┘</w:t>
      </w:r>
    </w:p>
    <w:p w:rsidR="00C04A7A" w:rsidRDefault="00C04A7A">
      <w:pPr>
        <w:pStyle w:val="ConsPlusNonformat"/>
        <w:jc w:val="both"/>
      </w:pPr>
      <w:r>
        <w:t xml:space="preserve">           V                                      V</w:t>
      </w:r>
    </w:p>
    <w:p w:rsidR="00C04A7A" w:rsidRDefault="00C04A7A">
      <w:pPr>
        <w:pStyle w:val="ConsPlusNonformat"/>
        <w:jc w:val="both"/>
      </w:pPr>
      <w:r>
        <w:t>┌──────────────────────┐  ┌───────────────────────────────────────────────┐</w:t>
      </w:r>
    </w:p>
    <w:p w:rsidR="00C04A7A" w:rsidRDefault="00C04A7A">
      <w:pPr>
        <w:pStyle w:val="ConsPlusNonformat"/>
        <w:jc w:val="both"/>
      </w:pPr>
      <w:r>
        <w:t>│Истребование в рамках │  │   Рассмотрение заявления на предоставление    │</w:t>
      </w:r>
    </w:p>
    <w:p w:rsidR="00C04A7A" w:rsidRDefault="00C04A7A">
      <w:pPr>
        <w:pStyle w:val="ConsPlusNonformat"/>
        <w:jc w:val="both"/>
      </w:pPr>
      <w:r>
        <w:t>│  межведомственного   ├─&gt;│             муниципальной услуги              │</w:t>
      </w:r>
    </w:p>
    <w:p w:rsidR="00C04A7A" w:rsidRDefault="00C04A7A">
      <w:pPr>
        <w:pStyle w:val="ConsPlusNonformat"/>
        <w:jc w:val="both"/>
      </w:pPr>
      <w:r>
        <w:t>│    взаимодействия    │  └───────────────────────┬───────────────────────┘</w:t>
      </w:r>
    </w:p>
    <w:p w:rsidR="00C04A7A" w:rsidRDefault="00C04A7A">
      <w:pPr>
        <w:pStyle w:val="ConsPlusNonformat"/>
        <w:jc w:val="both"/>
      </w:pPr>
      <w:r>
        <w:t>│документов (сведений),│                          V</w:t>
      </w:r>
    </w:p>
    <w:p w:rsidR="00C04A7A" w:rsidRDefault="00C04A7A">
      <w:pPr>
        <w:pStyle w:val="ConsPlusNonformat"/>
        <w:jc w:val="both"/>
      </w:pPr>
      <w:r>
        <w:t>│ которые находятся в  │  ┌───────────────────────────────────────────────┐</w:t>
      </w:r>
    </w:p>
    <w:p w:rsidR="00C04A7A" w:rsidRDefault="00C04A7A">
      <w:pPr>
        <w:pStyle w:val="ConsPlusNonformat"/>
        <w:jc w:val="both"/>
      </w:pPr>
      <w:r>
        <w:t>│     распоряжении     │  │      Предоставление муниципальной услуги      │</w:t>
      </w:r>
    </w:p>
    <w:p w:rsidR="00C04A7A" w:rsidRDefault="00C04A7A">
      <w:pPr>
        <w:pStyle w:val="ConsPlusNonformat"/>
        <w:jc w:val="both"/>
      </w:pPr>
      <w:r>
        <w:t>│   государственных    │  └───────────┬───────────┬───────────────────────┘</w:t>
      </w:r>
    </w:p>
    <w:p w:rsidR="00C04A7A" w:rsidRDefault="00C04A7A">
      <w:pPr>
        <w:pStyle w:val="ConsPlusNonformat"/>
        <w:jc w:val="both"/>
      </w:pPr>
      <w:r>
        <w:t>│   органов, органов   │              V           V</w:t>
      </w:r>
    </w:p>
    <w:p w:rsidR="00C04A7A" w:rsidRDefault="00C04A7A">
      <w:pPr>
        <w:pStyle w:val="ConsPlusNonformat"/>
        <w:jc w:val="both"/>
      </w:pPr>
      <w:r>
        <w:t>│       местного       │  ┌───────────────┐  ┌────────────────────────────┐</w:t>
      </w:r>
    </w:p>
    <w:p w:rsidR="00C04A7A" w:rsidRDefault="00C04A7A">
      <w:pPr>
        <w:pStyle w:val="ConsPlusNonformat"/>
        <w:jc w:val="both"/>
      </w:pPr>
      <w:r>
        <w:t>│самоуправления и иных │  │  Направление  │  │     Принятие решения о     │</w:t>
      </w:r>
    </w:p>
    <w:p w:rsidR="00C04A7A" w:rsidRDefault="00C04A7A">
      <w:pPr>
        <w:pStyle w:val="ConsPlusNonformat"/>
        <w:jc w:val="both"/>
      </w:pPr>
      <w:r>
        <w:t>│     организаций      │  │   заявителю   │  │предоставлении муниципальной│</w:t>
      </w:r>
    </w:p>
    <w:p w:rsidR="00C04A7A" w:rsidRDefault="00C04A7A">
      <w:pPr>
        <w:pStyle w:val="ConsPlusNonformat"/>
        <w:jc w:val="both"/>
      </w:pPr>
      <w:r>
        <w:t>│                      │  │уведомления об │  │    услуги и назначение     │</w:t>
      </w:r>
    </w:p>
    <w:p w:rsidR="00C04A7A" w:rsidRDefault="00C04A7A">
      <w:pPr>
        <w:pStyle w:val="ConsPlusNonformat"/>
        <w:jc w:val="both"/>
      </w:pPr>
      <w:r>
        <w:t>│                      │  │   отказе в    │  │ муниципальной услуги в АИС │</w:t>
      </w:r>
    </w:p>
    <w:p w:rsidR="00C04A7A" w:rsidRDefault="00C04A7A">
      <w:pPr>
        <w:pStyle w:val="ConsPlusNonformat"/>
        <w:jc w:val="both"/>
      </w:pPr>
      <w:r>
        <w:t>│                      │  │предоставлении │  │                            │</w:t>
      </w:r>
    </w:p>
    <w:p w:rsidR="00C04A7A" w:rsidRDefault="00C04A7A">
      <w:pPr>
        <w:pStyle w:val="ConsPlusNonformat"/>
        <w:jc w:val="both"/>
      </w:pPr>
      <w:r>
        <w:t>│                      │  │ муниципальной │  │                            │</w:t>
      </w:r>
    </w:p>
    <w:p w:rsidR="00C04A7A" w:rsidRDefault="00C04A7A">
      <w:pPr>
        <w:pStyle w:val="ConsPlusNonformat"/>
        <w:jc w:val="both"/>
      </w:pPr>
      <w:r>
        <w:t>│                      │  │    услуги     │  │                            │</w:t>
      </w:r>
    </w:p>
    <w:p w:rsidR="00C04A7A" w:rsidRDefault="00C04A7A">
      <w:pPr>
        <w:pStyle w:val="ConsPlusNonformat"/>
        <w:jc w:val="both"/>
      </w:pPr>
      <w:r>
        <w:t>└──────────────────────┘  └───────────────┘  └──┬────────────┬────────────┘</w:t>
      </w:r>
    </w:p>
    <w:p w:rsidR="00C04A7A" w:rsidRDefault="00C04A7A">
      <w:pPr>
        <w:pStyle w:val="ConsPlusNonformat"/>
        <w:jc w:val="both"/>
      </w:pPr>
      <w:r>
        <w:t xml:space="preserve">                                                V    /\      V</w:t>
      </w:r>
    </w:p>
    <w:p w:rsidR="00C04A7A" w:rsidRDefault="00C04A7A">
      <w:pPr>
        <w:pStyle w:val="ConsPlusNonformat"/>
        <w:jc w:val="both"/>
      </w:pPr>
      <w:r>
        <w:t xml:space="preserve">                          ┌────────────────────────┐ │┌───────────────────┐</w:t>
      </w:r>
    </w:p>
    <w:p w:rsidR="00C04A7A" w:rsidRDefault="00C04A7A">
      <w:pPr>
        <w:pStyle w:val="ConsPlusNonformat"/>
        <w:jc w:val="both"/>
      </w:pPr>
      <w:r>
        <w:t xml:space="preserve">                          │    Приостановление     │ ││    Прекращение    │</w:t>
      </w:r>
    </w:p>
    <w:p w:rsidR="00C04A7A" w:rsidRDefault="00C04A7A">
      <w:pPr>
        <w:pStyle w:val="ConsPlusNonformat"/>
        <w:jc w:val="both"/>
      </w:pPr>
      <w:r>
        <w:t xml:space="preserve">                          │     предоставления     │ ││  предоставления   │</w:t>
      </w:r>
    </w:p>
    <w:p w:rsidR="00C04A7A" w:rsidRDefault="00C04A7A">
      <w:pPr>
        <w:pStyle w:val="ConsPlusNonformat"/>
        <w:jc w:val="both"/>
      </w:pPr>
      <w:r>
        <w:t xml:space="preserve">                          │  муниципальной услуги  │ ││   муниципальной   │</w:t>
      </w:r>
    </w:p>
    <w:p w:rsidR="00C04A7A" w:rsidRDefault="00C04A7A">
      <w:pPr>
        <w:pStyle w:val="ConsPlusNonformat"/>
        <w:jc w:val="both"/>
      </w:pPr>
      <w:r>
        <w:t xml:space="preserve">                          │                        │ ││      услуги       │</w:t>
      </w:r>
    </w:p>
    <w:p w:rsidR="00C04A7A" w:rsidRDefault="00C04A7A">
      <w:pPr>
        <w:pStyle w:val="ConsPlusNonformat"/>
        <w:jc w:val="both"/>
      </w:pPr>
      <w:r>
        <w:t xml:space="preserve">                          └─────────────────────┬──┘ │└───────────────────┘</w:t>
      </w:r>
    </w:p>
    <w:p w:rsidR="00C04A7A" w:rsidRDefault="00C04A7A">
      <w:pPr>
        <w:pStyle w:val="ConsPlusNonformat"/>
        <w:jc w:val="both"/>
      </w:pPr>
      <w:r>
        <w:t xml:space="preserve">                                                V    │</w:t>
      </w:r>
    </w:p>
    <w:p w:rsidR="00C04A7A" w:rsidRDefault="00C04A7A">
      <w:pPr>
        <w:pStyle w:val="ConsPlusNonformat"/>
        <w:jc w:val="both"/>
      </w:pPr>
      <w:r>
        <w:t xml:space="preserve">                                             ┌───────┴────────────────────┐</w:t>
      </w:r>
    </w:p>
    <w:p w:rsidR="00C04A7A" w:rsidRDefault="00C04A7A">
      <w:pPr>
        <w:pStyle w:val="ConsPlusNonformat"/>
        <w:jc w:val="both"/>
      </w:pPr>
      <w:r>
        <w:t xml:space="preserve">                                             │Возобновление предоставления│</w:t>
      </w:r>
    </w:p>
    <w:p w:rsidR="00C04A7A" w:rsidRDefault="00C04A7A">
      <w:pPr>
        <w:pStyle w:val="ConsPlusNonformat"/>
        <w:jc w:val="both"/>
      </w:pPr>
      <w:r>
        <w:t xml:space="preserve">                                             │    муниципальной услуги    │</w:t>
      </w:r>
    </w:p>
    <w:p w:rsidR="00C04A7A" w:rsidRDefault="00C04A7A">
      <w:pPr>
        <w:pStyle w:val="ConsPlusNonformat"/>
        <w:jc w:val="both"/>
      </w:pPr>
      <w:r>
        <w:t xml:space="preserve">                                             └────────────────────────────┘</w:t>
      </w:r>
    </w:p>
    <w:p w:rsidR="00C04A7A" w:rsidRDefault="00C04A7A">
      <w:pPr>
        <w:pStyle w:val="ConsPlusNormal"/>
        <w:ind w:firstLine="540"/>
        <w:jc w:val="both"/>
      </w:pPr>
    </w:p>
    <w:p w:rsidR="00C04A7A" w:rsidRDefault="00C04A7A">
      <w:pPr>
        <w:pStyle w:val="ConsPlusNormal"/>
        <w:jc w:val="center"/>
      </w:pPr>
    </w:p>
    <w:p w:rsidR="00C04A7A" w:rsidRDefault="00C04A7A">
      <w:pPr>
        <w:pStyle w:val="ConsPlusNormal"/>
        <w:ind w:firstLine="540"/>
        <w:jc w:val="both"/>
      </w:pPr>
    </w:p>
    <w:p w:rsidR="00C04A7A" w:rsidRDefault="00C04A7A">
      <w:pPr>
        <w:pStyle w:val="ConsPlusNormal"/>
        <w:ind w:firstLine="540"/>
        <w:jc w:val="both"/>
      </w:pPr>
    </w:p>
    <w:p w:rsidR="00C04A7A" w:rsidRDefault="00C04A7A">
      <w:pPr>
        <w:pStyle w:val="ConsPlusNormal"/>
        <w:ind w:firstLine="540"/>
        <w:jc w:val="both"/>
      </w:pPr>
    </w:p>
    <w:p w:rsidR="00C04A7A" w:rsidRDefault="00C04A7A">
      <w:pPr>
        <w:pStyle w:val="ConsPlusNormal"/>
        <w:jc w:val="right"/>
        <w:outlineLvl w:val="1"/>
      </w:pPr>
      <w:r>
        <w:t>Приложение N 5</w:t>
      </w:r>
    </w:p>
    <w:p w:rsidR="00C04A7A" w:rsidRDefault="00C04A7A">
      <w:pPr>
        <w:pStyle w:val="ConsPlusNormal"/>
        <w:jc w:val="right"/>
      </w:pPr>
      <w:r>
        <w:t>к Административному регламенту</w:t>
      </w:r>
    </w:p>
    <w:p w:rsidR="00C04A7A" w:rsidRDefault="00C04A7A">
      <w:pPr>
        <w:pStyle w:val="ConsPlusNormal"/>
        <w:jc w:val="right"/>
      </w:pPr>
      <w:r>
        <w:t>департамента по труду и социальной</w:t>
      </w:r>
    </w:p>
    <w:p w:rsidR="00C04A7A" w:rsidRDefault="00C04A7A">
      <w:pPr>
        <w:pStyle w:val="ConsPlusNormal"/>
        <w:jc w:val="right"/>
      </w:pPr>
      <w:r>
        <w:t>защите населения Администрации города</w:t>
      </w:r>
    </w:p>
    <w:p w:rsidR="00C04A7A" w:rsidRDefault="00C04A7A">
      <w:pPr>
        <w:pStyle w:val="ConsPlusNormal"/>
        <w:jc w:val="right"/>
      </w:pPr>
      <w:r>
        <w:t>Салехарда по предоставлению муниципальной</w:t>
      </w:r>
    </w:p>
    <w:p w:rsidR="00C04A7A" w:rsidRDefault="00C04A7A">
      <w:pPr>
        <w:pStyle w:val="ConsPlusNormal"/>
        <w:jc w:val="right"/>
      </w:pPr>
      <w:r>
        <w:t>услуги "Установление, перерасчет и выплата</w:t>
      </w:r>
    </w:p>
    <w:p w:rsidR="00C04A7A" w:rsidRDefault="00C04A7A">
      <w:pPr>
        <w:pStyle w:val="ConsPlusNormal"/>
        <w:jc w:val="right"/>
      </w:pPr>
      <w:r>
        <w:t>пенсии за выслугу лет лицам, замещавшим</w:t>
      </w:r>
    </w:p>
    <w:p w:rsidR="00C04A7A" w:rsidRDefault="00C04A7A">
      <w:pPr>
        <w:pStyle w:val="ConsPlusNormal"/>
        <w:jc w:val="right"/>
      </w:pPr>
      <w:r>
        <w:t>муниципальные должности муниципального</w:t>
      </w:r>
    </w:p>
    <w:p w:rsidR="00C04A7A" w:rsidRDefault="00C04A7A">
      <w:pPr>
        <w:pStyle w:val="ConsPlusNormal"/>
        <w:jc w:val="right"/>
      </w:pPr>
      <w:r>
        <w:t>образования город Салехард на постоянной</w:t>
      </w:r>
    </w:p>
    <w:p w:rsidR="00C04A7A" w:rsidRDefault="00C04A7A">
      <w:pPr>
        <w:pStyle w:val="ConsPlusNormal"/>
        <w:jc w:val="right"/>
      </w:pPr>
      <w:r>
        <w:t>(штатной) основе"</w:t>
      </w:r>
    </w:p>
    <w:p w:rsidR="00C04A7A" w:rsidRDefault="00C04A7A">
      <w:pPr>
        <w:pStyle w:val="ConsPlusNormal"/>
        <w:ind w:firstLine="540"/>
        <w:jc w:val="both"/>
      </w:pPr>
    </w:p>
    <w:p w:rsidR="00C04A7A" w:rsidRDefault="00C04A7A">
      <w:pPr>
        <w:pStyle w:val="ConsPlusNonformat"/>
        <w:jc w:val="both"/>
      </w:pPr>
      <w:bookmarkStart w:id="19" w:name="P730"/>
      <w:bookmarkEnd w:id="19"/>
      <w:r>
        <w:t xml:space="preserve">                                Уведомление</w:t>
      </w:r>
    </w:p>
    <w:p w:rsidR="00C04A7A" w:rsidRDefault="00C04A7A">
      <w:pPr>
        <w:pStyle w:val="ConsPlusNonformat"/>
        <w:jc w:val="both"/>
      </w:pPr>
      <w:r>
        <w:t xml:space="preserve">              об отказе в предоставлении муниципальной услуги</w:t>
      </w:r>
    </w:p>
    <w:p w:rsidR="00C04A7A" w:rsidRDefault="00C04A7A">
      <w:pPr>
        <w:pStyle w:val="ConsPlusNonformat"/>
        <w:jc w:val="both"/>
      </w:pPr>
    </w:p>
    <w:p w:rsidR="00C04A7A" w:rsidRDefault="00C04A7A">
      <w:pPr>
        <w:pStyle w:val="ConsPlusNonformat"/>
        <w:jc w:val="both"/>
      </w:pPr>
      <w:r>
        <w:t>от ____________                                             N _____________</w:t>
      </w:r>
    </w:p>
    <w:p w:rsidR="00C04A7A" w:rsidRDefault="00C04A7A">
      <w:pPr>
        <w:pStyle w:val="ConsPlusNonformat"/>
        <w:jc w:val="both"/>
      </w:pPr>
    </w:p>
    <w:p w:rsidR="00C04A7A" w:rsidRDefault="00C04A7A">
      <w:pPr>
        <w:pStyle w:val="ConsPlusNonformat"/>
        <w:jc w:val="both"/>
      </w:pPr>
      <w:r>
        <w:t>___________________________________________________________________________</w:t>
      </w:r>
    </w:p>
    <w:p w:rsidR="00C04A7A" w:rsidRDefault="00C04A7A">
      <w:pPr>
        <w:pStyle w:val="ConsPlusNonformat"/>
        <w:jc w:val="both"/>
      </w:pPr>
      <w:r>
        <w:t xml:space="preserve">                         (фамилия, имя, отчество)</w:t>
      </w:r>
    </w:p>
    <w:p w:rsidR="00C04A7A" w:rsidRDefault="00C04A7A">
      <w:pPr>
        <w:pStyle w:val="ConsPlusNonformat"/>
        <w:jc w:val="both"/>
      </w:pPr>
      <w:r>
        <w:t>Адрес места жительства: ___________________________________________________</w:t>
      </w:r>
    </w:p>
    <w:p w:rsidR="00C04A7A" w:rsidRDefault="00C04A7A">
      <w:pPr>
        <w:pStyle w:val="ConsPlusNonformat"/>
        <w:jc w:val="both"/>
      </w:pPr>
      <w:r>
        <w:lastRenderedPageBreak/>
        <w:t xml:space="preserve">                                (указывается адрес места жительства)</w:t>
      </w:r>
    </w:p>
    <w:p w:rsidR="00C04A7A" w:rsidRDefault="00C04A7A">
      <w:pPr>
        <w:pStyle w:val="ConsPlusNonformat"/>
        <w:jc w:val="both"/>
      </w:pPr>
    </w:p>
    <w:p w:rsidR="00C04A7A" w:rsidRDefault="00C04A7A">
      <w:pPr>
        <w:pStyle w:val="ConsPlusNonformat"/>
        <w:jc w:val="both"/>
      </w:pPr>
      <w:r>
        <w:t xml:space="preserve">    Уважаемый (ая) ________________________________________________________</w:t>
      </w:r>
    </w:p>
    <w:p w:rsidR="00C04A7A" w:rsidRDefault="00C04A7A">
      <w:pPr>
        <w:pStyle w:val="ConsPlusNonformat"/>
        <w:jc w:val="both"/>
      </w:pPr>
    </w:p>
    <w:p w:rsidR="00C04A7A" w:rsidRDefault="00C04A7A">
      <w:pPr>
        <w:pStyle w:val="ConsPlusNonformat"/>
        <w:jc w:val="both"/>
      </w:pPr>
      <w:r>
        <w:t xml:space="preserve">    Вам отказано в предоставлении пенсии за выслугу лет по причине ________</w:t>
      </w:r>
    </w:p>
    <w:p w:rsidR="00C04A7A" w:rsidRDefault="00C04A7A">
      <w:pPr>
        <w:pStyle w:val="ConsPlusNonformat"/>
        <w:jc w:val="both"/>
      </w:pPr>
      <w:r>
        <w:t>___________________________________________________________________________</w:t>
      </w:r>
    </w:p>
    <w:p w:rsidR="00C04A7A" w:rsidRDefault="00C04A7A">
      <w:pPr>
        <w:pStyle w:val="ConsPlusNonformat"/>
        <w:jc w:val="both"/>
      </w:pPr>
      <w:r>
        <w:t>___________________________________________________________________________</w:t>
      </w:r>
    </w:p>
    <w:p w:rsidR="00C04A7A" w:rsidRDefault="00C04A7A">
      <w:pPr>
        <w:pStyle w:val="ConsPlusNonformat"/>
        <w:jc w:val="both"/>
      </w:pPr>
    </w:p>
    <w:p w:rsidR="00C04A7A" w:rsidRDefault="00C04A7A">
      <w:pPr>
        <w:pStyle w:val="ConsPlusNonformat"/>
        <w:jc w:val="both"/>
      </w:pPr>
      <w:r>
        <w:t xml:space="preserve">    Решение департамента может быть обжаловано в судебном порядке.</w:t>
      </w:r>
    </w:p>
    <w:p w:rsidR="00C04A7A" w:rsidRDefault="00C04A7A">
      <w:pPr>
        <w:pStyle w:val="ConsPlusNonformat"/>
        <w:jc w:val="both"/>
      </w:pPr>
    </w:p>
    <w:p w:rsidR="00C04A7A" w:rsidRDefault="00C04A7A">
      <w:pPr>
        <w:pStyle w:val="ConsPlusNonformat"/>
        <w:jc w:val="both"/>
      </w:pPr>
      <w:r>
        <w:t xml:space="preserve">    Руководитель ______________________________________ Ф.И.О. руководителя</w:t>
      </w:r>
    </w:p>
    <w:p w:rsidR="00C04A7A" w:rsidRDefault="00C04A7A">
      <w:pPr>
        <w:pStyle w:val="ConsPlusNonformat"/>
        <w:jc w:val="both"/>
      </w:pPr>
      <w:r>
        <w:t xml:space="preserve">                                (подпись)</w:t>
      </w:r>
    </w:p>
    <w:p w:rsidR="00C04A7A" w:rsidRDefault="00C04A7A">
      <w:pPr>
        <w:pStyle w:val="ConsPlusNonformat"/>
        <w:jc w:val="both"/>
      </w:pPr>
    </w:p>
    <w:p w:rsidR="00C04A7A" w:rsidRDefault="00C04A7A">
      <w:pPr>
        <w:pStyle w:val="ConsPlusNonformat"/>
        <w:jc w:val="both"/>
      </w:pPr>
      <w:r>
        <w:t xml:space="preserve">    Специалист ________________________________________ Ф.И.О. специалиста</w:t>
      </w:r>
    </w:p>
    <w:p w:rsidR="00C04A7A" w:rsidRDefault="00C04A7A">
      <w:pPr>
        <w:pStyle w:val="ConsPlusNonformat"/>
        <w:jc w:val="both"/>
      </w:pPr>
      <w:r>
        <w:t xml:space="preserve">                                (подпись)</w:t>
      </w:r>
    </w:p>
    <w:p w:rsidR="00C04A7A" w:rsidRDefault="00C04A7A">
      <w:pPr>
        <w:pStyle w:val="ConsPlusNonformat"/>
        <w:jc w:val="both"/>
      </w:pPr>
      <w:r>
        <w:t xml:space="preserve">    М.п.</w:t>
      </w: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outlineLvl w:val="1"/>
      </w:pPr>
      <w:r>
        <w:t>Приложение N 6</w:t>
      </w:r>
    </w:p>
    <w:p w:rsidR="00C04A7A" w:rsidRDefault="00C04A7A">
      <w:pPr>
        <w:pStyle w:val="ConsPlusNormal"/>
        <w:jc w:val="right"/>
      </w:pPr>
      <w:r>
        <w:t>к Административному регламенту</w:t>
      </w:r>
    </w:p>
    <w:p w:rsidR="00C04A7A" w:rsidRDefault="00C04A7A">
      <w:pPr>
        <w:pStyle w:val="ConsPlusNormal"/>
        <w:jc w:val="right"/>
      </w:pPr>
      <w:r>
        <w:t>департамента по труду и социальной</w:t>
      </w:r>
    </w:p>
    <w:p w:rsidR="00C04A7A" w:rsidRDefault="00C04A7A">
      <w:pPr>
        <w:pStyle w:val="ConsPlusNormal"/>
        <w:jc w:val="right"/>
      </w:pPr>
      <w:r>
        <w:t>защите населения Администрации города</w:t>
      </w:r>
    </w:p>
    <w:p w:rsidR="00C04A7A" w:rsidRDefault="00C04A7A">
      <w:pPr>
        <w:pStyle w:val="ConsPlusNormal"/>
        <w:jc w:val="right"/>
      </w:pPr>
      <w:r>
        <w:t>Салехарда по предоставлению муниципальной</w:t>
      </w:r>
    </w:p>
    <w:p w:rsidR="00C04A7A" w:rsidRDefault="00C04A7A">
      <w:pPr>
        <w:pStyle w:val="ConsPlusNormal"/>
        <w:jc w:val="right"/>
      </w:pPr>
      <w:r>
        <w:t>услуги "Установление, перерасчет и выплата</w:t>
      </w:r>
    </w:p>
    <w:p w:rsidR="00C04A7A" w:rsidRDefault="00C04A7A">
      <w:pPr>
        <w:pStyle w:val="ConsPlusNormal"/>
        <w:jc w:val="right"/>
      </w:pPr>
      <w:r>
        <w:t>пенсии за выслугу лет лицам, замещавшим</w:t>
      </w:r>
    </w:p>
    <w:p w:rsidR="00C04A7A" w:rsidRDefault="00C04A7A">
      <w:pPr>
        <w:pStyle w:val="ConsPlusNormal"/>
        <w:jc w:val="right"/>
      </w:pPr>
      <w:r>
        <w:t>муниципальные должности муниципального</w:t>
      </w:r>
    </w:p>
    <w:p w:rsidR="00C04A7A" w:rsidRDefault="00C04A7A">
      <w:pPr>
        <w:pStyle w:val="ConsPlusNormal"/>
        <w:jc w:val="right"/>
      </w:pPr>
      <w:r>
        <w:t>образования город Салехард на постоянной</w:t>
      </w:r>
    </w:p>
    <w:p w:rsidR="00C04A7A" w:rsidRDefault="00C04A7A">
      <w:pPr>
        <w:pStyle w:val="ConsPlusNormal"/>
        <w:jc w:val="right"/>
      </w:pPr>
      <w:r>
        <w:t>(штатной) основе"</w:t>
      </w:r>
    </w:p>
    <w:p w:rsidR="00C04A7A" w:rsidRDefault="00C04A7A">
      <w:pPr>
        <w:pStyle w:val="ConsPlusNormal"/>
        <w:jc w:val="center"/>
      </w:pPr>
    </w:p>
    <w:p w:rsidR="00C04A7A" w:rsidRDefault="00C04A7A">
      <w:pPr>
        <w:pStyle w:val="ConsPlusNonformat"/>
        <w:jc w:val="both"/>
      </w:pPr>
      <w:bookmarkStart w:id="20" w:name="P770"/>
      <w:bookmarkEnd w:id="20"/>
      <w:r>
        <w:t xml:space="preserve">                                  Решение</w:t>
      </w:r>
    </w:p>
    <w:p w:rsidR="00C04A7A" w:rsidRDefault="00C04A7A">
      <w:pPr>
        <w:pStyle w:val="ConsPlusNonformat"/>
        <w:jc w:val="both"/>
      </w:pPr>
      <w:r>
        <w:t xml:space="preserve">           об установлении пенсии за выслугу лет в новом размере</w:t>
      </w:r>
    </w:p>
    <w:p w:rsidR="00C04A7A" w:rsidRDefault="00C04A7A">
      <w:pPr>
        <w:pStyle w:val="ConsPlusNonformat"/>
        <w:jc w:val="both"/>
      </w:pPr>
    </w:p>
    <w:p w:rsidR="00C04A7A" w:rsidRDefault="00C04A7A">
      <w:pPr>
        <w:pStyle w:val="ConsPlusNonformat"/>
        <w:jc w:val="both"/>
      </w:pPr>
      <w:r>
        <w:t>от ____________                                             N _____________</w:t>
      </w:r>
    </w:p>
    <w:p w:rsidR="00C04A7A" w:rsidRDefault="00C04A7A">
      <w:pPr>
        <w:pStyle w:val="ConsPlusNonformat"/>
        <w:jc w:val="both"/>
      </w:pPr>
    </w:p>
    <w:p w:rsidR="00C04A7A" w:rsidRDefault="00C04A7A">
      <w:pPr>
        <w:pStyle w:val="ConsPlusNonformat"/>
        <w:jc w:val="both"/>
      </w:pPr>
      <w:r>
        <w:t>___________________________________________________________________________</w:t>
      </w:r>
    </w:p>
    <w:p w:rsidR="00C04A7A" w:rsidRDefault="00C04A7A">
      <w:pPr>
        <w:pStyle w:val="ConsPlusNonformat"/>
        <w:jc w:val="both"/>
      </w:pPr>
      <w:r>
        <w:t xml:space="preserve">                         (фамилия, имя, отчество)</w:t>
      </w:r>
    </w:p>
    <w:p w:rsidR="00C04A7A" w:rsidRDefault="00C04A7A">
      <w:pPr>
        <w:pStyle w:val="ConsPlusNonformat"/>
        <w:jc w:val="both"/>
      </w:pPr>
      <w:r>
        <w:t>Адрес места жительства: ___________________________________________________</w:t>
      </w:r>
    </w:p>
    <w:p w:rsidR="00C04A7A" w:rsidRDefault="00C04A7A">
      <w:pPr>
        <w:pStyle w:val="ConsPlusNonformat"/>
        <w:jc w:val="both"/>
      </w:pPr>
      <w:r>
        <w:t xml:space="preserve">                                (указывается адрес места жительства)</w:t>
      </w:r>
    </w:p>
    <w:p w:rsidR="00C04A7A" w:rsidRDefault="00C04A7A">
      <w:pPr>
        <w:pStyle w:val="ConsPlusNonformat"/>
        <w:jc w:val="both"/>
      </w:pPr>
    </w:p>
    <w:p w:rsidR="00C04A7A" w:rsidRDefault="00C04A7A">
      <w:pPr>
        <w:pStyle w:val="ConsPlusNonformat"/>
        <w:jc w:val="both"/>
      </w:pPr>
      <w:r>
        <w:t>Произведен перерасчет размера пенсии за выслугу лет с _____________________</w:t>
      </w:r>
    </w:p>
    <w:p w:rsidR="00C04A7A" w:rsidRDefault="00C04A7A">
      <w:pPr>
        <w:pStyle w:val="ConsPlusNonformat"/>
        <w:jc w:val="both"/>
      </w:pPr>
      <w:r>
        <w:t>в связи с _________________________________________________________________</w:t>
      </w:r>
    </w:p>
    <w:p w:rsidR="00C04A7A" w:rsidRDefault="00C04A7A">
      <w:pPr>
        <w:pStyle w:val="ConsPlusNonformat"/>
        <w:jc w:val="both"/>
      </w:pPr>
    </w:p>
    <w:p w:rsidR="00C04A7A" w:rsidRDefault="00C04A7A">
      <w:pPr>
        <w:pStyle w:val="ConsPlusNonformat"/>
        <w:jc w:val="both"/>
      </w:pPr>
      <w:r>
        <w:t>Размер пенсии за выслугу лет после перерасчета составил ____________ рублей</w:t>
      </w:r>
    </w:p>
    <w:p w:rsidR="00C04A7A" w:rsidRDefault="00C04A7A">
      <w:pPr>
        <w:pStyle w:val="ConsPlusNonformat"/>
        <w:jc w:val="both"/>
      </w:pPr>
    </w:p>
    <w:p w:rsidR="00C04A7A" w:rsidRDefault="00C04A7A">
      <w:pPr>
        <w:pStyle w:val="ConsPlusNonformat"/>
        <w:jc w:val="both"/>
      </w:pPr>
      <w:r>
        <w:t xml:space="preserve">    Руководитель ______________________________________ Ф.И.О. руководителя</w:t>
      </w:r>
    </w:p>
    <w:p w:rsidR="00C04A7A" w:rsidRDefault="00C04A7A">
      <w:pPr>
        <w:pStyle w:val="ConsPlusNonformat"/>
        <w:jc w:val="both"/>
      </w:pPr>
      <w:r>
        <w:t xml:space="preserve">                                (подпись)</w:t>
      </w:r>
    </w:p>
    <w:p w:rsidR="00C04A7A" w:rsidRDefault="00C04A7A">
      <w:pPr>
        <w:pStyle w:val="ConsPlusNonformat"/>
        <w:jc w:val="both"/>
      </w:pPr>
    </w:p>
    <w:p w:rsidR="00C04A7A" w:rsidRDefault="00C04A7A">
      <w:pPr>
        <w:pStyle w:val="ConsPlusNonformat"/>
        <w:jc w:val="both"/>
      </w:pPr>
      <w:r>
        <w:t xml:space="preserve">    Специалист ________________________________________ Ф.И.О. специалиста</w:t>
      </w:r>
    </w:p>
    <w:p w:rsidR="00C04A7A" w:rsidRDefault="00C04A7A">
      <w:pPr>
        <w:pStyle w:val="ConsPlusNonformat"/>
        <w:jc w:val="both"/>
      </w:pPr>
      <w:r>
        <w:t xml:space="preserve">                                (подпись)</w:t>
      </w:r>
    </w:p>
    <w:p w:rsidR="00C04A7A" w:rsidRDefault="00C04A7A">
      <w:pPr>
        <w:pStyle w:val="ConsPlusNonformat"/>
        <w:jc w:val="both"/>
      </w:pPr>
      <w:r>
        <w:t xml:space="preserve">    М.п.</w:t>
      </w:r>
    </w:p>
    <w:p w:rsidR="00C04A7A" w:rsidRDefault="00C04A7A">
      <w:pPr>
        <w:pStyle w:val="ConsPlusNormal"/>
        <w:ind w:firstLine="540"/>
        <w:jc w:val="both"/>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outlineLvl w:val="1"/>
      </w:pPr>
      <w:r>
        <w:t>Приложение N 7</w:t>
      </w:r>
    </w:p>
    <w:p w:rsidR="00C04A7A" w:rsidRDefault="00C04A7A">
      <w:pPr>
        <w:pStyle w:val="ConsPlusNormal"/>
        <w:jc w:val="right"/>
      </w:pPr>
      <w:r>
        <w:t>к Административному регламенту</w:t>
      </w:r>
    </w:p>
    <w:p w:rsidR="00C04A7A" w:rsidRDefault="00C04A7A">
      <w:pPr>
        <w:pStyle w:val="ConsPlusNormal"/>
        <w:jc w:val="right"/>
      </w:pPr>
      <w:r>
        <w:lastRenderedPageBreak/>
        <w:t>департамента по труду и социальной</w:t>
      </w:r>
    </w:p>
    <w:p w:rsidR="00C04A7A" w:rsidRDefault="00C04A7A">
      <w:pPr>
        <w:pStyle w:val="ConsPlusNormal"/>
        <w:jc w:val="right"/>
      </w:pPr>
      <w:r>
        <w:t>защите населения Администрации города</w:t>
      </w:r>
    </w:p>
    <w:p w:rsidR="00C04A7A" w:rsidRDefault="00C04A7A">
      <w:pPr>
        <w:pStyle w:val="ConsPlusNormal"/>
        <w:jc w:val="right"/>
      </w:pPr>
      <w:r>
        <w:t>Салехарда по предоставлению муниципальной</w:t>
      </w:r>
    </w:p>
    <w:p w:rsidR="00C04A7A" w:rsidRDefault="00C04A7A">
      <w:pPr>
        <w:pStyle w:val="ConsPlusNormal"/>
        <w:jc w:val="right"/>
      </w:pPr>
      <w:r>
        <w:t>услуги "Установление, перерасчет и выплата</w:t>
      </w:r>
    </w:p>
    <w:p w:rsidR="00C04A7A" w:rsidRDefault="00C04A7A">
      <w:pPr>
        <w:pStyle w:val="ConsPlusNormal"/>
        <w:jc w:val="right"/>
      </w:pPr>
      <w:r>
        <w:t>пенсии за выслугу лет лицам, замещавшим</w:t>
      </w:r>
    </w:p>
    <w:p w:rsidR="00C04A7A" w:rsidRDefault="00C04A7A">
      <w:pPr>
        <w:pStyle w:val="ConsPlusNormal"/>
        <w:jc w:val="right"/>
      </w:pPr>
      <w:r>
        <w:t>муниципальные должности муниципального</w:t>
      </w:r>
    </w:p>
    <w:p w:rsidR="00C04A7A" w:rsidRDefault="00C04A7A">
      <w:pPr>
        <w:pStyle w:val="ConsPlusNormal"/>
        <w:jc w:val="right"/>
      </w:pPr>
      <w:r>
        <w:t>образования город Салехард на постоянной</w:t>
      </w:r>
    </w:p>
    <w:p w:rsidR="00C04A7A" w:rsidRDefault="00C04A7A">
      <w:pPr>
        <w:pStyle w:val="ConsPlusNormal"/>
        <w:jc w:val="right"/>
      </w:pPr>
      <w:r>
        <w:t>(штатной) основе"</w:t>
      </w:r>
    </w:p>
    <w:p w:rsidR="00C04A7A" w:rsidRDefault="00C04A7A">
      <w:pPr>
        <w:pStyle w:val="ConsPlusNormal"/>
        <w:jc w:val="center"/>
      </w:pPr>
    </w:p>
    <w:p w:rsidR="00C04A7A" w:rsidRDefault="00C04A7A">
      <w:pPr>
        <w:pStyle w:val="ConsPlusNonformat"/>
        <w:jc w:val="both"/>
      </w:pPr>
      <w:bookmarkStart w:id="21" w:name="P807"/>
      <w:bookmarkEnd w:id="21"/>
      <w:r>
        <w:t xml:space="preserve">                                  Решение</w:t>
      </w:r>
    </w:p>
    <w:p w:rsidR="00C04A7A" w:rsidRDefault="00C04A7A">
      <w:pPr>
        <w:pStyle w:val="ConsPlusNonformat"/>
        <w:jc w:val="both"/>
      </w:pPr>
      <w:r>
        <w:t xml:space="preserve">           о приостановлении предоставления муниципальной услуги</w:t>
      </w:r>
    </w:p>
    <w:p w:rsidR="00C04A7A" w:rsidRDefault="00C04A7A">
      <w:pPr>
        <w:pStyle w:val="ConsPlusNonformat"/>
        <w:jc w:val="both"/>
      </w:pPr>
    </w:p>
    <w:p w:rsidR="00C04A7A" w:rsidRDefault="00C04A7A">
      <w:pPr>
        <w:pStyle w:val="ConsPlusNonformat"/>
        <w:jc w:val="both"/>
      </w:pPr>
      <w:r>
        <w:t>от ____________                                             N _____________</w:t>
      </w:r>
    </w:p>
    <w:p w:rsidR="00C04A7A" w:rsidRDefault="00C04A7A">
      <w:pPr>
        <w:pStyle w:val="ConsPlusNonformat"/>
        <w:jc w:val="both"/>
      </w:pPr>
    </w:p>
    <w:p w:rsidR="00C04A7A" w:rsidRDefault="00C04A7A">
      <w:pPr>
        <w:pStyle w:val="ConsPlusNonformat"/>
        <w:jc w:val="both"/>
      </w:pPr>
      <w:r>
        <w:t>___________________________________________________________________________</w:t>
      </w:r>
    </w:p>
    <w:p w:rsidR="00C04A7A" w:rsidRDefault="00C04A7A">
      <w:pPr>
        <w:pStyle w:val="ConsPlusNonformat"/>
        <w:jc w:val="both"/>
      </w:pPr>
      <w:r>
        <w:t xml:space="preserve">                         (фамилия, имя, отчество)</w:t>
      </w:r>
    </w:p>
    <w:p w:rsidR="00C04A7A" w:rsidRDefault="00C04A7A">
      <w:pPr>
        <w:pStyle w:val="ConsPlusNonformat"/>
        <w:jc w:val="both"/>
      </w:pPr>
      <w:r>
        <w:t>Адрес места жительства: ___________________________________________________</w:t>
      </w:r>
    </w:p>
    <w:p w:rsidR="00C04A7A" w:rsidRDefault="00C04A7A">
      <w:pPr>
        <w:pStyle w:val="ConsPlusNonformat"/>
        <w:jc w:val="both"/>
      </w:pPr>
      <w:r>
        <w:t xml:space="preserve">                                (указывается адрес места жительства)</w:t>
      </w:r>
    </w:p>
    <w:p w:rsidR="00C04A7A" w:rsidRDefault="00C04A7A">
      <w:pPr>
        <w:pStyle w:val="ConsPlusNonformat"/>
        <w:jc w:val="both"/>
      </w:pPr>
    </w:p>
    <w:p w:rsidR="00C04A7A" w:rsidRDefault="00C04A7A">
      <w:pPr>
        <w:pStyle w:val="ConsPlusNonformat"/>
        <w:jc w:val="both"/>
      </w:pPr>
      <w:r>
        <w:t>Предоставление муниципальной услуги приостановлено с ______________________</w:t>
      </w:r>
    </w:p>
    <w:p w:rsidR="00C04A7A" w:rsidRDefault="00C04A7A">
      <w:pPr>
        <w:pStyle w:val="ConsPlusNonformat"/>
        <w:jc w:val="both"/>
      </w:pPr>
      <w:r>
        <w:t>по причине ________________________________________________________________</w:t>
      </w:r>
    </w:p>
    <w:p w:rsidR="00C04A7A" w:rsidRDefault="00C04A7A">
      <w:pPr>
        <w:pStyle w:val="ConsPlusNonformat"/>
        <w:jc w:val="both"/>
      </w:pPr>
      <w:r>
        <w:t>___________________________________________________________________________</w:t>
      </w:r>
    </w:p>
    <w:p w:rsidR="00C04A7A" w:rsidRDefault="00C04A7A">
      <w:pPr>
        <w:pStyle w:val="ConsPlusNonformat"/>
        <w:jc w:val="both"/>
      </w:pPr>
    </w:p>
    <w:p w:rsidR="00C04A7A" w:rsidRDefault="00C04A7A">
      <w:pPr>
        <w:pStyle w:val="ConsPlusNonformat"/>
        <w:jc w:val="both"/>
      </w:pPr>
      <w:r>
        <w:t xml:space="preserve">    Руководитель ______________________________________ Ф.И.О. руководителя</w:t>
      </w:r>
    </w:p>
    <w:p w:rsidR="00C04A7A" w:rsidRDefault="00C04A7A">
      <w:pPr>
        <w:pStyle w:val="ConsPlusNonformat"/>
        <w:jc w:val="both"/>
      </w:pPr>
      <w:r>
        <w:t xml:space="preserve">                                (подпись)</w:t>
      </w:r>
    </w:p>
    <w:p w:rsidR="00C04A7A" w:rsidRDefault="00C04A7A">
      <w:pPr>
        <w:pStyle w:val="ConsPlusNonformat"/>
        <w:jc w:val="both"/>
      </w:pPr>
    </w:p>
    <w:p w:rsidR="00C04A7A" w:rsidRDefault="00C04A7A">
      <w:pPr>
        <w:pStyle w:val="ConsPlusNonformat"/>
        <w:jc w:val="both"/>
      </w:pPr>
      <w:r>
        <w:t xml:space="preserve">    Специалист ________________________________________ Ф.И.О. специалиста</w:t>
      </w:r>
    </w:p>
    <w:p w:rsidR="00C04A7A" w:rsidRDefault="00C04A7A">
      <w:pPr>
        <w:pStyle w:val="ConsPlusNonformat"/>
        <w:jc w:val="both"/>
      </w:pPr>
      <w:r>
        <w:t xml:space="preserve">                                (подпись)</w:t>
      </w:r>
    </w:p>
    <w:p w:rsidR="00C04A7A" w:rsidRDefault="00C04A7A">
      <w:pPr>
        <w:pStyle w:val="ConsPlusNonformat"/>
        <w:jc w:val="both"/>
      </w:pPr>
      <w:r>
        <w:t xml:space="preserve">    М.п.</w:t>
      </w: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outlineLvl w:val="1"/>
      </w:pPr>
      <w:r>
        <w:t>Приложение N 8</w:t>
      </w:r>
    </w:p>
    <w:p w:rsidR="00C04A7A" w:rsidRDefault="00C04A7A">
      <w:pPr>
        <w:pStyle w:val="ConsPlusNormal"/>
        <w:jc w:val="right"/>
      </w:pPr>
      <w:r>
        <w:t>к Административному регламенту</w:t>
      </w:r>
    </w:p>
    <w:p w:rsidR="00C04A7A" w:rsidRDefault="00C04A7A">
      <w:pPr>
        <w:pStyle w:val="ConsPlusNormal"/>
        <w:jc w:val="right"/>
      </w:pPr>
      <w:r>
        <w:t>департамента по труду и социальной</w:t>
      </w:r>
    </w:p>
    <w:p w:rsidR="00C04A7A" w:rsidRDefault="00C04A7A">
      <w:pPr>
        <w:pStyle w:val="ConsPlusNormal"/>
        <w:jc w:val="right"/>
      </w:pPr>
      <w:r>
        <w:t>защите населения Администрации города</w:t>
      </w:r>
    </w:p>
    <w:p w:rsidR="00C04A7A" w:rsidRDefault="00C04A7A">
      <w:pPr>
        <w:pStyle w:val="ConsPlusNormal"/>
        <w:jc w:val="right"/>
      </w:pPr>
      <w:r>
        <w:t>Салехарда по предоставлению муниципальной</w:t>
      </w:r>
    </w:p>
    <w:p w:rsidR="00C04A7A" w:rsidRDefault="00C04A7A">
      <w:pPr>
        <w:pStyle w:val="ConsPlusNormal"/>
        <w:jc w:val="right"/>
      </w:pPr>
      <w:r>
        <w:t>услуги "Установление, перерасчет и выплата</w:t>
      </w:r>
    </w:p>
    <w:p w:rsidR="00C04A7A" w:rsidRDefault="00C04A7A">
      <w:pPr>
        <w:pStyle w:val="ConsPlusNormal"/>
        <w:jc w:val="right"/>
      </w:pPr>
      <w:r>
        <w:t>пенсии за выслугу лет лицам, замещавшим</w:t>
      </w:r>
    </w:p>
    <w:p w:rsidR="00C04A7A" w:rsidRDefault="00C04A7A">
      <w:pPr>
        <w:pStyle w:val="ConsPlusNormal"/>
        <w:jc w:val="right"/>
      </w:pPr>
      <w:r>
        <w:t>муниципальные должности муниципального</w:t>
      </w:r>
    </w:p>
    <w:p w:rsidR="00C04A7A" w:rsidRDefault="00C04A7A">
      <w:pPr>
        <w:pStyle w:val="ConsPlusNormal"/>
        <w:jc w:val="right"/>
      </w:pPr>
      <w:r>
        <w:t>образования город Салехард на постоянной</w:t>
      </w:r>
    </w:p>
    <w:p w:rsidR="00C04A7A" w:rsidRDefault="00C04A7A">
      <w:pPr>
        <w:pStyle w:val="ConsPlusNormal"/>
        <w:jc w:val="right"/>
      </w:pPr>
      <w:r>
        <w:t>(штатной) основе"</w:t>
      </w:r>
    </w:p>
    <w:p w:rsidR="00C04A7A" w:rsidRDefault="00C04A7A">
      <w:pPr>
        <w:pStyle w:val="ConsPlusNormal"/>
        <w:jc w:val="center"/>
      </w:pPr>
    </w:p>
    <w:p w:rsidR="00C04A7A" w:rsidRDefault="00C04A7A">
      <w:pPr>
        <w:pStyle w:val="ConsPlusNonformat"/>
        <w:jc w:val="both"/>
      </w:pPr>
      <w:bookmarkStart w:id="22" w:name="P843"/>
      <w:bookmarkEnd w:id="22"/>
      <w:r>
        <w:t xml:space="preserve">                                  Решение</w:t>
      </w:r>
    </w:p>
    <w:p w:rsidR="00C04A7A" w:rsidRDefault="00C04A7A">
      <w:pPr>
        <w:pStyle w:val="ConsPlusNonformat"/>
        <w:jc w:val="both"/>
      </w:pPr>
      <w:r>
        <w:t xml:space="preserve">            о возобновлении предоставления муниципальной услуги</w:t>
      </w:r>
    </w:p>
    <w:p w:rsidR="00C04A7A" w:rsidRDefault="00C04A7A">
      <w:pPr>
        <w:pStyle w:val="ConsPlusNonformat"/>
        <w:jc w:val="both"/>
      </w:pPr>
    </w:p>
    <w:p w:rsidR="00C04A7A" w:rsidRDefault="00C04A7A">
      <w:pPr>
        <w:pStyle w:val="ConsPlusNonformat"/>
        <w:jc w:val="both"/>
      </w:pPr>
      <w:r>
        <w:t>от ____________                                             N _____________</w:t>
      </w:r>
    </w:p>
    <w:p w:rsidR="00C04A7A" w:rsidRDefault="00C04A7A">
      <w:pPr>
        <w:pStyle w:val="ConsPlusNonformat"/>
        <w:jc w:val="both"/>
      </w:pPr>
    </w:p>
    <w:p w:rsidR="00C04A7A" w:rsidRDefault="00C04A7A">
      <w:pPr>
        <w:pStyle w:val="ConsPlusNonformat"/>
        <w:jc w:val="both"/>
      </w:pPr>
      <w:r>
        <w:t>___________________________________________________________________________</w:t>
      </w:r>
    </w:p>
    <w:p w:rsidR="00C04A7A" w:rsidRDefault="00C04A7A">
      <w:pPr>
        <w:pStyle w:val="ConsPlusNonformat"/>
        <w:jc w:val="both"/>
      </w:pPr>
      <w:r>
        <w:t xml:space="preserve">                         (фамилия, имя, отчество)</w:t>
      </w:r>
    </w:p>
    <w:p w:rsidR="00C04A7A" w:rsidRDefault="00C04A7A">
      <w:pPr>
        <w:pStyle w:val="ConsPlusNonformat"/>
        <w:jc w:val="both"/>
      </w:pPr>
      <w:r>
        <w:t>Адрес места жительства: ___________________________________________________</w:t>
      </w:r>
    </w:p>
    <w:p w:rsidR="00C04A7A" w:rsidRDefault="00C04A7A">
      <w:pPr>
        <w:pStyle w:val="ConsPlusNonformat"/>
        <w:jc w:val="both"/>
      </w:pPr>
      <w:r>
        <w:t xml:space="preserve">                                (указывается адрес места жительства)</w:t>
      </w:r>
    </w:p>
    <w:p w:rsidR="00C04A7A" w:rsidRDefault="00C04A7A">
      <w:pPr>
        <w:pStyle w:val="ConsPlusNonformat"/>
        <w:jc w:val="both"/>
      </w:pPr>
    </w:p>
    <w:p w:rsidR="00C04A7A" w:rsidRDefault="00C04A7A">
      <w:pPr>
        <w:pStyle w:val="ConsPlusNonformat"/>
        <w:jc w:val="both"/>
      </w:pPr>
      <w:r>
        <w:t>Предоставление муниципальной услуги возобновлено с ________________________</w:t>
      </w:r>
    </w:p>
    <w:p w:rsidR="00C04A7A" w:rsidRDefault="00C04A7A">
      <w:pPr>
        <w:pStyle w:val="ConsPlusNonformat"/>
        <w:jc w:val="both"/>
      </w:pPr>
      <w:r>
        <w:t>в  связи с устранением причины приостановления предоставления муниципальной</w:t>
      </w:r>
    </w:p>
    <w:p w:rsidR="00C04A7A" w:rsidRDefault="00C04A7A">
      <w:pPr>
        <w:pStyle w:val="ConsPlusNonformat"/>
        <w:jc w:val="both"/>
      </w:pPr>
      <w:r>
        <w:t>услуги ____________________________________________________________________</w:t>
      </w:r>
    </w:p>
    <w:p w:rsidR="00C04A7A" w:rsidRDefault="00C04A7A">
      <w:pPr>
        <w:pStyle w:val="ConsPlusNonformat"/>
        <w:jc w:val="both"/>
      </w:pPr>
      <w:r>
        <w:t>___________________________________________________________________________</w:t>
      </w:r>
    </w:p>
    <w:p w:rsidR="00C04A7A" w:rsidRDefault="00C04A7A">
      <w:pPr>
        <w:pStyle w:val="ConsPlusNonformat"/>
        <w:jc w:val="both"/>
      </w:pPr>
      <w:r>
        <w:lastRenderedPageBreak/>
        <w:t>___________________________________________________________________________</w:t>
      </w:r>
    </w:p>
    <w:p w:rsidR="00C04A7A" w:rsidRDefault="00C04A7A">
      <w:pPr>
        <w:pStyle w:val="ConsPlusNonformat"/>
        <w:jc w:val="both"/>
      </w:pPr>
    </w:p>
    <w:p w:rsidR="00C04A7A" w:rsidRDefault="00C04A7A">
      <w:pPr>
        <w:pStyle w:val="ConsPlusNonformat"/>
        <w:jc w:val="both"/>
      </w:pPr>
      <w:r>
        <w:t xml:space="preserve">    Руководитель ______________________________________ Ф.И.О. руководителя</w:t>
      </w:r>
    </w:p>
    <w:p w:rsidR="00C04A7A" w:rsidRDefault="00C04A7A">
      <w:pPr>
        <w:pStyle w:val="ConsPlusNonformat"/>
        <w:jc w:val="both"/>
      </w:pPr>
      <w:r>
        <w:t xml:space="preserve">                                (подпись)</w:t>
      </w:r>
    </w:p>
    <w:p w:rsidR="00C04A7A" w:rsidRDefault="00C04A7A">
      <w:pPr>
        <w:pStyle w:val="ConsPlusNonformat"/>
        <w:jc w:val="both"/>
      </w:pPr>
    </w:p>
    <w:p w:rsidR="00C04A7A" w:rsidRDefault="00C04A7A">
      <w:pPr>
        <w:pStyle w:val="ConsPlusNonformat"/>
        <w:jc w:val="both"/>
      </w:pPr>
      <w:r>
        <w:t xml:space="preserve">    Специалист ________________________________________ Ф.И.О. специалиста</w:t>
      </w:r>
    </w:p>
    <w:p w:rsidR="00C04A7A" w:rsidRDefault="00C04A7A">
      <w:pPr>
        <w:pStyle w:val="ConsPlusNonformat"/>
        <w:jc w:val="both"/>
      </w:pPr>
      <w:r>
        <w:t xml:space="preserve">                                (подпись)</w:t>
      </w:r>
    </w:p>
    <w:p w:rsidR="00C04A7A" w:rsidRDefault="00C04A7A">
      <w:pPr>
        <w:pStyle w:val="ConsPlusNonformat"/>
        <w:jc w:val="both"/>
      </w:pPr>
      <w:r>
        <w:t xml:space="preserve">    М.п.</w:t>
      </w: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pPr>
    </w:p>
    <w:p w:rsidR="00C04A7A" w:rsidRDefault="00C04A7A">
      <w:pPr>
        <w:pStyle w:val="ConsPlusNormal"/>
        <w:jc w:val="right"/>
        <w:outlineLvl w:val="1"/>
      </w:pPr>
      <w:r>
        <w:t>Приложение N 9</w:t>
      </w:r>
    </w:p>
    <w:p w:rsidR="00C04A7A" w:rsidRDefault="00C04A7A">
      <w:pPr>
        <w:pStyle w:val="ConsPlusNormal"/>
        <w:jc w:val="right"/>
      </w:pPr>
      <w:r>
        <w:t>к Административному регламенту</w:t>
      </w:r>
    </w:p>
    <w:p w:rsidR="00C04A7A" w:rsidRDefault="00C04A7A">
      <w:pPr>
        <w:pStyle w:val="ConsPlusNormal"/>
        <w:jc w:val="right"/>
      </w:pPr>
      <w:r>
        <w:t>департамента по труду и социальной</w:t>
      </w:r>
    </w:p>
    <w:p w:rsidR="00C04A7A" w:rsidRDefault="00C04A7A">
      <w:pPr>
        <w:pStyle w:val="ConsPlusNormal"/>
        <w:jc w:val="right"/>
      </w:pPr>
      <w:r>
        <w:t>защите населения Администрации города</w:t>
      </w:r>
    </w:p>
    <w:p w:rsidR="00C04A7A" w:rsidRDefault="00C04A7A">
      <w:pPr>
        <w:pStyle w:val="ConsPlusNormal"/>
        <w:jc w:val="right"/>
      </w:pPr>
      <w:r>
        <w:t>Салехарда по предоставлению муниципальной</w:t>
      </w:r>
    </w:p>
    <w:p w:rsidR="00C04A7A" w:rsidRDefault="00C04A7A">
      <w:pPr>
        <w:pStyle w:val="ConsPlusNormal"/>
        <w:jc w:val="right"/>
      </w:pPr>
      <w:r>
        <w:t>услуги "Установление, перерасчет и выплата</w:t>
      </w:r>
    </w:p>
    <w:p w:rsidR="00C04A7A" w:rsidRDefault="00C04A7A">
      <w:pPr>
        <w:pStyle w:val="ConsPlusNormal"/>
        <w:jc w:val="right"/>
      </w:pPr>
      <w:r>
        <w:t>пенсии за выслугу лет лицам, замещавшим</w:t>
      </w:r>
    </w:p>
    <w:p w:rsidR="00C04A7A" w:rsidRDefault="00C04A7A">
      <w:pPr>
        <w:pStyle w:val="ConsPlusNormal"/>
        <w:jc w:val="right"/>
      </w:pPr>
      <w:r>
        <w:t>муниципальные должности муниципального</w:t>
      </w:r>
    </w:p>
    <w:p w:rsidR="00C04A7A" w:rsidRDefault="00C04A7A">
      <w:pPr>
        <w:pStyle w:val="ConsPlusNormal"/>
        <w:jc w:val="right"/>
      </w:pPr>
      <w:r>
        <w:t>образования город Салехард на постоянной</w:t>
      </w:r>
    </w:p>
    <w:p w:rsidR="00C04A7A" w:rsidRDefault="00C04A7A">
      <w:pPr>
        <w:pStyle w:val="ConsPlusNormal"/>
        <w:jc w:val="right"/>
      </w:pPr>
      <w:r>
        <w:t>(штатной) основе"</w:t>
      </w:r>
    </w:p>
    <w:p w:rsidR="00C04A7A" w:rsidRDefault="00C04A7A">
      <w:pPr>
        <w:pStyle w:val="ConsPlusNormal"/>
        <w:jc w:val="center"/>
      </w:pPr>
    </w:p>
    <w:p w:rsidR="00C04A7A" w:rsidRDefault="00C04A7A">
      <w:pPr>
        <w:pStyle w:val="ConsPlusNonformat"/>
        <w:jc w:val="both"/>
      </w:pPr>
      <w:bookmarkStart w:id="23" w:name="P881"/>
      <w:bookmarkEnd w:id="23"/>
      <w:r>
        <w:t xml:space="preserve">                                  Решение</w:t>
      </w:r>
    </w:p>
    <w:p w:rsidR="00C04A7A" w:rsidRDefault="00C04A7A">
      <w:pPr>
        <w:pStyle w:val="ConsPlusNonformat"/>
        <w:jc w:val="both"/>
      </w:pPr>
      <w:r>
        <w:t xml:space="preserve">             о прекращении предоставления муниципальной услуги</w:t>
      </w:r>
    </w:p>
    <w:p w:rsidR="00C04A7A" w:rsidRDefault="00C04A7A">
      <w:pPr>
        <w:pStyle w:val="ConsPlusNonformat"/>
        <w:jc w:val="both"/>
      </w:pPr>
    </w:p>
    <w:p w:rsidR="00C04A7A" w:rsidRDefault="00C04A7A">
      <w:pPr>
        <w:pStyle w:val="ConsPlusNonformat"/>
        <w:jc w:val="both"/>
      </w:pPr>
      <w:r>
        <w:t>от ____________                                             N _____________</w:t>
      </w:r>
    </w:p>
    <w:p w:rsidR="00C04A7A" w:rsidRDefault="00C04A7A">
      <w:pPr>
        <w:pStyle w:val="ConsPlusNonformat"/>
        <w:jc w:val="both"/>
      </w:pPr>
    </w:p>
    <w:p w:rsidR="00C04A7A" w:rsidRDefault="00C04A7A">
      <w:pPr>
        <w:pStyle w:val="ConsPlusNonformat"/>
        <w:jc w:val="both"/>
      </w:pPr>
      <w:r>
        <w:t>___________________________________________________________________________</w:t>
      </w:r>
    </w:p>
    <w:p w:rsidR="00C04A7A" w:rsidRDefault="00C04A7A">
      <w:pPr>
        <w:pStyle w:val="ConsPlusNonformat"/>
        <w:jc w:val="both"/>
      </w:pPr>
      <w:r>
        <w:t xml:space="preserve">                         (фамилия, имя, отчество)</w:t>
      </w:r>
    </w:p>
    <w:p w:rsidR="00C04A7A" w:rsidRDefault="00C04A7A">
      <w:pPr>
        <w:pStyle w:val="ConsPlusNonformat"/>
        <w:jc w:val="both"/>
      </w:pPr>
      <w:r>
        <w:t>Адрес места жительства: ___________________________________________________</w:t>
      </w:r>
    </w:p>
    <w:p w:rsidR="00C04A7A" w:rsidRDefault="00C04A7A">
      <w:pPr>
        <w:pStyle w:val="ConsPlusNonformat"/>
        <w:jc w:val="both"/>
      </w:pPr>
      <w:r>
        <w:t xml:space="preserve">                                (указывается адрес места жительства)</w:t>
      </w:r>
    </w:p>
    <w:p w:rsidR="00C04A7A" w:rsidRDefault="00C04A7A">
      <w:pPr>
        <w:pStyle w:val="ConsPlusNonformat"/>
        <w:jc w:val="both"/>
      </w:pPr>
    </w:p>
    <w:p w:rsidR="00C04A7A" w:rsidRDefault="00C04A7A">
      <w:pPr>
        <w:pStyle w:val="ConsPlusNonformat"/>
        <w:jc w:val="both"/>
      </w:pPr>
      <w:r>
        <w:t xml:space="preserve">    Предоставление муниципальной услуги прекращено с ______________________</w:t>
      </w:r>
    </w:p>
    <w:p w:rsidR="00C04A7A" w:rsidRDefault="00C04A7A">
      <w:pPr>
        <w:pStyle w:val="ConsPlusNonformat"/>
        <w:jc w:val="both"/>
      </w:pPr>
      <w:r>
        <w:t>по причине ________________________________________________________________</w:t>
      </w:r>
    </w:p>
    <w:p w:rsidR="00C04A7A" w:rsidRDefault="00C04A7A">
      <w:pPr>
        <w:pStyle w:val="ConsPlusNonformat"/>
        <w:jc w:val="both"/>
      </w:pPr>
      <w:r>
        <w:t>___________________________________________________________________________</w:t>
      </w:r>
    </w:p>
    <w:p w:rsidR="00C04A7A" w:rsidRDefault="00C04A7A">
      <w:pPr>
        <w:pStyle w:val="ConsPlusNonformat"/>
        <w:jc w:val="both"/>
      </w:pPr>
    </w:p>
    <w:p w:rsidR="00C04A7A" w:rsidRDefault="00C04A7A">
      <w:pPr>
        <w:pStyle w:val="ConsPlusNonformat"/>
        <w:jc w:val="both"/>
      </w:pPr>
      <w:r>
        <w:t xml:space="preserve">    Руководитель ______________________________________ Ф.И.О. руководителя</w:t>
      </w:r>
    </w:p>
    <w:p w:rsidR="00C04A7A" w:rsidRDefault="00C04A7A">
      <w:pPr>
        <w:pStyle w:val="ConsPlusNonformat"/>
        <w:jc w:val="both"/>
      </w:pPr>
      <w:r>
        <w:t xml:space="preserve">                                (подпись)</w:t>
      </w:r>
    </w:p>
    <w:p w:rsidR="00C04A7A" w:rsidRDefault="00C04A7A">
      <w:pPr>
        <w:pStyle w:val="ConsPlusNonformat"/>
        <w:jc w:val="both"/>
      </w:pPr>
    </w:p>
    <w:p w:rsidR="00C04A7A" w:rsidRDefault="00C04A7A">
      <w:pPr>
        <w:pStyle w:val="ConsPlusNonformat"/>
        <w:jc w:val="both"/>
      </w:pPr>
      <w:r>
        <w:t xml:space="preserve">    Специалист ________________________________________ Ф.И.О. специалиста</w:t>
      </w:r>
    </w:p>
    <w:p w:rsidR="00C04A7A" w:rsidRDefault="00C04A7A">
      <w:pPr>
        <w:pStyle w:val="ConsPlusNonformat"/>
        <w:jc w:val="both"/>
      </w:pPr>
      <w:r>
        <w:t xml:space="preserve">                                (подпись)</w:t>
      </w:r>
    </w:p>
    <w:p w:rsidR="00C04A7A" w:rsidRDefault="00C04A7A">
      <w:pPr>
        <w:pStyle w:val="ConsPlusNonformat"/>
        <w:jc w:val="both"/>
      </w:pPr>
      <w:r>
        <w:t xml:space="preserve">    М.п.</w:t>
      </w:r>
    </w:p>
    <w:p w:rsidR="00C04A7A" w:rsidRDefault="00C04A7A">
      <w:pPr>
        <w:pStyle w:val="ConsPlusNormal"/>
        <w:ind w:firstLine="540"/>
        <w:jc w:val="both"/>
      </w:pPr>
    </w:p>
    <w:p w:rsidR="00C04A7A" w:rsidRDefault="00C04A7A">
      <w:pPr>
        <w:pStyle w:val="ConsPlusNormal"/>
        <w:ind w:firstLine="540"/>
        <w:jc w:val="both"/>
      </w:pPr>
    </w:p>
    <w:p w:rsidR="00C04A7A" w:rsidRDefault="00C04A7A">
      <w:pPr>
        <w:pStyle w:val="ConsPlusNormal"/>
        <w:pBdr>
          <w:top w:val="single" w:sz="6" w:space="0" w:color="auto"/>
        </w:pBdr>
        <w:spacing w:before="100" w:after="100"/>
        <w:jc w:val="both"/>
        <w:rPr>
          <w:sz w:val="2"/>
          <w:szCs w:val="2"/>
        </w:rPr>
      </w:pPr>
    </w:p>
    <w:p w:rsidR="0052667F" w:rsidRDefault="0052667F"/>
    <w:sectPr w:rsidR="0052667F" w:rsidSect="00DD7F1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4A7A"/>
    <w:rsid w:val="0052667F"/>
    <w:rsid w:val="00C04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6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A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4A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4A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4A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4A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4A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4A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4A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A8D6EBE5277C984D11ACF43F94EC606088DE1FB6F416B2A91ADFFCB955B9ADf0z7F" TargetMode="External"/><Relationship Id="rId13" Type="http://schemas.openxmlformats.org/officeDocument/2006/relationships/hyperlink" Target="consultantplus://offline/ref=58A8D6EBE5277C984D11ACF43F94EC606088DE1FBBF112B6AB1ADFFCB955B9ADf0z7F" TargetMode="External"/><Relationship Id="rId18" Type="http://schemas.openxmlformats.org/officeDocument/2006/relationships/hyperlink" Target="consultantplus://offline/ref=58A8D6EBE5277C984D11B2F929F8BB6D648B8717B8A24DE2A1108AfAz4F" TargetMode="External"/><Relationship Id="rId26" Type="http://schemas.openxmlformats.org/officeDocument/2006/relationships/hyperlink" Target="consultantplus://offline/ref=58A8D6EBE5277C984D11ACF43F94EC606088DE1FB4F116B2A41ADFFCB955B9AD0776DB82EA683178185D9CfBz3F" TargetMode="External"/><Relationship Id="rId3" Type="http://schemas.openxmlformats.org/officeDocument/2006/relationships/webSettings" Target="webSettings.xml"/><Relationship Id="rId21" Type="http://schemas.openxmlformats.org/officeDocument/2006/relationships/hyperlink" Target="consultantplus://offline/ref=58A8D6EBE5277C984D11ACF43F94EC606088DE1FB2F412B2A41482F6B10CB5AF00798495ED213D79185D9DB5f3zDF" TargetMode="External"/><Relationship Id="rId34" Type="http://schemas.openxmlformats.org/officeDocument/2006/relationships/hyperlink" Target="consultantplus://offline/ref=58A8D6EBE5277C984D11B2F929F8BB6D648B891ABBF31AE0F04584A1EE5CB3FA403982C0AE65377Ff1zDF" TargetMode="External"/><Relationship Id="rId7" Type="http://schemas.openxmlformats.org/officeDocument/2006/relationships/hyperlink" Target="consultantplus://offline/ref=58A8D6EBE5277C984D11ACF43F94EC606088DE1FBAF712B5AD1ADFFCB955B9ADf0z7F" TargetMode="External"/><Relationship Id="rId12" Type="http://schemas.openxmlformats.org/officeDocument/2006/relationships/hyperlink" Target="consultantplus://offline/ref=58A8D6EBE5277C984D11ACF43F94EC606088DE1FB2F415BEAC1282F6B10CB5AF00798495ED213D79185D9DB2f3zDF" TargetMode="External"/><Relationship Id="rId17" Type="http://schemas.openxmlformats.org/officeDocument/2006/relationships/hyperlink" Target="consultantplus://offline/ref=58A8D6EBE5277C984D11B2F929F8BB6D648B8317B4FC1AE0F04584A1EEf5zCF" TargetMode="External"/><Relationship Id="rId25" Type="http://schemas.openxmlformats.org/officeDocument/2006/relationships/hyperlink" Target="consultantplus://offline/ref=58A8D6EBE5277C984D11ACF43F94EC606088DE1FB2F411B0AA1582F6B10CB5AF00798495ED213D79185D9DB2f3zCF" TargetMode="External"/><Relationship Id="rId33" Type="http://schemas.openxmlformats.org/officeDocument/2006/relationships/hyperlink" Target="consultantplus://offline/ref=58A8D6EBE5277C984D11B2F929F8BB6D648B891ABBF31AE0F04584A1EE5CB3FA403982C0AE65377Ff1zD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8A8D6EBE5277C984D11ACF43F94EC606088DE1FB2F412BFAC1682F6B10CB5AF00f7z9F" TargetMode="External"/><Relationship Id="rId20" Type="http://schemas.openxmlformats.org/officeDocument/2006/relationships/hyperlink" Target="consultantplus://offline/ref=58A8D6EBE5277C984D11B2F929F8BB6D648A8110B4F61AE0F04584A1EE5CB3FA403982C0AE653071f1zCF" TargetMode="External"/><Relationship Id="rId29" Type="http://schemas.openxmlformats.org/officeDocument/2006/relationships/hyperlink" Target="consultantplus://offline/ref=58A8D6EBE5277C984D11B2F929F8BB6D678B8316BAF21AE0F04584A1EE5CB3FA403982C0AE653079f1zAF" TargetMode="External"/><Relationship Id="rId1" Type="http://schemas.openxmlformats.org/officeDocument/2006/relationships/styles" Target="styles.xml"/><Relationship Id="rId6" Type="http://schemas.openxmlformats.org/officeDocument/2006/relationships/hyperlink" Target="consultantplus://offline/ref=58A8D6EBE5277C984D11ACF43F94EC606088DE1FBAFC11B1AB1ADFFCB955B9AD0776DB82EA683178185D9EfBz0F" TargetMode="External"/><Relationship Id="rId11" Type="http://schemas.openxmlformats.org/officeDocument/2006/relationships/hyperlink" Target="consultantplus://offline/ref=58A8D6EBE5277C984D11ACF43F94EC606088DE1FB2F415B5AC1082F6B10CB5AF00798495ED213D79185D9DB0f3z5F" TargetMode="External"/><Relationship Id="rId24" Type="http://schemas.openxmlformats.org/officeDocument/2006/relationships/hyperlink" Target="consultantplus://offline/ref=58A8D6EBE5277C984D11ACF43F94EC606088DE1FBAF314B1AD1ADFFCB955B9AD0776DB82EA683178185F9AfBz5F" TargetMode="External"/><Relationship Id="rId32" Type="http://schemas.openxmlformats.org/officeDocument/2006/relationships/hyperlink" Target="consultantplus://offline/ref=58A8D6EBE5277C984D11B2F929F8BB6D648A8215B0F71AE0F04584A1EE5CB3FA403982C2AD67f3z7F" TargetMode="External"/><Relationship Id="rId37" Type="http://schemas.openxmlformats.org/officeDocument/2006/relationships/fontTable" Target="fontTable.xml"/><Relationship Id="rId5" Type="http://schemas.openxmlformats.org/officeDocument/2006/relationships/hyperlink" Target="consultantplus://offline/ref=58A8D6EBE5277C984D11B2F929F8BB6D648A8110B4F61AE0F04584A1EE5CB3FA403982C0AE653071f1zCF" TargetMode="External"/><Relationship Id="rId15" Type="http://schemas.openxmlformats.org/officeDocument/2006/relationships/hyperlink" Target="consultantplus://offline/ref=58A8D6EBE5277C984D11ACF43F94EC606088DE1FB2F415B5AC1282F6B10CB5AF00798495ED213D79185D9DB4f3zCF" TargetMode="External"/><Relationship Id="rId23" Type="http://schemas.openxmlformats.org/officeDocument/2006/relationships/hyperlink" Target="consultantplus://offline/ref=58A8D6EBE5277C984D11ACF43F94EC606088DE1FB2F414B1AC1382F6B10CB5AF00798495ED213D79185D9CBBf3zCF" TargetMode="External"/><Relationship Id="rId28" Type="http://schemas.openxmlformats.org/officeDocument/2006/relationships/hyperlink" Target="consultantplus://offline/ref=58A8D6EBE5277C984D11B2F929F8BB6D678B8316BAF21AE0F04584A1EE5CB3FA403982C0AE65307Bf1z0F" TargetMode="External"/><Relationship Id="rId36" Type="http://schemas.openxmlformats.org/officeDocument/2006/relationships/hyperlink" Target="consultantplus://offline/ref=58A8D6EBE5277C984D11ACF43F94EC606088DE1FB2F414B1AC1382F6B10CB5AF00f7z9F" TargetMode="External"/><Relationship Id="rId10" Type="http://schemas.openxmlformats.org/officeDocument/2006/relationships/hyperlink" Target="consultantplus://offline/ref=58A8D6EBE5277C984D11ACF43F94EC606088DE1FB2F415B5AC1182F6B10CB5AF00798495ED213D79185D9EBBf3z4F" TargetMode="External"/><Relationship Id="rId19" Type="http://schemas.openxmlformats.org/officeDocument/2006/relationships/hyperlink" Target="consultantplus://offline/ref=58A8D6EBE5277C984D11B2F929F8BB6D648B8414B0F41AE0F04584A1EEf5zCF" TargetMode="External"/><Relationship Id="rId31" Type="http://schemas.openxmlformats.org/officeDocument/2006/relationships/hyperlink" Target="consultantplus://offline/ref=58A8D6EBE5277C984D11ACF43F94EC606088DE1FB4F116B2A41ADFFCB955B9AD0776DB82EA683178185D9CfBz3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8A8D6EBE5277C984D11ACF43F94EC606088DE1FB2F413B6AC1682F6B10CB5AF00798495ED213D79185D9DB0f3z4F" TargetMode="External"/><Relationship Id="rId14" Type="http://schemas.openxmlformats.org/officeDocument/2006/relationships/hyperlink" Target="consultantplus://offline/ref=58A8D6EBE5277C984D11ACF43F94EC606088DE1FB2F415B5AC1382F6B10CB5AF00798495ED213D79185D9BB6f3z2F" TargetMode="External"/><Relationship Id="rId22" Type="http://schemas.openxmlformats.org/officeDocument/2006/relationships/hyperlink" Target="consultantplus://offline/ref=58A8D6EBE5277C984D11ACF43F94EC606088DE1FB2F412BFAC1682F6B10CB5AF00798495ED213D79185F99B0f3z1F" TargetMode="External"/><Relationship Id="rId27" Type="http://schemas.openxmlformats.org/officeDocument/2006/relationships/hyperlink" Target="consultantplus://offline/ref=58A8D6EBE5277C984D11B2F929F8BB6D678B8316BAF21AE0F04584A1EE5CB3FA403982C0AE653079f1zAF" TargetMode="External"/><Relationship Id="rId30" Type="http://schemas.openxmlformats.org/officeDocument/2006/relationships/hyperlink" Target="consultantplus://offline/ref=58A8D6EBE5277C984D11B2F929F8BB6D678B8316BAF21AE0F04584A1EE5CB3FA403982C0AE65307Bf1z0F" TargetMode="External"/><Relationship Id="rId35" Type="http://schemas.openxmlformats.org/officeDocument/2006/relationships/hyperlink" Target="consultantplus://offline/ref=58A8D6EBE5277C984D11ACF43F94EC606088DE1FB2F414B1AC1382F6B10CB5AF00f7z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11646</Words>
  <Characters>66384</Characters>
  <Application>Microsoft Office Word</Application>
  <DocSecurity>0</DocSecurity>
  <Lines>553</Lines>
  <Paragraphs>155</Paragraphs>
  <ScaleCrop>false</ScaleCrop>
  <Company/>
  <LinksUpToDate>false</LinksUpToDate>
  <CharactersWithSpaces>77875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2018-03-23T05:51:00Z</dcterms:created>
  <dcterms:modified xsi:type="dcterms:W3CDTF">2018-03-23T05:51:00Z</dcterms:modified>
</cp:coreProperties>
</file>