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AA" w:rsidRDefault="00F179AA" w:rsidP="00F179AA">
      <w:pPr>
        <w:pStyle w:val="a3"/>
        <w:ind w:firstLine="0"/>
        <w:jc w:val="center"/>
        <w:rPr>
          <w:sz w:val="22"/>
        </w:rPr>
      </w:pPr>
      <w:bookmarkStart w:id="0" w:name="_Toc401931563"/>
      <w:bookmarkStart w:id="1" w:name="_Toc402268509"/>
      <w:bookmarkStart w:id="2" w:name="_Toc427659296"/>
      <w:r w:rsidRPr="001628E0">
        <w:rPr>
          <w:rStyle w:val="40"/>
          <w:color w:val="943634" w:themeColor="accent2" w:themeShade="BF"/>
          <w:sz w:val="26"/>
          <w:szCs w:val="26"/>
        </w:rPr>
        <w:t>Предоставление ежегодной денежной выплаты гражданам, награжденным знаком «Почетный донор России»</w:t>
      </w:r>
      <w:bookmarkEnd w:id="0"/>
      <w:bookmarkEnd w:id="1"/>
      <w:bookmarkEnd w:id="2"/>
    </w:p>
    <w:tbl>
      <w:tblPr>
        <w:tblStyle w:val="a4"/>
        <w:tblW w:w="10740" w:type="dxa"/>
        <w:tblLayout w:type="fixed"/>
        <w:tblLook w:val="04A0"/>
      </w:tblPr>
      <w:tblGrid>
        <w:gridCol w:w="5211"/>
        <w:gridCol w:w="5529"/>
      </w:tblGrid>
      <w:tr w:rsidR="00F179AA" w:rsidRPr="00DB1E80" w:rsidTr="00E6640C">
        <w:trPr>
          <w:trHeight w:val="338"/>
        </w:trPr>
        <w:tc>
          <w:tcPr>
            <w:tcW w:w="10740" w:type="dxa"/>
            <w:gridSpan w:val="2"/>
          </w:tcPr>
          <w:p w:rsidR="00F179AA" w:rsidRPr="00DB1E80" w:rsidRDefault="00F179AA" w:rsidP="00E6640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</w:rPr>
            </w:pPr>
            <w:r w:rsidRPr="00DB1E80">
              <w:rPr>
                <w:rFonts w:cs="Times New Roman"/>
                <w:b/>
                <w:bCs/>
                <w:i/>
              </w:rPr>
              <w:t xml:space="preserve">Административный регламент, утвержденный постановлением Правительства ЯНАО от </w:t>
            </w:r>
            <w:r w:rsidRPr="00077766">
              <w:rPr>
                <w:rFonts w:cs="Times New Roman"/>
                <w:b/>
                <w:bCs/>
                <w:i/>
              </w:rPr>
              <w:t>30.01.2014 № 65-П</w:t>
            </w:r>
          </w:p>
        </w:tc>
      </w:tr>
      <w:tr w:rsidR="00F179AA" w:rsidRPr="00DB1E80" w:rsidTr="00E6640C">
        <w:trPr>
          <w:trHeight w:val="338"/>
        </w:trPr>
        <w:tc>
          <w:tcPr>
            <w:tcW w:w="10740" w:type="dxa"/>
            <w:gridSpan w:val="2"/>
            <w:shd w:val="clear" w:color="auto" w:fill="DBE5F1" w:themeFill="accent1" w:themeFillTint="33"/>
          </w:tcPr>
          <w:p w:rsidR="00F179AA" w:rsidRDefault="00F179AA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Заявители</w:t>
            </w:r>
          </w:p>
          <w:p w:rsidR="00F179AA" w:rsidRPr="0012275F" w:rsidRDefault="00F179AA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Cs/>
              </w:rPr>
            </w:pPr>
            <w:r w:rsidRPr="0012275F">
              <w:rPr>
                <w:rFonts w:cs="Times New Roman"/>
              </w:rPr>
              <w:t>Физические лица (либо их уполномоченные представители)</w:t>
            </w:r>
            <w:r w:rsidRPr="0012275F">
              <w:rPr>
                <w:rFonts w:cs="Times New Roman"/>
                <w:bCs/>
                <w:iCs/>
                <w:szCs w:val="24"/>
              </w:rPr>
              <w:t>, награжденные нагрудным знаком "Почетный донор России" или "Почетный донор СССР", либо их уполномоченным представителям</w:t>
            </w:r>
          </w:p>
        </w:tc>
      </w:tr>
      <w:tr w:rsidR="00F179AA" w:rsidRPr="00DB1E80" w:rsidTr="00E6640C">
        <w:trPr>
          <w:trHeight w:val="338"/>
        </w:trPr>
        <w:tc>
          <w:tcPr>
            <w:tcW w:w="10740" w:type="dxa"/>
            <w:gridSpan w:val="2"/>
            <w:shd w:val="clear" w:color="auto" w:fill="F2DBDB" w:themeFill="accent2" w:themeFillTint="33"/>
          </w:tcPr>
          <w:p w:rsidR="00F179AA" w:rsidRDefault="00F179AA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К сведению</w:t>
            </w:r>
          </w:p>
          <w:p w:rsidR="00F179AA" w:rsidRPr="00954E4B" w:rsidRDefault="00F179AA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</w:rPr>
            </w:pPr>
            <w:r w:rsidRPr="00954E4B">
              <w:rPr>
                <w:rFonts w:cs="Times New Roman"/>
                <w:bCs/>
              </w:rPr>
              <w:t xml:space="preserve">Решение принимается </w:t>
            </w:r>
            <w:r w:rsidRPr="004045A6">
              <w:rPr>
                <w:rFonts w:cs="Times New Roman"/>
                <w:b/>
                <w:bCs/>
              </w:rPr>
              <w:t>не позднее 10 дней</w:t>
            </w:r>
            <w:r w:rsidRPr="00954E4B">
              <w:rPr>
                <w:rFonts w:cs="Times New Roman"/>
                <w:bCs/>
              </w:rPr>
              <w:t xml:space="preserve"> со дня регистрации</w:t>
            </w:r>
          </w:p>
          <w:p w:rsidR="00F179AA" w:rsidRPr="00DB1E80" w:rsidRDefault="00F179AA" w:rsidP="00E6640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i/>
              </w:rPr>
            </w:pPr>
            <w:r w:rsidRPr="00954E4B">
              <w:rPr>
                <w:rFonts w:cs="Times New Roman"/>
                <w:bCs/>
                <w:iCs/>
              </w:rPr>
              <w:t>Ежегодная денежная выплата назначается со дня обращения за ней, но не ранее возникновения права</w:t>
            </w:r>
          </w:p>
        </w:tc>
      </w:tr>
      <w:tr w:rsidR="00F179AA" w:rsidRPr="00DB1E80" w:rsidTr="00E6640C">
        <w:trPr>
          <w:trHeight w:val="338"/>
        </w:trPr>
        <w:tc>
          <w:tcPr>
            <w:tcW w:w="10740" w:type="dxa"/>
            <w:gridSpan w:val="2"/>
            <w:shd w:val="clear" w:color="auto" w:fill="D6E3BC" w:themeFill="accent3" w:themeFillTint="66"/>
          </w:tcPr>
          <w:p w:rsidR="00F179AA" w:rsidRPr="00DB1E80" w:rsidRDefault="00F179AA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</w:rPr>
            </w:pPr>
            <w:r w:rsidRPr="00DB1E80">
              <w:rPr>
                <w:rFonts w:cs="Times New Roman"/>
                <w:b/>
              </w:rPr>
              <w:t>Документы, общие к представлению для всех категорий</w:t>
            </w:r>
          </w:p>
        </w:tc>
      </w:tr>
      <w:tr w:rsidR="00F179AA" w:rsidRPr="00DB1E80" w:rsidTr="00E6640C">
        <w:trPr>
          <w:trHeight w:val="854"/>
        </w:trPr>
        <w:tc>
          <w:tcPr>
            <w:tcW w:w="10740" w:type="dxa"/>
            <w:gridSpan w:val="2"/>
          </w:tcPr>
          <w:p w:rsidR="00F179AA" w:rsidRPr="00DB1E80" w:rsidRDefault="00F179AA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Паспорт </w:t>
            </w:r>
            <w:r w:rsidRPr="00DB1E80">
              <w:rPr>
                <w:rFonts w:cs="Times New Roman"/>
                <w:bCs/>
              </w:rPr>
              <w:t>либо иной документ, удостоверяющий личность</w:t>
            </w:r>
          </w:p>
          <w:p w:rsidR="00F179AA" w:rsidRDefault="00F179AA" w:rsidP="00E6640C">
            <w:pPr>
              <w:autoSpaceDE w:val="0"/>
              <w:autoSpaceDN w:val="0"/>
              <w:adjustRightInd w:val="0"/>
              <w:ind w:left="76" w:firstLine="0"/>
              <w:rPr>
                <w:rFonts w:cs="Times New Roman"/>
                <w:b/>
              </w:rPr>
            </w:pPr>
          </w:p>
          <w:p w:rsidR="00F179AA" w:rsidRPr="00DB1E80" w:rsidRDefault="00F179AA" w:rsidP="00E6640C">
            <w:pPr>
              <w:autoSpaceDE w:val="0"/>
              <w:autoSpaceDN w:val="0"/>
              <w:adjustRightInd w:val="0"/>
              <w:ind w:left="76" w:firstLine="0"/>
              <w:rPr>
                <w:rFonts w:cs="Times New Roman"/>
              </w:rPr>
            </w:pPr>
            <w:r w:rsidRPr="00DB1E80">
              <w:rPr>
                <w:rFonts w:cs="Times New Roman"/>
                <w:b/>
              </w:rPr>
              <w:t>Удостоверение</w:t>
            </w:r>
            <w:r>
              <w:rPr>
                <w:rFonts w:cs="Times New Roman"/>
              </w:rPr>
              <w:t xml:space="preserve"> о награждении нагрудным знаком "Почетный донор России" или удостоверение о награждении нагрудным знаком "Почетный донор СССР"</w:t>
            </w:r>
          </w:p>
        </w:tc>
      </w:tr>
      <w:tr w:rsidR="00F179AA" w:rsidRPr="00DB1E80" w:rsidTr="00E6640C">
        <w:trPr>
          <w:trHeight w:val="338"/>
        </w:trPr>
        <w:tc>
          <w:tcPr>
            <w:tcW w:w="5211" w:type="dxa"/>
            <w:shd w:val="clear" w:color="auto" w:fill="E5DFEC" w:themeFill="accent4" w:themeFillTint="33"/>
          </w:tcPr>
          <w:p w:rsidR="00F179AA" w:rsidRPr="00DB1E80" w:rsidRDefault="00F179AA" w:rsidP="00E6640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  <w:r w:rsidRPr="00DB1E80">
              <w:rPr>
                <w:rFonts w:cs="Times New Roman"/>
                <w:b/>
                <w:sz w:val="22"/>
              </w:rPr>
              <w:t>Документы, представляемые в рамках межведомственного взаимодействия</w:t>
            </w:r>
          </w:p>
        </w:tc>
        <w:tc>
          <w:tcPr>
            <w:tcW w:w="5529" w:type="dxa"/>
            <w:shd w:val="clear" w:color="auto" w:fill="E5DFEC" w:themeFill="accent4" w:themeFillTint="33"/>
          </w:tcPr>
          <w:p w:rsidR="00F179AA" w:rsidRPr="00DB1E80" w:rsidRDefault="00F179AA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ОТСУТСТВУЮ</w:t>
            </w:r>
            <w:r w:rsidRPr="00DB1E80">
              <w:rPr>
                <w:rFonts w:cs="Times New Roman"/>
                <w:b/>
              </w:rPr>
              <w:t>Т</w:t>
            </w:r>
          </w:p>
        </w:tc>
      </w:tr>
    </w:tbl>
    <w:p w:rsidR="00F179AA" w:rsidRDefault="00F179AA" w:rsidP="00F179AA"/>
    <w:p w:rsidR="00E60693" w:rsidRDefault="00E60693"/>
    <w:sectPr w:rsidR="00E60693" w:rsidSect="00B82F3E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9AA"/>
    <w:rsid w:val="008D5344"/>
    <w:rsid w:val="00B639DD"/>
    <w:rsid w:val="00CF751F"/>
    <w:rsid w:val="00E60693"/>
    <w:rsid w:val="00F179AA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AA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79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F179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F179A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2015-08-18T07:06:00Z</dcterms:created>
  <dcterms:modified xsi:type="dcterms:W3CDTF">2015-08-18T07:06:00Z</dcterms:modified>
</cp:coreProperties>
</file>