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FC" w:rsidRPr="003A48FC" w:rsidRDefault="003A48FC" w:rsidP="003A48FC">
      <w:pPr>
        <w:pStyle w:val="a3"/>
      </w:pPr>
      <w:bookmarkStart w:id="0" w:name="_Toc402268506"/>
      <w:bookmarkStart w:id="1" w:name="_Toc427659292"/>
      <w:r w:rsidRPr="003A48FC">
        <w:rPr>
          <w:rStyle w:val="40"/>
          <w:rFonts w:ascii="Times New Roman" w:eastAsiaTheme="minorHAnsi" w:hAnsi="Times New Roman" w:cstheme="minorBidi"/>
          <w:bCs w:val="0"/>
          <w:iCs w:val="0"/>
          <w:color w:val="auto"/>
          <w:szCs w:val="26"/>
        </w:rPr>
        <w:t>Предоставление государственной социальной помощи семьям (одиноко проживающим гражданам) со среднедушевым доходом, размер которого не превышает величину прожиточного минимума, установленного на душу населения в Ямало-Ненецком автономном округе</w:t>
      </w:r>
      <w:bookmarkEnd w:id="0"/>
      <w:bookmarkEnd w:id="1"/>
    </w:p>
    <w:tbl>
      <w:tblPr>
        <w:tblStyle w:val="a4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5841"/>
      </w:tblGrid>
      <w:tr w:rsidR="003A48FC" w:rsidRPr="003A48FC" w:rsidTr="00062E4B">
        <w:trPr>
          <w:trHeight w:val="514"/>
        </w:trPr>
        <w:tc>
          <w:tcPr>
            <w:tcW w:w="10944" w:type="dxa"/>
            <w:gridSpan w:val="3"/>
            <w:shd w:val="clear" w:color="auto" w:fill="auto"/>
            <w:vAlign w:val="center"/>
          </w:tcPr>
          <w:p w:rsidR="003A48FC" w:rsidRPr="003A48FC" w:rsidRDefault="003A48FC" w:rsidP="003A48F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3A48FC">
              <w:rPr>
                <w:rFonts w:cs="Times New Roman"/>
                <w:b/>
                <w:bCs/>
                <w:i/>
                <w:sz w:val="20"/>
                <w:szCs w:val="20"/>
              </w:rPr>
              <w:t>Административный регламент, утвержденный постановлением Правительства ЯНАО от 13.10.2014 № 796-П</w:t>
            </w:r>
          </w:p>
        </w:tc>
      </w:tr>
      <w:tr w:rsidR="003A48FC" w:rsidRPr="003A48FC" w:rsidTr="00062E4B">
        <w:trPr>
          <w:trHeight w:val="409"/>
        </w:trPr>
        <w:tc>
          <w:tcPr>
            <w:tcW w:w="10944" w:type="dxa"/>
            <w:gridSpan w:val="3"/>
            <w:shd w:val="clear" w:color="auto" w:fill="auto"/>
          </w:tcPr>
          <w:p w:rsidR="003A48FC" w:rsidRPr="003A48FC" w:rsidRDefault="003A48FC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eastAsia="Calibri" w:cs="Times New Roman"/>
                <w:b/>
                <w:i/>
                <w:sz w:val="20"/>
                <w:szCs w:val="20"/>
              </w:rPr>
            </w:pPr>
            <w:r w:rsidRPr="003A48FC">
              <w:rPr>
                <w:rFonts w:eastAsia="Calibri" w:cs="Times New Roman"/>
                <w:b/>
                <w:i/>
                <w:sz w:val="20"/>
                <w:szCs w:val="20"/>
              </w:rPr>
              <w:t>Заявители:</w:t>
            </w:r>
            <w:bookmarkStart w:id="2" w:name="_GoBack"/>
            <w:bookmarkEnd w:id="2"/>
          </w:p>
          <w:p w:rsidR="003A48FC" w:rsidRPr="003A48FC" w:rsidRDefault="003A48FC" w:rsidP="00E6640C">
            <w:pPr>
              <w:tabs>
                <w:tab w:val="left" w:pos="1701"/>
              </w:tabs>
              <w:autoSpaceDE w:val="0"/>
              <w:autoSpaceDN w:val="0"/>
              <w:adjustRightInd w:val="0"/>
              <w:ind w:left="141" w:firstLine="0"/>
              <w:rPr>
                <w:rFonts w:cs="Times New Roman"/>
                <w:b/>
                <w:sz w:val="20"/>
                <w:szCs w:val="20"/>
              </w:rPr>
            </w:pPr>
            <w:r w:rsidRPr="003A48FC">
              <w:rPr>
                <w:rFonts w:eastAsia="Calibri" w:cs="Times New Roman"/>
                <w:sz w:val="20"/>
                <w:szCs w:val="20"/>
              </w:rPr>
              <w:t>Государственная услуга предоставляется физическим лицам либо их законным  представителям (доверенным лицам) из числа малоимущих семей и малоимущих одиноко проживающих граждан</w:t>
            </w:r>
          </w:p>
        </w:tc>
      </w:tr>
      <w:tr w:rsidR="003A48FC" w:rsidRPr="003A48FC" w:rsidTr="00062E4B">
        <w:trPr>
          <w:trHeight w:val="409"/>
        </w:trPr>
        <w:tc>
          <w:tcPr>
            <w:tcW w:w="10944" w:type="dxa"/>
            <w:gridSpan w:val="3"/>
            <w:shd w:val="clear" w:color="auto" w:fill="auto"/>
          </w:tcPr>
          <w:p w:rsidR="003A48FC" w:rsidRPr="003A48FC" w:rsidRDefault="003A48FC" w:rsidP="00E6640C">
            <w:pPr>
              <w:pStyle w:val="a3"/>
              <w:ind w:firstLine="0"/>
              <w:rPr>
                <w:b/>
                <w:i/>
                <w:sz w:val="20"/>
                <w:szCs w:val="20"/>
              </w:rPr>
            </w:pPr>
            <w:r w:rsidRPr="003A48FC">
              <w:rPr>
                <w:b/>
                <w:i/>
                <w:sz w:val="20"/>
                <w:szCs w:val="20"/>
              </w:rPr>
              <w:t>Формы предоставление государственной услуги:</w:t>
            </w:r>
          </w:p>
          <w:p w:rsidR="003A48FC" w:rsidRPr="003A48FC" w:rsidRDefault="00062C81" w:rsidP="00E664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1. Государственная</w:t>
            </w:r>
            <w:r w:rsidR="003A48FC" w:rsidRPr="003A48FC">
              <w:rPr>
                <w:sz w:val="20"/>
                <w:szCs w:val="20"/>
              </w:rPr>
              <w:t xml:space="preserve"> социальная помощь</w:t>
            </w:r>
            <w:r>
              <w:rPr>
                <w:sz w:val="20"/>
                <w:szCs w:val="20"/>
              </w:rPr>
              <w:t xml:space="preserve"> на основании социального контракта</w:t>
            </w:r>
            <w:r w:rsidR="003A48FC" w:rsidRPr="003A48FC">
              <w:rPr>
                <w:sz w:val="20"/>
                <w:szCs w:val="20"/>
              </w:rPr>
              <w:t>;</w:t>
            </w:r>
          </w:p>
          <w:p w:rsidR="003A48FC" w:rsidRPr="003A48FC" w:rsidRDefault="003A48FC" w:rsidP="00E6640C">
            <w:pPr>
              <w:pStyle w:val="a3"/>
              <w:rPr>
                <w:sz w:val="20"/>
                <w:szCs w:val="20"/>
              </w:rPr>
            </w:pPr>
            <w:r w:rsidRPr="003A48FC">
              <w:rPr>
                <w:sz w:val="20"/>
                <w:szCs w:val="20"/>
              </w:rPr>
              <w:t>№ 3. Возмещение расходов по оплате проезда на всех видах городского пассажирского транспорта общего пользования (кроме такси) обучающимся, осваивающим образовательные программы начального общего, основного общего, среднего общего и среднего профессионального образования, программы бакалавриата, программы специалитета или программы магистратуры по очной форме обучения в образовательных организациях, осуществляющих образовательную деятельность по имеющим государственную аккредитацию образовательным программам, в Ямало-Ненецком автономном округе (далее − автономный округ);</w:t>
            </w:r>
          </w:p>
          <w:p w:rsidR="003A48FC" w:rsidRPr="003A48FC" w:rsidRDefault="003A48FC" w:rsidP="00E6640C">
            <w:pPr>
              <w:pStyle w:val="a3"/>
              <w:rPr>
                <w:sz w:val="20"/>
                <w:szCs w:val="20"/>
              </w:rPr>
            </w:pPr>
            <w:r w:rsidRPr="003A48FC">
              <w:rPr>
                <w:sz w:val="20"/>
                <w:szCs w:val="20"/>
              </w:rPr>
              <w:t>№ 4. Возмещение расходов в размере 100% стоимости проезда по территории Российской Федерации в период каникул два раза в календарный год от места обучения к месту постоянного жительства и обратно на междугородных линиях воздушного, железнодорожного, водного и автомобильного транспорта (кроме такси) обучающимся, осваивающим по очной форме обучения образовательные программы среднего профессионального образования, программы бакалавриата, программы специалитета или программы магистратуры в образовательных организациях, осуществляющих образовательную деятельность по имеющим государственную аккредитацию образовательным программам;</w:t>
            </w:r>
          </w:p>
          <w:p w:rsidR="003A48FC" w:rsidRPr="003A48FC" w:rsidRDefault="003A48FC" w:rsidP="00E6640C">
            <w:pPr>
              <w:pStyle w:val="a3"/>
              <w:rPr>
                <w:sz w:val="20"/>
                <w:szCs w:val="20"/>
              </w:rPr>
            </w:pPr>
            <w:r w:rsidRPr="003A48FC">
              <w:rPr>
                <w:sz w:val="20"/>
                <w:szCs w:val="20"/>
              </w:rPr>
              <w:t>№ 5. Возмещение расходов в размере 50% стоимости проезда по территории Российской Федерации один раз в календарный год на железнодорожном транспорте, а в районах, не имеющих железнодорожного сообщения, на водном, воздушном и междугородном либо личном автомобильном транспорте (кроме такси) многодетным и (или) одиноким родителям или лицам, их заменяющим, и их несовершеннолетним детям; лицам, получающим пенсию по случаю потери кормильца;</w:t>
            </w:r>
          </w:p>
          <w:p w:rsidR="003A48FC" w:rsidRPr="003A48FC" w:rsidRDefault="003A48FC" w:rsidP="00E6640C">
            <w:pPr>
              <w:pStyle w:val="a3"/>
              <w:rPr>
                <w:sz w:val="20"/>
                <w:szCs w:val="20"/>
              </w:rPr>
            </w:pPr>
            <w:r w:rsidRPr="003A48FC">
              <w:rPr>
                <w:sz w:val="20"/>
                <w:szCs w:val="20"/>
              </w:rPr>
              <w:t>№ 6. Оплата 100% стоимости проезда по территории Российской Федерации один раз в календарный год по заявлению законного представителя обучающимся, осваивающим образовательные программы начального общего, основного общего, среднего общего и среднего профессионального образования, в образовательных организациях, осуществляющих образовательную деятельность по имеющим государственную аккредитацию образовательным программам, организованно выезжающим по путевкам в санатории либо оздоровительные лагеря;</w:t>
            </w:r>
          </w:p>
          <w:p w:rsidR="003A48FC" w:rsidRPr="003A48FC" w:rsidRDefault="003A48FC" w:rsidP="00E6640C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3A48FC">
              <w:rPr>
                <w:rFonts w:cs="Times New Roman"/>
                <w:sz w:val="20"/>
                <w:szCs w:val="20"/>
              </w:rPr>
              <w:t>№ 7. Ежемесячное пособие  из числа многодетных семей.</w:t>
            </w:r>
          </w:p>
        </w:tc>
      </w:tr>
      <w:tr w:rsidR="003A48FC" w:rsidRPr="003A48FC" w:rsidTr="00062E4B">
        <w:trPr>
          <w:trHeight w:val="409"/>
        </w:trPr>
        <w:tc>
          <w:tcPr>
            <w:tcW w:w="10944" w:type="dxa"/>
            <w:gridSpan w:val="3"/>
            <w:shd w:val="clear" w:color="auto" w:fill="auto"/>
          </w:tcPr>
          <w:p w:rsidR="003A48FC" w:rsidRPr="003A48FC" w:rsidRDefault="003A48FC" w:rsidP="00E6640C">
            <w:pPr>
              <w:pStyle w:val="a3"/>
              <w:ind w:firstLine="0"/>
              <w:rPr>
                <w:b/>
                <w:i/>
                <w:sz w:val="20"/>
                <w:szCs w:val="20"/>
              </w:rPr>
            </w:pPr>
            <w:r w:rsidRPr="003A48FC">
              <w:rPr>
                <w:b/>
                <w:i/>
                <w:sz w:val="20"/>
                <w:szCs w:val="20"/>
              </w:rPr>
              <w:t>К сведению:</w:t>
            </w:r>
          </w:p>
          <w:p w:rsidR="003A48FC" w:rsidRPr="003A48FC" w:rsidRDefault="003A48FC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A48FC">
              <w:rPr>
                <w:rFonts w:cs="Times New Roman"/>
                <w:bCs/>
                <w:iCs/>
                <w:sz w:val="20"/>
                <w:szCs w:val="20"/>
              </w:rPr>
              <w:t xml:space="preserve">1. Предоставление государственной услуги осуществляется </w:t>
            </w:r>
            <w:r w:rsidRPr="003A48FC">
              <w:rPr>
                <w:rFonts w:cs="Times New Roman"/>
                <w:b/>
                <w:bCs/>
                <w:iCs/>
                <w:sz w:val="20"/>
                <w:szCs w:val="20"/>
              </w:rPr>
              <w:t>не позднее 10 дней со дня регистрации органом социальной защиты населения заявления</w:t>
            </w:r>
            <w:r w:rsidRPr="003A48FC">
              <w:rPr>
                <w:rFonts w:cs="Times New Roman"/>
                <w:bCs/>
                <w:iCs/>
                <w:sz w:val="20"/>
                <w:szCs w:val="20"/>
              </w:rPr>
              <w:t xml:space="preserve"> о предоставлении государственной услуги со всеми необходимыми документами.</w:t>
            </w:r>
          </w:p>
          <w:p w:rsidR="003A48FC" w:rsidRPr="003A48FC" w:rsidRDefault="003A48FC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b/>
                <w:i/>
                <w:sz w:val="20"/>
                <w:szCs w:val="20"/>
              </w:rPr>
            </w:pPr>
            <w:r w:rsidRPr="003A48FC">
              <w:rPr>
                <w:rFonts w:cs="Times New Roman"/>
                <w:bCs/>
                <w:iCs/>
                <w:sz w:val="20"/>
                <w:szCs w:val="20"/>
              </w:rPr>
              <w:t>2. Государственная услуга устанавливается с 1-го числа месяца, следующего за месяцем, в котором заявитель обратился в органы социальной защиты населения с заявлением, но не ранее возникновения права на государственную услугу.</w:t>
            </w:r>
          </w:p>
        </w:tc>
      </w:tr>
      <w:tr w:rsidR="003A48FC" w:rsidRPr="003A48FC" w:rsidTr="00062E4B">
        <w:trPr>
          <w:trHeight w:val="270"/>
        </w:trPr>
        <w:tc>
          <w:tcPr>
            <w:tcW w:w="10944" w:type="dxa"/>
            <w:gridSpan w:val="3"/>
            <w:shd w:val="clear" w:color="auto" w:fill="EAF1DD" w:themeFill="accent3" w:themeFillTint="33"/>
          </w:tcPr>
          <w:p w:rsidR="003A48FC" w:rsidRPr="003A48FC" w:rsidRDefault="003A48FC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A48FC">
              <w:rPr>
                <w:rFonts w:cs="Times New Roman"/>
                <w:b/>
                <w:sz w:val="20"/>
                <w:szCs w:val="20"/>
              </w:rPr>
              <w:t>Документы (копии с оригиналами либо нотариально удостоверенные копии)</w:t>
            </w:r>
          </w:p>
        </w:tc>
      </w:tr>
      <w:tr w:rsidR="003A48FC" w:rsidRPr="003A48FC" w:rsidTr="00062E4B">
        <w:trPr>
          <w:trHeight w:val="343"/>
        </w:trPr>
        <w:tc>
          <w:tcPr>
            <w:tcW w:w="10944" w:type="dxa"/>
            <w:gridSpan w:val="3"/>
            <w:shd w:val="clear" w:color="auto" w:fill="auto"/>
          </w:tcPr>
          <w:p w:rsidR="003A48FC" w:rsidRPr="003A48FC" w:rsidRDefault="003A48FC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3A48FC">
              <w:rPr>
                <w:rFonts w:cs="Times New Roman"/>
                <w:b/>
                <w:sz w:val="20"/>
                <w:szCs w:val="20"/>
              </w:rPr>
              <w:t>Документ</w:t>
            </w:r>
            <w:r w:rsidRPr="003A48FC">
              <w:rPr>
                <w:rFonts w:cs="Times New Roman"/>
                <w:sz w:val="20"/>
                <w:szCs w:val="20"/>
              </w:rPr>
              <w:t>, удостоверяющий личность (</w:t>
            </w:r>
            <w:r w:rsidRPr="003A48FC">
              <w:rPr>
                <w:rFonts w:cs="Times New Roman"/>
                <w:b/>
                <w:sz w:val="20"/>
                <w:szCs w:val="20"/>
              </w:rPr>
              <w:t xml:space="preserve">Паспорт </w:t>
            </w:r>
            <w:r w:rsidRPr="003A48FC">
              <w:rPr>
                <w:rFonts w:cs="Times New Roman"/>
                <w:sz w:val="20"/>
                <w:szCs w:val="20"/>
              </w:rPr>
              <w:t xml:space="preserve">гражданина РФ (лица старше 14 лет), </w:t>
            </w:r>
            <w:r w:rsidRPr="003A48FC">
              <w:rPr>
                <w:rFonts w:cs="Times New Roman"/>
                <w:b/>
                <w:sz w:val="20"/>
                <w:szCs w:val="20"/>
              </w:rPr>
              <w:t>Свидетельство</w:t>
            </w:r>
            <w:r w:rsidRPr="003A48FC">
              <w:rPr>
                <w:rFonts w:cs="Times New Roman"/>
                <w:sz w:val="20"/>
                <w:szCs w:val="20"/>
              </w:rPr>
              <w:t xml:space="preserve"> о рождении (дети до 14 лет), </w:t>
            </w:r>
            <w:r w:rsidRPr="003A48FC">
              <w:rPr>
                <w:rFonts w:cs="Times New Roman"/>
                <w:b/>
                <w:sz w:val="20"/>
                <w:szCs w:val="20"/>
              </w:rPr>
              <w:t>Вид</w:t>
            </w:r>
            <w:r w:rsidRPr="003A48FC">
              <w:rPr>
                <w:rFonts w:cs="Times New Roman"/>
                <w:sz w:val="20"/>
                <w:szCs w:val="20"/>
              </w:rPr>
              <w:t xml:space="preserve"> на жительство – для не граждан РФ)</w:t>
            </w:r>
          </w:p>
          <w:p w:rsidR="003A48FC" w:rsidRDefault="003A48FC" w:rsidP="003A48F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3A48FC">
              <w:rPr>
                <w:rFonts w:cs="Times New Roman"/>
                <w:b/>
                <w:sz w:val="20"/>
                <w:szCs w:val="20"/>
              </w:rPr>
              <w:t>Документ</w:t>
            </w:r>
            <w:r w:rsidRPr="003A48FC">
              <w:rPr>
                <w:rFonts w:cs="Times New Roman"/>
                <w:sz w:val="20"/>
                <w:szCs w:val="20"/>
              </w:rPr>
              <w:t>, в соответствии с которым имеется возможность установления (подтверждения) места жительства гражданина на территории автономного округа, где он проживает на основаниях, предусмотренных законодательством Российской Федерации</w:t>
            </w:r>
          </w:p>
          <w:p w:rsidR="003A48FC" w:rsidRPr="003A48FC" w:rsidRDefault="003A48FC" w:rsidP="003A48FC">
            <w:pPr>
              <w:pStyle w:val="a3"/>
              <w:ind w:left="76" w:firstLine="0"/>
              <w:rPr>
                <w:rFonts w:cs="Times New Roman"/>
                <w:b/>
                <w:sz w:val="20"/>
                <w:szCs w:val="20"/>
              </w:rPr>
            </w:pPr>
            <w:r w:rsidRPr="003A48FC">
              <w:rPr>
                <w:rFonts w:cs="Times New Roman"/>
                <w:b/>
                <w:sz w:val="20"/>
                <w:szCs w:val="20"/>
              </w:rPr>
              <w:t xml:space="preserve">Справка </w:t>
            </w:r>
            <w:r w:rsidRPr="003A48FC">
              <w:rPr>
                <w:rFonts w:cs="Times New Roman"/>
                <w:sz w:val="20"/>
                <w:szCs w:val="20"/>
              </w:rPr>
              <w:t>с места жительства о составе семьи</w:t>
            </w:r>
          </w:p>
          <w:p w:rsidR="00062C81" w:rsidRDefault="003A48FC" w:rsidP="00062C81">
            <w:pPr>
              <w:pStyle w:val="a3"/>
              <w:ind w:left="76" w:firstLine="0"/>
              <w:rPr>
                <w:rFonts w:cs="Times New Roman"/>
                <w:i/>
                <w:sz w:val="20"/>
                <w:szCs w:val="20"/>
              </w:rPr>
            </w:pPr>
            <w:r w:rsidRPr="003A48FC">
              <w:rPr>
                <w:rFonts w:cs="Times New Roman"/>
                <w:b/>
                <w:sz w:val="20"/>
                <w:szCs w:val="20"/>
              </w:rPr>
              <w:t>Документы</w:t>
            </w:r>
            <w:r w:rsidRPr="003A48FC">
              <w:rPr>
                <w:rFonts w:cs="Times New Roman"/>
                <w:sz w:val="20"/>
                <w:szCs w:val="20"/>
              </w:rPr>
              <w:t xml:space="preserve">, подтверждающие соответствующие доходы заявителя и членов его семьи </w:t>
            </w:r>
            <w:r w:rsidRPr="003A48FC">
              <w:rPr>
                <w:rFonts w:cs="Times New Roman"/>
                <w:i/>
                <w:sz w:val="20"/>
                <w:szCs w:val="20"/>
              </w:rPr>
              <w:t>(если заявитель не имеет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он может самостоятельно их декларировать в заявлении)</w:t>
            </w:r>
          </w:p>
          <w:p w:rsidR="003A48FC" w:rsidRPr="00062C81" w:rsidRDefault="003A48FC" w:rsidP="00062C81">
            <w:pPr>
              <w:pStyle w:val="a3"/>
              <w:ind w:left="76" w:firstLine="0"/>
              <w:rPr>
                <w:rFonts w:cs="Times New Roman"/>
                <w:i/>
                <w:sz w:val="20"/>
                <w:szCs w:val="20"/>
              </w:rPr>
            </w:pPr>
            <w:r w:rsidRPr="003A48FC">
              <w:rPr>
                <w:rFonts w:cs="Times New Roman"/>
                <w:b/>
                <w:bCs/>
                <w:sz w:val="20"/>
                <w:szCs w:val="20"/>
              </w:rPr>
              <w:t xml:space="preserve"> - </w:t>
            </w:r>
            <w:r w:rsidRPr="003A48FC">
              <w:rPr>
                <w:rFonts w:cs="Times New Roman"/>
                <w:bCs/>
                <w:sz w:val="20"/>
                <w:szCs w:val="20"/>
              </w:rPr>
              <w:t>сведения о доходах за</w:t>
            </w:r>
            <w:r w:rsidRPr="003A48F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3A48FC">
              <w:rPr>
                <w:rFonts w:cs="Times New Roman"/>
                <w:b/>
                <w:bCs/>
                <w:sz w:val="20"/>
                <w:szCs w:val="20"/>
                <w:u w:val="single"/>
              </w:rPr>
              <w:t>3 месяца</w:t>
            </w:r>
            <w:r w:rsidRPr="003A48FC">
              <w:rPr>
                <w:rFonts w:cs="Times New Roman"/>
                <w:bCs/>
                <w:sz w:val="20"/>
                <w:szCs w:val="20"/>
              </w:rPr>
              <w:t>, предшествующие месяцу обращения</w:t>
            </w:r>
          </w:p>
          <w:p w:rsidR="003A48FC" w:rsidRPr="003A48FC" w:rsidRDefault="00062C81" w:rsidP="00062C8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</w:t>
            </w:r>
            <w:r w:rsidR="003A48FC" w:rsidRPr="003A48FC">
              <w:rPr>
                <w:rFonts w:cs="Times New Roman"/>
                <w:b/>
                <w:sz w:val="20"/>
                <w:szCs w:val="20"/>
              </w:rPr>
              <w:t>Свидетельства, выданные органом ЗАГС (</w:t>
            </w:r>
            <w:r w:rsidR="003A48FC" w:rsidRPr="003A48FC">
              <w:rPr>
                <w:rFonts w:cs="Times New Roman"/>
                <w:sz w:val="20"/>
                <w:szCs w:val="20"/>
              </w:rPr>
              <w:t xml:space="preserve">о рождении </w:t>
            </w:r>
            <w:r w:rsidR="003A48FC" w:rsidRPr="003A48FC">
              <w:rPr>
                <w:rFonts w:cs="Times New Roman"/>
                <w:b/>
                <w:sz w:val="20"/>
                <w:szCs w:val="20"/>
              </w:rPr>
              <w:t>детей</w:t>
            </w:r>
            <w:r w:rsidR="003A48FC" w:rsidRPr="003A48FC">
              <w:rPr>
                <w:rFonts w:cs="Times New Roman"/>
                <w:sz w:val="20"/>
                <w:szCs w:val="20"/>
              </w:rPr>
              <w:t>, заключении брака, усыновлении, установлении отцовства)</w:t>
            </w:r>
          </w:p>
        </w:tc>
      </w:tr>
      <w:tr w:rsidR="003A48FC" w:rsidRPr="003A48FC" w:rsidTr="00062E4B">
        <w:trPr>
          <w:trHeight w:val="204"/>
        </w:trPr>
        <w:tc>
          <w:tcPr>
            <w:tcW w:w="10944" w:type="dxa"/>
            <w:gridSpan w:val="3"/>
            <w:shd w:val="clear" w:color="auto" w:fill="EAF1DD" w:themeFill="accent3" w:themeFillTint="33"/>
          </w:tcPr>
          <w:p w:rsidR="003A48FC" w:rsidRPr="003A48FC" w:rsidRDefault="003A48FC" w:rsidP="00E6640C">
            <w:pPr>
              <w:pStyle w:val="a3"/>
              <w:ind w:firstLine="7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A48FC">
              <w:rPr>
                <w:rFonts w:cs="Times New Roman"/>
                <w:b/>
                <w:sz w:val="20"/>
                <w:szCs w:val="20"/>
              </w:rPr>
              <w:t>Документы, подтверждающие категорию</w:t>
            </w:r>
          </w:p>
        </w:tc>
      </w:tr>
      <w:tr w:rsidR="003A48FC" w:rsidRPr="003A48FC" w:rsidTr="00062E4B">
        <w:trPr>
          <w:trHeight w:val="513"/>
        </w:trPr>
        <w:tc>
          <w:tcPr>
            <w:tcW w:w="5103" w:type="dxa"/>
            <w:gridSpan w:val="2"/>
            <w:shd w:val="clear" w:color="auto" w:fill="auto"/>
          </w:tcPr>
          <w:p w:rsidR="003A48FC" w:rsidRPr="003A48FC" w:rsidRDefault="003A48FC" w:rsidP="00E6640C">
            <w:pPr>
              <w:pStyle w:val="a3"/>
              <w:ind w:left="76" w:firstLine="0"/>
              <w:rPr>
                <w:b/>
                <w:sz w:val="20"/>
                <w:szCs w:val="20"/>
              </w:rPr>
            </w:pPr>
            <w:r w:rsidRPr="003A48FC">
              <w:rPr>
                <w:b/>
                <w:i/>
                <w:sz w:val="20"/>
                <w:szCs w:val="20"/>
              </w:rPr>
              <w:t>В случае, если не представлены с</w:t>
            </w:r>
            <w:r w:rsidR="00062C81">
              <w:rPr>
                <w:b/>
                <w:i/>
                <w:sz w:val="20"/>
                <w:szCs w:val="20"/>
              </w:rPr>
              <w:t>правки о доходах с места работы</w:t>
            </w:r>
          </w:p>
        </w:tc>
        <w:tc>
          <w:tcPr>
            <w:tcW w:w="5841" w:type="dxa"/>
            <w:shd w:val="clear" w:color="auto" w:fill="auto"/>
          </w:tcPr>
          <w:p w:rsidR="003A48FC" w:rsidRPr="003A48FC" w:rsidRDefault="003A48FC" w:rsidP="00E6640C">
            <w:pPr>
              <w:pStyle w:val="a3"/>
              <w:ind w:left="76" w:firstLine="0"/>
              <w:rPr>
                <w:rFonts w:cs="Times New Roman"/>
                <w:b/>
                <w:sz w:val="20"/>
                <w:szCs w:val="20"/>
              </w:rPr>
            </w:pPr>
            <w:r w:rsidRPr="003A48FC">
              <w:rPr>
                <w:b/>
                <w:sz w:val="20"/>
                <w:szCs w:val="20"/>
              </w:rPr>
              <w:t>Копия</w:t>
            </w:r>
            <w:r w:rsidRPr="003A48FC">
              <w:rPr>
                <w:sz w:val="20"/>
                <w:szCs w:val="20"/>
              </w:rPr>
              <w:t xml:space="preserve"> трудовой книжки или иной документ, подтверждающий факт осуществления трудовой деятельности либо его отсутствие</w:t>
            </w:r>
          </w:p>
        </w:tc>
      </w:tr>
      <w:tr w:rsidR="003A48FC" w:rsidRPr="003A48FC" w:rsidTr="00062E4B">
        <w:trPr>
          <w:trHeight w:val="323"/>
        </w:trPr>
        <w:tc>
          <w:tcPr>
            <w:tcW w:w="5103" w:type="dxa"/>
            <w:gridSpan w:val="2"/>
            <w:shd w:val="clear" w:color="auto" w:fill="auto"/>
          </w:tcPr>
          <w:p w:rsidR="003A48FC" w:rsidRPr="003A48FC" w:rsidRDefault="003A48FC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3A48FC">
              <w:rPr>
                <w:rFonts w:cs="Times New Roman"/>
                <w:b/>
                <w:i/>
                <w:sz w:val="20"/>
                <w:szCs w:val="20"/>
              </w:rPr>
              <w:t>Заявитель - опекун</w:t>
            </w:r>
          </w:p>
        </w:tc>
        <w:tc>
          <w:tcPr>
            <w:tcW w:w="5841" w:type="dxa"/>
            <w:shd w:val="clear" w:color="auto" w:fill="auto"/>
          </w:tcPr>
          <w:p w:rsidR="003A48FC" w:rsidRPr="003A48FC" w:rsidRDefault="003A48FC" w:rsidP="00E6640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3A48FC">
              <w:rPr>
                <w:rFonts w:cs="Times New Roman"/>
                <w:b/>
                <w:sz w:val="20"/>
                <w:szCs w:val="20"/>
              </w:rPr>
              <w:t>Документы</w:t>
            </w:r>
            <w:r w:rsidRPr="003A48FC">
              <w:rPr>
                <w:rFonts w:cs="Times New Roman"/>
                <w:sz w:val="20"/>
                <w:szCs w:val="20"/>
              </w:rPr>
              <w:t>, подтверждающие установление опеки (попечительства)</w:t>
            </w:r>
          </w:p>
        </w:tc>
      </w:tr>
      <w:tr w:rsidR="003A48FC" w:rsidRPr="003A48FC" w:rsidTr="00062E4B">
        <w:trPr>
          <w:trHeight w:val="323"/>
        </w:trPr>
        <w:tc>
          <w:tcPr>
            <w:tcW w:w="5103" w:type="dxa"/>
            <w:gridSpan w:val="2"/>
            <w:shd w:val="clear" w:color="auto" w:fill="auto"/>
          </w:tcPr>
          <w:p w:rsidR="003A48FC" w:rsidRPr="003A48FC" w:rsidRDefault="003A48FC" w:rsidP="00E6640C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3A48FC">
              <w:rPr>
                <w:rFonts w:cs="Times New Roman"/>
                <w:b/>
                <w:i/>
                <w:sz w:val="20"/>
                <w:szCs w:val="20"/>
              </w:rPr>
              <w:t>Обучающиеся в школе, образовательных организациях профессионального образования</w:t>
            </w:r>
          </w:p>
        </w:tc>
        <w:tc>
          <w:tcPr>
            <w:tcW w:w="5841" w:type="dxa"/>
            <w:shd w:val="clear" w:color="auto" w:fill="auto"/>
          </w:tcPr>
          <w:p w:rsidR="003A48FC" w:rsidRPr="003A48FC" w:rsidRDefault="003A48FC" w:rsidP="00E6640C">
            <w:pPr>
              <w:pStyle w:val="a3"/>
              <w:ind w:left="76" w:firstLine="0"/>
              <w:rPr>
                <w:rFonts w:cs="Times New Roman"/>
                <w:b/>
                <w:sz w:val="20"/>
                <w:szCs w:val="20"/>
              </w:rPr>
            </w:pPr>
            <w:r w:rsidRPr="003A48FC">
              <w:rPr>
                <w:b/>
                <w:sz w:val="20"/>
                <w:szCs w:val="20"/>
              </w:rPr>
              <w:t>Справка,</w:t>
            </w:r>
            <w:r w:rsidRPr="003A48FC">
              <w:rPr>
                <w:sz w:val="20"/>
                <w:szCs w:val="20"/>
              </w:rPr>
              <w:t xml:space="preserve"> выданная образовательной организацией, о факте и форме получения образования обучающимся</w:t>
            </w:r>
          </w:p>
        </w:tc>
      </w:tr>
      <w:tr w:rsidR="003A48FC" w:rsidRPr="003A48FC" w:rsidTr="00062E4B">
        <w:trPr>
          <w:trHeight w:val="255"/>
        </w:trPr>
        <w:tc>
          <w:tcPr>
            <w:tcW w:w="10944" w:type="dxa"/>
            <w:gridSpan w:val="3"/>
            <w:shd w:val="clear" w:color="auto" w:fill="EAF1DD" w:themeFill="accent3" w:themeFillTint="33"/>
          </w:tcPr>
          <w:p w:rsidR="003A48FC" w:rsidRPr="003A48FC" w:rsidRDefault="003A48FC" w:rsidP="00E6640C">
            <w:pPr>
              <w:pStyle w:val="a3"/>
              <w:ind w:left="76" w:firstLine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3A48FC">
              <w:rPr>
                <w:rFonts w:cs="Times New Roman"/>
                <w:b/>
                <w:sz w:val="20"/>
                <w:szCs w:val="20"/>
              </w:rPr>
              <w:t>Документы, представляемые дополнительно, в зависимости от формы государственной услуги</w:t>
            </w:r>
          </w:p>
        </w:tc>
      </w:tr>
      <w:tr w:rsidR="003A48FC" w:rsidRPr="003A48FC" w:rsidTr="00062E4B">
        <w:trPr>
          <w:trHeight w:val="379"/>
        </w:trPr>
        <w:tc>
          <w:tcPr>
            <w:tcW w:w="4253" w:type="dxa"/>
            <w:shd w:val="clear" w:color="auto" w:fill="auto"/>
          </w:tcPr>
          <w:p w:rsidR="003A48FC" w:rsidRPr="003A48FC" w:rsidRDefault="003A48FC" w:rsidP="00E6640C">
            <w:pPr>
              <w:ind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3A48FC">
              <w:rPr>
                <w:rFonts w:cs="Times New Roman"/>
                <w:b/>
                <w:i/>
                <w:sz w:val="20"/>
                <w:szCs w:val="20"/>
              </w:rPr>
              <w:t>Возмещение проезда на автобусе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3A48FC" w:rsidRPr="003A48FC" w:rsidRDefault="003A48FC" w:rsidP="00E6640C">
            <w:pPr>
              <w:pStyle w:val="a3"/>
              <w:ind w:left="76" w:firstLine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3A48FC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3A48FC">
              <w:rPr>
                <w:rFonts w:cs="Times New Roman"/>
                <w:sz w:val="20"/>
                <w:szCs w:val="20"/>
              </w:rPr>
              <w:t xml:space="preserve">, выданная образовательной организацией, о факте и форме обучения, а также о </w:t>
            </w:r>
            <w:proofErr w:type="spellStart"/>
            <w:r w:rsidRPr="003A48FC">
              <w:rPr>
                <w:rFonts w:cs="Times New Roman"/>
                <w:sz w:val="20"/>
                <w:szCs w:val="20"/>
              </w:rPr>
              <w:t>ненахождении</w:t>
            </w:r>
            <w:proofErr w:type="spellEnd"/>
            <w:r w:rsidRPr="003A48FC">
              <w:rPr>
                <w:rFonts w:cs="Times New Roman"/>
                <w:sz w:val="20"/>
                <w:szCs w:val="20"/>
              </w:rPr>
              <w:t xml:space="preserve"> на полном государственном обеспечении</w:t>
            </w:r>
          </w:p>
        </w:tc>
      </w:tr>
      <w:tr w:rsidR="003A48FC" w:rsidRPr="003A48FC" w:rsidTr="00062E4B">
        <w:trPr>
          <w:trHeight w:val="400"/>
        </w:trPr>
        <w:tc>
          <w:tcPr>
            <w:tcW w:w="4253" w:type="dxa"/>
            <w:shd w:val="clear" w:color="auto" w:fill="auto"/>
          </w:tcPr>
          <w:p w:rsidR="003A48FC" w:rsidRPr="003A48FC" w:rsidRDefault="003A48FC" w:rsidP="00E6640C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 w:rsidRPr="003A48FC">
              <w:rPr>
                <w:b/>
                <w:i/>
                <w:sz w:val="20"/>
                <w:szCs w:val="20"/>
              </w:rPr>
              <w:t>Возмещение расходов стоимости проезда по территории РФ в период каникул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3A48FC" w:rsidRPr="003A48FC" w:rsidRDefault="003A48FC" w:rsidP="00E6640C">
            <w:pPr>
              <w:pStyle w:val="a3"/>
              <w:ind w:left="76" w:firstLine="0"/>
              <w:rPr>
                <w:rFonts w:cs="Times New Roman"/>
                <w:sz w:val="20"/>
                <w:szCs w:val="20"/>
              </w:rPr>
            </w:pPr>
            <w:r w:rsidRPr="003A48FC">
              <w:rPr>
                <w:b/>
                <w:sz w:val="20"/>
                <w:szCs w:val="20"/>
              </w:rPr>
              <w:t>Проездные</w:t>
            </w:r>
            <w:r w:rsidRPr="003A48FC">
              <w:rPr>
                <w:sz w:val="20"/>
                <w:szCs w:val="20"/>
              </w:rPr>
              <w:t xml:space="preserve"> документы (справка о стоимости проезда)</w:t>
            </w:r>
          </w:p>
        </w:tc>
      </w:tr>
      <w:tr w:rsidR="003A48FC" w:rsidRPr="003A48FC" w:rsidTr="00062E4B">
        <w:trPr>
          <w:trHeight w:val="545"/>
        </w:trPr>
        <w:tc>
          <w:tcPr>
            <w:tcW w:w="4253" w:type="dxa"/>
            <w:shd w:val="clear" w:color="auto" w:fill="auto"/>
          </w:tcPr>
          <w:p w:rsidR="003A48FC" w:rsidRPr="003A48FC" w:rsidRDefault="003A48FC" w:rsidP="00E6640C">
            <w:pPr>
              <w:ind w:firstLine="0"/>
              <w:rPr>
                <w:b/>
                <w:i/>
                <w:sz w:val="20"/>
                <w:szCs w:val="20"/>
              </w:rPr>
            </w:pPr>
            <w:r w:rsidRPr="003A48FC">
              <w:rPr>
                <w:b/>
                <w:i/>
                <w:sz w:val="20"/>
                <w:szCs w:val="20"/>
              </w:rPr>
              <w:t xml:space="preserve">Оплата 100% стоимости проезда </w:t>
            </w:r>
          </w:p>
          <w:p w:rsidR="003A48FC" w:rsidRPr="003A48FC" w:rsidRDefault="003A48FC" w:rsidP="00E6640C">
            <w:pPr>
              <w:ind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3A48FC">
              <w:rPr>
                <w:b/>
                <w:i/>
                <w:sz w:val="20"/>
                <w:szCs w:val="20"/>
              </w:rPr>
              <w:t>по путевкам в санатории либо оздоровительные лагеря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3A48FC" w:rsidRPr="003A48FC" w:rsidRDefault="003A48FC" w:rsidP="00E6640C">
            <w:pPr>
              <w:pStyle w:val="a3"/>
              <w:ind w:left="76" w:firstLine="0"/>
              <w:rPr>
                <w:sz w:val="20"/>
                <w:szCs w:val="20"/>
              </w:rPr>
            </w:pPr>
            <w:r w:rsidRPr="003A48FC">
              <w:rPr>
                <w:b/>
                <w:sz w:val="20"/>
                <w:szCs w:val="20"/>
              </w:rPr>
              <w:t>Копии</w:t>
            </w:r>
            <w:r w:rsidRPr="003A48FC">
              <w:rPr>
                <w:sz w:val="20"/>
                <w:szCs w:val="20"/>
              </w:rPr>
              <w:t xml:space="preserve"> отрывных талонов к путевке, подтверждающих организованный выезд в санаторий или оздоровительный лагерь</w:t>
            </w:r>
          </w:p>
          <w:p w:rsidR="003A48FC" w:rsidRPr="003A48FC" w:rsidRDefault="003A48FC" w:rsidP="00E6640C">
            <w:pPr>
              <w:pStyle w:val="a3"/>
              <w:ind w:left="76" w:firstLine="0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3A48FC">
              <w:rPr>
                <w:b/>
                <w:sz w:val="20"/>
                <w:szCs w:val="20"/>
              </w:rPr>
              <w:t>Проездные</w:t>
            </w:r>
            <w:r w:rsidRPr="003A48FC">
              <w:rPr>
                <w:sz w:val="20"/>
                <w:szCs w:val="20"/>
              </w:rPr>
              <w:t xml:space="preserve"> документы (справка о стоимости проезда)</w:t>
            </w:r>
          </w:p>
        </w:tc>
      </w:tr>
      <w:tr w:rsidR="003A48FC" w:rsidRPr="003A48FC" w:rsidTr="00062E4B">
        <w:trPr>
          <w:trHeight w:val="245"/>
        </w:trPr>
        <w:tc>
          <w:tcPr>
            <w:tcW w:w="10944" w:type="dxa"/>
            <w:gridSpan w:val="3"/>
            <w:shd w:val="clear" w:color="auto" w:fill="EAF1DD" w:themeFill="accent3" w:themeFillTint="33"/>
          </w:tcPr>
          <w:p w:rsidR="003A48FC" w:rsidRPr="003A48FC" w:rsidRDefault="003A48FC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3A48FC">
              <w:rPr>
                <w:rFonts w:cs="Times New Roman"/>
                <w:b/>
                <w:sz w:val="20"/>
                <w:szCs w:val="20"/>
              </w:rPr>
              <w:t>Документы, представляемые в рамках межведомственного взаимодействия</w:t>
            </w:r>
          </w:p>
        </w:tc>
      </w:tr>
      <w:tr w:rsidR="003A48FC" w:rsidRPr="003A48FC" w:rsidTr="00062E4B">
        <w:trPr>
          <w:trHeight w:val="551"/>
        </w:trPr>
        <w:tc>
          <w:tcPr>
            <w:tcW w:w="10944" w:type="dxa"/>
            <w:gridSpan w:val="3"/>
            <w:shd w:val="clear" w:color="auto" w:fill="auto"/>
          </w:tcPr>
          <w:p w:rsidR="003A48FC" w:rsidRPr="003A48FC" w:rsidRDefault="003A48FC" w:rsidP="003A48FC">
            <w:pPr>
              <w:pStyle w:val="ConsPlusNormal"/>
              <w:ind w:firstLine="318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lastRenderedPageBreak/>
              <w:t xml:space="preserve">- </w:t>
            </w:r>
            <w:r w:rsidRPr="003A48FC">
              <w:rPr>
                <w:b w:val="0"/>
                <w:i w:val="0"/>
              </w:rPr>
              <w:t>о размере денежного содержания опекаемого;</w:t>
            </w:r>
          </w:p>
          <w:p w:rsidR="003A48FC" w:rsidRPr="003A48FC" w:rsidRDefault="003A48FC" w:rsidP="003A48FC">
            <w:pPr>
              <w:pStyle w:val="ConsPlusNormal"/>
              <w:ind w:firstLine="318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- </w:t>
            </w:r>
            <w:r w:rsidRPr="003A48FC">
              <w:rPr>
                <w:b w:val="0"/>
                <w:i w:val="0"/>
              </w:rPr>
              <w:t>о государственной аккредитации образовательной организации;</w:t>
            </w:r>
          </w:p>
          <w:p w:rsidR="003A48FC" w:rsidRPr="003A48FC" w:rsidRDefault="003A48FC" w:rsidP="003A48FC">
            <w:pPr>
              <w:pStyle w:val="ConsPlusNormal"/>
              <w:ind w:firstLine="318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-</w:t>
            </w:r>
            <w:r w:rsidRPr="003A48FC">
              <w:rPr>
                <w:b w:val="0"/>
                <w:i w:val="0"/>
              </w:rPr>
              <w:t xml:space="preserve"> о </w:t>
            </w:r>
            <w:proofErr w:type="spellStart"/>
            <w:r w:rsidRPr="003A48FC">
              <w:rPr>
                <w:b w:val="0"/>
                <w:i w:val="0"/>
              </w:rPr>
              <w:t>ненахождении</w:t>
            </w:r>
            <w:proofErr w:type="spellEnd"/>
            <w:r w:rsidRPr="003A48FC">
              <w:rPr>
                <w:b w:val="0"/>
                <w:i w:val="0"/>
              </w:rPr>
              <w:t xml:space="preserve"> на полном государственном обеспечении (для осваивающих образовательные программы среднего профессионального образования, программы бакалавриата, программы специалитета или программы магистратуры);</w:t>
            </w:r>
          </w:p>
          <w:p w:rsidR="003A48FC" w:rsidRPr="003A48FC" w:rsidRDefault="003A48FC" w:rsidP="003A48FC">
            <w:pPr>
              <w:pStyle w:val="ConsPlusNormal"/>
              <w:ind w:firstLine="318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-</w:t>
            </w:r>
            <w:r w:rsidRPr="003A48FC">
              <w:rPr>
                <w:b w:val="0"/>
                <w:i w:val="0"/>
              </w:rPr>
              <w:t xml:space="preserve"> о выдаче пенсионного удостоверения;</w:t>
            </w:r>
          </w:p>
          <w:p w:rsidR="003A48FC" w:rsidRPr="003A48FC" w:rsidRDefault="003A48FC" w:rsidP="003A48FC">
            <w:pPr>
              <w:pStyle w:val="ConsPlusNormal"/>
              <w:ind w:firstLine="318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-</w:t>
            </w:r>
            <w:r w:rsidRPr="003A48FC">
              <w:rPr>
                <w:b w:val="0"/>
                <w:i w:val="0"/>
              </w:rPr>
              <w:t xml:space="preserve"> о регистрации в качестве безработного.</w:t>
            </w:r>
          </w:p>
        </w:tc>
      </w:tr>
    </w:tbl>
    <w:p w:rsidR="00E60693" w:rsidRDefault="00E60693"/>
    <w:sectPr w:rsidR="00E60693" w:rsidSect="00062E4B">
      <w:pgSz w:w="11906" w:h="16838"/>
      <w:pgMar w:top="255" w:right="284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FC"/>
    <w:rsid w:val="00062C81"/>
    <w:rsid w:val="00062E4B"/>
    <w:rsid w:val="003A48FC"/>
    <w:rsid w:val="0069553D"/>
    <w:rsid w:val="008D5344"/>
    <w:rsid w:val="00B639DD"/>
    <w:rsid w:val="00BD56A3"/>
    <w:rsid w:val="00CF751F"/>
    <w:rsid w:val="00E60693"/>
    <w:rsid w:val="00F6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B80AA-7C35-4CD3-9453-81703A12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48FC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A4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3A48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3A48FC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A4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Алексей</cp:lastModifiedBy>
  <cp:revision>3</cp:revision>
  <dcterms:created xsi:type="dcterms:W3CDTF">2016-11-18T03:25:00Z</dcterms:created>
  <dcterms:modified xsi:type="dcterms:W3CDTF">2016-11-18T03:26:00Z</dcterms:modified>
</cp:coreProperties>
</file>