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Городской Думы МО город Салехард от 25.11.2022 N 79</w:t>
              <w:br/>
              <w:t xml:space="preserve">(ред. от 14.02.2025)</w:t>
              <w:br/>
              <w:t xml:space="preserve">"Об утверждении Положения о департаменте по труду и социальной защите населения Администрации города Салехарда"</w:t>
              <w:br/>
              <w:t xml:space="preserve">(принято 25.11.2022)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МУНИЦИПАЛЬНОЕ ОБРАЗОВАНИЕ ГОРОД САЛЕХАРД</w:t>
      </w:r>
    </w:p>
    <w:p>
      <w:pPr>
        <w:pStyle w:val="2"/>
        <w:jc w:val="center"/>
      </w:pPr>
      <w:r>
        <w:rPr>
          <w:sz w:val="24"/>
        </w:rPr>
        <w:t xml:space="preserve">ГОРОДСКАЯ ДУМА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РЕШЕНИЕ</w:t>
      </w:r>
    </w:p>
    <w:p>
      <w:pPr>
        <w:pStyle w:val="2"/>
        <w:jc w:val="center"/>
      </w:pPr>
      <w:r>
        <w:rPr>
          <w:sz w:val="24"/>
        </w:rPr>
        <w:t xml:space="preserve">от 25 ноября 2022 г. N 79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ПОЛОЖЕНИЯ О ДЕПАРТАМЕНТЕ ПО ТРУДУ</w:t>
      </w:r>
    </w:p>
    <w:p>
      <w:pPr>
        <w:pStyle w:val="2"/>
        <w:jc w:val="center"/>
      </w:pPr>
      <w:r>
        <w:rPr>
          <w:sz w:val="24"/>
        </w:rPr>
        <w:t xml:space="preserve">И СОЦИАЛЬНОЙ ЗАЩИТЕ НАСЕЛЕНИЯ АДМИНИСТРАЦИИ ГОРОДА САЛЕХАРДА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Принято Городской Думой</w:t>
      </w:r>
    </w:p>
    <w:p>
      <w:pPr>
        <w:pStyle w:val="0"/>
        <w:jc w:val="right"/>
      </w:pPr>
      <w:r>
        <w:rPr>
          <w:sz w:val="24"/>
        </w:rPr>
        <w:t xml:space="preserve">города Салехарда</w:t>
      </w:r>
    </w:p>
    <w:p>
      <w:pPr>
        <w:pStyle w:val="0"/>
        <w:jc w:val="right"/>
      </w:pPr>
      <w:r>
        <w:rPr>
          <w:sz w:val="24"/>
        </w:rPr>
        <w:t xml:space="preserve">25 ноября 2022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7" w:tooltip="Решение Думы города Салехарда от 14.02.2025 N 9 &quot;О внесении изменений в решение Городской Думы города Салехарда от 25 ноября 2022 года N 79&quot; (принято 14.02.2025) {КонсультантПлюс}">
              <w:r>
                <w:rPr>
                  <w:sz w:val="24"/>
                  <w:color w:val="0000ff"/>
                </w:rPr>
                <w:t xml:space="preserve">решения</w:t>
              </w:r>
            </w:hyperlink>
            <w:r>
              <w:rPr>
                <w:sz w:val="24"/>
                <w:color w:val="392c69"/>
              </w:rPr>
              <w:t xml:space="preserve"> Думы города Салехарда от 14.02.2025 N 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8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>
          <w:rPr>
            <w:sz w:val="24"/>
            <w:color w:val="0000ff"/>
          </w:rPr>
          <w:t xml:space="preserve">статьей 41</w:t>
        </w:r>
      </w:hyperlink>
      <w:r>
        <w:rPr>
          <w:sz w:val="24"/>
        </w:rPr>
        <w:t xml:space="preserve"> Федерального закона от 06 октября 2003 года N 131-ФЗ "Об общих принципах организации местного самоуправления в Российской Федерации", руководствуясь </w:t>
      </w:r>
      <w:hyperlink w:history="0" r:id="rId9" w:tooltip="&quot;Устав городского округа город Салехард&quot; (принят на референдуме жителями МО город Салехард 16.03.1997) (ред. от 22.11.2024) (Зарегистрировано в Управлении Минюста России по Ямало-Ненецкому автономному округу 08.05.2009 N RU893060002009001) {КонсультантПлюс}">
        <w:r>
          <w:rPr>
            <w:sz w:val="24"/>
            <w:color w:val="0000ff"/>
          </w:rPr>
          <w:t xml:space="preserve">статьей 32</w:t>
        </w:r>
      </w:hyperlink>
      <w:r>
        <w:rPr>
          <w:sz w:val="24"/>
        </w:rPr>
        <w:t xml:space="preserve"> Устава городского округа город Салехард, Городская Дума города Салехарда решает: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" w:tooltip="Решение Думы города Салехарда от 14.02.2025 N 9 &quot;О внесении изменений в решение Городской Думы города Салехарда от 25 ноября 2022 года N 79&quot; (принято 14.02.2025) {КонсультантПлюс}">
        <w:r>
          <w:rPr>
            <w:sz w:val="24"/>
            <w:color w:val="0000ff"/>
          </w:rPr>
          <w:t xml:space="preserve">решения</w:t>
        </w:r>
      </w:hyperlink>
      <w:r>
        <w:rPr>
          <w:sz w:val="24"/>
        </w:rPr>
        <w:t xml:space="preserve"> Думы города Салехарда от 14.02.2025 N 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прилагаемое </w:t>
      </w:r>
      <w:hyperlink w:history="0" w:anchor="P60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департаменте по труду и социальной защите населения Администрации города Салехарда.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1" w:tooltip="Решение Думы города Салехарда от 14.02.2025 N 9 &quot;О внесении изменений в решение Городской Думы города Салехарда от 25 ноября 2022 года N 79&quot; (принято 14.02.2025) {КонсультантПлюс}">
        <w:r>
          <w:rPr>
            <w:sz w:val="24"/>
            <w:color w:val="0000ff"/>
          </w:rPr>
          <w:t xml:space="preserve">решения</w:t>
        </w:r>
      </w:hyperlink>
      <w:r>
        <w:rPr>
          <w:sz w:val="24"/>
        </w:rPr>
        <w:t xml:space="preserve"> Думы города Салехарда от 14.02.2025 N 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 следующие решения Городской Думы города Салехарда: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 22.02.2012 </w:t>
      </w:r>
      <w:hyperlink w:history="0" r:id="rId12" w:tooltip="Решение Городской Думы МО город Салехард от 22.02.2012 N 21 (ред. от 05.03.2022) &quot;Об утверждении Положения о Департаменте по труду и социальной защите населения Администрации муниципального образования город Салехард&quot; ------------ Утратил силу или отменен {КонсультантПлюс}">
        <w:r>
          <w:rPr>
            <w:sz w:val="24"/>
            <w:color w:val="0000ff"/>
          </w:rPr>
          <w:t xml:space="preserve">N 21</w:t>
        </w:r>
      </w:hyperlink>
      <w:r>
        <w:rPr>
          <w:sz w:val="24"/>
        </w:rPr>
        <w:t xml:space="preserve"> "Об утверждении Положения о Департаменте по труду и социальной защите населения Администрации муниципального образования город Салехард";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 30.03.2012 </w:t>
      </w:r>
      <w:hyperlink w:history="0" r:id="rId13" w:tooltip="Решение Городской Думы МО город Салехард от 30.03.2012 N 31 &quot;О внесении изменений в решение Городской Думы города Салехарда от 22 февраля 2012 года N 21&quot; ------------ Утратил силу или отменен {КонсультантПлюс}">
        <w:r>
          <w:rPr>
            <w:sz w:val="24"/>
            <w:color w:val="0000ff"/>
          </w:rPr>
          <w:t xml:space="preserve">N 31</w:t>
        </w:r>
      </w:hyperlink>
      <w:r>
        <w:rPr>
          <w:sz w:val="24"/>
        </w:rPr>
        <w:t xml:space="preserve"> "О внесении изменений в решение Городской Думы города Салехарда от 22 февраля 2012 года N 21";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 19.04.2013 </w:t>
      </w:r>
      <w:hyperlink w:history="0" r:id="rId14" w:tooltip="Решение Городской Думы МО город Салехард от 19.04.2013 N 25 &quot;О внесении изменений в Положение о Департаменте по труду и социальной защите населения Администрации муниципального образования город Салехард&quot; ------------ Утратил силу или отменен {КонсультантПлюс}">
        <w:r>
          <w:rPr>
            <w:sz w:val="24"/>
            <w:color w:val="0000ff"/>
          </w:rPr>
          <w:t xml:space="preserve">N 25</w:t>
        </w:r>
      </w:hyperlink>
      <w:r>
        <w:rPr>
          <w:sz w:val="24"/>
        </w:rPr>
        <w:t xml:space="preserve"> "О внесении изменений в Положение о Департаменте по труду и социальной защите населения Администрации муниципального образования город Салехард";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 19.02.2015 </w:t>
      </w:r>
      <w:hyperlink w:history="0" r:id="rId15" w:tooltip="Решение Городской Думы МО город Салехард от 19.02.2015 N 8 &quot;О внесении изменений в Положение о Департаменте по труду и социальной защите населения Администрации муниципального образования город Салехард&quot; (принято 19.02.2015) ------------ Утратил силу или отменен {КонсультантПлюс}">
        <w:r>
          <w:rPr>
            <w:sz w:val="24"/>
            <w:color w:val="0000ff"/>
          </w:rPr>
          <w:t xml:space="preserve">N 8</w:t>
        </w:r>
      </w:hyperlink>
      <w:r>
        <w:rPr>
          <w:sz w:val="24"/>
        </w:rPr>
        <w:t xml:space="preserve"> "О внесении изменений в Положение о Департаменте по труду и социальной защите населения Администрации муниципального образования город Салехард";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 22.04.2016 </w:t>
      </w:r>
      <w:hyperlink w:history="0" r:id="rId16" w:tooltip="Решение Городской Думы МО город Салехард от 22.04.2016 N 27 &quot;О внесении изменений в раздел II Положения о Департаменте по труду и социальной защите населения Администрации муниципального образования город Салехард&quot; (принято 22.04.2016) ------------ Утратил силу или отменен {КонсультантПлюс}">
        <w:r>
          <w:rPr>
            <w:sz w:val="24"/>
            <w:color w:val="0000ff"/>
          </w:rPr>
          <w:t xml:space="preserve">N 27</w:t>
        </w:r>
      </w:hyperlink>
      <w:r>
        <w:rPr>
          <w:sz w:val="24"/>
        </w:rPr>
        <w:t xml:space="preserve"> "О внесении изменений в раздел II Положения о Департаменте по труду и социальной защите населения Администрации муниципального образования город Салехард";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 22.02.2017 </w:t>
      </w:r>
      <w:hyperlink w:history="0" r:id="rId17" w:tooltip="Решение Городской Думы МО город Салехард от 22.02.2017 N 08 &quot;О внесении изменений в Положение о Департаменте по труду и социальной защите населения Администрации муниципального образования город Салехард&quot; (принято 22.02.2017) ------------ Утратил силу или отменен {КонсультантПлюс}">
        <w:r>
          <w:rPr>
            <w:sz w:val="24"/>
            <w:color w:val="0000ff"/>
          </w:rPr>
          <w:t xml:space="preserve">N 08</w:t>
        </w:r>
      </w:hyperlink>
      <w:r>
        <w:rPr>
          <w:sz w:val="24"/>
        </w:rPr>
        <w:t xml:space="preserve"> "О внесении изменений в Положение о Департаменте по труду и социальной защите населения Администрации муниципального образования город Салехард";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 24.04.2017 </w:t>
      </w:r>
      <w:hyperlink w:history="0" r:id="rId18" w:tooltip="Решение Городской Думы МО город Салехард от 24.04.2017 N 28 &quot;О внесении изменений в пункт 2.4 Положения о Департаменте по труду и социальной защите населения Администрации муниципального образования город Салехард&quot; (принято 24.04.2017) ------------ Утратил силу или отменен {КонсультантПлюс}">
        <w:r>
          <w:rPr>
            <w:sz w:val="24"/>
            <w:color w:val="0000ff"/>
          </w:rPr>
          <w:t xml:space="preserve">N 28</w:t>
        </w:r>
      </w:hyperlink>
      <w:r>
        <w:rPr>
          <w:sz w:val="24"/>
        </w:rPr>
        <w:t xml:space="preserve"> "О внесении изменений в пункт 2.4 Положения о Департаменте по труду и социальной защите населения Администрации муниципального образования город Салехард";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 27.04.2018 </w:t>
      </w:r>
      <w:hyperlink w:history="0" r:id="rId19" w:tooltip="Решение Городской Думы МО город Салехард от 27.04.2018 N 35 &quot;О внесении изменений в Положение о Департаменте по труду и социальной защите населения Администрации муниципального образования город Салехард&quot; (принято 27.04.2018) ------------ Утратил силу или отменен {КонсультантПлюс}">
        <w:r>
          <w:rPr>
            <w:sz w:val="24"/>
            <w:color w:val="0000ff"/>
          </w:rPr>
          <w:t xml:space="preserve">N 35</w:t>
        </w:r>
      </w:hyperlink>
      <w:r>
        <w:rPr>
          <w:sz w:val="24"/>
        </w:rPr>
        <w:t xml:space="preserve"> "О внесении изменений в Положение о Департаменте по труду и социальной защите населения Администрации муниципального образования город Салехард";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 26.04.2019 </w:t>
      </w:r>
      <w:hyperlink w:history="0" r:id="rId20" w:tooltip="Решение Городской Думы МО город Салехард от 26.04.2019 N 31 &quot;О внесении изменений в раздел II Положения о Департаменте по труду и социальной защите населения Администрации муниципального образования город Салехард&quot; (принято 26.04.2019) ------------ Утратил силу или отменен {КонсультантПлюс}">
        <w:r>
          <w:rPr>
            <w:sz w:val="24"/>
            <w:color w:val="0000ff"/>
          </w:rPr>
          <w:t xml:space="preserve">N 31</w:t>
        </w:r>
      </w:hyperlink>
      <w:r>
        <w:rPr>
          <w:sz w:val="24"/>
        </w:rPr>
        <w:t xml:space="preserve"> "О внесении изменений в раздел II Положения о Департаменте по труду и социальной защите населения Администрации муниципального образования город Салехард";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 10.06.2019 </w:t>
      </w:r>
      <w:hyperlink w:history="0" r:id="rId21" w:tooltip="Решение Городской Думы МО город Салехард от 10.06.2019 N 49 &quot;О внесении изменения в пункт 2.4 раздела II Положения о Департаменте по труду и социальной защите населения Администрации муниципального образования город Салехард&quot; (принято 10.06.2019) ------------ Утратил силу или отменен {КонсультантПлюс}">
        <w:r>
          <w:rPr>
            <w:sz w:val="24"/>
            <w:color w:val="0000ff"/>
          </w:rPr>
          <w:t xml:space="preserve">N 49</w:t>
        </w:r>
      </w:hyperlink>
      <w:r>
        <w:rPr>
          <w:sz w:val="24"/>
        </w:rPr>
        <w:t xml:space="preserve"> "О внесении изменения в пункт 2.4 раздела II Положения о Департаменте по труду и социальной защите населения Администрации муниципального образования город Салехард";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 22.11.2019 </w:t>
      </w:r>
      <w:hyperlink w:history="0" r:id="rId22" w:tooltip="Решение Городской Думы МО город Салехард от 22.11.2019 N 40 &quot;О внесении изменений в Положение о Департаменте по труду и социальной защите населения Администрации муниципального образования город Салехард&quot; (принято 22.11.2019) ------------ Утратил силу или отменен {КонсультантПлюс}">
        <w:r>
          <w:rPr>
            <w:sz w:val="24"/>
            <w:color w:val="0000ff"/>
          </w:rPr>
          <w:t xml:space="preserve">N 40</w:t>
        </w:r>
      </w:hyperlink>
      <w:r>
        <w:rPr>
          <w:sz w:val="24"/>
        </w:rPr>
        <w:t xml:space="preserve"> "О внесении изменений в Положение о Департаменте по труду и социальной защите населения Администрации муниципального образования город Салехард";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 25.12.2019 </w:t>
      </w:r>
      <w:hyperlink w:history="0" r:id="rId23" w:tooltip="Решение Городской Думы МО город Салехард от 25.12.2019 N 83 &quot;О внесении изменений в пункт 2.2 раздела II Положения о Департаменте по труду и социальной защите населения Администрации муниципального образования город Салехард&quot; (принято 25.12.2019) ------------ Утратил силу или отменен {КонсультантПлюс}">
        <w:r>
          <w:rPr>
            <w:sz w:val="24"/>
            <w:color w:val="0000ff"/>
          </w:rPr>
          <w:t xml:space="preserve">N 83</w:t>
        </w:r>
      </w:hyperlink>
      <w:r>
        <w:rPr>
          <w:sz w:val="24"/>
        </w:rPr>
        <w:t xml:space="preserve"> "О внесении изменений в пункт 2.2 раздела II Положения о Департаменте по труду и социальной защите населения Администрации муниципального образования город Салехард";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 27.03.2020 </w:t>
      </w:r>
      <w:hyperlink w:history="0" r:id="rId24" w:tooltip="Решение Городской Думы МО город Салехард от 27.03.2020 N 22 &quot;О внесении изменений в пункт 2.1 раздела II Положения о Департаменте по труду и социальной защите населения Администрации муниципального образования город Салехард&quot; (принято 27.03.2020) ------------ Утратил силу или отменен {КонсультантПлюс}">
        <w:r>
          <w:rPr>
            <w:sz w:val="24"/>
            <w:color w:val="0000ff"/>
          </w:rPr>
          <w:t xml:space="preserve">N 22</w:t>
        </w:r>
      </w:hyperlink>
      <w:r>
        <w:rPr>
          <w:sz w:val="24"/>
        </w:rPr>
        <w:t xml:space="preserve"> "О внесении изменений в пункт 2.1 раздела II Положения о Департаменте по труду и социальной защите населения Администрации муниципального образования город Салехард";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 29.05.2020 </w:t>
      </w:r>
      <w:hyperlink w:history="0" r:id="rId25" w:tooltip="Решение Городской Думы МО город Салехард от 29.05.2020 N 47 &quot;О внесении изменений в Положение о Департаменте по труду и социальной защите населения Администрации муниципального образования город Салехард&quot; (принято 29.05.2020) ------------ Утратил силу или отменен {КонсультантПлюс}">
        <w:r>
          <w:rPr>
            <w:sz w:val="24"/>
            <w:color w:val="0000ff"/>
          </w:rPr>
          <w:t xml:space="preserve">N 47</w:t>
        </w:r>
      </w:hyperlink>
      <w:r>
        <w:rPr>
          <w:sz w:val="24"/>
        </w:rPr>
        <w:t xml:space="preserve"> "О внесении изменений в Положение о Департаменте по труду и социальной защите населения Администрации муниципального образования город Салехард";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 30.10.2020 </w:t>
      </w:r>
      <w:hyperlink w:history="0" r:id="rId26" w:tooltip="Решение Городской Думы МО город Салехард от 30.10.2020 N 93 &quot;О внесении изменений в раздел IV Положения о департаменте по труду и социальной защите населения Администрации муниципального образования город Салехард&quot; (принято 30.10.2020) ------------ Утратил силу или отменен {КонсультантПлюс}">
        <w:r>
          <w:rPr>
            <w:sz w:val="24"/>
            <w:color w:val="0000ff"/>
          </w:rPr>
          <w:t xml:space="preserve">N 93</w:t>
        </w:r>
      </w:hyperlink>
      <w:r>
        <w:rPr>
          <w:sz w:val="24"/>
        </w:rPr>
        <w:t xml:space="preserve"> "О внесении изменений в раздел IV Положения о департаменте по труду и социальной защите населения Администрации муниципального образования город Салехард";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 26.03.2021 </w:t>
      </w:r>
      <w:hyperlink w:history="0" r:id="rId27" w:tooltip="Решение Городской Думы МО город Салехард от 26.03.2021 N 22 &quot;О внесении изменений в раздел II Положения о Департаменте по труду и социальной защите населения Администрации муниципального образования город Салехард&quot; (принято 26.03.2021) ------------ Утратил силу или отменен {КонсультантПлюс}">
        <w:r>
          <w:rPr>
            <w:sz w:val="24"/>
            <w:color w:val="0000ff"/>
          </w:rPr>
          <w:t xml:space="preserve">N 22</w:t>
        </w:r>
      </w:hyperlink>
      <w:r>
        <w:rPr>
          <w:sz w:val="24"/>
        </w:rPr>
        <w:t xml:space="preserve"> "О внесении изменений в раздел II Положения о Департаменте по труду и социальной защите населения Администрации муниципального образования город Салехард";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 18.06.2021 </w:t>
      </w:r>
      <w:hyperlink w:history="0" r:id="rId28" w:tooltip="Решение Городской Думы МО город Салехард от 18.06.2021 N 40 &quot;О внесении изменений в пункт 2.2 раздела II Положения о Департаменте по труду и социальной защите населения Администрации муниципального образования город Салехард&quot; (принято 18.06.2021) ------------ Утратил силу или отменен {КонсультантПлюс}">
        <w:r>
          <w:rPr>
            <w:sz w:val="24"/>
            <w:color w:val="0000ff"/>
          </w:rPr>
          <w:t xml:space="preserve">N 40</w:t>
        </w:r>
      </w:hyperlink>
      <w:r>
        <w:rPr>
          <w:sz w:val="24"/>
        </w:rPr>
        <w:t xml:space="preserve"> "О внесении изменений в пункт 2.2 раздела II Положения о Департаменте по труду и социальной защите населения Администрации муниципального образования город Салехард";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 22.10.2021 </w:t>
      </w:r>
      <w:hyperlink w:history="0" r:id="rId29" w:tooltip="Решение Городской Думы МО город Салехард от 22.10.2021 N 84 &quot;О внесении изменений в Положение о Департаменте по труду и социальной защите населения Администрации муниципального образования город Салехард&quot; (принято 22.10.2021) ------------ Утратил силу или отменен {КонсультантПлюс}">
        <w:r>
          <w:rPr>
            <w:sz w:val="24"/>
            <w:color w:val="0000ff"/>
          </w:rPr>
          <w:t xml:space="preserve">N 84</w:t>
        </w:r>
      </w:hyperlink>
      <w:r>
        <w:rPr>
          <w:sz w:val="24"/>
        </w:rPr>
        <w:t xml:space="preserve"> "О внесении изменений в Положение о Департаменте по труду и социальной защите населения Администрации муниципального образования город Салехард";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 05.03.2022 </w:t>
      </w:r>
      <w:hyperlink w:history="0" r:id="rId30" w:tooltip="Решение Городской Думы МО город Салехард от 05.03.2022 N 15 &quot;О внесении изменений в раздел II Положения о Департаменте по труду и социальной защите населения Администрации муниципального образования город Салехард&quot; (принято 05.03.2022) ------------ Утратил силу или отменен {КонсультантПлюс}">
        <w:r>
          <w:rPr>
            <w:sz w:val="24"/>
            <w:color w:val="0000ff"/>
          </w:rPr>
          <w:t xml:space="preserve">N 15</w:t>
        </w:r>
      </w:hyperlink>
      <w:r>
        <w:rPr>
          <w:sz w:val="24"/>
        </w:rPr>
        <w:t xml:space="preserve"> "О внесении изменений в раздел II Положения о Департаменте по труду и социальной защите населения Администрации муниципального образования город Салехард".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Опубликовать настоящее решение в газете "Полярный круг" и разместить на официальном сайте муниципального образования город Салехард.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Городской Думы</w:t>
      </w:r>
    </w:p>
    <w:p>
      <w:pPr>
        <w:pStyle w:val="0"/>
        <w:jc w:val="right"/>
      </w:pPr>
      <w:r>
        <w:rPr>
          <w:sz w:val="24"/>
        </w:rPr>
        <w:t xml:space="preserve">города Салехарда</w:t>
      </w:r>
    </w:p>
    <w:p>
      <w:pPr>
        <w:pStyle w:val="0"/>
        <w:jc w:val="right"/>
      </w:pPr>
      <w:r>
        <w:rPr>
          <w:sz w:val="24"/>
        </w:rPr>
        <w:t xml:space="preserve">В.К.МАРТЫНЮК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 города Салехарда</w:t>
      </w:r>
    </w:p>
    <w:p>
      <w:pPr>
        <w:pStyle w:val="0"/>
        <w:jc w:val="right"/>
      </w:pPr>
      <w:r>
        <w:rPr>
          <w:sz w:val="24"/>
        </w:rPr>
        <w:t xml:space="preserve">А.Л.ТИТОВСКИЙ</w:t>
      </w:r>
    </w:p>
    <w:p>
      <w:pPr>
        <w:pStyle w:val="0"/>
      </w:pPr>
      <w:r>
        <w:rPr>
          <w:sz w:val="24"/>
        </w:rPr>
        <w:t xml:space="preserve">25 ноября 2022 года</w:t>
      </w:r>
    </w:p>
    <w:p>
      <w:pPr>
        <w:pStyle w:val="0"/>
        <w:spacing w:before="240" w:line-rule="auto"/>
      </w:pPr>
      <w:r>
        <w:rPr>
          <w:sz w:val="24"/>
        </w:rPr>
        <w:t xml:space="preserve">N 79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решением Городской Думы</w:t>
      </w:r>
    </w:p>
    <w:p>
      <w:pPr>
        <w:pStyle w:val="0"/>
        <w:jc w:val="right"/>
      </w:pPr>
      <w:r>
        <w:rPr>
          <w:sz w:val="24"/>
        </w:rPr>
        <w:t xml:space="preserve">города Салехарда</w:t>
      </w:r>
    </w:p>
    <w:p>
      <w:pPr>
        <w:pStyle w:val="0"/>
        <w:jc w:val="right"/>
      </w:pPr>
      <w:r>
        <w:rPr>
          <w:sz w:val="24"/>
        </w:rPr>
        <w:t xml:space="preserve">от 25 ноября 2022 года N 79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60" w:name="P60"/>
    <w:bookmarkEnd w:id="60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ДЕПАРТАМЕНТЕ ПО ТРУДУ И СОЦИАЛЬНОЙ ЗАЩИТЕ НАСЕЛЕНИЯ</w:t>
      </w:r>
    </w:p>
    <w:p>
      <w:pPr>
        <w:pStyle w:val="2"/>
        <w:jc w:val="center"/>
      </w:pPr>
      <w:r>
        <w:rPr>
          <w:sz w:val="24"/>
        </w:rPr>
        <w:t xml:space="preserve">АДМИНИСТРАЦИИ ГОРОДА САЛЕХАРДА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31" w:tooltip="Решение Думы города Салехарда от 14.02.2025 N 9 &quot;О внесении изменений в решение Городской Думы города Салехарда от 25 ноября 2022 года N 79&quot; (принято 14.02.2025) {КонсультантПлюс}">
              <w:r>
                <w:rPr>
                  <w:sz w:val="24"/>
                  <w:color w:val="0000ff"/>
                </w:rPr>
                <w:t xml:space="preserve">решения</w:t>
              </w:r>
            </w:hyperlink>
            <w:r>
              <w:rPr>
                <w:sz w:val="24"/>
                <w:color w:val="392c69"/>
              </w:rPr>
              <w:t xml:space="preserve"> Думы города Салехарда от 14.02.2025 N 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1. Общие положения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Департамент по труду и социальной защите населения Администрации г</w:t>
      </w:r>
      <w:r>
        <w:rPr>
          <w:sz w:val="24"/>
          <w:highlight w:val="yellow"/>
        </w:rPr>
        <w:t xml:space="preserve">орода Салехарда (далее - </w:t>
      </w:r>
      <w:r>
        <w:rPr>
          <w:sz w:val="24"/>
        </w:rPr>
        <w:t xml:space="preserve">Департамент) является структурным подразделением Администрации города Салехарда, обладающим статусом юридического лица и осуществляющим отдельные государственные полномочия, переданные органам местного самоуправления в сферах социальной поддержки населения, трудовых отношений и управления охраной труда, организации и осуществления деятельности по опеке и попечительству над совершеннолетними гражданами, обеспечения некоторых гарантий прав лиц из числа коренных малочисленных народов Севера в Ямало-Ненецком автономном округе, а также иных лиц, не относящихся к коренным малочисленным народам Севера в Ямало-Ненецком автономном округе, постоянно проживающих на территории Ямало-Ненецкого автономного округа, ведущих традиционный образ жизни коренных малочисленных народов Севера в Ямало-Ненецком автономном округе, осуществляющих традиционную хозяйственную деятельность и занимающихся традиционными промыслами в местах традиционного проживания и традиционной хозяйственной деятельности коренных малочисленных народов Севера в Ямало-Ненецком автономном округе, а также участвующим в реализации государственной семейной политики, в решении вопросов местного значения в установленной сфере деятельности в соответствии с муниципальными правовыми актами города Салехарда (далее - автономный округ, муниципальные правовые акты).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2" w:tooltip="Решение Думы города Салехарда от 14.02.2025 N 9 &quot;О внесении изменений в решение Городской Думы города Салехарда от 25 ноября 2022 года N 79&quot; (принято 14.02.2025) {КонсультантПлюс}">
        <w:r>
          <w:rPr>
            <w:sz w:val="24"/>
            <w:color w:val="0000ff"/>
          </w:rPr>
          <w:t xml:space="preserve">решения</w:t>
        </w:r>
      </w:hyperlink>
      <w:r>
        <w:rPr>
          <w:sz w:val="24"/>
        </w:rPr>
        <w:t xml:space="preserve"> Думы города Салехарда от 14.02.2025 N 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Департамент создан путем переименования управления по труду и социальной защите населения Администрации муниципального образования город Салехард и является его правопреемником.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Целью деятельности Департамента является реализация на территории городского округа город Салехард (далее - город Салехард) отдельных государственных полномочий и решение вопросов местного значения в установленной сфере деятельности.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3" w:tooltip="Решение Думы города Салехарда от 14.02.2025 N 9 &quot;О внесении изменений в решение Городской Думы города Салехарда от 25 ноября 2022 года N 79&quot; (принято 14.02.2025) {КонсультантПлюс}">
        <w:r>
          <w:rPr>
            <w:sz w:val="24"/>
            <w:color w:val="0000ff"/>
          </w:rPr>
          <w:t xml:space="preserve">решения</w:t>
        </w:r>
      </w:hyperlink>
      <w:r>
        <w:rPr>
          <w:sz w:val="24"/>
        </w:rPr>
        <w:t xml:space="preserve"> Думы города Салехарда от 14.02.2025 N 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Функции и полномочия учредителя в отношении Департамента осуществляются Администрацией города Салехарда (далее - Администрация).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4" w:tooltip="Решение Думы города Салехарда от 14.02.2025 N 9 &quot;О внесении изменений в решение Городской Думы города Салехарда от 25 ноября 2022 года N 79&quot; (принято 14.02.2025) {КонсультантПлюс}">
        <w:r>
          <w:rPr>
            <w:sz w:val="24"/>
            <w:color w:val="0000ff"/>
          </w:rPr>
          <w:t xml:space="preserve">решения</w:t>
        </w:r>
      </w:hyperlink>
      <w:r>
        <w:rPr>
          <w:sz w:val="24"/>
        </w:rPr>
        <w:t xml:space="preserve"> Думы города Салехарда от 14.02.2025 N 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По вопросам осуществления переданных в соответствии с законами автономного округа отдельных государственных полномочий автономного округа: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 В сферах социальной поддержки населения, трудовых отношений и управления охраной труда, организации и осуществления деятельности по опеке и попечительству над совершеннолетними недееспособными, ограниченно дееспособными и патронажу над совершеннолетними дееспособными гражданами Департамент подконтролен Департаменту социальной защиты населения Ямало-Ненецкого автономного округа.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Департамент от имени Администрации осуществляет полномочия органа опеки и попечительства в отношении совершеннолетних недееспособных и ограниченно дееспособных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В сфере обеспечения некоторых гарантий прав лиц из числа коренных малочисленных народов Севера в автономном округе, а также иных лиц, не относящихся к коренным малочисленным народам Севера в автономном округе, постоянно проживающих на территории автономного округа, ведущих традиционный образ жизни коренных малочисленных народов Севера в автономном округе, осуществляющих традиционную хозяйственную деятельность и занимающихся традиционными промыслами в местах традиционного проживания и традиционной хозяйственной деятельности коренных малочисленных народов Севера в автономном округе Департамент подконтролен Департаменту по делам коренных малочисленных народов Севера Ямало-Ненецкого автономного округа.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Полное наименование: департамент по труду и социальной защите населения Администрации города Салехарда.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5" w:tooltip="Решение Думы города Салехарда от 14.02.2025 N 9 &quot;О внесении изменений в решение Городской Думы города Салехарда от 25 ноября 2022 года N 79&quot; (принято 14.02.2025) {КонсультантПлюс}">
        <w:r>
          <w:rPr>
            <w:sz w:val="24"/>
            <w:color w:val="0000ff"/>
          </w:rPr>
          <w:t xml:space="preserve">решения</w:t>
        </w:r>
      </w:hyperlink>
      <w:r>
        <w:rPr>
          <w:sz w:val="24"/>
        </w:rPr>
        <w:t xml:space="preserve"> Думы города Салехарда от 14.02.2025 N 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Сокращенное наименование: департамент по труду и социальной защите населения города Салехарда.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Организационно-правовая форма - учреждение. Тип - казенное учреждение.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Местонахождение Департамента (юридический и фактический адрес): ул. Матросова, дом 36, город Салехард, Ямало-Ненецкий автономный округ, Российская Федерация, 629008.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Положение о Департаменте утверждается решением Думы города Салехарда. Штатное расписание Департамента утверждается правовым актом Администрации.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6" w:tooltip="Решение Думы города Салехарда от 14.02.2025 N 9 &quot;О внесении изменений в решение Городской Думы города Салехарда от 25 ноября 2022 года N 79&quot; (принято 14.02.2025) {КонсультантПлюс}">
        <w:r>
          <w:rPr>
            <w:sz w:val="24"/>
            <w:color w:val="0000ff"/>
          </w:rPr>
          <w:t xml:space="preserve">решения</w:t>
        </w:r>
      </w:hyperlink>
      <w:r>
        <w:rPr>
          <w:sz w:val="24"/>
        </w:rPr>
        <w:t xml:space="preserve"> Думы города Салехарда от 14.02.2025 N 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Структурными подразделениями Департамента являются управления, отделы, секторы.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7" w:tooltip="Решение Думы города Салехарда от 14.02.2025 N 9 &quot;О внесении изменений в решение Городской Думы города Салехарда от 25 ноября 2022 года N 79&quot; (принято 14.02.2025) {КонсультантПлюс}">
        <w:r>
          <w:rPr>
            <w:sz w:val="24"/>
            <w:color w:val="0000ff"/>
          </w:rPr>
          <w:t xml:space="preserve">решения</w:t>
        </w:r>
      </w:hyperlink>
      <w:r>
        <w:rPr>
          <w:sz w:val="24"/>
        </w:rPr>
        <w:t xml:space="preserve"> Думы города Салехарда от 14.02.2025 N 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 своей деятельности Департамент руководствуется </w:t>
      </w:r>
      <w:hyperlink w:history="0" r:id="rId3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4"/>
            <w:color w:val="0000ff"/>
          </w:rPr>
          <w:t xml:space="preserve">Конституцией</w:t>
        </w:r>
      </w:hyperlink>
      <w:r>
        <w:rPr>
          <w:sz w:val="24"/>
        </w:rP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приказами и инструкциями федеральных органов государственной власти, </w:t>
      </w:r>
      <w:hyperlink w:history="0" r:id="rId39" w:tooltip="&quot;Устав (Основной закон) Ямало-Ненецкого автономного округа&quot; от 28.12.1998 N 56-ЗАО (принят Государственной Думой Ямало-Ненецкого автономного округа 27.12.1998) (ред. от 31.10.2023) {КонсультантПлюс}">
        <w:r>
          <w:rPr>
            <w:sz w:val="24"/>
            <w:color w:val="0000ff"/>
          </w:rPr>
          <w:t xml:space="preserve">Уставом</w:t>
        </w:r>
      </w:hyperlink>
      <w:r>
        <w:rPr>
          <w:sz w:val="24"/>
        </w:rPr>
        <w:t xml:space="preserve"> (Основным законом) и законами автономного округа, правовыми актами Губернатора автономного округа, Правительства автономного округа и органов государственной власти автономного округа, </w:t>
      </w:r>
      <w:hyperlink w:history="0" r:id="rId40" w:tooltip="&quot;Устав городского округа город Салехард&quot; (принят на референдуме жителями МО город Салехард 16.03.1997) (ред. от 22.11.2024) (Зарегистрировано в Управлении Минюста России по Ямало-Ненецкому автономному округу 08.05.2009 N RU893060002009001) {КонсультантПлюс}">
        <w:r>
          <w:rPr>
            <w:sz w:val="24"/>
            <w:color w:val="0000ff"/>
          </w:rPr>
          <w:t xml:space="preserve">Уставом</w:t>
        </w:r>
      </w:hyperlink>
      <w:r>
        <w:rPr>
          <w:sz w:val="24"/>
        </w:rPr>
        <w:t xml:space="preserve"> городского округа город Салехард, муниципальными правовыми актами, настоящим Положением.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1" w:tooltip="Решение Думы города Салехарда от 14.02.2025 N 9 &quot;О внесении изменений в решение Городской Думы города Салехарда от 25 ноября 2022 года N 79&quot; (принято 14.02.2025) {КонсультантПлюс}">
        <w:r>
          <w:rPr>
            <w:sz w:val="24"/>
            <w:color w:val="0000ff"/>
          </w:rPr>
          <w:t xml:space="preserve">решения</w:t>
        </w:r>
      </w:hyperlink>
      <w:r>
        <w:rPr>
          <w:sz w:val="24"/>
        </w:rPr>
        <w:t xml:space="preserve"> Думы города Салехарда от 14.02.2025 N 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Департамент обладает обособленным имуществом на праве оперативного управления, находящимся в муниципальной собственности города Салехарда, имеет самостоятельный баланс, бюджетную смету и лицевые счета, открываемые ему в соответствии с бюджетным законодательством, круглую печать с изображением герба города Салехарда и наименованием Департамента, а также иные необходимые для его деятельности печати, штампы и бланки.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2" w:tooltip="Решение Думы города Салехарда от 14.02.2025 N 9 &quot;О внесении изменений в решение Городской Думы города Салехарда от 25 ноября 2022 года N 79&quot; (принято 14.02.2025) {КонсультантПлюс}">
        <w:r>
          <w:rPr>
            <w:sz w:val="24"/>
            <w:color w:val="0000ff"/>
          </w:rPr>
          <w:t xml:space="preserve">решения</w:t>
        </w:r>
      </w:hyperlink>
      <w:r>
        <w:rPr>
          <w:sz w:val="24"/>
        </w:rPr>
        <w:t xml:space="preserve"> Думы города Салехарда от 14.02.2025 N 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Департамент от своего имени приобретает и осуществляет имущественные и неимущественные права, несет обязанности, выступает в суде в качестве истца, ответчика, заявителя, заинтересованного лица, третьего лица.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Финансовое обеспечение деятельности Департамента осуществляется на основании бюджетной сметы за счет средств бюджета города Салехарда, в том числе за счет доходов городского бюджета, поступающих в виде субвенций из бюджета автономного округа.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3" w:tooltip="Решение Думы города Салехарда от 14.02.2025 N 9 &quot;О внесении изменений в решение Городской Думы города Салехарда от 25 ноября 2022 года N 79&quot; (принято 14.02.2025) {КонсультантПлюс}">
        <w:r>
          <w:rPr>
            <w:sz w:val="24"/>
            <w:color w:val="0000ff"/>
          </w:rPr>
          <w:t xml:space="preserve">решения</w:t>
        </w:r>
      </w:hyperlink>
      <w:r>
        <w:rPr>
          <w:sz w:val="24"/>
        </w:rPr>
        <w:t xml:space="preserve"> Думы города Салехарда от 14.02.2025 N 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Кадровое, материально-техническое обеспечение, финансово-экономическую деятельность Департамент может осуществлять как самостоятельно, так и через муниципальные учреждения и (или) управление делами Администрации на безвозмездной основе и в соответствии с заключенным соглашением.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2. Основные функции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11. Департамент осуществляет следующие функции: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реализация от имени Администрации отдельных государственных полномочий, переданных в соответствии с Законами автономного округа: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 03.11.2006 </w:t>
      </w:r>
      <w:hyperlink w:history="0" r:id="rId44" w:tooltip="Закон ЯНАО от 03.11.2006 N 62-ЗАО (ред. от 22.12.2024) &quot;О мерах социальной поддержки отдельных категорий граждан в Ямало-Ненецком автономном округе&quot; (принят Государственной Думой Ямало-Ненецкого автономного округа 18.10.2006) (с изм. и доп., вступающими в силу с 01.01.2025) {КонсультантПлюс}">
        <w:r>
          <w:rPr>
            <w:sz w:val="24"/>
            <w:color w:val="0000ff"/>
          </w:rPr>
          <w:t xml:space="preserve">N 62-ЗАО</w:t>
        </w:r>
      </w:hyperlink>
      <w:r>
        <w:rPr>
          <w:sz w:val="24"/>
        </w:rPr>
        <w:t xml:space="preserve"> "О мерах социальной поддержки отдельных категорий граждан в Ямало-Ненецком автономном округе";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 05.10.2007 </w:t>
      </w:r>
      <w:hyperlink w:history="0" r:id="rId45" w:tooltip="Закон ЯНАО от 05.10.2007 N 89-ЗАО (ред. от 21.02.2025) &quot;О наделении органов местного самоуправления отдельными государственными полномочиями Ямало-Ненецкого автономного округа в сфере трудовых отношений и управления охраной труда&quot; (принят Государственной Думой Ямало-Ненецкого автономного округа 19.09.2007) (вместе с &quot;Методикой расчета нормативов для определения общего объема субвенций для осуществления органами местного самоуправления отдельных государственных полномочий&quot;) {КонсультантПлюс}">
        <w:r>
          <w:rPr>
            <w:sz w:val="24"/>
            <w:color w:val="0000ff"/>
          </w:rPr>
          <w:t xml:space="preserve">N 89-ЗАО</w:t>
        </w:r>
      </w:hyperlink>
      <w:r>
        <w:rPr>
          <w:sz w:val="24"/>
        </w:rPr>
        <w:t xml:space="preserve"> "О наделении органов местного самоуправления отдельными государственными полномочиями Ямало-Ненецкого автономного округа в сфере трудовых отношений и управления охраной труда";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 14.12.2007 </w:t>
      </w:r>
      <w:hyperlink w:history="0" r:id="rId46" w:tooltip="Закон ЯНАО от 14.12.2007 N 127-ЗАО (ред. от 21.02.2025) &quot;О наделении органов местного самоуправления отдельными государственными полномочиями Ямало-Ненецкого автономного округа по организации и осуществлению деятельности по опеке и попечительству над совершеннолетними гражданами&quot; (принят Государственной Думой Ямало-Ненецкого автономного округа 12.12.2007) (вместе с &quot;Методикой расчета нормативов для определения общего объема субвенций, предоставляемых бюджетам муниципальных и городских округов в автономном о {КонсультантПлюс}">
        <w:r>
          <w:rPr>
            <w:sz w:val="24"/>
            <w:color w:val="0000ff"/>
          </w:rPr>
          <w:t xml:space="preserve">N 127-ЗАО</w:t>
        </w:r>
      </w:hyperlink>
      <w:r>
        <w:rPr>
          <w:sz w:val="24"/>
        </w:rPr>
        <w:t xml:space="preserve"> "О наделении органов местного самоуправления отдельными государственными полномочиями Ямало-Ненецкого автономного округа по организации и осуществлению деятельности по опеке и попечительству над совершеннолетними гражданами";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 25.12.2017 </w:t>
      </w:r>
      <w:hyperlink w:history="0" r:id="rId47" w:tooltip="Закон ЯНАО от 25.12.2017 N 102-ЗАО (ред. от 21.02.2025) &quot;О наделении органов местного самоуправления отдельными государственными полномочиями Ямало-Ненецкого автономного округа по обеспечению некоторых гарантий прав лиц из числа коренных малочисленных народов Севера в Ямало-Ненецком автономном округе, а также иных лиц, не относящихся к коренным малочисленным народам Севера в Ямало-Ненецком автономном округе, постоянно проживающих на территории Ямало-Ненецкого автономного округа, ведущих традиционный образ ж {КонсультантПлюс}">
        <w:r>
          <w:rPr>
            <w:sz w:val="24"/>
            <w:color w:val="0000ff"/>
          </w:rPr>
          <w:t xml:space="preserve">N 102-ЗАО</w:t>
        </w:r>
      </w:hyperlink>
      <w:r>
        <w:rPr>
          <w:sz w:val="24"/>
        </w:rPr>
        <w:t xml:space="preserve"> "О наделении органов местного самоуправления отдельными государственными полномочиями Ямало-Ненецкого автономного округа по обеспечению некоторых гарантий прав лиц из числа коренных малочисленных народов Севера в Ямало-Ненецком автономном округе, а также иных лиц, не относящихся к коренным малочисленным народам Севера в Ямало-Ненецком автономном округе, постоянно проживающих на территории Ямало-Ненецкого автономного округа, ведущих традиционный образ жизни коренных малочисленных народов Севера в Ямало-Ненецком автономном округе, осуществляющих традиционную хозяйственную деятельность и занимающихся традиционными промыслами в местах традиционного проживания и традиционной хозяйственной деятельности коренных малочисленных народов Севера в Ямало-Ненецком автономном округе";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 30.11.2020 </w:t>
      </w:r>
      <w:hyperlink w:history="0" r:id="rId48" w:tooltip="Закон ЯНАО от 30.11.2020 N 152-ЗАО (ред. от 21.02.2025) &quot;О наделении органов местного самоуправления отдельными государственными полномочиями Российской Федерации и отдельными государственными полномочиями Ямало-Ненецкого автономного округа в сфере социальной поддержки населения&quot; (принят Законодательным Собранием Ямало-Ненецкого автономного округа 26.11.2020) (вместе с &quot;Методикой расчета нормативов для определения общего объема субвенций, предоставляемых бюджетам муниципальных и городских округов в автономн {КонсультантПлюс}">
        <w:r>
          <w:rPr>
            <w:sz w:val="24"/>
            <w:color w:val="0000ff"/>
          </w:rPr>
          <w:t xml:space="preserve">N 152-ЗАО</w:t>
        </w:r>
      </w:hyperlink>
      <w:r>
        <w:rPr>
          <w:sz w:val="24"/>
        </w:rPr>
        <w:t xml:space="preserve"> "О наделении органов местного самоуправления отдельными государственными полномочиями Российской Федерации и отдельными государственными полномочиями Ямало-Ненецкого автономного округа в сфере социальной поддержки населения";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предоставление государственных услуг в соответствии с нормативными правовыми актами органов государственной власти автономного округа;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предоставление муниципальных услуг в соответствии с муниципальными правовыми актами.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Департамент осуществляет иные функции, предусмотренные федеральным законодательством, законодательством автономного округа и муниципальными правовыми актами в установленной сфере деятельности,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обеспечивает своевременное и полное рассмотрение обращений граждан, принимает по ним решения и направляет ответы заявителям в установленный законодательством Российской Федерации срок;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участвует в работе коллегиальных органов, созданных при органах местного самоуправления города Салехарда, а также в семинарах, совещаниях в установленной сфере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осуществляет в установленном порядке организационно-техническое обеспечение деятельности коллегиальных органов, созданных в соответствии с муниципальными правовыми актами и (или) приказами Департамента по направлению своей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участвует в противодействии и профилактике коррупции в пределах своих полномочий;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проводит мониторинг правового пространства города Салехарда по вопросам своего ведения;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9" w:tooltip="Решение Думы города Салехарда от 14.02.2025 N 9 &quot;О внесении изменений в решение Городской Думы города Салехарда от 25 ноября 2022 года N 79&quot; (принято 14.02.2025) {КонсультантПлюс}">
        <w:r>
          <w:rPr>
            <w:sz w:val="24"/>
            <w:color w:val="0000ff"/>
          </w:rPr>
          <w:t xml:space="preserve">решения</w:t>
        </w:r>
      </w:hyperlink>
      <w:r>
        <w:rPr>
          <w:sz w:val="24"/>
        </w:rPr>
        <w:t xml:space="preserve"> Думы города Салехарда от 14.02.2025 N 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согласовывает проекты муниципальных правовых актов, муниципальных контрактов, соглашений и иных документов в случаях и порядке, установленных муниципальными правовыми актами;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обеспечивает представление и защиту интересов Департамента в организациях вне зависимости от форм собственности, судебных и иных органах;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заключает в установленном порядке муниципальные контракты на поставку товаров, выполнение работ, оказание услуг для обеспечения муниципальных нужд в рамках своей компетенции;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обеспечивает в пределах своей компетенции мобилизационную подготовку, кадровый и воинский учет муниципальных служащих и иных работников Департамента;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осуществляет функции главного распорядителя и получателя средств местного бюджета, предусмотренных на содержание Департамента и реализацию возложенных на Департамент функций;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проводит работу по комплектованию, хранению, учету и использованию архивных документов, образовавшихся в процессе деятельности Департамента;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обеспечивает защиту сведений, составляющих служебную тайну, в пределах своей компетенции;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13) организует прохождение муниципальной службы муниципальными служащими Департамента;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14) организует профессиональную подготовку муниципальных служащих и иных работников Департамента, их переподготовку, повышение квалификации и стажировку;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15) осуществляет разработку и реализацию муниципальных правовых актов, в том числе муниципальных программ в установленной сфере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16) участвует в реализации мероприятий по ресоциализации и социальной адаптации лиц, освободившихся из мест лишения свободы;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17) участвует в мероприятиях по противодействию терроризму, в том числе в реализации мероприятий Комплексного плана противодействия идеологии терроризма в Российской Федерации и других мероприятий по противодействию идеологии терроризма;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18) обеспечивает доступ к информации о своей деятельности, в том числе осуществляет информирование жителей города Салехарда через средства массовой информации, официальные аккаунты в социальных сетях, в занимаемых помещениях и иных отведенных для этих целей местах по вопросам, относящимся к сфере социальной защиты населения.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0" w:tooltip="Решение Думы города Салехарда от 14.02.2025 N 9 &quot;О внесении изменений в решение Городской Думы города Салехарда от 25 ноября 2022 года N 79&quot; (принято 14.02.2025) {КонсультантПлюс}">
        <w:r>
          <w:rPr>
            <w:sz w:val="24"/>
            <w:color w:val="0000ff"/>
          </w:rPr>
          <w:t xml:space="preserve">решения</w:t>
        </w:r>
      </w:hyperlink>
      <w:r>
        <w:rPr>
          <w:sz w:val="24"/>
        </w:rPr>
        <w:t xml:space="preserve"> Думы города Салехарда от 14.02.2025 N 9)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3. Права Департамента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13. Департамент в целях реализации функций в установленной сфере деятельности имеет право: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издавать локальные правовые акты в форме приказов Департамента по вопросам своей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запрашивать и получать от органов местного самоуправления, органов государственной власти автономного округа, предприятий, учреждений и организаций информацию и материалы, необходимые для осуществления задач и функций, возложенных на Департамент;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участвовать в установленном порядке в совещаниях, проводимых органами местного самоуправления или их должностными лицами, а также в совещаниях, семинарах, конференциях, заседаниях коллегий органов государственной власти автономного округа;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организовывать и проводить совещания, семинары и конференции в установленных сферах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разрабатывать и утверждать методические материалы в установленных сферах деятельности, а также привлекать к работе научные учреждения, консультантов, экспертов, ученых и специалистов, работающих в государственных и негосударственных организациях, в том числе на платной основе;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создавать координационные и совещательные органы (советы, комиссии, группы, коллегии), в том числе межведомственные, в установленной сфере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получать доступ к информационно-телекоммуникационным сетям, создаваемым и эксплуатируемым за счет средств городского бюджета, а также пользоваться в установленном действующим законодательством порядке государственными, муниципальными и иными информационными системами и информационно-телекоммуникационными сетями;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вносить на рассмотрение проекты муниципальных правовых актов и предложения в установленных сферах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осуществлять иные права в соответствии с действующим законодательством Российской Федерации, автономного округа и муниципальными правовыми актами.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4. Организация деятельности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14. Департамент возглавляет начальник Департамента, назначаемый на должность и освобождаемый от должности Главой города Салехарда в установленном муниципальным правовым актом порядке.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Департамента осуществляет общее руководство деятельностью Департамента на принципах единоначалия и в соответствии с возложенными на Департамент полномочиями и функциями.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Департамента непосредственно подчиняется заместителю Главы Администрации города Салехарда, оперативно - Главе города Салехарда.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Начальник Департамента имеет одного заместителя, назначаемого на должность и освобождаемого от должности приказом Департамента в установленном муниципальным правовым актом порядке.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Департамента может руководить одним из структурных подразделений Департамента.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временном отсутствии начальника Департамента его обязанности исполняет заместитель начальника Департамента, действуя от имени Департамента без доверенности, а в случае отсутствия начальника Департамента и его заместителя - иное должностное лицо в соответствии с распоряжением Администрации.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Начальник Департамента: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представляет интересы Департамента без доверенности в отношениях с юридическими и физическими лицами, с территориальными органами федеральных органов исполнительной власти, с органами государственной власти автономного округа и органами местного самоуправления, их структурными подразделениями в судах;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представляет предложения по внесению изменений в штатное расписание Департамента;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издает приказы по вопросам основной деятельности Департамента; утверждает положения о структурных подразделениях Департамента; подписывает служебные документы Департамента, должностные инструкции, трудовые договоры, дополнительные соглашения с муниципальными служащими и иными работниками Департамента, а также иные документы в пределах своих полномочий;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распределяет обязанности между заместителем и руководителями структурных подразделений Департамента;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обеспечивает соблюдение муниципальными служащими и работниками Департамента правил охраны труда, трудовой дисциплины и требований, установленных нормативными правовыми актами Российской Федерации, города Салехарда, приказами Департамента;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1" w:tooltip="Решение Думы города Салехарда от 14.02.2025 N 9 &quot;О внесении изменений в решение Городской Думы города Салехарда от 25 ноября 2022 года N 79&quot; (принято 14.02.2025) {КонсультантПлюс}">
        <w:r>
          <w:rPr>
            <w:sz w:val="24"/>
            <w:color w:val="0000ff"/>
          </w:rPr>
          <w:t xml:space="preserve">решения</w:t>
        </w:r>
      </w:hyperlink>
      <w:r>
        <w:rPr>
          <w:sz w:val="24"/>
        </w:rPr>
        <w:t xml:space="preserve"> Думы города Салехарда от 14.02.2025 N 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осуществляет планирование работы Департамента и контроль за исполнением плановых показателей;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распоряжается денежными средствами Департамента в пределах сумм, выделяемых по бюджетной смете, подписывает договоры и соглашения, выдает в установленном порядке доверенности на представительство Департамента в суде, во взаимоотношениях с юридическими и физическими лицами, с территориальными органами федеральных органов исполнительной власти, с органами государственной власти автономного округа, органами местного самоуправления и их структурными подразделениями;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вносит в установленном порядке на рассмотрение проекты муниципальных правовых актов, другие документы в пределах возложенных на Департамент функций;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осуществляет иные функции и полномочия в соответствии с законодательством Российской Федерации, автономного округа, муниципальными правовыми актами.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5. Взаимодействие Департамента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52" w:tooltip="Решение Думы города Салехарда от 14.02.2025 N 9 &quot;О внесении изменений в решение Городской Думы города Салехарда от 25 ноября 2022 года N 79&quot; (принято 14.02.2025) {КонсультантПлюс}">
        <w:r>
          <w:rPr>
            <w:sz w:val="24"/>
            <w:color w:val="0000ff"/>
          </w:rPr>
          <w:t xml:space="preserve">решения</w:t>
        </w:r>
      </w:hyperlink>
      <w:r>
        <w:rPr>
          <w:sz w:val="24"/>
        </w:rPr>
        <w:t xml:space="preserve"> Думы города Салехарда от 14.02.2025 N 9)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17. Департамент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автономного округа, органами местного самоуправления, структурными подразделениями Администрации, с коммерческими и некоммерческими организациями, а также с гражданами, исходя из возложенных на него функций.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Вмешательство в деятельность Департамента со стороны государственных, общественных и иных организаций не допускается, за исключением случаев, предусмотренных законодательными актами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6. Реорганизация и ликвидация Департамента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53" w:tooltip="Решение Думы города Салехарда от 14.02.2025 N 9 &quot;О внесении изменений в решение Городской Думы города Салехарда от 25 ноября 2022 года N 79&quot; (принято 14.02.2025) {КонсультантПлюс}">
        <w:r>
          <w:rPr>
            <w:sz w:val="24"/>
            <w:color w:val="0000ff"/>
          </w:rPr>
          <w:t xml:space="preserve">решения</w:t>
        </w:r>
      </w:hyperlink>
      <w:r>
        <w:rPr>
          <w:sz w:val="24"/>
        </w:rPr>
        <w:t xml:space="preserve"> Думы города Салехарда от 14.02.2025 N 9)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19. Ликвидация и реорганизация Департамента осуществляются по решению Думы города Салехарда в порядке, установленном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При реорганизации и ликвидации Департамента всем его работникам гарантируется предоставление гарантий и компенсаций в соответствии с законодательством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Городской Думы МО город Салехард от 25.11.2022 N 79</w:t>
            <w:br/>
            <w:t>(ред. от 14.02.2025)</w:t>
            <w:br/>
            <w:t>"Об утверждении Положения о департамент...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906&amp;n=204154&amp;date=20.06.2025&amp;dst=100006&amp;field=134" TargetMode = "External"/>
	<Relationship Id="rId8" Type="http://schemas.openxmlformats.org/officeDocument/2006/relationships/hyperlink" Target="https://login.consultant.ru/link/?req=doc&amp;base=LAW&amp;n=501480&amp;date=20.06.2025&amp;dst=342&amp;field=134" TargetMode = "External"/>
	<Relationship Id="rId9" Type="http://schemas.openxmlformats.org/officeDocument/2006/relationships/hyperlink" Target="https://login.consultant.ru/link/?req=doc&amp;base=RLAW906&amp;n=202711&amp;date=20.06.2025&amp;dst=102895&amp;field=134" TargetMode = "External"/>
	<Relationship Id="rId10" Type="http://schemas.openxmlformats.org/officeDocument/2006/relationships/hyperlink" Target="https://login.consultant.ru/link/?req=doc&amp;base=RLAW906&amp;n=204154&amp;date=20.06.2025&amp;dst=100014&amp;field=134" TargetMode = "External"/>
	<Relationship Id="rId11" Type="http://schemas.openxmlformats.org/officeDocument/2006/relationships/hyperlink" Target="https://login.consultant.ru/link/?req=doc&amp;base=RLAW906&amp;n=204154&amp;date=20.06.2025&amp;dst=100015&amp;field=134" TargetMode = "External"/>
	<Relationship Id="rId12" Type="http://schemas.openxmlformats.org/officeDocument/2006/relationships/hyperlink" Target="https://login.consultant.ru/link/?req=doc&amp;base=RLAW906&amp;n=162125&amp;date=20.06.2025" TargetMode = "External"/>
	<Relationship Id="rId13" Type="http://schemas.openxmlformats.org/officeDocument/2006/relationships/hyperlink" Target="https://login.consultant.ru/link/?req=doc&amp;base=RLAW906&amp;n=48367&amp;date=20.06.2025" TargetMode = "External"/>
	<Relationship Id="rId14" Type="http://schemas.openxmlformats.org/officeDocument/2006/relationships/hyperlink" Target="https://login.consultant.ru/link/?req=doc&amp;base=RLAW906&amp;n=55838&amp;date=20.06.2025" TargetMode = "External"/>
	<Relationship Id="rId15" Type="http://schemas.openxmlformats.org/officeDocument/2006/relationships/hyperlink" Target="https://login.consultant.ru/link/?req=doc&amp;base=RLAW906&amp;n=71549&amp;date=20.06.2025" TargetMode = "External"/>
	<Relationship Id="rId16" Type="http://schemas.openxmlformats.org/officeDocument/2006/relationships/hyperlink" Target="https://login.consultant.ru/link/?req=doc&amp;base=RLAW906&amp;n=85227&amp;date=20.06.2025" TargetMode = "External"/>
	<Relationship Id="rId17" Type="http://schemas.openxmlformats.org/officeDocument/2006/relationships/hyperlink" Target="https://login.consultant.ru/link/?req=doc&amp;base=RLAW906&amp;n=94963&amp;date=20.06.2025" TargetMode = "External"/>
	<Relationship Id="rId18" Type="http://schemas.openxmlformats.org/officeDocument/2006/relationships/hyperlink" Target="https://login.consultant.ru/link/?req=doc&amp;base=RLAW906&amp;n=96912&amp;date=20.06.2025" TargetMode = "External"/>
	<Relationship Id="rId19" Type="http://schemas.openxmlformats.org/officeDocument/2006/relationships/hyperlink" Target="https://login.consultant.ru/link/?req=doc&amp;base=RLAW906&amp;n=108946&amp;date=20.06.2025" TargetMode = "External"/>
	<Relationship Id="rId20" Type="http://schemas.openxmlformats.org/officeDocument/2006/relationships/hyperlink" Target="https://login.consultant.ru/link/?req=doc&amp;base=RLAW906&amp;n=121063&amp;date=20.06.2025" TargetMode = "External"/>
	<Relationship Id="rId21" Type="http://schemas.openxmlformats.org/officeDocument/2006/relationships/hyperlink" Target="https://login.consultant.ru/link/?req=doc&amp;base=RLAW906&amp;n=122370&amp;date=20.06.2025" TargetMode = "External"/>
	<Relationship Id="rId22" Type="http://schemas.openxmlformats.org/officeDocument/2006/relationships/hyperlink" Target="https://login.consultant.ru/link/?req=doc&amp;base=RLAW906&amp;n=127865&amp;date=20.06.2025" TargetMode = "External"/>
	<Relationship Id="rId23" Type="http://schemas.openxmlformats.org/officeDocument/2006/relationships/hyperlink" Target="https://login.consultant.ru/link/?req=doc&amp;base=RLAW906&amp;n=129316&amp;date=20.06.2025" TargetMode = "External"/>
	<Relationship Id="rId24" Type="http://schemas.openxmlformats.org/officeDocument/2006/relationships/hyperlink" Target="https://login.consultant.ru/link/?req=doc&amp;base=RLAW906&amp;n=132748&amp;date=20.06.2025" TargetMode = "External"/>
	<Relationship Id="rId25" Type="http://schemas.openxmlformats.org/officeDocument/2006/relationships/hyperlink" Target="https://login.consultant.ru/link/?req=doc&amp;base=RLAW906&amp;n=136128&amp;date=20.06.2025" TargetMode = "External"/>
	<Relationship Id="rId26" Type="http://schemas.openxmlformats.org/officeDocument/2006/relationships/hyperlink" Target="https://login.consultant.ru/link/?req=doc&amp;base=RLAW906&amp;n=141894&amp;date=20.06.2025" TargetMode = "External"/>
	<Relationship Id="rId27" Type="http://schemas.openxmlformats.org/officeDocument/2006/relationships/hyperlink" Target="https://login.consultant.ru/link/?req=doc&amp;base=RLAW906&amp;n=148073&amp;date=20.06.2025" TargetMode = "External"/>
	<Relationship Id="rId28" Type="http://schemas.openxmlformats.org/officeDocument/2006/relationships/hyperlink" Target="https://login.consultant.ru/link/?req=doc&amp;base=RLAW906&amp;n=151738&amp;date=20.06.2025" TargetMode = "External"/>
	<Relationship Id="rId29" Type="http://schemas.openxmlformats.org/officeDocument/2006/relationships/hyperlink" Target="https://login.consultant.ru/link/?req=doc&amp;base=RLAW906&amp;n=156689&amp;date=20.06.2025" TargetMode = "External"/>
	<Relationship Id="rId30" Type="http://schemas.openxmlformats.org/officeDocument/2006/relationships/hyperlink" Target="https://login.consultant.ru/link/?req=doc&amp;base=RLAW906&amp;n=161875&amp;date=20.06.2025" TargetMode = "External"/>
	<Relationship Id="rId31" Type="http://schemas.openxmlformats.org/officeDocument/2006/relationships/hyperlink" Target="https://login.consultant.ru/link/?req=doc&amp;base=RLAW906&amp;n=204154&amp;date=20.06.2025&amp;dst=100016&amp;field=134" TargetMode = "External"/>
	<Relationship Id="rId32" Type="http://schemas.openxmlformats.org/officeDocument/2006/relationships/hyperlink" Target="https://login.consultant.ru/link/?req=doc&amp;base=RLAW906&amp;n=204154&amp;date=20.06.2025&amp;dst=100018&amp;field=134" TargetMode = "External"/>
	<Relationship Id="rId33" Type="http://schemas.openxmlformats.org/officeDocument/2006/relationships/hyperlink" Target="https://login.consultant.ru/link/?req=doc&amp;base=RLAW906&amp;n=204154&amp;date=20.06.2025&amp;dst=100019&amp;field=134" TargetMode = "External"/>
	<Relationship Id="rId34" Type="http://schemas.openxmlformats.org/officeDocument/2006/relationships/hyperlink" Target="https://login.consultant.ru/link/?req=doc&amp;base=RLAW906&amp;n=204154&amp;date=20.06.2025&amp;dst=100022&amp;field=134" TargetMode = "External"/>
	<Relationship Id="rId35" Type="http://schemas.openxmlformats.org/officeDocument/2006/relationships/hyperlink" Target="https://login.consultant.ru/link/?req=doc&amp;base=RLAW906&amp;n=204154&amp;date=20.06.2025&amp;dst=100023&amp;field=134" TargetMode = "External"/>
	<Relationship Id="rId36" Type="http://schemas.openxmlformats.org/officeDocument/2006/relationships/hyperlink" Target="https://login.consultant.ru/link/?req=doc&amp;base=RLAW906&amp;n=204154&amp;date=20.06.2025&amp;dst=100025&amp;field=134" TargetMode = "External"/>
	<Relationship Id="rId37" Type="http://schemas.openxmlformats.org/officeDocument/2006/relationships/hyperlink" Target="https://login.consultant.ru/link/?req=doc&amp;base=RLAW906&amp;n=204154&amp;date=20.06.2025&amp;dst=100026&amp;field=134" TargetMode = "External"/>
	<Relationship Id="rId38" Type="http://schemas.openxmlformats.org/officeDocument/2006/relationships/hyperlink" Target="https://login.consultant.ru/link/?req=doc&amp;base=LAW&amp;n=2875&amp;date=20.06.2025" TargetMode = "External"/>
	<Relationship Id="rId39" Type="http://schemas.openxmlformats.org/officeDocument/2006/relationships/hyperlink" Target="https://login.consultant.ru/link/?req=doc&amp;base=RLAW906&amp;n=185672&amp;date=20.06.2025" TargetMode = "External"/>
	<Relationship Id="rId40" Type="http://schemas.openxmlformats.org/officeDocument/2006/relationships/hyperlink" Target="https://login.consultant.ru/link/?req=doc&amp;base=RLAW906&amp;n=202711&amp;date=20.06.2025" TargetMode = "External"/>
	<Relationship Id="rId41" Type="http://schemas.openxmlformats.org/officeDocument/2006/relationships/hyperlink" Target="https://login.consultant.ru/link/?req=doc&amp;base=RLAW906&amp;n=204154&amp;date=20.06.2025&amp;dst=100027&amp;field=134" TargetMode = "External"/>
	<Relationship Id="rId42" Type="http://schemas.openxmlformats.org/officeDocument/2006/relationships/hyperlink" Target="https://login.consultant.ru/link/?req=doc&amp;base=RLAW906&amp;n=204154&amp;date=20.06.2025&amp;dst=100028&amp;field=134" TargetMode = "External"/>
	<Relationship Id="rId43" Type="http://schemas.openxmlformats.org/officeDocument/2006/relationships/hyperlink" Target="https://login.consultant.ru/link/?req=doc&amp;base=RLAW906&amp;n=204154&amp;date=20.06.2025&amp;dst=100031&amp;field=134" TargetMode = "External"/>
	<Relationship Id="rId44" Type="http://schemas.openxmlformats.org/officeDocument/2006/relationships/hyperlink" Target="https://login.consultant.ru/link/?req=doc&amp;base=RLAW906&amp;n=193439&amp;date=20.06.2025" TargetMode = "External"/>
	<Relationship Id="rId45" Type="http://schemas.openxmlformats.org/officeDocument/2006/relationships/hyperlink" Target="https://login.consultant.ru/link/?req=doc&amp;base=RLAW906&amp;n=204614&amp;date=20.06.2025" TargetMode = "External"/>
	<Relationship Id="rId46" Type="http://schemas.openxmlformats.org/officeDocument/2006/relationships/hyperlink" Target="https://login.consultant.ru/link/?req=doc&amp;base=RLAW906&amp;n=204662&amp;date=20.06.2025" TargetMode = "External"/>
	<Relationship Id="rId47" Type="http://schemas.openxmlformats.org/officeDocument/2006/relationships/hyperlink" Target="https://login.consultant.ru/link/?req=doc&amp;base=RLAW906&amp;n=204601&amp;date=20.06.2025" TargetMode = "External"/>
	<Relationship Id="rId48" Type="http://schemas.openxmlformats.org/officeDocument/2006/relationships/hyperlink" Target="https://login.consultant.ru/link/?req=doc&amp;base=RLAW906&amp;n=204598&amp;date=20.06.2025" TargetMode = "External"/>
	<Relationship Id="rId49" Type="http://schemas.openxmlformats.org/officeDocument/2006/relationships/hyperlink" Target="https://login.consultant.ru/link/?req=doc&amp;base=RLAW906&amp;n=204154&amp;date=20.06.2025&amp;dst=100033&amp;field=134" TargetMode = "External"/>
	<Relationship Id="rId50" Type="http://schemas.openxmlformats.org/officeDocument/2006/relationships/hyperlink" Target="https://login.consultant.ru/link/?req=doc&amp;base=RLAW906&amp;n=204154&amp;date=20.06.2025&amp;dst=100034&amp;field=134" TargetMode = "External"/>
	<Relationship Id="rId51" Type="http://schemas.openxmlformats.org/officeDocument/2006/relationships/hyperlink" Target="https://login.consultant.ru/link/?req=doc&amp;base=RLAW906&amp;n=204154&amp;date=20.06.2025&amp;dst=100035&amp;field=134" TargetMode = "External"/>
	<Relationship Id="rId52" Type="http://schemas.openxmlformats.org/officeDocument/2006/relationships/hyperlink" Target="https://login.consultant.ru/link/?req=doc&amp;base=RLAW906&amp;n=204154&amp;date=20.06.2025&amp;dst=100036&amp;field=134" TargetMode = "External"/>
	<Relationship Id="rId53" Type="http://schemas.openxmlformats.org/officeDocument/2006/relationships/hyperlink" Target="https://login.consultant.ru/link/?req=doc&amp;base=RLAW906&amp;n=204154&amp;date=20.06.2025&amp;dst=100040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Городской Думы МО город Салехард от 25.11.2022 N 79
(ред. от 14.02.2025)
"Об утверждении Положения о департаменте по труду и социальной защите населения Администрации города Салехарда"
(принято 25.11.2022)</dc:title>
  <dcterms:created xsi:type="dcterms:W3CDTF">2025-06-20T06:34:32Z</dcterms:created>
</cp:coreProperties>
</file>