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5" w:rsidRPr="00452A04" w:rsidRDefault="00452A04" w:rsidP="00950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6B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ОПРЕДЕЛЕНИИ ЛИЦ ПРЕДПЕНСИОННОГО ВОЗРАСТА</w:t>
      </w:r>
    </w:p>
    <w:p w:rsidR="00075C74" w:rsidRPr="009D0B59" w:rsidRDefault="00075C74" w:rsidP="00BE441B">
      <w:pPr>
        <w:pStyle w:val="a3"/>
        <w:spacing w:before="120" w:beforeAutospacing="0" w:after="0" w:afterAutospacing="0"/>
        <w:jc w:val="both"/>
        <w:rPr>
          <w:rFonts w:eastAsiaTheme="minorHAnsi"/>
          <w:i/>
          <w:sz w:val="26"/>
          <w:szCs w:val="26"/>
          <w:lang w:eastAsia="en-US"/>
        </w:rPr>
      </w:pPr>
      <w:r w:rsidRPr="00246BC0">
        <w:rPr>
          <w:rFonts w:eastAsiaTheme="minorHAnsi"/>
          <w:sz w:val="26"/>
          <w:szCs w:val="26"/>
          <w:lang w:eastAsia="en-US"/>
        </w:rPr>
        <w:t>Сведе</w:t>
      </w:r>
      <w:r w:rsidR="00916984">
        <w:rPr>
          <w:rFonts w:eastAsiaTheme="minorHAnsi"/>
          <w:sz w:val="26"/>
          <w:szCs w:val="26"/>
          <w:lang w:eastAsia="en-US"/>
        </w:rPr>
        <w:t xml:space="preserve">ния о принадлежности работника </w:t>
      </w:r>
      <w:r w:rsidRPr="00246BC0">
        <w:rPr>
          <w:rFonts w:eastAsiaTheme="minorHAnsi"/>
          <w:sz w:val="26"/>
          <w:szCs w:val="26"/>
          <w:lang w:eastAsia="en-US"/>
        </w:rPr>
        <w:t xml:space="preserve">к </w:t>
      </w:r>
      <w:r w:rsidR="00597790" w:rsidRPr="00246BC0">
        <w:rPr>
          <w:rFonts w:eastAsiaTheme="minorHAnsi"/>
          <w:sz w:val="26"/>
          <w:szCs w:val="26"/>
          <w:lang w:eastAsia="en-US"/>
        </w:rPr>
        <w:t xml:space="preserve">категории </w:t>
      </w:r>
      <w:r w:rsidRPr="00246BC0">
        <w:rPr>
          <w:rFonts w:eastAsiaTheme="minorHAnsi"/>
          <w:sz w:val="26"/>
          <w:szCs w:val="26"/>
          <w:lang w:eastAsia="en-US"/>
        </w:rPr>
        <w:t xml:space="preserve">лиц </w:t>
      </w:r>
      <w:proofErr w:type="spellStart"/>
      <w:r w:rsidRPr="00246BC0">
        <w:rPr>
          <w:rFonts w:eastAsiaTheme="minorHAnsi"/>
          <w:sz w:val="26"/>
          <w:szCs w:val="26"/>
          <w:lang w:eastAsia="en-US"/>
        </w:rPr>
        <w:t>предпенсионного</w:t>
      </w:r>
      <w:proofErr w:type="spellEnd"/>
      <w:r w:rsidRPr="00246BC0">
        <w:rPr>
          <w:rFonts w:eastAsiaTheme="minorHAnsi"/>
          <w:sz w:val="26"/>
          <w:szCs w:val="26"/>
          <w:lang w:eastAsia="en-US"/>
        </w:rPr>
        <w:t xml:space="preserve"> возраста, </w:t>
      </w:r>
      <w:r w:rsidRPr="009D0B59">
        <w:rPr>
          <w:rFonts w:eastAsiaTheme="minorHAnsi"/>
          <w:i/>
          <w:sz w:val="26"/>
          <w:szCs w:val="26"/>
          <w:lang w:eastAsia="en-US"/>
        </w:rPr>
        <w:t>представля</w:t>
      </w:r>
      <w:r w:rsidR="00597790" w:rsidRPr="009D0B59">
        <w:rPr>
          <w:rFonts w:eastAsiaTheme="minorHAnsi"/>
          <w:i/>
          <w:sz w:val="26"/>
          <w:szCs w:val="26"/>
          <w:lang w:eastAsia="en-US"/>
        </w:rPr>
        <w:t>ю</w:t>
      </w:r>
      <w:r w:rsidRPr="009D0B59">
        <w:rPr>
          <w:rFonts w:eastAsiaTheme="minorHAnsi"/>
          <w:i/>
          <w:sz w:val="26"/>
          <w:szCs w:val="26"/>
          <w:lang w:eastAsia="en-US"/>
        </w:rPr>
        <w:t>т</w:t>
      </w:r>
      <w:r w:rsidR="00597790" w:rsidRPr="009D0B59">
        <w:rPr>
          <w:rFonts w:eastAsiaTheme="minorHAnsi"/>
          <w:i/>
          <w:sz w:val="26"/>
          <w:szCs w:val="26"/>
          <w:lang w:eastAsia="en-US"/>
        </w:rPr>
        <w:t>ся</w:t>
      </w:r>
      <w:r w:rsidRPr="009D0B59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597790" w:rsidRPr="009D0B59">
        <w:rPr>
          <w:rFonts w:eastAsiaTheme="minorHAnsi"/>
          <w:i/>
          <w:sz w:val="26"/>
          <w:szCs w:val="26"/>
          <w:lang w:eastAsia="en-US"/>
        </w:rPr>
        <w:t xml:space="preserve">органами </w:t>
      </w:r>
      <w:r w:rsidRPr="009D0B59">
        <w:rPr>
          <w:rFonts w:eastAsiaTheme="minorHAnsi"/>
          <w:i/>
          <w:sz w:val="26"/>
          <w:szCs w:val="26"/>
          <w:lang w:eastAsia="en-US"/>
        </w:rPr>
        <w:t>Пенс</w:t>
      </w:r>
      <w:r w:rsidR="00597790" w:rsidRPr="009D0B59">
        <w:rPr>
          <w:rFonts w:eastAsiaTheme="minorHAnsi"/>
          <w:i/>
          <w:sz w:val="26"/>
          <w:szCs w:val="26"/>
          <w:lang w:eastAsia="en-US"/>
        </w:rPr>
        <w:t>и</w:t>
      </w:r>
      <w:r w:rsidRPr="009D0B59">
        <w:rPr>
          <w:rFonts w:eastAsiaTheme="minorHAnsi"/>
          <w:i/>
          <w:sz w:val="26"/>
          <w:szCs w:val="26"/>
          <w:lang w:eastAsia="en-US"/>
        </w:rPr>
        <w:t>онн</w:t>
      </w:r>
      <w:r w:rsidR="00597790" w:rsidRPr="009D0B59">
        <w:rPr>
          <w:rFonts w:eastAsiaTheme="minorHAnsi"/>
          <w:i/>
          <w:sz w:val="26"/>
          <w:szCs w:val="26"/>
          <w:lang w:eastAsia="en-US"/>
        </w:rPr>
        <w:t>ого</w:t>
      </w:r>
      <w:r w:rsidRPr="009D0B59">
        <w:rPr>
          <w:rFonts w:eastAsiaTheme="minorHAnsi"/>
          <w:i/>
          <w:sz w:val="26"/>
          <w:szCs w:val="26"/>
          <w:lang w:eastAsia="en-US"/>
        </w:rPr>
        <w:t xml:space="preserve"> Фонд</w:t>
      </w:r>
      <w:r w:rsidR="00597790" w:rsidRPr="009D0B59">
        <w:rPr>
          <w:rFonts w:eastAsiaTheme="minorHAnsi"/>
          <w:i/>
          <w:sz w:val="26"/>
          <w:szCs w:val="26"/>
          <w:lang w:eastAsia="en-US"/>
        </w:rPr>
        <w:t>а</w:t>
      </w:r>
      <w:r w:rsidRPr="009D0B59">
        <w:rPr>
          <w:rFonts w:eastAsiaTheme="minorHAnsi"/>
          <w:i/>
          <w:sz w:val="26"/>
          <w:szCs w:val="26"/>
          <w:lang w:eastAsia="en-US"/>
        </w:rPr>
        <w:t xml:space="preserve"> Российской Федерации.</w:t>
      </w:r>
    </w:p>
    <w:p w:rsidR="00075C74" w:rsidRPr="00246BC0" w:rsidRDefault="00092429" w:rsidP="00BE441B">
      <w:pPr>
        <w:pStyle w:val="a3"/>
        <w:spacing w:before="12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  <w:r w:rsidRPr="009D0B59">
        <w:rPr>
          <w:rFonts w:eastAsiaTheme="minorHAnsi"/>
          <w:i/>
          <w:sz w:val="26"/>
          <w:szCs w:val="26"/>
          <w:u w:val="single"/>
          <w:lang w:eastAsia="en-US"/>
        </w:rPr>
        <w:t>Граждане, претендующие на д</w:t>
      </w:r>
      <w:r w:rsidR="007B1EB7" w:rsidRPr="009D0B59">
        <w:rPr>
          <w:rFonts w:eastAsiaTheme="minorHAnsi"/>
          <w:i/>
          <w:sz w:val="26"/>
          <w:szCs w:val="26"/>
          <w:u w:val="single"/>
          <w:lang w:eastAsia="en-US"/>
        </w:rPr>
        <w:t xml:space="preserve">осрочное назначение страховой пенсии по </w:t>
      </w:r>
      <w:r w:rsidR="00A85FB0" w:rsidRPr="009D0B59">
        <w:rPr>
          <w:rFonts w:eastAsiaTheme="minorHAnsi"/>
          <w:i/>
          <w:sz w:val="26"/>
          <w:szCs w:val="26"/>
          <w:u w:val="single"/>
          <w:lang w:eastAsia="en-US"/>
        </w:rPr>
        <w:t>старости</w:t>
      </w:r>
      <w:r w:rsidRPr="00246BC0">
        <w:rPr>
          <w:rFonts w:eastAsiaTheme="minorHAnsi"/>
          <w:sz w:val="26"/>
          <w:szCs w:val="26"/>
          <w:lang w:eastAsia="en-US"/>
        </w:rPr>
        <w:t>:</w:t>
      </w:r>
    </w:p>
    <w:p w:rsidR="007B1EB7" w:rsidRPr="00246BC0" w:rsidRDefault="00092429" w:rsidP="00BE441B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eastAsiaTheme="minorHAnsi"/>
          <w:sz w:val="26"/>
          <w:szCs w:val="26"/>
          <w:lang w:eastAsia="en-US"/>
        </w:rPr>
      </w:pPr>
      <w:r w:rsidRPr="00246BC0">
        <w:rPr>
          <w:rFonts w:eastAsiaTheme="minorHAnsi"/>
          <w:sz w:val="26"/>
          <w:szCs w:val="26"/>
          <w:lang w:eastAsia="en-US"/>
        </w:rPr>
        <w:t xml:space="preserve">постоянно </w:t>
      </w:r>
      <w:proofErr w:type="gramStart"/>
      <w:r w:rsidRPr="00246BC0">
        <w:rPr>
          <w:rFonts w:eastAsiaTheme="minorHAnsi"/>
          <w:sz w:val="26"/>
          <w:szCs w:val="26"/>
          <w:lang w:eastAsia="en-US"/>
        </w:rPr>
        <w:t>проживающие</w:t>
      </w:r>
      <w:proofErr w:type="gramEnd"/>
      <w:r w:rsidRPr="00246BC0">
        <w:rPr>
          <w:rFonts w:eastAsiaTheme="minorHAnsi"/>
          <w:sz w:val="26"/>
          <w:szCs w:val="26"/>
          <w:lang w:eastAsia="en-US"/>
        </w:rPr>
        <w:t xml:space="preserve"> в районах Крайнего Севера и приравненные к ним местностях;</w:t>
      </w:r>
    </w:p>
    <w:p w:rsidR="00092429" w:rsidRPr="00246BC0" w:rsidRDefault="00092429" w:rsidP="00BE441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46BC0">
        <w:rPr>
          <w:rFonts w:eastAsiaTheme="minorHAnsi"/>
          <w:sz w:val="26"/>
          <w:szCs w:val="26"/>
          <w:lang w:eastAsia="en-US"/>
        </w:rPr>
        <w:t>многодетные матери</w:t>
      </w:r>
      <w:r w:rsidR="00A85FB0" w:rsidRPr="00246BC0">
        <w:rPr>
          <w:rFonts w:eastAsiaTheme="minorHAnsi"/>
          <w:sz w:val="26"/>
          <w:szCs w:val="26"/>
          <w:lang w:eastAsia="en-US"/>
        </w:rPr>
        <w:t>;</w:t>
      </w:r>
    </w:p>
    <w:p w:rsidR="00A85FB0" w:rsidRPr="00246BC0" w:rsidRDefault="00A85FB0" w:rsidP="00BE441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46BC0">
        <w:rPr>
          <w:rFonts w:eastAsiaTheme="minorHAnsi"/>
          <w:sz w:val="26"/>
          <w:szCs w:val="26"/>
          <w:lang w:eastAsia="en-US"/>
        </w:rPr>
        <w:t>претендующие на досрочное назначение пенсии, назначение которой осуществляется независимо от возраста (к примеру: педагогичес</w:t>
      </w:r>
      <w:r w:rsidR="008B45F4" w:rsidRPr="00246BC0">
        <w:rPr>
          <w:rFonts w:eastAsiaTheme="minorHAnsi"/>
          <w:sz w:val="26"/>
          <w:szCs w:val="26"/>
          <w:lang w:eastAsia="en-US"/>
        </w:rPr>
        <w:t>к</w:t>
      </w:r>
      <w:r w:rsidRPr="00246BC0">
        <w:rPr>
          <w:rFonts w:eastAsiaTheme="minorHAnsi"/>
          <w:sz w:val="26"/>
          <w:szCs w:val="26"/>
          <w:lang w:eastAsia="en-US"/>
        </w:rPr>
        <w:t>ие и медицинские работники);</w:t>
      </w:r>
    </w:p>
    <w:p w:rsidR="00A85FB0" w:rsidRPr="00246BC0" w:rsidRDefault="00A85FB0" w:rsidP="00BE441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46BC0">
        <w:rPr>
          <w:rFonts w:eastAsiaTheme="minorHAnsi"/>
          <w:sz w:val="26"/>
          <w:szCs w:val="26"/>
          <w:lang w:eastAsia="en-US"/>
        </w:rPr>
        <w:t>пострадавшие вследствие катастрофы на Чернобыльской ЧАЭС;</w:t>
      </w:r>
    </w:p>
    <w:p w:rsidR="00A85FB0" w:rsidRPr="00246BC0" w:rsidRDefault="00A85FB0" w:rsidP="00BE441B">
      <w:pPr>
        <w:pStyle w:val="a3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246BC0">
        <w:rPr>
          <w:rFonts w:eastAsiaTheme="minorHAnsi"/>
          <w:sz w:val="26"/>
          <w:szCs w:val="26"/>
          <w:lang w:eastAsia="en-US"/>
        </w:rPr>
        <w:t>другие лица, у которых право на досрочное назначение пенсии связано с работой по определенной профессии, а также одновременно завис</w:t>
      </w:r>
      <w:r w:rsidR="00BB6E10" w:rsidRPr="00246BC0">
        <w:rPr>
          <w:rFonts w:eastAsiaTheme="minorHAnsi"/>
          <w:sz w:val="26"/>
          <w:szCs w:val="26"/>
          <w:lang w:eastAsia="en-US"/>
        </w:rPr>
        <w:t>ит от возраста.</w:t>
      </w:r>
    </w:p>
    <w:p w:rsidR="00A85FB0" w:rsidRPr="00246BC0" w:rsidRDefault="00A85FB0" w:rsidP="00BE441B">
      <w:pPr>
        <w:pStyle w:val="a3"/>
        <w:spacing w:before="0" w:beforeAutospacing="0" w:after="0" w:afterAutospacing="0"/>
        <w:jc w:val="both"/>
        <w:rPr>
          <w:rFonts w:eastAsiaTheme="minorHAnsi"/>
          <w:sz w:val="26"/>
          <w:szCs w:val="26"/>
          <w:lang w:eastAsia="en-US"/>
        </w:rPr>
      </w:pPr>
    </w:p>
    <w:p w:rsidR="00D17791" w:rsidRPr="00452A04" w:rsidRDefault="00D17791" w:rsidP="00BE441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17791" w:rsidRPr="00452A04" w:rsidRDefault="00D17791" w:rsidP="00BE441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17791">
        <w:rPr>
          <w:b/>
          <w:sz w:val="26"/>
          <w:szCs w:val="26"/>
        </w:rPr>
        <w:t>ОПРЕДЕЛЕНИЕ ГРАЖДАН ПРЕДПЕНСИОННОГО ВОЗРАСТА</w:t>
      </w:r>
    </w:p>
    <w:p w:rsidR="00597790" w:rsidRPr="00D17791" w:rsidRDefault="005339C1" w:rsidP="00BE441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17791">
        <w:rPr>
          <w:sz w:val="26"/>
          <w:szCs w:val="26"/>
        </w:rPr>
        <w:t xml:space="preserve"> </w:t>
      </w:r>
      <w:r w:rsidRPr="00246BC0">
        <w:rPr>
          <w:sz w:val="26"/>
          <w:szCs w:val="26"/>
        </w:rPr>
        <w:t xml:space="preserve">(статья 5 </w:t>
      </w:r>
      <w:r w:rsidR="00A75F95" w:rsidRPr="00246BC0">
        <w:rPr>
          <w:sz w:val="26"/>
          <w:szCs w:val="26"/>
        </w:rPr>
        <w:t>Закон</w:t>
      </w:r>
      <w:r w:rsidRPr="00246BC0">
        <w:rPr>
          <w:sz w:val="26"/>
          <w:szCs w:val="26"/>
        </w:rPr>
        <w:t>а</w:t>
      </w:r>
      <w:r w:rsidR="00A75F95" w:rsidRPr="00246BC0">
        <w:rPr>
          <w:sz w:val="26"/>
          <w:szCs w:val="26"/>
        </w:rPr>
        <w:t xml:space="preserve"> Р</w:t>
      </w:r>
      <w:r w:rsidRPr="00246BC0">
        <w:rPr>
          <w:sz w:val="26"/>
          <w:szCs w:val="26"/>
        </w:rPr>
        <w:t xml:space="preserve">оссийской </w:t>
      </w:r>
      <w:r w:rsidR="00A75F95" w:rsidRPr="00246BC0">
        <w:rPr>
          <w:sz w:val="26"/>
          <w:szCs w:val="26"/>
        </w:rPr>
        <w:t>Ф</w:t>
      </w:r>
      <w:r w:rsidRPr="00246BC0">
        <w:rPr>
          <w:sz w:val="26"/>
          <w:szCs w:val="26"/>
        </w:rPr>
        <w:t>едерации</w:t>
      </w:r>
      <w:r w:rsidR="00A75F95" w:rsidRPr="00246BC0">
        <w:rPr>
          <w:sz w:val="26"/>
          <w:szCs w:val="26"/>
        </w:rPr>
        <w:t xml:space="preserve"> от 19.04.1991 № 1032-1 «О занятости населения в </w:t>
      </w:r>
      <w:r w:rsidRPr="00246BC0">
        <w:rPr>
          <w:sz w:val="26"/>
          <w:szCs w:val="26"/>
        </w:rPr>
        <w:t>Российской Федерации</w:t>
      </w:r>
      <w:r w:rsidR="00A75F95" w:rsidRPr="00246BC0">
        <w:rPr>
          <w:sz w:val="26"/>
          <w:szCs w:val="26"/>
        </w:rPr>
        <w:t>»</w:t>
      </w:r>
      <w:r w:rsidRPr="00246BC0">
        <w:rPr>
          <w:sz w:val="26"/>
          <w:szCs w:val="26"/>
        </w:rPr>
        <w:t>; статья 185.1</w:t>
      </w:r>
      <w:r w:rsidR="00A75F95" w:rsidRPr="00246BC0">
        <w:rPr>
          <w:sz w:val="26"/>
          <w:szCs w:val="26"/>
        </w:rPr>
        <w:t xml:space="preserve"> Трудов</w:t>
      </w:r>
      <w:r w:rsidRPr="00246BC0">
        <w:rPr>
          <w:sz w:val="26"/>
          <w:szCs w:val="26"/>
        </w:rPr>
        <w:t>ого</w:t>
      </w:r>
      <w:r w:rsidR="00A75F95" w:rsidRPr="00246BC0">
        <w:rPr>
          <w:sz w:val="26"/>
          <w:szCs w:val="26"/>
        </w:rPr>
        <w:t xml:space="preserve"> кодекс</w:t>
      </w:r>
      <w:r w:rsidRPr="00246BC0">
        <w:rPr>
          <w:sz w:val="26"/>
          <w:szCs w:val="26"/>
        </w:rPr>
        <w:t>а Российской Федерации)</w:t>
      </w:r>
    </w:p>
    <w:p w:rsidR="00D17791" w:rsidRPr="00D17791" w:rsidRDefault="00D17791" w:rsidP="00BE441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16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2"/>
        <w:gridCol w:w="928"/>
        <w:gridCol w:w="60"/>
        <w:gridCol w:w="895"/>
        <w:gridCol w:w="96"/>
        <w:gridCol w:w="995"/>
        <w:gridCol w:w="142"/>
        <w:gridCol w:w="995"/>
        <w:gridCol w:w="995"/>
        <w:gridCol w:w="1130"/>
        <w:gridCol w:w="1025"/>
        <w:gridCol w:w="995"/>
        <w:gridCol w:w="871"/>
        <w:gridCol w:w="102"/>
        <w:gridCol w:w="859"/>
      </w:tblGrid>
      <w:tr w:rsidR="004F67F9" w:rsidRPr="00BB6E10" w:rsidTr="00F42C98">
        <w:trPr>
          <w:trHeight w:val="240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452A04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</w:tr>
      <w:tr w:rsidR="00F42C98" w:rsidRPr="00BB6E10" w:rsidTr="00D17791">
        <w:trPr>
          <w:trHeight w:val="240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E441B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BC0" w:rsidRPr="00BB6E10" w:rsidRDefault="00BB6E10" w:rsidP="00246BC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Общеустановленный "новый" пенсионный возраст</w:t>
            </w:r>
            <w:r w:rsidR="0024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женщин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="0024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отнесения женщин  к категории граждан </w:t>
            </w:r>
            <w:proofErr w:type="spellStart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рождения женщин, которые относятся к категории граждан </w:t>
            </w:r>
            <w:proofErr w:type="spellStart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 исходя из общеустановленного "нового" пенсионного возраста </w:t>
            </w:r>
            <w:r w:rsidR="0024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BB6E10" w:rsidRPr="00BB6E10" w:rsidRDefault="00BB6E10" w:rsidP="008755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87552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 (56)*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87552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 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87552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 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87552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 (5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(54)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87552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 (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57)*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5339C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 (58)*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5339C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 (59)*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(53)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(54)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5339C1" w:rsidP="00452A04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 (5</w:t>
            </w:r>
            <w:r w:rsidR="00452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5339C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 (59)*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(52)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(53)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(54)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5339C1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 (59)*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(51)</w:t>
            </w: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875521" w:rsidRPr="0087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(52)</w:t>
            </w: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(53)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27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(54)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(59)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(59)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</w:tr>
      <w:tr w:rsidR="00F42C98" w:rsidRPr="00BB6E1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E10" w:rsidRPr="00BB6E10" w:rsidRDefault="00BB6E10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  <w:r w:rsidR="005339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(55)</w:t>
            </w:r>
          </w:p>
        </w:tc>
      </w:tr>
      <w:tr w:rsidR="00616CFB" w:rsidRPr="00BB6E10" w:rsidTr="00D17791">
        <w:trPr>
          <w:trHeight w:val="150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Default="00616CFB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616CFB" w:rsidRPr="00616CFB" w:rsidRDefault="00616CFB" w:rsidP="0087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CFB" w:rsidRPr="00BB6E10" w:rsidRDefault="00616CFB" w:rsidP="005339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9C1" w:rsidRPr="00BB6E10" w:rsidTr="00F42C98">
        <w:trPr>
          <w:trHeight w:val="240"/>
        </w:trPr>
        <w:tc>
          <w:tcPr>
            <w:tcW w:w="500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BB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</w:p>
        </w:tc>
      </w:tr>
      <w:tr w:rsidR="00F42C98" w:rsidRPr="00115E80" w:rsidTr="00D17791">
        <w:trPr>
          <w:trHeight w:val="240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115E80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</w:tr>
      <w:tr w:rsidR="00F42C98" w:rsidRPr="00115E80" w:rsidTr="00D17791">
        <w:trPr>
          <w:trHeight w:val="195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Общеустановленный "новый" пенсионный возраст</w:t>
            </w:r>
            <w:r w:rsidR="00115E80" w:rsidRPr="00115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мужчин</w:t>
            </w: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  <w:r w:rsidR="006A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отнесения мужчин  к категории граждан </w:t>
            </w:r>
            <w:proofErr w:type="spellStart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E10" w:rsidRPr="00BB6E10" w:rsidRDefault="00BB6E10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рождения мужчин, которые относятся к категории граждан </w:t>
            </w:r>
            <w:proofErr w:type="spellStart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предпенсионного</w:t>
            </w:r>
            <w:proofErr w:type="spellEnd"/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возраста исходя из общеустановленного "нового" пенсионного возраста </w:t>
            </w:r>
            <w:r w:rsidR="006A5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  <w:p w:rsidR="00F92857" w:rsidRPr="00BB6E10" w:rsidRDefault="00F92857" w:rsidP="00BB6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2857" w:rsidRPr="00BB6E10" w:rsidRDefault="00F92857" w:rsidP="00BB6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B6E10" w:rsidRPr="00BB6E10" w:rsidRDefault="00F92857" w:rsidP="00BB6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 (61)*</w:t>
            </w: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 (62)*</w:t>
            </w: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 (63)*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F92857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 (64)*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(59)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 (62)*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A2654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 (63)*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42C98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 (64)*</w:t>
            </w:r>
            <w:r w:rsidR="00F92857"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(59)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(62)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 (63)*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 (64)*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(59)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 w:rsidR="00F4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(62)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(63)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(56)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(57)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(58)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(59)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 w:rsidR="00F4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(62)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(64)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  <w:r w:rsidR="00F42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(63)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(63)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(64)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(62)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(62)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(63)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(62)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(61)</w:t>
            </w:r>
          </w:p>
        </w:tc>
      </w:tr>
      <w:tr w:rsidR="00F42C98" w:rsidRPr="00115E80" w:rsidTr="00D17791">
        <w:trPr>
          <w:trHeight w:val="150"/>
        </w:trPr>
        <w:tc>
          <w:tcPr>
            <w:tcW w:w="16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57" w:rsidRPr="00BB6E10" w:rsidRDefault="00F92857" w:rsidP="00BB6E10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  <w:r w:rsidR="009972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(60)</w:t>
            </w:r>
          </w:p>
        </w:tc>
      </w:tr>
    </w:tbl>
    <w:p w:rsidR="008B45F4" w:rsidRPr="006301E5" w:rsidRDefault="00BB6E10" w:rsidP="00630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385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856" w:rsidRPr="007F38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лиц, которым назначена пенсия по старости</w:t>
      </w:r>
    </w:p>
    <w:sectPr w:rsidR="008B45F4" w:rsidRPr="006301E5" w:rsidSect="006301E5">
      <w:pgSz w:w="16838" w:h="11906" w:orient="landscape"/>
      <w:pgMar w:top="90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358"/>
    <w:multiLevelType w:val="hybridMultilevel"/>
    <w:tmpl w:val="A3BCC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E1F"/>
    <w:multiLevelType w:val="hybridMultilevel"/>
    <w:tmpl w:val="35CC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1B33"/>
    <w:multiLevelType w:val="multilevel"/>
    <w:tmpl w:val="5144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B2224"/>
    <w:multiLevelType w:val="multilevel"/>
    <w:tmpl w:val="119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35D35"/>
    <w:multiLevelType w:val="multilevel"/>
    <w:tmpl w:val="0B0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C46F0"/>
    <w:multiLevelType w:val="multilevel"/>
    <w:tmpl w:val="4300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E5"/>
    <w:rsid w:val="00075C74"/>
    <w:rsid w:val="00092429"/>
    <w:rsid w:val="00104401"/>
    <w:rsid w:val="00115E80"/>
    <w:rsid w:val="001A55EA"/>
    <w:rsid w:val="00246BC0"/>
    <w:rsid w:val="00273854"/>
    <w:rsid w:val="00452A04"/>
    <w:rsid w:val="004F67F9"/>
    <w:rsid w:val="005339C1"/>
    <w:rsid w:val="00597790"/>
    <w:rsid w:val="00616CFB"/>
    <w:rsid w:val="006301E5"/>
    <w:rsid w:val="00656C4F"/>
    <w:rsid w:val="006A5858"/>
    <w:rsid w:val="007B1EB7"/>
    <w:rsid w:val="007F3856"/>
    <w:rsid w:val="008230C7"/>
    <w:rsid w:val="00875521"/>
    <w:rsid w:val="008B45F4"/>
    <w:rsid w:val="008D33C6"/>
    <w:rsid w:val="00916984"/>
    <w:rsid w:val="00950EE5"/>
    <w:rsid w:val="00974A63"/>
    <w:rsid w:val="009972B6"/>
    <w:rsid w:val="009D0B59"/>
    <w:rsid w:val="009D445F"/>
    <w:rsid w:val="00A75F95"/>
    <w:rsid w:val="00A85FB0"/>
    <w:rsid w:val="00BB6E10"/>
    <w:rsid w:val="00BC2DA3"/>
    <w:rsid w:val="00BE441B"/>
    <w:rsid w:val="00C22EF6"/>
    <w:rsid w:val="00C867F6"/>
    <w:rsid w:val="00CA3577"/>
    <w:rsid w:val="00D1303E"/>
    <w:rsid w:val="00D17791"/>
    <w:rsid w:val="00E16317"/>
    <w:rsid w:val="00ED7035"/>
    <w:rsid w:val="00F42C98"/>
    <w:rsid w:val="00F7555B"/>
    <w:rsid w:val="00F9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7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77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23DC-1229-486B-A3E2-865A1C42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Лилия Ивановна</dc:creator>
  <cp:lastModifiedBy>Admin</cp:lastModifiedBy>
  <cp:revision>6</cp:revision>
  <cp:lastPrinted>2019-04-16T06:20:00Z</cp:lastPrinted>
  <dcterms:created xsi:type="dcterms:W3CDTF">2019-04-16T10:30:00Z</dcterms:created>
  <dcterms:modified xsi:type="dcterms:W3CDTF">2020-02-04T05:03:00Z</dcterms:modified>
</cp:coreProperties>
</file>