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89" w:rsidRPr="00810AC6" w:rsidRDefault="00CB5F89" w:rsidP="00CB5F89">
      <w:pPr>
        <w:autoSpaceDE w:val="0"/>
        <w:autoSpaceDN w:val="0"/>
        <w:adjustRightInd w:val="0"/>
        <w:spacing w:after="0" w:line="240" w:lineRule="auto"/>
        <w:jc w:val="both"/>
        <w:outlineLvl w:val="0"/>
        <w:rPr>
          <w:rFonts w:ascii="PT Astra Serif" w:hAnsi="PT Astra Serif" w:cs="PT Astra Serif"/>
          <w:b/>
          <w:bCs/>
          <w:sz w:val="20"/>
          <w:szCs w:val="20"/>
        </w:rPr>
      </w:pPr>
      <w:r w:rsidRPr="00810AC6">
        <w:rPr>
          <w:rFonts w:ascii="PT Astra Serif" w:hAnsi="PT Astra Serif" w:cs="PT Astra Serif"/>
          <w:b/>
          <w:bCs/>
          <w:sz w:val="20"/>
          <w:szCs w:val="20"/>
        </w:rPr>
        <w:t>Право на пособие на ребенка, ежемесячную выплату</w:t>
      </w:r>
      <w:r w:rsidRPr="00810AC6">
        <w:rPr>
          <w:rStyle w:val="a7"/>
          <w:rFonts w:ascii="PT Astra Serif" w:hAnsi="PT Astra Serif"/>
          <w:sz w:val="20"/>
          <w:szCs w:val="20"/>
        </w:rPr>
        <w:t>:</w:t>
      </w:r>
    </w:p>
    <w:p w:rsidR="00BB2B4F" w:rsidRPr="00CB5F89" w:rsidRDefault="00CB5F89" w:rsidP="00CB5F89">
      <w:pPr>
        <w:autoSpaceDE w:val="0"/>
        <w:autoSpaceDN w:val="0"/>
        <w:adjustRightInd w:val="0"/>
        <w:spacing w:after="0" w:line="240" w:lineRule="auto"/>
        <w:jc w:val="both"/>
        <w:rPr>
          <w:rFonts w:ascii="PT Astra Serif" w:hAnsi="PT Astra Serif" w:cs="PT Astra Serif"/>
          <w:sz w:val="18"/>
          <w:szCs w:val="18"/>
        </w:rPr>
      </w:pPr>
      <w:proofErr w:type="gramStart"/>
      <w:r w:rsidRPr="00CB5F89">
        <w:rPr>
          <w:rFonts w:ascii="PT Astra Serif" w:hAnsi="PT Astra Serif" w:cs="PT Astra Serif"/>
          <w:sz w:val="18"/>
          <w:szCs w:val="18"/>
        </w:rPr>
        <w:t xml:space="preserve">Право на пособие на ребенка, ежемесячную выплату имеет один из родителей (усыновителей, опекунов, попечителей), постоянно проживающий на территории автономного округа, на каждого рожденного, усыновленного, принятого под опеку (попечительство), совместно постоянно проживающего с ним ребенка в случае, если на день обращения родителя </w:t>
      </w:r>
      <w:r w:rsidR="00BB2B4F" w:rsidRPr="00CB5F89">
        <w:rPr>
          <w:rFonts w:ascii="PT Astra Serif" w:hAnsi="PT Astra Serif" w:cs="PT Astra Serif"/>
          <w:sz w:val="18"/>
          <w:szCs w:val="18"/>
        </w:rPr>
        <w:t>(усыновителя, опекуна, попечителя) размер среднедушевого дохода семьи по не зависящим от родителей (усыновителей, опекунов, попечителей) причинам не превышает величину</w:t>
      </w:r>
      <w:proofErr w:type="gramEnd"/>
      <w:r w:rsidR="00BB2B4F" w:rsidRPr="00CB5F89">
        <w:rPr>
          <w:rFonts w:ascii="PT Astra Serif" w:hAnsi="PT Astra Serif" w:cs="PT Astra Serif"/>
          <w:sz w:val="18"/>
          <w:szCs w:val="18"/>
        </w:rPr>
        <w:t xml:space="preserve"> прожиточного минимума на душу населения, установленную в соответствии с </w:t>
      </w:r>
      <w:hyperlink r:id="rId5" w:history="1">
        <w:r w:rsidR="00BB2B4F" w:rsidRPr="00CB5F89">
          <w:rPr>
            <w:rFonts w:ascii="PT Astra Serif" w:hAnsi="PT Astra Serif" w:cs="PT Astra Serif"/>
            <w:sz w:val="18"/>
            <w:szCs w:val="18"/>
          </w:rPr>
          <w:t>Законом</w:t>
        </w:r>
      </w:hyperlink>
      <w:r w:rsidR="00BB2B4F" w:rsidRPr="00CB5F89">
        <w:rPr>
          <w:rFonts w:ascii="PT Astra Serif" w:hAnsi="PT Astra Serif" w:cs="PT Astra Serif"/>
          <w:sz w:val="18"/>
          <w:szCs w:val="18"/>
        </w:rPr>
        <w:t xml:space="preserve"> автономного округа «О прожиточном минимуме в Ямало-Ненецком автономном округе» за второй квартал года, предшествующего году обращения за назначением пособия на ребенка, ежемесячной выплаты.</w:t>
      </w:r>
    </w:p>
    <w:p w:rsidR="00CB5F89" w:rsidRPr="00CB5F89" w:rsidRDefault="00CB5F89" w:rsidP="00F376DC">
      <w:pPr>
        <w:autoSpaceDE w:val="0"/>
        <w:autoSpaceDN w:val="0"/>
        <w:adjustRightInd w:val="0"/>
        <w:spacing w:after="0" w:line="240" w:lineRule="auto"/>
        <w:jc w:val="both"/>
        <w:rPr>
          <w:rFonts w:ascii="PT Astra Serif" w:hAnsi="PT Astra Serif" w:cs="Times New Roman"/>
          <w:b/>
          <w:bCs/>
          <w:sz w:val="18"/>
          <w:szCs w:val="18"/>
        </w:rPr>
      </w:pPr>
    </w:p>
    <w:p w:rsidR="00BB2B4F" w:rsidRPr="00810AC6" w:rsidRDefault="00BB2B4F" w:rsidP="00F376DC">
      <w:pPr>
        <w:autoSpaceDE w:val="0"/>
        <w:autoSpaceDN w:val="0"/>
        <w:adjustRightInd w:val="0"/>
        <w:spacing w:after="0" w:line="240" w:lineRule="auto"/>
        <w:jc w:val="both"/>
        <w:rPr>
          <w:rFonts w:ascii="PT Astra Serif" w:hAnsi="PT Astra Serif" w:cs="Times New Roman"/>
          <w:b/>
          <w:bCs/>
          <w:i/>
          <w:sz w:val="20"/>
          <w:szCs w:val="20"/>
          <w:u w:val="single"/>
        </w:rPr>
      </w:pPr>
      <w:r w:rsidRPr="00810AC6">
        <w:rPr>
          <w:rFonts w:ascii="PT Astra Serif" w:hAnsi="PT Astra Serif" w:cs="Times New Roman"/>
          <w:b/>
          <w:bCs/>
          <w:i/>
          <w:sz w:val="20"/>
          <w:szCs w:val="20"/>
          <w:u w:val="single"/>
        </w:rPr>
        <w:t xml:space="preserve">В 2020 году – </w:t>
      </w:r>
      <w:r w:rsidR="00CB5F89" w:rsidRPr="00810AC6">
        <w:rPr>
          <w:rFonts w:ascii="PT Astra Serif" w:hAnsi="PT Astra Serif" w:cs="PT Astra Serif"/>
          <w:b/>
          <w:i/>
          <w:sz w:val="20"/>
          <w:szCs w:val="20"/>
          <w:u w:val="single"/>
        </w:rPr>
        <w:t>размер среднедушевого дохода семьи</w:t>
      </w:r>
      <w:r w:rsidR="00CB5F89" w:rsidRPr="00810AC6">
        <w:rPr>
          <w:rFonts w:ascii="PT Astra Serif" w:hAnsi="PT Astra Serif" w:cs="Times New Roman"/>
          <w:b/>
          <w:bCs/>
          <w:i/>
          <w:sz w:val="20"/>
          <w:szCs w:val="20"/>
          <w:u w:val="single"/>
        </w:rPr>
        <w:t xml:space="preserve"> не должен превышать </w:t>
      </w:r>
      <w:r w:rsidRPr="00810AC6">
        <w:rPr>
          <w:rFonts w:ascii="PT Astra Serif" w:hAnsi="PT Astra Serif" w:cs="Times New Roman"/>
          <w:b/>
          <w:bCs/>
          <w:i/>
          <w:sz w:val="20"/>
          <w:szCs w:val="20"/>
          <w:u w:val="single"/>
        </w:rPr>
        <w:t>16 926,00 рублей.</w:t>
      </w:r>
    </w:p>
    <w:p w:rsidR="00557763" w:rsidRPr="00CB5F89" w:rsidRDefault="00557763" w:rsidP="00557763">
      <w:pPr>
        <w:autoSpaceDE w:val="0"/>
        <w:autoSpaceDN w:val="0"/>
        <w:adjustRightInd w:val="0"/>
        <w:spacing w:after="0" w:line="240" w:lineRule="auto"/>
        <w:jc w:val="both"/>
        <w:rPr>
          <w:rFonts w:ascii="PT Astra Serif" w:hAnsi="PT Astra Serif" w:cs="PT Astra Serif"/>
          <w:b/>
          <w:bCs/>
          <w:sz w:val="18"/>
          <w:szCs w:val="18"/>
        </w:rPr>
      </w:pPr>
    </w:p>
    <w:p w:rsidR="00557763" w:rsidRPr="00CB5F89" w:rsidRDefault="00557763" w:rsidP="00557763">
      <w:pPr>
        <w:autoSpaceDE w:val="0"/>
        <w:autoSpaceDN w:val="0"/>
        <w:adjustRightInd w:val="0"/>
        <w:spacing w:after="0" w:line="240" w:lineRule="auto"/>
        <w:jc w:val="both"/>
        <w:rPr>
          <w:rFonts w:ascii="PT Astra Serif" w:hAnsi="PT Astra Serif" w:cs="PT Astra Serif"/>
          <w:b/>
          <w:bCs/>
          <w:sz w:val="18"/>
          <w:szCs w:val="18"/>
        </w:rPr>
      </w:pPr>
      <w:r w:rsidRPr="00CB5F89">
        <w:rPr>
          <w:rFonts w:ascii="PT Astra Serif" w:hAnsi="PT Astra Serif" w:cs="PT Astra Serif"/>
          <w:b/>
          <w:bCs/>
          <w:sz w:val="18"/>
          <w:szCs w:val="18"/>
        </w:rPr>
        <w:t xml:space="preserve">ОБРАЩАЕМ ВНИМАНИЕ!!! При исчислении среднедушевого дохода семьи для назначения пособия на ребенка, ежемесячной выплаты </w:t>
      </w:r>
      <w:r w:rsidRPr="00CB5F89">
        <w:rPr>
          <w:rFonts w:ascii="PT Astra Serif" w:hAnsi="PT Astra Serif" w:cs="PT Astra Serif"/>
          <w:b/>
          <w:bCs/>
          <w:sz w:val="18"/>
          <w:szCs w:val="18"/>
          <w:u w:val="single"/>
        </w:rPr>
        <w:t>не учитываются доходы членов семьи, признанных на день подачи заявления о назначении пособия на ребенка, ежемесячной выплаты безработными</w:t>
      </w:r>
      <w:r w:rsidRPr="00CB5F89">
        <w:rPr>
          <w:rFonts w:ascii="PT Astra Serif" w:hAnsi="PT Astra Serif" w:cs="PT Astra Serif"/>
          <w:b/>
          <w:bCs/>
          <w:sz w:val="18"/>
          <w:szCs w:val="18"/>
        </w:rPr>
        <w:t xml:space="preserve"> в порядке, установленном </w:t>
      </w:r>
      <w:hyperlink r:id="rId6" w:history="1">
        <w:r w:rsidRPr="00CB5F89">
          <w:rPr>
            <w:rFonts w:ascii="PT Astra Serif" w:hAnsi="PT Astra Serif" w:cs="PT Astra Serif"/>
            <w:b/>
            <w:bCs/>
            <w:sz w:val="18"/>
            <w:szCs w:val="18"/>
          </w:rPr>
          <w:t>Законом</w:t>
        </w:r>
      </w:hyperlink>
      <w:r w:rsidRPr="00CB5F89">
        <w:rPr>
          <w:rFonts w:ascii="PT Astra Serif" w:hAnsi="PT Astra Serif" w:cs="PT Astra Serif"/>
          <w:b/>
          <w:bCs/>
          <w:sz w:val="18"/>
          <w:szCs w:val="18"/>
        </w:rPr>
        <w:t xml:space="preserve"> Российской Федерации от 19.04.1991№ 1032-1 «О занятости населения</w:t>
      </w:r>
      <w:r w:rsidR="00CB5F89">
        <w:rPr>
          <w:rFonts w:ascii="PT Astra Serif" w:hAnsi="PT Astra Serif" w:cs="PT Astra Serif"/>
          <w:b/>
          <w:bCs/>
          <w:sz w:val="18"/>
          <w:szCs w:val="18"/>
        </w:rPr>
        <w:t xml:space="preserve"> в Российской Федерации», до 31.12.</w:t>
      </w:r>
      <w:r w:rsidRPr="00CB5F89">
        <w:rPr>
          <w:rFonts w:ascii="PT Astra Serif" w:hAnsi="PT Astra Serif" w:cs="PT Astra Serif"/>
          <w:b/>
          <w:bCs/>
          <w:sz w:val="18"/>
          <w:szCs w:val="18"/>
        </w:rPr>
        <w:t>2020 включительно.</w:t>
      </w:r>
    </w:p>
    <w:p w:rsidR="00BB2B4F" w:rsidRPr="00CB5F89" w:rsidRDefault="00BB2B4F" w:rsidP="00F376DC">
      <w:pPr>
        <w:autoSpaceDE w:val="0"/>
        <w:autoSpaceDN w:val="0"/>
        <w:adjustRightInd w:val="0"/>
        <w:spacing w:after="0" w:line="240" w:lineRule="auto"/>
        <w:jc w:val="both"/>
        <w:rPr>
          <w:rFonts w:ascii="PT Astra Serif" w:hAnsi="PT Astra Serif" w:cs="Times New Roman"/>
          <w:b/>
          <w:bCs/>
          <w:sz w:val="18"/>
          <w:szCs w:val="18"/>
        </w:rPr>
      </w:pPr>
    </w:p>
    <w:p w:rsidR="0022765E" w:rsidRPr="00810AC6" w:rsidRDefault="0022765E" w:rsidP="0022765E">
      <w:pPr>
        <w:pStyle w:val="a6"/>
        <w:spacing w:before="0" w:beforeAutospacing="0" w:after="0" w:afterAutospacing="0"/>
        <w:jc w:val="both"/>
        <w:rPr>
          <w:rStyle w:val="a7"/>
          <w:rFonts w:ascii="PT Astra Serif" w:hAnsi="PT Astra Serif"/>
          <w:sz w:val="20"/>
          <w:szCs w:val="20"/>
        </w:rPr>
      </w:pPr>
      <w:r w:rsidRPr="00810AC6">
        <w:rPr>
          <w:rStyle w:val="a7"/>
          <w:rFonts w:ascii="PT Astra Serif" w:hAnsi="PT Astra Serif"/>
          <w:sz w:val="20"/>
          <w:szCs w:val="20"/>
        </w:rPr>
        <w:t>Условия и сроки:</w:t>
      </w:r>
    </w:p>
    <w:p w:rsidR="00BB2B4F" w:rsidRPr="00CB5F89" w:rsidRDefault="00BB2B4F" w:rsidP="00BB2B4F">
      <w:pPr>
        <w:pStyle w:val="ConsPlusNormal"/>
        <w:jc w:val="both"/>
        <w:rPr>
          <w:rFonts w:ascii="PT Astra Serif" w:eastAsiaTheme="minorEastAsia" w:hAnsi="PT Astra Serif" w:cs="PT Astra Serif"/>
          <w:sz w:val="18"/>
          <w:szCs w:val="18"/>
        </w:rPr>
      </w:pPr>
      <w:proofErr w:type="gramStart"/>
      <w:r w:rsidRPr="00CB5F89">
        <w:rPr>
          <w:rFonts w:ascii="PT Astra Serif" w:eastAsiaTheme="minorEastAsia" w:hAnsi="PT Astra Serif" w:cs="PT Astra Serif"/>
          <w:sz w:val="18"/>
          <w:szCs w:val="18"/>
        </w:rPr>
        <w:t>Пособие на ребенка назначается с даты рождения ребенка, если с даты рождения ребенка у родителя (усыновителя, опекуна, попечителя) соблюдено условие о постоянном проживании на территории автономного округа, либо после даты рождения ребенка с даты, с которой у родителя (усыновителя, опекуна, попечителя) соблюдено условие о постоянном проживании на территории автономного округа, если обращение за назначением пособия на ребенка последовало не позднее</w:t>
      </w:r>
      <w:proofErr w:type="gramEnd"/>
      <w:r w:rsidRPr="00CB5F89">
        <w:rPr>
          <w:rFonts w:ascii="PT Astra Serif" w:eastAsiaTheme="minorEastAsia" w:hAnsi="PT Astra Serif" w:cs="PT Astra Serif"/>
          <w:sz w:val="18"/>
          <w:szCs w:val="18"/>
        </w:rPr>
        <w:t xml:space="preserve"> шести месяцев </w:t>
      </w:r>
      <w:proofErr w:type="gramStart"/>
      <w:r w:rsidRPr="00CB5F89">
        <w:rPr>
          <w:rFonts w:ascii="PT Astra Serif" w:eastAsiaTheme="minorEastAsia" w:hAnsi="PT Astra Serif" w:cs="PT Astra Serif"/>
          <w:sz w:val="18"/>
          <w:szCs w:val="18"/>
        </w:rPr>
        <w:t>с даты рождения</w:t>
      </w:r>
      <w:proofErr w:type="gramEnd"/>
      <w:r w:rsidRPr="00CB5F89">
        <w:rPr>
          <w:rFonts w:ascii="PT Astra Serif" w:eastAsiaTheme="minorEastAsia" w:hAnsi="PT Astra Serif" w:cs="PT Astra Serif"/>
          <w:sz w:val="18"/>
          <w:szCs w:val="18"/>
        </w:rPr>
        <w:t xml:space="preserve"> ребенка.</w:t>
      </w:r>
    </w:p>
    <w:p w:rsidR="00BB2B4F" w:rsidRPr="00CB5F89" w:rsidRDefault="00BB2B4F" w:rsidP="00BB2B4F">
      <w:pPr>
        <w:pStyle w:val="ConsPlusNormal"/>
        <w:jc w:val="both"/>
        <w:rPr>
          <w:rFonts w:ascii="PT Astra Serif" w:eastAsiaTheme="minorEastAsia" w:hAnsi="PT Astra Serif" w:cs="PT Astra Serif"/>
          <w:sz w:val="18"/>
          <w:szCs w:val="18"/>
        </w:rPr>
      </w:pPr>
      <w:r w:rsidRPr="00CB5F89">
        <w:rPr>
          <w:rFonts w:ascii="PT Astra Serif" w:eastAsiaTheme="minorEastAsia" w:hAnsi="PT Astra Serif" w:cs="PT Astra Serif"/>
          <w:sz w:val="18"/>
          <w:szCs w:val="18"/>
        </w:rPr>
        <w:t xml:space="preserve">Если обращение за назначением пособия на ребенка последовало по истечении шести месяцев </w:t>
      </w:r>
      <w:proofErr w:type="gramStart"/>
      <w:r w:rsidRPr="00CB5F89">
        <w:rPr>
          <w:rFonts w:ascii="PT Astra Serif" w:eastAsiaTheme="minorEastAsia" w:hAnsi="PT Astra Serif" w:cs="PT Astra Serif"/>
          <w:sz w:val="18"/>
          <w:szCs w:val="18"/>
        </w:rPr>
        <w:t>с даты рождения</w:t>
      </w:r>
      <w:proofErr w:type="gramEnd"/>
      <w:r w:rsidRPr="00CB5F89">
        <w:rPr>
          <w:rFonts w:ascii="PT Astra Serif" w:eastAsiaTheme="minorEastAsia" w:hAnsi="PT Astra Serif" w:cs="PT Astra Serif"/>
          <w:sz w:val="18"/>
          <w:szCs w:val="18"/>
        </w:rPr>
        <w:t xml:space="preserve"> ребенка, пособие на ребенка назначается со дня обращения за его назначением.</w:t>
      </w:r>
    </w:p>
    <w:p w:rsidR="00BB2B4F" w:rsidRPr="00CB5F89" w:rsidRDefault="00BB2B4F" w:rsidP="00BB2B4F">
      <w:pPr>
        <w:pStyle w:val="ConsPlusNormal"/>
        <w:jc w:val="both"/>
        <w:rPr>
          <w:rFonts w:ascii="PT Astra Serif" w:eastAsiaTheme="minorEastAsia" w:hAnsi="PT Astra Serif" w:cs="PT Astra Serif"/>
          <w:sz w:val="18"/>
          <w:szCs w:val="18"/>
        </w:rPr>
      </w:pPr>
      <w:proofErr w:type="gramStart"/>
      <w:r w:rsidRPr="00CB5F89">
        <w:rPr>
          <w:rFonts w:ascii="PT Astra Serif" w:eastAsiaTheme="minorEastAsia" w:hAnsi="PT Astra Serif" w:cs="PT Astra Serif"/>
          <w:sz w:val="18"/>
          <w:szCs w:val="18"/>
        </w:rPr>
        <w:t>Ежемесячная выплата назначается со дня достижения ребенком возраста трех лет, если с даты достижения ребенком возраста трех лет у родителя (усыновителя, опекуна, попечителя) соблюдено условие о постоянном проживании на территории автономного округа, либо после даты достижения ребенком возраста трех лет с даты, с которой у родителя (усыновителя, опекуна, попечителя) соблюдено условие о постоянном проживании на территории автономного округа, если обращение</w:t>
      </w:r>
      <w:proofErr w:type="gramEnd"/>
      <w:r w:rsidRPr="00CB5F89">
        <w:rPr>
          <w:rFonts w:ascii="PT Astra Serif" w:eastAsiaTheme="minorEastAsia" w:hAnsi="PT Astra Serif" w:cs="PT Astra Serif"/>
          <w:sz w:val="18"/>
          <w:szCs w:val="18"/>
        </w:rPr>
        <w:t xml:space="preserve"> за назначением ежемесячной выплаты </w:t>
      </w:r>
      <w:r w:rsidRPr="00CB5F89">
        <w:rPr>
          <w:rFonts w:ascii="PT Astra Serif" w:eastAsiaTheme="minorEastAsia" w:hAnsi="PT Astra Serif" w:cs="PT Astra Serif"/>
          <w:sz w:val="18"/>
          <w:szCs w:val="18"/>
        </w:rPr>
        <w:lastRenderedPageBreak/>
        <w:t xml:space="preserve">последовало не позднее шести месяцев </w:t>
      </w:r>
      <w:proofErr w:type="gramStart"/>
      <w:r w:rsidRPr="00CB5F89">
        <w:rPr>
          <w:rFonts w:ascii="PT Astra Serif" w:eastAsiaTheme="minorEastAsia" w:hAnsi="PT Astra Serif" w:cs="PT Astra Serif"/>
          <w:sz w:val="18"/>
          <w:szCs w:val="18"/>
        </w:rPr>
        <w:t>с даты достижения</w:t>
      </w:r>
      <w:proofErr w:type="gramEnd"/>
      <w:r w:rsidRPr="00CB5F89">
        <w:rPr>
          <w:rFonts w:ascii="PT Astra Serif" w:eastAsiaTheme="minorEastAsia" w:hAnsi="PT Astra Serif" w:cs="PT Astra Serif"/>
          <w:sz w:val="18"/>
          <w:szCs w:val="18"/>
        </w:rPr>
        <w:t xml:space="preserve"> ребенком возраста трех лет.</w:t>
      </w:r>
    </w:p>
    <w:p w:rsidR="00BB2B4F" w:rsidRPr="00CB5F89" w:rsidRDefault="00BB2B4F" w:rsidP="00BB2B4F">
      <w:pPr>
        <w:pStyle w:val="ConsPlusNormal"/>
        <w:jc w:val="both"/>
        <w:rPr>
          <w:rFonts w:ascii="PT Astra Serif" w:eastAsiaTheme="minorEastAsia" w:hAnsi="PT Astra Serif" w:cs="PT Astra Serif"/>
          <w:sz w:val="18"/>
          <w:szCs w:val="18"/>
        </w:rPr>
      </w:pPr>
      <w:r w:rsidRPr="00CB5F89">
        <w:rPr>
          <w:rFonts w:ascii="PT Astra Serif" w:eastAsiaTheme="minorEastAsia" w:hAnsi="PT Astra Serif" w:cs="PT Astra Serif"/>
          <w:sz w:val="18"/>
          <w:szCs w:val="18"/>
        </w:rPr>
        <w:t xml:space="preserve">Если обращение за назначением ежемесячной выплаты последовало по истечении шести месяцев </w:t>
      </w:r>
      <w:proofErr w:type="gramStart"/>
      <w:r w:rsidRPr="00CB5F89">
        <w:rPr>
          <w:rFonts w:ascii="PT Astra Serif" w:eastAsiaTheme="minorEastAsia" w:hAnsi="PT Astra Serif" w:cs="PT Astra Serif"/>
          <w:sz w:val="18"/>
          <w:szCs w:val="18"/>
        </w:rPr>
        <w:t>с даты достижения</w:t>
      </w:r>
      <w:proofErr w:type="gramEnd"/>
      <w:r w:rsidRPr="00CB5F89">
        <w:rPr>
          <w:rFonts w:ascii="PT Astra Serif" w:eastAsiaTheme="minorEastAsia" w:hAnsi="PT Astra Serif" w:cs="PT Astra Serif"/>
          <w:sz w:val="18"/>
          <w:szCs w:val="18"/>
        </w:rPr>
        <w:t xml:space="preserve"> ребенком возраста трех лет, выплата назначается со дня обращения за его назначением.</w:t>
      </w:r>
    </w:p>
    <w:p w:rsidR="00BB2B4F" w:rsidRPr="00CB5F89" w:rsidRDefault="00BB2B4F" w:rsidP="00BB2B4F">
      <w:pPr>
        <w:pStyle w:val="ConsPlusNormal"/>
        <w:jc w:val="both"/>
        <w:rPr>
          <w:rFonts w:ascii="PT Astra Serif" w:eastAsiaTheme="minorEastAsia" w:hAnsi="PT Astra Serif" w:cs="PT Astra Serif"/>
          <w:sz w:val="18"/>
          <w:szCs w:val="18"/>
        </w:rPr>
      </w:pPr>
      <w:r w:rsidRPr="00CB5F89">
        <w:rPr>
          <w:rFonts w:ascii="PT Astra Serif" w:eastAsiaTheme="minorEastAsia" w:hAnsi="PT Astra Serif" w:cs="PT Astra Serif"/>
          <w:sz w:val="18"/>
          <w:szCs w:val="18"/>
        </w:rPr>
        <w:t>Назначение ежемесячной выплаты в очередном году осуществляется по истечении двенадцати месяцев со дня предыдущего назначения.</w:t>
      </w:r>
    </w:p>
    <w:p w:rsidR="00BB2B4F" w:rsidRPr="00CB5F89" w:rsidRDefault="00BB2B4F" w:rsidP="00BB2B4F">
      <w:pPr>
        <w:pStyle w:val="ConsPlusNormal"/>
        <w:jc w:val="both"/>
        <w:rPr>
          <w:rFonts w:ascii="PT Astra Serif" w:eastAsiaTheme="minorEastAsia" w:hAnsi="PT Astra Serif" w:cs="PT Astra Serif"/>
          <w:sz w:val="18"/>
          <w:szCs w:val="18"/>
        </w:rPr>
      </w:pPr>
      <w:proofErr w:type="gramStart"/>
      <w:r w:rsidRPr="00CB5F89">
        <w:rPr>
          <w:rFonts w:ascii="PT Astra Serif" w:eastAsiaTheme="minorEastAsia" w:hAnsi="PT Astra Serif" w:cs="PT Astra Serif"/>
          <w:sz w:val="18"/>
          <w:szCs w:val="18"/>
        </w:rPr>
        <w:t>Пособие на ребенка выплачивается с даты рождения ребенка до дня достижения ребенком возраста трех лет, со дня достижения ребенком возраста восьми лет - по день исполнения ребенку шестнадцати лет (при предоставлении документа, подтверждающего обучение ребенка в общеобразовательной организации, пособие на ребенка выплачивается по месяц окончания обучения, но не более чем по месяц достижения им возраста восемнадцати лет).</w:t>
      </w:r>
      <w:proofErr w:type="gramEnd"/>
    </w:p>
    <w:p w:rsidR="00BB2B4F" w:rsidRPr="00CB5F89" w:rsidRDefault="00BB2B4F" w:rsidP="00BB2B4F">
      <w:pPr>
        <w:pStyle w:val="ConsPlusNormal"/>
        <w:jc w:val="both"/>
        <w:rPr>
          <w:rFonts w:ascii="PT Astra Serif" w:eastAsiaTheme="minorEastAsia" w:hAnsi="PT Astra Serif" w:cs="PT Astra Serif"/>
          <w:sz w:val="18"/>
          <w:szCs w:val="18"/>
        </w:rPr>
      </w:pPr>
      <w:r w:rsidRPr="00CB5F89">
        <w:rPr>
          <w:rFonts w:ascii="PT Astra Serif" w:eastAsiaTheme="minorEastAsia" w:hAnsi="PT Astra Serif" w:cs="PT Astra Serif"/>
          <w:sz w:val="18"/>
          <w:szCs w:val="18"/>
        </w:rPr>
        <w:t>Ежемесячная выплата осуществляется со дня достижения ребенком возраста трех лет до семи лет включительно.</w:t>
      </w:r>
    </w:p>
    <w:p w:rsidR="00810AC6" w:rsidRDefault="00810AC6" w:rsidP="0022765E">
      <w:pPr>
        <w:pStyle w:val="a6"/>
        <w:spacing w:before="0" w:beforeAutospacing="0" w:after="0" w:afterAutospacing="0"/>
        <w:rPr>
          <w:rStyle w:val="a7"/>
          <w:rFonts w:ascii="PT Astra Serif" w:hAnsi="PT Astra Serif"/>
          <w:sz w:val="18"/>
          <w:szCs w:val="18"/>
        </w:rPr>
      </w:pPr>
    </w:p>
    <w:p w:rsidR="0022765E" w:rsidRPr="00810AC6" w:rsidRDefault="0022765E" w:rsidP="0022765E">
      <w:pPr>
        <w:pStyle w:val="a6"/>
        <w:spacing w:before="0" w:beforeAutospacing="0" w:after="0" w:afterAutospacing="0"/>
        <w:rPr>
          <w:rStyle w:val="a7"/>
          <w:rFonts w:ascii="PT Astra Serif" w:hAnsi="PT Astra Serif"/>
          <w:sz w:val="20"/>
          <w:szCs w:val="20"/>
        </w:rPr>
      </w:pPr>
      <w:r w:rsidRPr="00810AC6">
        <w:rPr>
          <w:rStyle w:val="a7"/>
          <w:rFonts w:ascii="PT Astra Serif" w:hAnsi="PT Astra Serif"/>
          <w:sz w:val="20"/>
          <w:szCs w:val="20"/>
        </w:rPr>
        <w:t>Размер выплаты:</w:t>
      </w:r>
    </w:p>
    <w:p w:rsidR="0022765E" w:rsidRPr="00CB5F89" w:rsidRDefault="00CB2AEE" w:rsidP="00CB2AEE">
      <w:pPr>
        <w:autoSpaceDE w:val="0"/>
        <w:autoSpaceDN w:val="0"/>
        <w:adjustRightInd w:val="0"/>
        <w:spacing w:after="0" w:line="240" w:lineRule="auto"/>
        <w:jc w:val="both"/>
        <w:rPr>
          <w:rFonts w:ascii="PT Astra Serif" w:hAnsi="PT Astra Serif"/>
          <w:sz w:val="18"/>
          <w:szCs w:val="18"/>
        </w:rPr>
      </w:pPr>
      <w:r w:rsidRPr="00CB5F89">
        <w:rPr>
          <w:rFonts w:ascii="PT Astra Serif" w:hAnsi="PT Astra Serif" w:cs="PT Astra Serif"/>
          <w:sz w:val="18"/>
          <w:szCs w:val="18"/>
        </w:rPr>
        <w:t>Пособие на ребенка выплачивается, ежемесячная выплата осуществляется ежемесячно или ежеквартально по выбору получателя в размерах</w:t>
      </w:r>
      <w:r w:rsidR="0022765E" w:rsidRPr="00CB5F89">
        <w:rPr>
          <w:rFonts w:ascii="PT Astra Serif" w:hAnsi="PT Astra Serif"/>
          <w:sz w:val="18"/>
          <w:szCs w:val="18"/>
        </w:rPr>
        <w:t>:</w:t>
      </w:r>
    </w:p>
    <w:p w:rsidR="00810AC6" w:rsidRDefault="00810AC6" w:rsidP="00CB2AEE">
      <w:pPr>
        <w:autoSpaceDE w:val="0"/>
        <w:autoSpaceDN w:val="0"/>
        <w:adjustRightInd w:val="0"/>
        <w:spacing w:after="0" w:line="240" w:lineRule="auto"/>
        <w:jc w:val="both"/>
        <w:rPr>
          <w:rFonts w:ascii="PT Astra Serif" w:hAnsi="PT Astra Serif"/>
          <w:b/>
          <w:sz w:val="18"/>
          <w:szCs w:val="18"/>
        </w:rPr>
      </w:pPr>
    </w:p>
    <w:p w:rsidR="00CB2AEE" w:rsidRPr="00FD0B4F" w:rsidRDefault="00CB2AEE" w:rsidP="00CB2AEE">
      <w:pPr>
        <w:autoSpaceDE w:val="0"/>
        <w:autoSpaceDN w:val="0"/>
        <w:adjustRightInd w:val="0"/>
        <w:spacing w:after="0" w:line="240" w:lineRule="auto"/>
        <w:jc w:val="both"/>
        <w:rPr>
          <w:rFonts w:ascii="PT Astra Serif" w:hAnsi="PT Astra Serif" w:cs="PT Astra Serif"/>
          <w:b/>
          <w:sz w:val="20"/>
          <w:szCs w:val="20"/>
        </w:rPr>
      </w:pPr>
      <w:r w:rsidRPr="00FD0B4F">
        <w:rPr>
          <w:rFonts w:ascii="PT Astra Serif" w:hAnsi="PT Astra Serif"/>
          <w:b/>
          <w:sz w:val="20"/>
          <w:szCs w:val="20"/>
        </w:rPr>
        <w:t>Пособие на ребенка:</w:t>
      </w:r>
    </w:p>
    <w:p w:rsidR="00EC1F16" w:rsidRPr="00FD0B4F" w:rsidRDefault="0022765E" w:rsidP="0022765E">
      <w:pPr>
        <w:autoSpaceDE w:val="0"/>
        <w:autoSpaceDN w:val="0"/>
        <w:adjustRightInd w:val="0"/>
        <w:spacing w:after="0" w:line="240" w:lineRule="auto"/>
        <w:rPr>
          <w:rFonts w:ascii="PT Astra Serif" w:hAnsi="PT Astra Serif" w:cs="Times New Roman"/>
          <w:b/>
          <w:sz w:val="20"/>
          <w:szCs w:val="20"/>
        </w:rPr>
      </w:pPr>
      <w:r w:rsidRPr="00FD0B4F">
        <w:rPr>
          <w:rStyle w:val="a7"/>
          <w:rFonts w:ascii="PT Astra Serif" w:hAnsi="PT Astra Serif" w:cs="Times New Roman"/>
          <w:sz w:val="20"/>
          <w:szCs w:val="20"/>
        </w:rPr>
        <w:t>Ребенок до 16 (18) лет:</w:t>
      </w:r>
      <w:r w:rsidRPr="00FD0B4F">
        <w:rPr>
          <w:rFonts w:ascii="PT Astra Serif" w:hAnsi="PT Astra Serif" w:cs="Times New Roman"/>
          <w:sz w:val="20"/>
          <w:szCs w:val="20"/>
        </w:rPr>
        <w:br/>
        <w:t xml:space="preserve">от 0 до </w:t>
      </w:r>
      <w:r w:rsidR="00EC1F16" w:rsidRPr="00FD0B4F">
        <w:rPr>
          <w:rFonts w:ascii="PT Astra Serif" w:hAnsi="PT Astra Serif" w:cs="Times New Roman"/>
          <w:sz w:val="20"/>
          <w:szCs w:val="20"/>
        </w:rPr>
        <w:t>2</w:t>
      </w:r>
      <w:r w:rsidRPr="00FD0B4F">
        <w:rPr>
          <w:rFonts w:ascii="PT Astra Serif" w:hAnsi="PT Astra Serif" w:cs="Times New Roman"/>
          <w:sz w:val="20"/>
          <w:szCs w:val="20"/>
        </w:rPr>
        <w:t xml:space="preserve"> лет – </w:t>
      </w:r>
      <w:r w:rsidRPr="00FD0B4F">
        <w:rPr>
          <w:rFonts w:ascii="PT Astra Serif" w:hAnsi="PT Astra Serif" w:cs="Times New Roman"/>
          <w:b/>
          <w:sz w:val="20"/>
          <w:szCs w:val="20"/>
        </w:rPr>
        <w:t>1557,00 рублей;</w:t>
      </w:r>
    </w:p>
    <w:p w:rsidR="00EC1F16" w:rsidRPr="00FD0B4F" w:rsidRDefault="0022765E" w:rsidP="0022765E">
      <w:pPr>
        <w:autoSpaceDE w:val="0"/>
        <w:autoSpaceDN w:val="0"/>
        <w:adjustRightInd w:val="0"/>
        <w:spacing w:after="0" w:line="240" w:lineRule="auto"/>
        <w:rPr>
          <w:rFonts w:ascii="PT Astra Serif" w:hAnsi="PT Astra Serif" w:cs="Times New Roman"/>
          <w:b/>
          <w:sz w:val="20"/>
          <w:szCs w:val="20"/>
        </w:rPr>
      </w:pPr>
      <w:r w:rsidRPr="00FD0B4F">
        <w:rPr>
          <w:rFonts w:ascii="PT Astra Serif" w:hAnsi="PT Astra Serif" w:cs="Times New Roman"/>
          <w:sz w:val="20"/>
          <w:szCs w:val="20"/>
        </w:rPr>
        <w:t xml:space="preserve">от </w:t>
      </w:r>
      <w:r w:rsidR="00EC1F16" w:rsidRPr="00FD0B4F">
        <w:rPr>
          <w:rFonts w:ascii="PT Astra Serif" w:hAnsi="PT Astra Serif" w:cs="Times New Roman"/>
          <w:sz w:val="20"/>
          <w:szCs w:val="20"/>
        </w:rPr>
        <w:t>8</w:t>
      </w:r>
      <w:r w:rsidRPr="00FD0B4F">
        <w:rPr>
          <w:rFonts w:ascii="PT Astra Serif" w:hAnsi="PT Astra Serif" w:cs="Times New Roman"/>
          <w:sz w:val="20"/>
          <w:szCs w:val="20"/>
        </w:rPr>
        <w:t xml:space="preserve"> до 16 (18) лет –</w:t>
      </w:r>
      <w:r w:rsidRPr="00FD0B4F">
        <w:rPr>
          <w:rFonts w:ascii="PT Astra Serif" w:hAnsi="PT Astra Serif" w:cs="Times New Roman"/>
          <w:b/>
          <w:sz w:val="20"/>
          <w:szCs w:val="20"/>
        </w:rPr>
        <w:t xml:space="preserve"> 1038,00 рублей.</w:t>
      </w:r>
      <w:r w:rsidRPr="00FD0B4F">
        <w:rPr>
          <w:rFonts w:ascii="PT Astra Serif" w:hAnsi="PT Astra Serif" w:cs="Times New Roman"/>
          <w:sz w:val="20"/>
          <w:szCs w:val="20"/>
        </w:rPr>
        <w:br/>
      </w:r>
      <w:r w:rsidRPr="00FD0B4F">
        <w:rPr>
          <w:rStyle w:val="a7"/>
          <w:rFonts w:ascii="PT Astra Serif" w:hAnsi="PT Astra Serif" w:cs="Times New Roman"/>
          <w:sz w:val="20"/>
          <w:szCs w:val="20"/>
        </w:rPr>
        <w:t xml:space="preserve">Ребенок, </w:t>
      </w:r>
      <w:r w:rsidRPr="00FD0B4F">
        <w:rPr>
          <w:rFonts w:ascii="PT Astra Serif" w:hAnsi="PT Astra Serif" w:cs="Times New Roman"/>
          <w:b/>
          <w:bCs/>
          <w:sz w:val="20"/>
          <w:szCs w:val="20"/>
        </w:rPr>
        <w:t>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r w:rsidRPr="00FD0B4F">
        <w:rPr>
          <w:rStyle w:val="a7"/>
          <w:rFonts w:ascii="PT Astra Serif" w:hAnsi="PT Astra Serif" w:cs="Times New Roman"/>
          <w:sz w:val="20"/>
          <w:szCs w:val="20"/>
        </w:rPr>
        <w:t>:</w:t>
      </w:r>
      <w:r w:rsidRPr="00FD0B4F">
        <w:rPr>
          <w:rFonts w:ascii="PT Astra Serif" w:hAnsi="PT Astra Serif" w:cs="Times New Roman"/>
          <w:sz w:val="20"/>
          <w:szCs w:val="20"/>
        </w:rPr>
        <w:br/>
        <w:t xml:space="preserve">от 0 до </w:t>
      </w:r>
      <w:r w:rsidR="00EC1F16" w:rsidRPr="00FD0B4F">
        <w:rPr>
          <w:rFonts w:ascii="PT Astra Serif" w:hAnsi="PT Astra Serif" w:cs="Times New Roman"/>
          <w:sz w:val="20"/>
          <w:szCs w:val="20"/>
        </w:rPr>
        <w:t>2</w:t>
      </w:r>
      <w:r w:rsidRPr="00FD0B4F">
        <w:rPr>
          <w:rFonts w:ascii="PT Astra Serif" w:hAnsi="PT Astra Serif" w:cs="Times New Roman"/>
          <w:sz w:val="20"/>
          <w:szCs w:val="20"/>
        </w:rPr>
        <w:t xml:space="preserve"> лет – </w:t>
      </w:r>
      <w:r w:rsidRPr="00FD0B4F">
        <w:rPr>
          <w:rFonts w:ascii="PT Astra Serif" w:hAnsi="PT Astra Serif" w:cs="Times New Roman"/>
          <w:b/>
          <w:sz w:val="20"/>
          <w:szCs w:val="20"/>
        </w:rPr>
        <w:t>2076,00 рублей;</w:t>
      </w:r>
    </w:p>
    <w:p w:rsidR="00EC1F16" w:rsidRPr="00FD0B4F" w:rsidRDefault="00EC1F16" w:rsidP="0022765E">
      <w:pPr>
        <w:autoSpaceDE w:val="0"/>
        <w:autoSpaceDN w:val="0"/>
        <w:adjustRightInd w:val="0"/>
        <w:spacing w:after="0" w:line="240" w:lineRule="auto"/>
        <w:rPr>
          <w:rFonts w:ascii="PT Astra Serif" w:hAnsi="PT Astra Serif" w:cs="Times New Roman"/>
          <w:b/>
          <w:sz w:val="20"/>
          <w:szCs w:val="20"/>
        </w:rPr>
      </w:pPr>
      <w:r w:rsidRPr="00FD0B4F">
        <w:rPr>
          <w:rFonts w:ascii="PT Astra Serif" w:hAnsi="PT Astra Serif" w:cs="Times New Roman"/>
          <w:sz w:val="20"/>
          <w:szCs w:val="20"/>
        </w:rPr>
        <w:t xml:space="preserve">от 8 </w:t>
      </w:r>
      <w:r w:rsidR="0022765E" w:rsidRPr="00FD0B4F">
        <w:rPr>
          <w:rFonts w:ascii="PT Astra Serif" w:hAnsi="PT Astra Serif" w:cs="Times New Roman"/>
          <w:sz w:val="20"/>
          <w:szCs w:val="20"/>
        </w:rPr>
        <w:t xml:space="preserve">до 16 (18) лет – </w:t>
      </w:r>
      <w:r w:rsidR="0022765E" w:rsidRPr="00FD0B4F">
        <w:rPr>
          <w:rFonts w:ascii="PT Astra Serif" w:hAnsi="PT Astra Serif" w:cs="Times New Roman"/>
          <w:b/>
          <w:sz w:val="20"/>
          <w:szCs w:val="20"/>
        </w:rPr>
        <w:t>1557,00 рублей.</w:t>
      </w:r>
      <w:r w:rsidR="0022765E" w:rsidRPr="00FD0B4F">
        <w:rPr>
          <w:rFonts w:ascii="PT Astra Serif" w:hAnsi="PT Astra Serif" w:cs="Times New Roman"/>
          <w:sz w:val="20"/>
          <w:szCs w:val="20"/>
        </w:rPr>
        <w:br/>
      </w:r>
      <w:r w:rsidR="0022765E" w:rsidRPr="00FD0B4F">
        <w:rPr>
          <w:rStyle w:val="a7"/>
          <w:rFonts w:ascii="PT Astra Serif" w:hAnsi="PT Astra Serif" w:cs="Times New Roman"/>
          <w:sz w:val="20"/>
          <w:szCs w:val="20"/>
        </w:rPr>
        <w:t>Ребенок одинокой матери:</w:t>
      </w:r>
      <w:r w:rsidR="0022765E" w:rsidRPr="00FD0B4F">
        <w:rPr>
          <w:rFonts w:ascii="PT Astra Serif" w:hAnsi="PT Astra Serif" w:cs="Times New Roman"/>
          <w:sz w:val="20"/>
          <w:szCs w:val="20"/>
        </w:rPr>
        <w:br/>
        <w:t xml:space="preserve">от 0 до </w:t>
      </w:r>
      <w:r w:rsidRPr="00FD0B4F">
        <w:rPr>
          <w:rFonts w:ascii="PT Astra Serif" w:hAnsi="PT Astra Serif" w:cs="Times New Roman"/>
          <w:sz w:val="20"/>
          <w:szCs w:val="20"/>
        </w:rPr>
        <w:t>2</w:t>
      </w:r>
      <w:r w:rsidR="0022765E" w:rsidRPr="00FD0B4F">
        <w:rPr>
          <w:rFonts w:ascii="PT Astra Serif" w:hAnsi="PT Astra Serif" w:cs="Times New Roman"/>
          <w:sz w:val="20"/>
          <w:szCs w:val="20"/>
        </w:rPr>
        <w:t xml:space="preserve"> лет – </w:t>
      </w:r>
      <w:r w:rsidR="0022765E" w:rsidRPr="00FD0B4F">
        <w:rPr>
          <w:rFonts w:ascii="PT Astra Serif" w:hAnsi="PT Astra Serif" w:cs="Times New Roman"/>
          <w:b/>
          <w:sz w:val="20"/>
          <w:szCs w:val="20"/>
        </w:rPr>
        <w:t>3114,00 рублей;</w:t>
      </w:r>
    </w:p>
    <w:p w:rsidR="00CB2AEE" w:rsidRPr="00FD0B4F" w:rsidRDefault="0022765E" w:rsidP="0022765E">
      <w:pPr>
        <w:autoSpaceDE w:val="0"/>
        <w:autoSpaceDN w:val="0"/>
        <w:adjustRightInd w:val="0"/>
        <w:spacing w:after="0" w:line="240" w:lineRule="auto"/>
        <w:rPr>
          <w:rFonts w:ascii="PT Astra Serif" w:hAnsi="PT Astra Serif" w:cs="Times New Roman"/>
          <w:b/>
          <w:sz w:val="20"/>
          <w:szCs w:val="20"/>
        </w:rPr>
      </w:pPr>
      <w:r w:rsidRPr="00FD0B4F">
        <w:rPr>
          <w:rFonts w:ascii="PT Astra Serif" w:hAnsi="PT Astra Serif" w:cs="Times New Roman"/>
          <w:sz w:val="20"/>
          <w:szCs w:val="20"/>
        </w:rPr>
        <w:t xml:space="preserve">от </w:t>
      </w:r>
      <w:r w:rsidR="00EC1F16" w:rsidRPr="00FD0B4F">
        <w:rPr>
          <w:rFonts w:ascii="PT Astra Serif" w:hAnsi="PT Astra Serif" w:cs="Times New Roman"/>
          <w:sz w:val="20"/>
          <w:szCs w:val="20"/>
        </w:rPr>
        <w:t>8</w:t>
      </w:r>
      <w:r w:rsidRPr="00FD0B4F">
        <w:rPr>
          <w:rFonts w:ascii="PT Astra Serif" w:hAnsi="PT Astra Serif" w:cs="Times New Roman"/>
          <w:sz w:val="20"/>
          <w:szCs w:val="20"/>
        </w:rPr>
        <w:t xml:space="preserve"> до 16 (18) лет – </w:t>
      </w:r>
      <w:r w:rsidRPr="00FD0B4F">
        <w:rPr>
          <w:rFonts w:ascii="PT Astra Serif" w:hAnsi="PT Astra Serif" w:cs="Times New Roman"/>
          <w:b/>
          <w:sz w:val="20"/>
          <w:szCs w:val="20"/>
        </w:rPr>
        <w:t>2076,00 рублей.</w:t>
      </w:r>
    </w:p>
    <w:p w:rsidR="0022765E" w:rsidRPr="00FD0B4F" w:rsidRDefault="0022765E" w:rsidP="0022765E">
      <w:pPr>
        <w:autoSpaceDE w:val="0"/>
        <w:autoSpaceDN w:val="0"/>
        <w:adjustRightInd w:val="0"/>
        <w:spacing w:after="0" w:line="240" w:lineRule="auto"/>
        <w:rPr>
          <w:rStyle w:val="a7"/>
          <w:rFonts w:ascii="PT Astra Serif" w:hAnsi="PT Astra Serif" w:cs="Times New Roman"/>
          <w:sz w:val="20"/>
          <w:szCs w:val="20"/>
        </w:rPr>
      </w:pPr>
      <w:r w:rsidRPr="00FD0B4F">
        <w:rPr>
          <w:rFonts w:ascii="PT Astra Serif" w:hAnsi="PT Astra Serif" w:cs="Times New Roman"/>
          <w:sz w:val="20"/>
          <w:szCs w:val="20"/>
        </w:rPr>
        <w:t xml:space="preserve">    </w:t>
      </w:r>
    </w:p>
    <w:p w:rsidR="00CB2AEE" w:rsidRPr="00FD0B4F" w:rsidRDefault="00CB2AEE" w:rsidP="00651D8E">
      <w:pPr>
        <w:pStyle w:val="a8"/>
        <w:rPr>
          <w:rFonts w:ascii="PT Astra Serif" w:hAnsi="PT Astra Serif" w:cs="Times New Roman"/>
          <w:b/>
          <w:sz w:val="20"/>
          <w:szCs w:val="20"/>
        </w:rPr>
      </w:pPr>
      <w:r w:rsidRPr="00FD0B4F">
        <w:rPr>
          <w:rFonts w:ascii="PT Astra Serif" w:hAnsi="PT Astra Serif" w:cs="Times New Roman"/>
          <w:b/>
          <w:sz w:val="20"/>
          <w:szCs w:val="20"/>
        </w:rPr>
        <w:t>Ежемесячная выплата:</w:t>
      </w:r>
    </w:p>
    <w:p w:rsidR="0022765E" w:rsidRPr="00CB5F89" w:rsidRDefault="00CB2AEE" w:rsidP="00651D8E">
      <w:pPr>
        <w:pStyle w:val="a8"/>
        <w:rPr>
          <w:rFonts w:ascii="PT Astra Serif" w:hAnsi="PT Astra Serif" w:cs="Times New Roman"/>
          <w:b/>
          <w:sz w:val="18"/>
          <w:szCs w:val="18"/>
        </w:rPr>
      </w:pPr>
      <w:r w:rsidRPr="00FD0B4F">
        <w:rPr>
          <w:rFonts w:ascii="PT Astra Serif" w:hAnsi="PT Astra Serif" w:cs="Times New Roman"/>
          <w:sz w:val="20"/>
          <w:szCs w:val="20"/>
        </w:rPr>
        <w:t xml:space="preserve">от 3 до 7 лет – </w:t>
      </w:r>
      <w:r w:rsidRPr="00FD0B4F">
        <w:rPr>
          <w:rFonts w:ascii="PT Astra Serif" w:hAnsi="PT Astra Serif" w:cs="Times New Roman"/>
          <w:b/>
          <w:sz w:val="20"/>
          <w:szCs w:val="20"/>
        </w:rPr>
        <w:t>8 350,00 рублей.</w:t>
      </w:r>
      <w:r w:rsidRPr="00CB5F89">
        <w:rPr>
          <w:rFonts w:ascii="PT Astra Serif" w:hAnsi="PT Astra Serif" w:cs="Times New Roman"/>
          <w:sz w:val="18"/>
          <w:szCs w:val="18"/>
        </w:rPr>
        <w:br/>
      </w:r>
    </w:p>
    <w:p w:rsidR="00651D8E" w:rsidRPr="00810AC6" w:rsidRDefault="00651D8E" w:rsidP="00CB2AEE">
      <w:pPr>
        <w:autoSpaceDE w:val="0"/>
        <w:autoSpaceDN w:val="0"/>
        <w:adjustRightInd w:val="0"/>
        <w:spacing w:after="0" w:line="240" w:lineRule="auto"/>
        <w:jc w:val="both"/>
        <w:rPr>
          <w:rFonts w:ascii="PT Astra Serif" w:hAnsi="PT Astra Serif" w:cs="Times New Roman"/>
          <w:b/>
          <w:sz w:val="20"/>
          <w:szCs w:val="20"/>
        </w:rPr>
      </w:pPr>
      <w:r w:rsidRPr="00810AC6">
        <w:rPr>
          <w:rFonts w:ascii="PT Astra Serif" w:hAnsi="PT Astra Serif" w:cs="Times New Roman"/>
          <w:b/>
          <w:sz w:val="20"/>
          <w:szCs w:val="20"/>
        </w:rPr>
        <w:t xml:space="preserve">Перечень независящих причин: </w:t>
      </w:r>
    </w:p>
    <w:p w:rsidR="00F376DC" w:rsidRPr="00CB5F89" w:rsidRDefault="00F376DC" w:rsidP="00F376DC">
      <w:pPr>
        <w:pStyle w:val="a6"/>
        <w:spacing w:before="0" w:beforeAutospacing="0" w:after="0" w:afterAutospacing="0"/>
        <w:jc w:val="both"/>
        <w:rPr>
          <w:rFonts w:ascii="PT Astra Serif" w:hAnsi="PT Astra Serif"/>
          <w:bCs/>
          <w:sz w:val="18"/>
          <w:szCs w:val="18"/>
        </w:rPr>
      </w:pPr>
      <w:r w:rsidRPr="00CB5F89">
        <w:rPr>
          <w:rFonts w:ascii="PT Astra Serif" w:hAnsi="PT Astra Serif"/>
          <w:bCs/>
          <w:sz w:val="18"/>
          <w:szCs w:val="18"/>
        </w:rPr>
        <w:t>- уход родителем за ребенком в возрасте до трех лет;</w:t>
      </w:r>
    </w:p>
    <w:p w:rsidR="00F376DC" w:rsidRPr="00CB5F89" w:rsidRDefault="00F376DC" w:rsidP="00F376DC">
      <w:pPr>
        <w:pStyle w:val="a6"/>
        <w:spacing w:before="0" w:beforeAutospacing="0" w:after="0" w:afterAutospacing="0"/>
        <w:jc w:val="both"/>
        <w:rPr>
          <w:rFonts w:ascii="PT Astra Serif" w:hAnsi="PT Astra Serif"/>
          <w:bCs/>
          <w:sz w:val="18"/>
          <w:szCs w:val="18"/>
        </w:rPr>
      </w:pPr>
      <w:r w:rsidRPr="00CB5F89">
        <w:rPr>
          <w:rFonts w:ascii="PT Astra Serif" w:hAnsi="PT Astra Serif"/>
          <w:bCs/>
          <w:sz w:val="18"/>
          <w:szCs w:val="18"/>
        </w:rPr>
        <w:t>- ведение традиционного образа жизни коренных малочисленных народов Севера трудоспособным гражданином;</w:t>
      </w:r>
    </w:p>
    <w:p w:rsidR="00F376DC" w:rsidRPr="00CB5F89" w:rsidRDefault="00F376DC" w:rsidP="00F376DC">
      <w:pPr>
        <w:pStyle w:val="a6"/>
        <w:spacing w:before="0" w:beforeAutospacing="0" w:after="0" w:afterAutospacing="0"/>
        <w:jc w:val="both"/>
        <w:rPr>
          <w:rFonts w:ascii="PT Astra Serif" w:hAnsi="PT Astra Serif"/>
          <w:bCs/>
          <w:sz w:val="18"/>
          <w:szCs w:val="18"/>
        </w:rPr>
      </w:pPr>
      <w:r w:rsidRPr="00CB5F89">
        <w:rPr>
          <w:rFonts w:ascii="PT Astra Serif" w:hAnsi="PT Astra Serif"/>
          <w:bCs/>
          <w:sz w:val="18"/>
          <w:szCs w:val="18"/>
        </w:rPr>
        <w:t>- уход за членом семьи, нуждающимся в постороннем уходе по заключению медицинской организации, либо за членом семьи, являющимся инвалидом I группы, ребенком-инвалидом в возрасте до 18 лет, престарелым, достигшим возраста 80 лет;</w:t>
      </w:r>
    </w:p>
    <w:p w:rsidR="00F376DC" w:rsidRPr="00CB5F89" w:rsidRDefault="00F376DC" w:rsidP="00F376DC">
      <w:pPr>
        <w:pStyle w:val="a6"/>
        <w:spacing w:before="0" w:beforeAutospacing="0" w:after="0" w:afterAutospacing="0"/>
        <w:jc w:val="both"/>
        <w:rPr>
          <w:rFonts w:ascii="PT Astra Serif" w:hAnsi="PT Astra Serif"/>
          <w:bCs/>
          <w:sz w:val="18"/>
          <w:szCs w:val="18"/>
        </w:rPr>
      </w:pPr>
      <w:r w:rsidRPr="00CB5F89">
        <w:rPr>
          <w:rFonts w:ascii="PT Astra Serif" w:hAnsi="PT Astra Serif"/>
          <w:bCs/>
          <w:sz w:val="18"/>
          <w:szCs w:val="18"/>
        </w:rPr>
        <w:lastRenderedPageBreak/>
        <w:t>- установление статуса безработного в отношении трудоспособного гражданина;</w:t>
      </w:r>
    </w:p>
    <w:p w:rsidR="00F376DC" w:rsidRPr="00CB5F89" w:rsidRDefault="00F376DC" w:rsidP="00F376DC">
      <w:pPr>
        <w:pStyle w:val="a6"/>
        <w:spacing w:before="0" w:beforeAutospacing="0" w:after="0" w:afterAutospacing="0"/>
        <w:jc w:val="both"/>
        <w:rPr>
          <w:rFonts w:ascii="PT Astra Serif" w:hAnsi="PT Astra Serif"/>
          <w:bCs/>
          <w:sz w:val="18"/>
          <w:szCs w:val="18"/>
        </w:rPr>
      </w:pPr>
      <w:r w:rsidRPr="00CB5F89">
        <w:rPr>
          <w:rFonts w:ascii="PT Astra Serif" w:hAnsi="PT Astra Serif"/>
          <w:bCs/>
          <w:sz w:val="18"/>
          <w:szCs w:val="18"/>
        </w:rPr>
        <w:t>-  наличие у гражданина трудоспособного возраста I и II группы инвалидности;</w:t>
      </w:r>
    </w:p>
    <w:p w:rsidR="00F376DC" w:rsidRPr="00CB5F89" w:rsidRDefault="00F376DC" w:rsidP="00F376DC">
      <w:pPr>
        <w:pStyle w:val="a6"/>
        <w:spacing w:before="0" w:beforeAutospacing="0" w:after="0" w:afterAutospacing="0"/>
        <w:jc w:val="both"/>
        <w:rPr>
          <w:rFonts w:ascii="PT Astra Serif" w:hAnsi="PT Astra Serif"/>
          <w:bCs/>
          <w:sz w:val="18"/>
          <w:szCs w:val="18"/>
        </w:rPr>
      </w:pPr>
      <w:r w:rsidRPr="00CB5F89">
        <w:rPr>
          <w:rFonts w:ascii="PT Astra Serif" w:hAnsi="PT Astra Serif"/>
          <w:bCs/>
          <w:sz w:val="18"/>
          <w:szCs w:val="18"/>
        </w:rPr>
        <w:t>-  достижение возраста 55 лет и старше для женщин, 60 лет и старше для мужчин;</w:t>
      </w:r>
    </w:p>
    <w:p w:rsidR="00F376DC" w:rsidRPr="00CB5F89" w:rsidRDefault="00F376DC" w:rsidP="00F376DC">
      <w:pPr>
        <w:pStyle w:val="a6"/>
        <w:spacing w:before="0" w:beforeAutospacing="0" w:after="0" w:afterAutospacing="0"/>
        <w:jc w:val="both"/>
        <w:rPr>
          <w:rFonts w:ascii="PT Astra Serif" w:hAnsi="PT Astra Serif"/>
          <w:bCs/>
          <w:sz w:val="18"/>
          <w:szCs w:val="18"/>
        </w:rPr>
      </w:pPr>
      <w:r w:rsidRPr="00CB5F89">
        <w:rPr>
          <w:rFonts w:ascii="PT Astra Serif" w:hAnsi="PT Astra Serif"/>
          <w:bCs/>
          <w:sz w:val="18"/>
          <w:szCs w:val="18"/>
        </w:rPr>
        <w:t>- осуществление трудоспособным гражданином трудовой (предпринимательской) деятельности, при которой среднедушевой доход семьи или одиноко проживающего гражданина ниже величины прожиточного минимума на душу населения, установленного в автономном округе;</w:t>
      </w:r>
    </w:p>
    <w:p w:rsidR="00F376DC" w:rsidRPr="00CB5F89" w:rsidRDefault="00F376DC" w:rsidP="00F376DC">
      <w:pPr>
        <w:pStyle w:val="a6"/>
        <w:spacing w:before="0" w:beforeAutospacing="0" w:after="0" w:afterAutospacing="0"/>
        <w:jc w:val="both"/>
        <w:rPr>
          <w:rFonts w:ascii="PT Astra Serif" w:hAnsi="PT Astra Serif"/>
          <w:bCs/>
          <w:sz w:val="18"/>
          <w:szCs w:val="18"/>
        </w:rPr>
      </w:pPr>
      <w:r w:rsidRPr="00CB5F89">
        <w:rPr>
          <w:rFonts w:ascii="PT Astra Serif" w:hAnsi="PT Astra Serif"/>
          <w:bCs/>
          <w:sz w:val="18"/>
          <w:szCs w:val="18"/>
        </w:rPr>
        <w:t xml:space="preserve">- освоение образовательных программ основного общего, среднего общего и среднего профессионального образования, программы </w:t>
      </w:r>
      <w:proofErr w:type="spellStart"/>
      <w:r w:rsidRPr="00CB5F89">
        <w:rPr>
          <w:rFonts w:ascii="PT Astra Serif" w:hAnsi="PT Astra Serif"/>
          <w:bCs/>
          <w:sz w:val="18"/>
          <w:szCs w:val="18"/>
        </w:rPr>
        <w:t>бакалавриата</w:t>
      </w:r>
      <w:proofErr w:type="spellEnd"/>
      <w:r w:rsidRPr="00CB5F89">
        <w:rPr>
          <w:rFonts w:ascii="PT Astra Serif" w:hAnsi="PT Astra Serif"/>
          <w:bCs/>
          <w:sz w:val="18"/>
          <w:szCs w:val="18"/>
        </w:rPr>
        <w:t xml:space="preserve">, программы </w:t>
      </w:r>
      <w:proofErr w:type="spellStart"/>
      <w:r w:rsidRPr="00CB5F89">
        <w:rPr>
          <w:rFonts w:ascii="PT Astra Serif" w:hAnsi="PT Astra Serif"/>
          <w:bCs/>
          <w:sz w:val="18"/>
          <w:szCs w:val="18"/>
        </w:rPr>
        <w:t>специалитета</w:t>
      </w:r>
      <w:proofErr w:type="spellEnd"/>
      <w:r w:rsidRPr="00CB5F89">
        <w:rPr>
          <w:rFonts w:ascii="PT Astra Serif" w:hAnsi="PT Astra Serif"/>
          <w:bCs/>
          <w:sz w:val="18"/>
          <w:szCs w:val="18"/>
        </w:rPr>
        <w:t xml:space="preserve">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w:t>
      </w:r>
      <w:proofErr w:type="spellStart"/>
      <w:r w:rsidRPr="00CB5F89">
        <w:rPr>
          <w:rFonts w:ascii="PT Astra Serif" w:hAnsi="PT Astra Serif"/>
          <w:bCs/>
          <w:sz w:val="18"/>
          <w:szCs w:val="18"/>
        </w:rPr>
        <w:t>ненахождение</w:t>
      </w:r>
      <w:proofErr w:type="spellEnd"/>
      <w:r w:rsidRPr="00CB5F89">
        <w:rPr>
          <w:rFonts w:ascii="PT Astra Serif" w:hAnsi="PT Astra Serif"/>
          <w:bCs/>
          <w:sz w:val="18"/>
          <w:szCs w:val="18"/>
        </w:rPr>
        <w:t xml:space="preserve"> на полном государственном обеспечении;</w:t>
      </w:r>
    </w:p>
    <w:p w:rsidR="00F376DC" w:rsidRPr="00CB5F89" w:rsidRDefault="00F376DC" w:rsidP="00F376DC">
      <w:pPr>
        <w:pStyle w:val="a6"/>
        <w:spacing w:before="0" w:beforeAutospacing="0" w:after="0" w:afterAutospacing="0"/>
        <w:jc w:val="both"/>
        <w:rPr>
          <w:rFonts w:ascii="PT Astra Serif" w:hAnsi="PT Astra Serif"/>
          <w:bCs/>
          <w:sz w:val="18"/>
          <w:szCs w:val="18"/>
        </w:rPr>
      </w:pPr>
      <w:r w:rsidRPr="00CB5F89">
        <w:rPr>
          <w:rFonts w:ascii="PT Astra Serif" w:hAnsi="PT Astra Serif"/>
          <w:bCs/>
          <w:sz w:val="18"/>
          <w:szCs w:val="18"/>
        </w:rPr>
        <w:t>-  задолженность по заработной плате более месяца;</w:t>
      </w:r>
    </w:p>
    <w:p w:rsidR="00F376DC" w:rsidRPr="00CB5F89" w:rsidRDefault="00F376DC" w:rsidP="00F376DC">
      <w:pPr>
        <w:pStyle w:val="a6"/>
        <w:spacing w:before="0" w:beforeAutospacing="0" w:after="0" w:afterAutospacing="0"/>
        <w:jc w:val="both"/>
        <w:rPr>
          <w:rFonts w:ascii="PT Astra Serif" w:hAnsi="PT Astra Serif"/>
          <w:bCs/>
          <w:sz w:val="18"/>
          <w:szCs w:val="18"/>
        </w:rPr>
      </w:pPr>
      <w:r w:rsidRPr="00CB5F89">
        <w:rPr>
          <w:rFonts w:ascii="PT Astra Serif" w:hAnsi="PT Astra Serif"/>
          <w:bCs/>
          <w:sz w:val="18"/>
          <w:szCs w:val="18"/>
        </w:rPr>
        <w:t>-  отсутствие у гражданина определенного места жительства и (или) занятий;</w:t>
      </w:r>
    </w:p>
    <w:p w:rsidR="00F376DC" w:rsidRPr="00CB5F89" w:rsidRDefault="00F376DC" w:rsidP="00F376DC">
      <w:pPr>
        <w:pStyle w:val="a6"/>
        <w:spacing w:before="0" w:beforeAutospacing="0" w:after="0" w:afterAutospacing="0"/>
        <w:jc w:val="both"/>
        <w:rPr>
          <w:rFonts w:ascii="PT Astra Serif" w:hAnsi="PT Astra Serif"/>
          <w:bCs/>
          <w:sz w:val="18"/>
          <w:szCs w:val="18"/>
        </w:rPr>
      </w:pPr>
      <w:proofErr w:type="gramStart"/>
      <w:r w:rsidRPr="00CB5F89">
        <w:rPr>
          <w:rFonts w:ascii="PT Astra Serif" w:hAnsi="PT Astra Serif"/>
          <w:bCs/>
          <w:sz w:val="18"/>
          <w:szCs w:val="18"/>
        </w:rPr>
        <w:t>- длительное лечение (лечение продолжительностью более двух месяцев подряд), беременность, подтвержденные документами медицинской организации;</w:t>
      </w:r>
      <w:proofErr w:type="gramEnd"/>
    </w:p>
    <w:p w:rsidR="00F376DC" w:rsidRPr="00CB5F89" w:rsidRDefault="00F376DC" w:rsidP="00F376DC">
      <w:pPr>
        <w:pStyle w:val="a6"/>
        <w:spacing w:before="0" w:beforeAutospacing="0" w:after="0" w:afterAutospacing="0"/>
        <w:jc w:val="both"/>
        <w:rPr>
          <w:rFonts w:ascii="PT Astra Serif" w:hAnsi="PT Astra Serif"/>
          <w:bCs/>
          <w:sz w:val="18"/>
          <w:szCs w:val="18"/>
        </w:rPr>
      </w:pPr>
      <w:r w:rsidRPr="00CB5F89">
        <w:rPr>
          <w:rFonts w:ascii="PT Astra Serif" w:hAnsi="PT Astra Serif"/>
          <w:bCs/>
          <w:sz w:val="18"/>
          <w:szCs w:val="18"/>
        </w:rPr>
        <w:t xml:space="preserve">- отнесение семьи к категории многодетной семьи в соответствии с </w:t>
      </w:r>
      <w:hyperlink r:id="rId7" w:history="1">
        <w:r w:rsidRPr="00CB5F89">
          <w:rPr>
            <w:rFonts w:ascii="PT Astra Serif" w:hAnsi="PT Astra Serif"/>
            <w:bCs/>
            <w:sz w:val="18"/>
            <w:szCs w:val="18"/>
          </w:rPr>
          <w:t>пунктом 3 части 1 статьи 2</w:t>
        </w:r>
      </w:hyperlink>
      <w:r w:rsidRPr="00CB5F89">
        <w:rPr>
          <w:rFonts w:ascii="PT Astra Serif" w:hAnsi="PT Astra Serif"/>
          <w:bCs/>
          <w:sz w:val="18"/>
          <w:szCs w:val="18"/>
        </w:rPr>
        <w:t xml:space="preserve"> Закона автономног</w:t>
      </w:r>
      <w:r w:rsidR="00CB2AEE" w:rsidRPr="00CB5F89">
        <w:rPr>
          <w:rFonts w:ascii="PT Astra Serif" w:hAnsi="PT Astra Serif"/>
          <w:bCs/>
          <w:sz w:val="18"/>
          <w:szCs w:val="18"/>
        </w:rPr>
        <w:t>о округа от 27.10.2006 № 55-ЗАО;</w:t>
      </w:r>
    </w:p>
    <w:p w:rsidR="00CB2AEE" w:rsidRPr="00CB5F89" w:rsidRDefault="00CB2AEE" w:rsidP="00CB2AEE">
      <w:pPr>
        <w:autoSpaceDE w:val="0"/>
        <w:autoSpaceDN w:val="0"/>
        <w:adjustRightInd w:val="0"/>
        <w:spacing w:after="0" w:line="240" w:lineRule="auto"/>
        <w:jc w:val="both"/>
        <w:rPr>
          <w:rFonts w:ascii="PT Astra Serif" w:hAnsi="PT Astra Serif" w:cs="PT Astra Serif"/>
          <w:sz w:val="18"/>
          <w:szCs w:val="18"/>
        </w:rPr>
      </w:pPr>
      <w:r w:rsidRPr="00CB5F89">
        <w:rPr>
          <w:rFonts w:ascii="PT Astra Serif" w:hAnsi="PT Astra Serif"/>
          <w:bCs/>
          <w:sz w:val="18"/>
          <w:szCs w:val="18"/>
        </w:rPr>
        <w:t xml:space="preserve">- </w:t>
      </w:r>
      <w:r w:rsidRPr="00CB5F89">
        <w:rPr>
          <w:rFonts w:ascii="PT Astra Serif" w:hAnsi="PT Astra Serif" w:cs="PT Astra Serif"/>
          <w:sz w:val="18"/>
          <w:szCs w:val="18"/>
        </w:rPr>
        <w:t>наличие в семье детей в возрасте от трех до семи лет включительно.</w:t>
      </w:r>
    </w:p>
    <w:p w:rsidR="009D72DF" w:rsidRPr="00CB5F89" w:rsidRDefault="009D72DF" w:rsidP="00891CAA">
      <w:pPr>
        <w:pStyle w:val="a6"/>
        <w:spacing w:before="0" w:beforeAutospacing="0" w:after="0" w:afterAutospacing="0"/>
        <w:jc w:val="both"/>
        <w:rPr>
          <w:rStyle w:val="a7"/>
          <w:rFonts w:ascii="PT Astra Serif" w:hAnsi="PT Astra Serif"/>
          <w:sz w:val="18"/>
          <w:szCs w:val="18"/>
        </w:rPr>
      </w:pPr>
    </w:p>
    <w:p w:rsidR="00891CAA" w:rsidRPr="00810AC6" w:rsidRDefault="00557763" w:rsidP="00557763">
      <w:pPr>
        <w:pStyle w:val="a6"/>
        <w:spacing w:before="0" w:beforeAutospacing="0" w:after="0" w:afterAutospacing="0"/>
        <w:jc w:val="both"/>
        <w:rPr>
          <w:rFonts w:ascii="PT Astra Serif" w:hAnsi="PT Astra Serif" w:cs="PT Astra Serif"/>
          <w:b/>
          <w:bCs/>
          <w:sz w:val="20"/>
          <w:szCs w:val="20"/>
        </w:rPr>
      </w:pPr>
      <w:r w:rsidRPr="00810AC6">
        <w:rPr>
          <w:rFonts w:ascii="PT Astra Serif" w:hAnsi="PT Astra Serif" w:cs="PT Astra Serif"/>
          <w:b/>
          <w:bCs/>
          <w:sz w:val="20"/>
          <w:szCs w:val="20"/>
        </w:rPr>
        <w:t>Порядок обращения заявителя за назначением пособия на ребенка, назначением и осуществлением ежемесячной выплаты</w:t>
      </w:r>
      <w:r w:rsidR="00891CAA" w:rsidRPr="00810AC6">
        <w:rPr>
          <w:rFonts w:ascii="PT Astra Serif" w:hAnsi="PT Astra Serif" w:cs="PT Astra Serif"/>
          <w:b/>
          <w:bCs/>
          <w:sz w:val="20"/>
          <w:szCs w:val="20"/>
        </w:rPr>
        <w:t>:</w:t>
      </w:r>
    </w:p>
    <w:p w:rsidR="00CB2AEE" w:rsidRPr="00CB5F89" w:rsidRDefault="00CB2AEE" w:rsidP="00CB2AEE">
      <w:pPr>
        <w:pStyle w:val="a6"/>
        <w:spacing w:before="0" w:beforeAutospacing="0" w:after="0" w:afterAutospacing="0"/>
        <w:jc w:val="both"/>
        <w:rPr>
          <w:rFonts w:ascii="PT Astra Serif" w:hAnsi="PT Astra Serif"/>
          <w:sz w:val="18"/>
          <w:szCs w:val="18"/>
        </w:rPr>
      </w:pPr>
      <w:r w:rsidRPr="00CB5F89">
        <w:rPr>
          <w:rFonts w:ascii="PT Astra Serif" w:hAnsi="PT Astra Serif" w:cs="PT Astra Serif"/>
          <w:bCs/>
          <w:sz w:val="18"/>
          <w:szCs w:val="18"/>
        </w:rPr>
        <w:t xml:space="preserve">Заявление о назначении пособия на ребенка, ежемесячной выплаты ежегодно подается в многофункциональный центр предоставления государственных и муниципальных услуг по месту жительства родителя (усыновителя, опекуна, попечителя), с которым постоянно проживает ребенок на территории автономного округа, либо </w:t>
      </w:r>
      <w:r w:rsidRPr="00CB5F89">
        <w:rPr>
          <w:rFonts w:ascii="PT Astra Serif" w:eastAsia="Calibri" w:hAnsi="PT Astra Serif"/>
          <w:sz w:val="18"/>
          <w:szCs w:val="18"/>
        </w:rPr>
        <w:t>через государственную информационную систему «Единый портал государственных и муниципальных услуг (функций)» (</w:t>
      </w:r>
      <w:hyperlink r:id="rId8" w:history="1">
        <w:r w:rsidRPr="00CB5F89">
          <w:rPr>
            <w:rStyle w:val="a3"/>
            <w:rFonts w:ascii="PT Astra Serif" w:eastAsia="Calibri" w:hAnsi="PT Astra Serif"/>
            <w:sz w:val="18"/>
            <w:szCs w:val="18"/>
          </w:rPr>
          <w:t>www.gosuslugi.ru</w:t>
        </w:r>
      </w:hyperlink>
      <w:r w:rsidRPr="00CB5F89">
        <w:rPr>
          <w:rFonts w:ascii="PT Astra Serif" w:eastAsia="Calibri" w:hAnsi="PT Astra Serif"/>
          <w:sz w:val="18"/>
          <w:szCs w:val="18"/>
        </w:rPr>
        <w:t>).</w:t>
      </w:r>
    </w:p>
    <w:p w:rsidR="00891CAA" w:rsidRPr="00CB5F89" w:rsidRDefault="00CB2AEE" w:rsidP="00F376DC">
      <w:pPr>
        <w:pStyle w:val="a6"/>
        <w:spacing w:before="0" w:beforeAutospacing="0" w:after="0" w:afterAutospacing="0"/>
        <w:jc w:val="both"/>
        <w:rPr>
          <w:rStyle w:val="a7"/>
          <w:rFonts w:ascii="PT Astra Serif" w:hAnsi="PT Astra Serif"/>
          <w:sz w:val="20"/>
          <w:szCs w:val="20"/>
          <w:u w:val="single"/>
        </w:rPr>
      </w:pPr>
      <w:r w:rsidRPr="00CB5F89">
        <w:rPr>
          <w:rStyle w:val="a7"/>
          <w:rFonts w:ascii="PT Astra Serif" w:hAnsi="PT Astra Serif"/>
          <w:sz w:val="20"/>
          <w:szCs w:val="20"/>
          <w:u w:val="single"/>
        </w:rPr>
        <w:t>Дополнительные документы к заявлению не требуются</w:t>
      </w:r>
      <w:r w:rsidR="00557763" w:rsidRPr="00CB5F89">
        <w:rPr>
          <w:rStyle w:val="a7"/>
          <w:rFonts w:ascii="PT Astra Serif" w:hAnsi="PT Astra Serif"/>
          <w:sz w:val="20"/>
          <w:szCs w:val="20"/>
          <w:u w:val="single"/>
        </w:rPr>
        <w:t>!</w:t>
      </w:r>
    </w:p>
    <w:p w:rsidR="001113C1" w:rsidRPr="00CB5F89" w:rsidRDefault="001113C1" w:rsidP="00F376DC">
      <w:pPr>
        <w:pStyle w:val="a6"/>
        <w:spacing w:before="0" w:beforeAutospacing="0" w:after="0" w:afterAutospacing="0"/>
        <w:jc w:val="both"/>
        <w:rPr>
          <w:rStyle w:val="a7"/>
          <w:rFonts w:ascii="PT Astra Serif" w:hAnsi="PT Astra Serif"/>
          <w:sz w:val="18"/>
          <w:szCs w:val="18"/>
        </w:rPr>
      </w:pPr>
    </w:p>
    <w:p w:rsidR="000D3D95" w:rsidRPr="00CB5F89" w:rsidRDefault="000D3D95" w:rsidP="00F376DC">
      <w:pPr>
        <w:pStyle w:val="a8"/>
        <w:jc w:val="both"/>
        <w:rPr>
          <w:rFonts w:ascii="PT Astra Serif" w:eastAsia="Times New Roman" w:hAnsi="PT Astra Serif" w:cs="Times New Roman"/>
          <w:sz w:val="18"/>
          <w:szCs w:val="18"/>
        </w:rPr>
      </w:pPr>
      <w:r w:rsidRPr="00810AC6">
        <w:rPr>
          <w:rFonts w:ascii="PT Astra Serif" w:hAnsi="PT Astra Serif" w:cs="PT Astra Serif"/>
          <w:b/>
          <w:sz w:val="20"/>
          <w:szCs w:val="20"/>
        </w:rPr>
        <w:t>Пособие на ребенка</w:t>
      </w:r>
      <w:r w:rsidR="001113C1" w:rsidRPr="00810AC6">
        <w:rPr>
          <w:rFonts w:ascii="PT Astra Serif" w:hAnsi="PT Astra Serif" w:cs="PT Astra Serif"/>
          <w:b/>
          <w:sz w:val="20"/>
          <w:szCs w:val="20"/>
        </w:rPr>
        <w:t>, ежемесячная выплата</w:t>
      </w:r>
      <w:r w:rsidRPr="00810AC6">
        <w:rPr>
          <w:rFonts w:ascii="PT Astra Serif" w:hAnsi="PT Astra Serif" w:cs="PT Astra Serif"/>
          <w:b/>
          <w:sz w:val="20"/>
          <w:szCs w:val="20"/>
        </w:rPr>
        <w:t xml:space="preserve"> не назнача</w:t>
      </w:r>
      <w:r w:rsidR="00557763" w:rsidRPr="00810AC6">
        <w:rPr>
          <w:rFonts w:ascii="PT Astra Serif" w:hAnsi="PT Astra Serif" w:cs="PT Astra Serif"/>
          <w:b/>
          <w:sz w:val="20"/>
          <w:szCs w:val="20"/>
        </w:rPr>
        <w:t>ю</w:t>
      </w:r>
      <w:r w:rsidRPr="00810AC6">
        <w:rPr>
          <w:rFonts w:ascii="PT Astra Serif" w:hAnsi="PT Astra Serif" w:cs="PT Astra Serif"/>
          <w:b/>
          <w:sz w:val="20"/>
          <w:szCs w:val="20"/>
        </w:rPr>
        <w:t>тся, а ранее назначенн</w:t>
      </w:r>
      <w:r w:rsidR="001113C1" w:rsidRPr="00810AC6">
        <w:rPr>
          <w:rFonts w:ascii="PT Astra Serif" w:hAnsi="PT Astra Serif" w:cs="PT Astra Serif"/>
          <w:b/>
          <w:sz w:val="20"/>
          <w:szCs w:val="20"/>
        </w:rPr>
        <w:t>ая</w:t>
      </w:r>
      <w:r w:rsidRPr="00810AC6">
        <w:rPr>
          <w:rFonts w:ascii="PT Astra Serif" w:hAnsi="PT Astra Serif" w:cs="PT Astra Serif"/>
          <w:b/>
          <w:sz w:val="20"/>
          <w:szCs w:val="20"/>
        </w:rPr>
        <w:t xml:space="preserve"> </w:t>
      </w:r>
      <w:r w:rsidR="001113C1" w:rsidRPr="00810AC6">
        <w:rPr>
          <w:rFonts w:ascii="PT Astra Serif" w:hAnsi="PT Astra Serif" w:cs="PT Astra Serif"/>
          <w:b/>
          <w:sz w:val="20"/>
          <w:szCs w:val="20"/>
        </w:rPr>
        <w:t xml:space="preserve">выплата </w:t>
      </w:r>
      <w:r w:rsidRPr="00810AC6">
        <w:rPr>
          <w:rFonts w:ascii="PT Astra Serif" w:hAnsi="PT Astra Serif" w:cs="PT Astra Serif"/>
          <w:b/>
          <w:sz w:val="20"/>
          <w:szCs w:val="20"/>
        </w:rPr>
        <w:t>прекращается:</w:t>
      </w:r>
      <w:r w:rsidR="00891CAA" w:rsidRPr="00810AC6">
        <w:rPr>
          <w:rFonts w:ascii="PT Astra Serif" w:hAnsi="PT Astra Serif"/>
          <w:b/>
          <w:sz w:val="20"/>
          <w:szCs w:val="20"/>
        </w:rPr>
        <w:br/>
      </w:r>
      <w:r w:rsidRPr="00CB5F89">
        <w:rPr>
          <w:rFonts w:ascii="PT Astra Serif" w:eastAsia="Times New Roman" w:hAnsi="PT Astra Serif" w:cs="Times New Roman"/>
          <w:sz w:val="18"/>
          <w:szCs w:val="18"/>
        </w:rPr>
        <w:t>- если ребенок находится на полном государственном обеспечении;</w:t>
      </w:r>
    </w:p>
    <w:p w:rsidR="000D3D95" w:rsidRPr="00CB5F89" w:rsidRDefault="000D3D95" w:rsidP="00F376DC">
      <w:pPr>
        <w:pStyle w:val="a8"/>
        <w:jc w:val="both"/>
        <w:rPr>
          <w:rFonts w:ascii="PT Astra Serif" w:eastAsia="Times New Roman" w:hAnsi="PT Astra Serif" w:cs="Times New Roman"/>
          <w:sz w:val="18"/>
          <w:szCs w:val="18"/>
        </w:rPr>
      </w:pPr>
      <w:r w:rsidRPr="00CB5F89">
        <w:rPr>
          <w:rFonts w:ascii="PT Astra Serif" w:eastAsia="Times New Roman" w:hAnsi="PT Astra Serif" w:cs="Times New Roman"/>
          <w:sz w:val="18"/>
          <w:szCs w:val="18"/>
        </w:rPr>
        <w:t xml:space="preserve">- в случаях, если опекуну (попечителю) в отношении ребенка, на которого в соответствии с законодательством Российской </w:t>
      </w:r>
      <w:r w:rsidRPr="00CB5F89">
        <w:rPr>
          <w:rFonts w:ascii="PT Astra Serif" w:eastAsia="Times New Roman" w:hAnsi="PT Astra Serif" w:cs="Times New Roman"/>
          <w:sz w:val="18"/>
          <w:szCs w:val="18"/>
        </w:rPr>
        <w:lastRenderedPageBreak/>
        <w:t xml:space="preserve">Федерации предоставляются денежные средства на содержание ребенка, находящегося под опекой (попечительством); гражданину в отношении ребенка, с рождением (усыновлением) которого осуществляется предоставление ежемесячной выплаты в связи с рождением (усыновлением) первого ребенка в соответствии с Федеральным </w:t>
      </w:r>
      <w:hyperlink r:id="rId9" w:history="1">
        <w:r w:rsidRPr="00CB5F89">
          <w:rPr>
            <w:rFonts w:ascii="PT Astra Serif" w:eastAsia="Times New Roman" w:hAnsi="PT Astra Serif" w:cs="Times New Roman"/>
            <w:sz w:val="18"/>
            <w:szCs w:val="18"/>
          </w:rPr>
          <w:t>законом</w:t>
        </w:r>
      </w:hyperlink>
      <w:r w:rsidRPr="00CB5F89">
        <w:rPr>
          <w:rFonts w:ascii="PT Astra Serif" w:eastAsia="Times New Roman" w:hAnsi="PT Astra Serif" w:cs="Times New Roman"/>
          <w:sz w:val="18"/>
          <w:szCs w:val="18"/>
        </w:rPr>
        <w:t xml:space="preserve"> от 28 декабря 2017 года N 418-ФЗ «О ежемесячных выплатах семьям, имеющим детей»; родителю в отношении ребенка, с рождением (усыновлением) которого осуществляется предоставление ежемесячной денежной выплаты семьям, имеющим среднедушевой доход ниже величины прожиточного минимума на душу населения, установленной постановлением Правительства автономного округа, при рождении (усыновлении) третьего ребенка или последующих детей в соответствии с порядком, утверждаемым постановлением Правительства автономного округа.</w:t>
      </w:r>
    </w:p>
    <w:p w:rsidR="000D3D95" w:rsidRPr="00CB5F89" w:rsidRDefault="000D3D95" w:rsidP="00F376DC">
      <w:pPr>
        <w:pStyle w:val="a8"/>
        <w:jc w:val="both"/>
        <w:rPr>
          <w:rFonts w:ascii="PT Astra Serif" w:eastAsia="Times New Roman" w:hAnsi="PT Astra Serif" w:cs="Times New Roman"/>
          <w:sz w:val="18"/>
          <w:szCs w:val="18"/>
        </w:rPr>
      </w:pPr>
      <w:r w:rsidRPr="00CB5F89">
        <w:rPr>
          <w:rFonts w:ascii="PT Astra Serif" w:eastAsia="Times New Roman" w:hAnsi="PT Astra Serif" w:cs="Times New Roman"/>
          <w:sz w:val="18"/>
          <w:szCs w:val="18"/>
        </w:rPr>
        <w:t>- родителям на ребенка, в отношении которого они лишены родительских прав, или родительские права которых ограничены;</w:t>
      </w:r>
    </w:p>
    <w:p w:rsidR="000D3D95" w:rsidRPr="00CB5F89" w:rsidRDefault="000D3D95" w:rsidP="00F376DC">
      <w:pPr>
        <w:pStyle w:val="a8"/>
        <w:jc w:val="both"/>
        <w:rPr>
          <w:rFonts w:ascii="PT Astra Serif" w:eastAsia="Times New Roman" w:hAnsi="PT Astra Serif" w:cs="Times New Roman"/>
          <w:sz w:val="18"/>
          <w:szCs w:val="18"/>
        </w:rPr>
      </w:pPr>
      <w:r w:rsidRPr="00CB5F89">
        <w:rPr>
          <w:rFonts w:ascii="PT Astra Serif" w:eastAsia="Times New Roman" w:hAnsi="PT Astra Serif" w:cs="Times New Roman"/>
          <w:sz w:val="18"/>
          <w:szCs w:val="18"/>
        </w:rPr>
        <w:t>-  если ребенок в возрасте до 18 лет объявлен полностью дееспособным в соответствии с законодательством Российской Федерации;</w:t>
      </w:r>
    </w:p>
    <w:p w:rsidR="000D3D95" w:rsidRPr="00CB5F89" w:rsidRDefault="000D3D95" w:rsidP="00F376DC">
      <w:pPr>
        <w:pStyle w:val="a8"/>
        <w:jc w:val="both"/>
        <w:rPr>
          <w:rFonts w:ascii="PT Astra Serif" w:eastAsia="Times New Roman" w:hAnsi="PT Astra Serif" w:cs="Times New Roman"/>
          <w:sz w:val="18"/>
          <w:szCs w:val="18"/>
        </w:rPr>
      </w:pPr>
      <w:r w:rsidRPr="00CB5F89">
        <w:rPr>
          <w:rFonts w:ascii="PT Astra Serif" w:eastAsia="Times New Roman" w:hAnsi="PT Astra Serif" w:cs="Times New Roman"/>
          <w:sz w:val="18"/>
          <w:szCs w:val="18"/>
        </w:rPr>
        <w:t xml:space="preserve">- если </w:t>
      </w:r>
      <w:r w:rsidR="001113C1" w:rsidRPr="00CB5F89">
        <w:rPr>
          <w:rFonts w:ascii="PT Astra Serif" w:eastAsia="Times New Roman" w:hAnsi="PT Astra Serif" w:cs="Times New Roman"/>
          <w:sz w:val="18"/>
          <w:szCs w:val="18"/>
        </w:rPr>
        <w:t xml:space="preserve">размер </w:t>
      </w:r>
      <w:r w:rsidRPr="00CB5F89">
        <w:rPr>
          <w:rFonts w:ascii="PT Astra Serif" w:eastAsia="Times New Roman" w:hAnsi="PT Astra Serif" w:cs="Times New Roman"/>
          <w:sz w:val="18"/>
          <w:szCs w:val="18"/>
        </w:rPr>
        <w:t>среднедушево</w:t>
      </w:r>
      <w:r w:rsidR="001113C1" w:rsidRPr="00CB5F89">
        <w:rPr>
          <w:rFonts w:ascii="PT Astra Serif" w:eastAsia="Times New Roman" w:hAnsi="PT Astra Serif" w:cs="Times New Roman"/>
          <w:sz w:val="18"/>
          <w:szCs w:val="18"/>
        </w:rPr>
        <w:t>го</w:t>
      </w:r>
      <w:r w:rsidRPr="00CB5F89">
        <w:rPr>
          <w:rFonts w:ascii="PT Astra Serif" w:eastAsia="Times New Roman" w:hAnsi="PT Astra Serif" w:cs="Times New Roman"/>
          <w:sz w:val="18"/>
          <w:szCs w:val="18"/>
        </w:rPr>
        <w:t xml:space="preserve"> доход</w:t>
      </w:r>
      <w:r w:rsidR="001113C1" w:rsidRPr="00CB5F89">
        <w:rPr>
          <w:rFonts w:ascii="PT Astra Serif" w:eastAsia="Times New Roman" w:hAnsi="PT Astra Serif" w:cs="Times New Roman"/>
          <w:sz w:val="18"/>
          <w:szCs w:val="18"/>
        </w:rPr>
        <w:t>а</w:t>
      </w:r>
      <w:r w:rsidRPr="00CB5F89">
        <w:rPr>
          <w:rFonts w:ascii="PT Astra Serif" w:eastAsia="Times New Roman" w:hAnsi="PT Astra Serif" w:cs="Times New Roman"/>
          <w:sz w:val="18"/>
          <w:szCs w:val="18"/>
        </w:rPr>
        <w:t xml:space="preserve"> семьи превышает величину прожиточного минимума на душу населения;</w:t>
      </w:r>
    </w:p>
    <w:p w:rsidR="000D3D95" w:rsidRPr="00CB5F89" w:rsidRDefault="000D3D95" w:rsidP="00F376DC">
      <w:pPr>
        <w:pStyle w:val="a8"/>
        <w:jc w:val="both"/>
        <w:rPr>
          <w:rFonts w:ascii="PT Astra Serif" w:eastAsia="Times New Roman" w:hAnsi="PT Astra Serif" w:cs="Times New Roman"/>
          <w:sz w:val="18"/>
          <w:szCs w:val="18"/>
        </w:rPr>
      </w:pPr>
      <w:r w:rsidRPr="00CB5F89">
        <w:rPr>
          <w:rFonts w:ascii="PT Astra Serif" w:eastAsia="Times New Roman" w:hAnsi="PT Astra Serif" w:cs="Times New Roman"/>
          <w:sz w:val="18"/>
          <w:szCs w:val="18"/>
        </w:rPr>
        <w:t>- при достижении ребенком возраста шестнадцати лет и отсутствии документа, подтверждающего право на получение пособия в связи с обучением в общеобразовательной организации;</w:t>
      </w:r>
    </w:p>
    <w:p w:rsidR="00557763" w:rsidRPr="00CB5F89" w:rsidRDefault="000D3D95" w:rsidP="00557763">
      <w:pPr>
        <w:autoSpaceDE w:val="0"/>
        <w:autoSpaceDN w:val="0"/>
        <w:adjustRightInd w:val="0"/>
        <w:spacing w:after="0" w:line="240" w:lineRule="auto"/>
        <w:jc w:val="both"/>
        <w:rPr>
          <w:rFonts w:ascii="PT Astra Serif" w:hAnsi="PT Astra Serif" w:cs="PT Astra Serif"/>
          <w:sz w:val="18"/>
          <w:szCs w:val="18"/>
        </w:rPr>
      </w:pPr>
      <w:r w:rsidRPr="00CB5F89">
        <w:rPr>
          <w:rFonts w:ascii="PT Astra Serif" w:eastAsia="Times New Roman" w:hAnsi="PT Astra Serif" w:cs="Times New Roman"/>
          <w:sz w:val="18"/>
          <w:szCs w:val="18"/>
        </w:rPr>
        <w:t xml:space="preserve">- </w:t>
      </w:r>
      <w:r w:rsidR="00557763" w:rsidRPr="00CB5F89">
        <w:rPr>
          <w:rFonts w:ascii="PT Astra Serif" w:hAnsi="PT Astra Serif" w:cs="PT Astra Serif"/>
          <w:sz w:val="18"/>
          <w:szCs w:val="18"/>
        </w:rPr>
        <w:t>в случае утраты права на выплату ранее назначенного пособия, в том числе истечение 12 месяцев со дня предыдущего обращения за назначением пособия на ребенка, ежемесячной выплаты;</w:t>
      </w:r>
    </w:p>
    <w:p w:rsidR="00557763" w:rsidRPr="00CB5F89" w:rsidRDefault="000D3D95" w:rsidP="00557763">
      <w:pPr>
        <w:autoSpaceDE w:val="0"/>
        <w:autoSpaceDN w:val="0"/>
        <w:adjustRightInd w:val="0"/>
        <w:spacing w:after="0" w:line="240" w:lineRule="auto"/>
        <w:jc w:val="both"/>
        <w:rPr>
          <w:rFonts w:ascii="PT Astra Serif" w:hAnsi="PT Astra Serif" w:cs="PT Astra Serif"/>
          <w:sz w:val="18"/>
          <w:szCs w:val="18"/>
        </w:rPr>
      </w:pPr>
      <w:r w:rsidRPr="00CB5F89">
        <w:rPr>
          <w:rFonts w:ascii="PT Astra Serif" w:eastAsia="Times New Roman" w:hAnsi="PT Astra Serif" w:cs="Times New Roman"/>
          <w:sz w:val="18"/>
          <w:szCs w:val="18"/>
        </w:rPr>
        <w:t xml:space="preserve">- </w:t>
      </w:r>
      <w:r w:rsidR="00557763" w:rsidRPr="00CB5F89">
        <w:rPr>
          <w:rFonts w:ascii="PT Astra Serif" w:hAnsi="PT Astra Serif" w:cs="PT Astra Serif"/>
          <w:sz w:val="18"/>
          <w:szCs w:val="18"/>
        </w:rPr>
        <w:t>получение пособия на ребенка, ежемесячной выплаты в ином населенном пункте на территории Российской Федерации;</w:t>
      </w:r>
    </w:p>
    <w:p w:rsidR="009F6A47" w:rsidRPr="00CB5F89" w:rsidRDefault="000D3D95" w:rsidP="00F376DC">
      <w:pPr>
        <w:pStyle w:val="a8"/>
        <w:jc w:val="both"/>
        <w:rPr>
          <w:rStyle w:val="a7"/>
          <w:rFonts w:ascii="PT Astra Serif" w:eastAsia="Times New Roman" w:hAnsi="PT Astra Serif" w:cs="Times New Roman"/>
          <w:b w:val="0"/>
          <w:bCs w:val="0"/>
          <w:sz w:val="18"/>
          <w:szCs w:val="18"/>
        </w:rPr>
      </w:pPr>
      <w:r w:rsidRPr="00CB5F89">
        <w:rPr>
          <w:rFonts w:ascii="PT Astra Serif" w:eastAsia="Times New Roman" w:hAnsi="PT Astra Serif" w:cs="Times New Roman"/>
          <w:sz w:val="18"/>
          <w:szCs w:val="18"/>
        </w:rPr>
        <w:t>- окончание срока регистрации по месту пребывания.</w:t>
      </w:r>
    </w:p>
    <w:p w:rsidR="00477891" w:rsidRPr="00CB5F89" w:rsidRDefault="00477891" w:rsidP="00F376DC">
      <w:pPr>
        <w:pStyle w:val="a6"/>
        <w:spacing w:before="0" w:beforeAutospacing="0" w:after="0" w:afterAutospacing="0"/>
        <w:jc w:val="both"/>
        <w:rPr>
          <w:rStyle w:val="a7"/>
          <w:rFonts w:ascii="PT Astra Serif" w:hAnsi="PT Astra Serif"/>
          <w:b w:val="0"/>
          <w:bCs w:val="0"/>
          <w:sz w:val="18"/>
          <w:szCs w:val="18"/>
        </w:rPr>
      </w:pPr>
    </w:p>
    <w:p w:rsidR="00891CAA" w:rsidRPr="00810AC6" w:rsidRDefault="00557763" w:rsidP="00557763">
      <w:pPr>
        <w:pStyle w:val="a6"/>
        <w:spacing w:before="0" w:beforeAutospacing="0" w:after="0" w:afterAutospacing="0"/>
        <w:jc w:val="both"/>
        <w:rPr>
          <w:rFonts w:ascii="PT Astra Serif" w:hAnsi="PT Astra Serif"/>
          <w:b/>
          <w:sz w:val="20"/>
          <w:szCs w:val="20"/>
        </w:rPr>
      </w:pPr>
      <w:r w:rsidRPr="00810AC6">
        <w:rPr>
          <w:rFonts w:ascii="PT Astra Serif" w:hAnsi="PT Astra Serif"/>
          <w:b/>
          <w:sz w:val="20"/>
          <w:szCs w:val="20"/>
        </w:rPr>
        <w:t>Обязанности получателей пособия на ребенка и ежемесячной выплаты</w:t>
      </w:r>
      <w:r w:rsidR="00891CAA" w:rsidRPr="00810AC6">
        <w:rPr>
          <w:rFonts w:ascii="PT Astra Serif" w:hAnsi="PT Astra Serif"/>
          <w:b/>
          <w:sz w:val="20"/>
          <w:szCs w:val="20"/>
        </w:rPr>
        <w:t>:</w:t>
      </w:r>
    </w:p>
    <w:p w:rsidR="00651D8E" w:rsidRPr="00CB5F89" w:rsidRDefault="00557763" w:rsidP="00F376DC">
      <w:pPr>
        <w:pStyle w:val="a6"/>
        <w:spacing w:before="0" w:beforeAutospacing="0" w:after="0" w:afterAutospacing="0"/>
        <w:jc w:val="both"/>
        <w:rPr>
          <w:rFonts w:ascii="PT Astra Serif" w:hAnsi="PT Astra Serif"/>
          <w:sz w:val="18"/>
          <w:szCs w:val="18"/>
        </w:rPr>
      </w:pPr>
      <w:r w:rsidRPr="00CB5F89">
        <w:rPr>
          <w:rFonts w:ascii="PT Astra Serif" w:hAnsi="PT Astra Serif"/>
          <w:sz w:val="18"/>
          <w:szCs w:val="18"/>
        </w:rPr>
        <w:t xml:space="preserve">     </w:t>
      </w:r>
    </w:p>
    <w:p w:rsidR="00557763" w:rsidRPr="00CB5F89" w:rsidRDefault="00651D8E" w:rsidP="00557763">
      <w:pPr>
        <w:autoSpaceDE w:val="0"/>
        <w:autoSpaceDN w:val="0"/>
        <w:adjustRightInd w:val="0"/>
        <w:spacing w:after="0" w:line="240" w:lineRule="auto"/>
        <w:jc w:val="both"/>
        <w:rPr>
          <w:rFonts w:ascii="PT Astra Serif" w:hAnsi="PT Astra Serif" w:cs="PT Astra Serif"/>
          <w:sz w:val="18"/>
          <w:szCs w:val="18"/>
        </w:rPr>
      </w:pPr>
      <w:r w:rsidRPr="00CB5F89">
        <w:rPr>
          <w:rFonts w:ascii="PT Astra Serif" w:hAnsi="PT Astra Serif"/>
          <w:sz w:val="18"/>
          <w:szCs w:val="18"/>
        </w:rPr>
        <w:t xml:space="preserve">         </w:t>
      </w:r>
      <w:r w:rsidR="00557763" w:rsidRPr="00CB5F89">
        <w:rPr>
          <w:rFonts w:ascii="PT Astra Serif" w:hAnsi="PT Astra Serif" w:cs="PT Astra Serif"/>
          <w:sz w:val="18"/>
          <w:szCs w:val="18"/>
        </w:rPr>
        <w:t>Получатели пособия на ребенка, ежемесячной выплаты обязаны извещать органы социальной защиты населения о наступлении обстоятельств, влекущих изменение размеров пособия либо прекращение его выплаты, в течение двух недель со дня возникновения указанных обстоятельств.</w:t>
      </w:r>
    </w:p>
    <w:p w:rsidR="00891CAA" w:rsidRPr="00CB5F89" w:rsidRDefault="00891CAA" w:rsidP="00F376DC">
      <w:pPr>
        <w:pStyle w:val="a6"/>
        <w:spacing w:before="0" w:beforeAutospacing="0" w:after="0" w:afterAutospacing="0"/>
        <w:jc w:val="both"/>
        <w:rPr>
          <w:rFonts w:ascii="PT Astra Serif" w:hAnsi="PT Astra Serif"/>
          <w:sz w:val="18"/>
          <w:szCs w:val="18"/>
        </w:rPr>
      </w:pPr>
    </w:p>
    <w:p w:rsidR="003D5FA1" w:rsidRPr="00CB5F89" w:rsidRDefault="003D5FA1" w:rsidP="003D5FA1">
      <w:pPr>
        <w:pStyle w:val="4"/>
        <w:spacing w:before="0" w:beforeAutospacing="0" w:after="0" w:afterAutospacing="0"/>
        <w:jc w:val="center"/>
        <w:rPr>
          <w:rFonts w:ascii="PT Astra Serif" w:eastAsiaTheme="minorEastAsia" w:hAnsi="PT Astra Serif"/>
          <w:bCs w:val="0"/>
          <w:i/>
          <w:sz w:val="18"/>
          <w:szCs w:val="18"/>
        </w:rPr>
      </w:pPr>
    </w:p>
    <w:p w:rsidR="00810AC6" w:rsidRDefault="00810AC6" w:rsidP="00F376DC">
      <w:pPr>
        <w:pStyle w:val="a8"/>
        <w:jc w:val="center"/>
        <w:rPr>
          <w:rFonts w:ascii="PT Astra Serif" w:hAnsi="PT Astra Serif" w:cs="Times New Roman"/>
          <w:b/>
        </w:rPr>
      </w:pPr>
    </w:p>
    <w:p w:rsidR="00810AC6" w:rsidRDefault="00810AC6" w:rsidP="00F376DC">
      <w:pPr>
        <w:pStyle w:val="a8"/>
        <w:jc w:val="center"/>
        <w:rPr>
          <w:rFonts w:ascii="PT Astra Serif" w:hAnsi="PT Astra Serif" w:cs="Times New Roman"/>
          <w:b/>
        </w:rPr>
      </w:pPr>
    </w:p>
    <w:p w:rsidR="00810AC6" w:rsidRDefault="00810AC6" w:rsidP="00F376DC">
      <w:pPr>
        <w:pStyle w:val="a8"/>
        <w:jc w:val="center"/>
        <w:rPr>
          <w:rFonts w:ascii="PT Astra Serif" w:hAnsi="PT Astra Serif" w:cs="Times New Roman"/>
          <w:b/>
        </w:rPr>
      </w:pPr>
    </w:p>
    <w:p w:rsidR="00810AC6" w:rsidRDefault="00810AC6" w:rsidP="00F376DC">
      <w:pPr>
        <w:pStyle w:val="a8"/>
        <w:jc w:val="center"/>
        <w:rPr>
          <w:rFonts w:ascii="PT Astra Serif" w:hAnsi="PT Astra Serif" w:cs="Times New Roman"/>
          <w:b/>
        </w:rPr>
      </w:pPr>
    </w:p>
    <w:p w:rsidR="00810AC6" w:rsidRDefault="00810AC6" w:rsidP="00F376DC">
      <w:pPr>
        <w:pStyle w:val="a8"/>
        <w:jc w:val="center"/>
        <w:rPr>
          <w:rFonts w:ascii="PT Astra Serif" w:hAnsi="PT Astra Serif" w:cs="Times New Roman"/>
          <w:b/>
        </w:rPr>
      </w:pPr>
    </w:p>
    <w:p w:rsidR="00810AC6" w:rsidRDefault="00810AC6" w:rsidP="00F376DC">
      <w:pPr>
        <w:pStyle w:val="a8"/>
        <w:jc w:val="center"/>
        <w:rPr>
          <w:rFonts w:ascii="PT Astra Serif" w:hAnsi="PT Astra Serif" w:cs="Times New Roman"/>
          <w:b/>
        </w:rPr>
      </w:pPr>
    </w:p>
    <w:p w:rsidR="00810AC6" w:rsidRDefault="00810AC6" w:rsidP="00810AC6">
      <w:pPr>
        <w:pStyle w:val="a8"/>
        <w:rPr>
          <w:rFonts w:ascii="PT Astra Serif" w:hAnsi="PT Astra Serif" w:cs="Times New Roman"/>
          <w:b/>
        </w:rPr>
      </w:pPr>
    </w:p>
    <w:p w:rsidR="00810AC6" w:rsidRDefault="00810AC6" w:rsidP="00F376DC">
      <w:pPr>
        <w:pStyle w:val="a8"/>
        <w:jc w:val="center"/>
        <w:rPr>
          <w:rFonts w:ascii="PT Astra Serif" w:hAnsi="PT Astra Serif" w:cs="Times New Roman"/>
          <w:b/>
        </w:rPr>
      </w:pPr>
    </w:p>
    <w:p w:rsidR="00FF66E3" w:rsidRPr="00CB5F89" w:rsidRDefault="00FD0B4F" w:rsidP="00FD0B4F">
      <w:pPr>
        <w:pStyle w:val="a8"/>
        <w:jc w:val="center"/>
        <w:rPr>
          <w:rFonts w:ascii="PT Astra Serif" w:hAnsi="PT Astra Serif"/>
          <w:b/>
        </w:rPr>
      </w:pPr>
      <w:r>
        <w:rPr>
          <w:rFonts w:ascii="PT Astra Serif" w:hAnsi="PT Astra Serif" w:cs="Times New Roman"/>
          <w:b/>
        </w:rPr>
        <w:t>Заявление подается через</w:t>
      </w:r>
      <w:r>
        <w:rPr>
          <w:rFonts w:ascii="PT Astra Serif" w:hAnsi="PT Astra Serif"/>
          <w:b/>
        </w:rPr>
        <w:t xml:space="preserve"> </w:t>
      </w:r>
      <w:r w:rsidR="00FF66E3" w:rsidRPr="00CB5F89">
        <w:rPr>
          <w:rFonts w:ascii="PT Astra Serif" w:hAnsi="PT Astra Serif"/>
          <w:b/>
        </w:rPr>
        <w:t>Многофункциональный центр</w:t>
      </w:r>
    </w:p>
    <w:p w:rsidR="00FF66E3" w:rsidRPr="00CB5F89" w:rsidRDefault="00FF66E3" w:rsidP="00FF66E3">
      <w:pPr>
        <w:pStyle w:val="a8"/>
        <w:jc w:val="center"/>
        <w:rPr>
          <w:rFonts w:ascii="PT Astra Serif" w:hAnsi="PT Astra Serif"/>
          <w:b/>
        </w:rPr>
      </w:pPr>
      <w:r w:rsidRPr="00CB5F89">
        <w:rPr>
          <w:rFonts w:ascii="PT Astra Serif" w:hAnsi="PT Astra Serif"/>
          <w:b/>
        </w:rPr>
        <w:t xml:space="preserve">ул. </w:t>
      </w:r>
      <w:proofErr w:type="spellStart"/>
      <w:r w:rsidRPr="00CB5F89">
        <w:rPr>
          <w:rFonts w:ascii="PT Astra Serif" w:hAnsi="PT Astra Serif"/>
          <w:b/>
        </w:rPr>
        <w:t>Броднева</w:t>
      </w:r>
      <w:proofErr w:type="spellEnd"/>
      <w:r w:rsidRPr="00CB5F89">
        <w:rPr>
          <w:rFonts w:ascii="PT Astra Serif" w:hAnsi="PT Astra Serif"/>
          <w:b/>
        </w:rPr>
        <w:t xml:space="preserve">, д.15, тел. 5 42 </w:t>
      </w:r>
      <w:r w:rsidR="00190CA2" w:rsidRPr="00CB5F89">
        <w:rPr>
          <w:rFonts w:ascii="PT Astra Serif" w:hAnsi="PT Astra Serif"/>
          <w:b/>
        </w:rPr>
        <w:t>63</w:t>
      </w:r>
      <w:r w:rsidRPr="00CB5F89">
        <w:rPr>
          <w:rFonts w:ascii="PT Astra Serif" w:hAnsi="PT Astra Serif"/>
          <w:b/>
        </w:rPr>
        <w:t xml:space="preserve">; 5 42 </w:t>
      </w:r>
      <w:r w:rsidR="00190CA2" w:rsidRPr="00CB5F89">
        <w:rPr>
          <w:rFonts w:ascii="PT Astra Serif" w:hAnsi="PT Astra Serif"/>
          <w:b/>
        </w:rPr>
        <w:t>64</w:t>
      </w:r>
    </w:p>
    <w:p w:rsidR="00FF66E3" w:rsidRPr="00CB5F89" w:rsidRDefault="00FF66E3" w:rsidP="00FF66E3">
      <w:pPr>
        <w:pStyle w:val="a8"/>
        <w:jc w:val="center"/>
        <w:rPr>
          <w:rFonts w:ascii="PT Astra Serif" w:hAnsi="PT Astra Serif"/>
          <w:b/>
        </w:rPr>
      </w:pPr>
      <w:r w:rsidRPr="00CB5F89">
        <w:rPr>
          <w:rFonts w:ascii="PT Astra Serif" w:hAnsi="PT Astra Serif"/>
          <w:b/>
        </w:rPr>
        <w:t>или</w:t>
      </w:r>
    </w:p>
    <w:p w:rsidR="00FF66E3" w:rsidRPr="00CB5F89" w:rsidRDefault="00FF66E3" w:rsidP="00FF66E3">
      <w:pPr>
        <w:pStyle w:val="a8"/>
        <w:jc w:val="center"/>
        <w:rPr>
          <w:rFonts w:ascii="PT Astra Serif" w:eastAsia="Calibri" w:hAnsi="PT Astra Serif"/>
          <w:b/>
        </w:rPr>
      </w:pPr>
      <w:r w:rsidRPr="00CB5F89">
        <w:rPr>
          <w:rFonts w:ascii="PT Astra Serif" w:eastAsia="Calibri" w:hAnsi="PT Astra Serif"/>
          <w:b/>
        </w:rPr>
        <w:t>через государственную информационную систему</w:t>
      </w:r>
    </w:p>
    <w:p w:rsidR="00FF66E3" w:rsidRPr="00CB5F89" w:rsidRDefault="00FF66E3" w:rsidP="00FF66E3">
      <w:pPr>
        <w:pStyle w:val="a8"/>
        <w:jc w:val="center"/>
        <w:rPr>
          <w:rFonts w:ascii="PT Astra Serif" w:eastAsia="Calibri" w:hAnsi="PT Astra Serif"/>
          <w:b/>
          <w:color w:val="FF0000"/>
        </w:rPr>
      </w:pPr>
      <w:r w:rsidRPr="00CB5F89">
        <w:rPr>
          <w:rFonts w:ascii="PT Astra Serif" w:eastAsia="Calibri" w:hAnsi="PT Astra Serif"/>
          <w:b/>
        </w:rPr>
        <w:t xml:space="preserve">«Единый портал государственных и муниципальных </w:t>
      </w:r>
      <w:r w:rsidRPr="00CB5F89">
        <w:rPr>
          <w:rFonts w:ascii="PT Astra Serif" w:eastAsia="Calibri" w:hAnsi="PT Astra Serif"/>
          <w:b/>
          <w:color w:val="FF0000"/>
        </w:rPr>
        <w:t>услуг (функций)» (</w:t>
      </w:r>
      <w:hyperlink r:id="rId10" w:history="1">
        <w:r w:rsidRPr="00CB5F89">
          <w:rPr>
            <w:rStyle w:val="a3"/>
            <w:rFonts w:ascii="PT Astra Serif" w:eastAsia="Calibri" w:hAnsi="PT Astra Serif"/>
            <w:b/>
            <w:color w:val="FF0000"/>
          </w:rPr>
          <w:t>www.gosuslugi.ru</w:t>
        </w:r>
      </w:hyperlink>
      <w:r w:rsidRPr="00CB5F89">
        <w:rPr>
          <w:rFonts w:ascii="PT Astra Serif" w:eastAsia="Calibri" w:hAnsi="PT Astra Serif"/>
          <w:b/>
          <w:color w:val="FF0000"/>
        </w:rPr>
        <w:t>)</w:t>
      </w:r>
    </w:p>
    <w:p w:rsidR="00FF66E3" w:rsidRPr="00CB5F89" w:rsidRDefault="00FF66E3" w:rsidP="00FF66E3">
      <w:pPr>
        <w:pStyle w:val="a8"/>
        <w:jc w:val="center"/>
        <w:rPr>
          <w:rFonts w:ascii="PT Astra Serif" w:eastAsia="Calibri" w:hAnsi="PT Astra Serif"/>
          <w:b/>
          <w:color w:val="FF0000"/>
        </w:rPr>
      </w:pPr>
    </w:p>
    <w:p w:rsidR="003D5FA1" w:rsidRPr="00CB5F89" w:rsidRDefault="00E576CE" w:rsidP="00FF66E3">
      <w:pPr>
        <w:spacing w:after="0" w:line="240" w:lineRule="auto"/>
        <w:jc w:val="center"/>
        <w:rPr>
          <w:rFonts w:ascii="PT Astra Serif" w:hAnsi="PT Astra Serif" w:cs="Times New Roman"/>
          <w:b/>
          <w:shadow/>
          <w:color w:val="00B0F0"/>
          <w:sz w:val="18"/>
          <w:szCs w:val="18"/>
        </w:rPr>
      </w:pPr>
      <w:r w:rsidRPr="00CB5F89">
        <w:rPr>
          <w:rFonts w:ascii="PT Astra Serif" w:hAnsi="PT Astra Serif" w:cs="Times New Roman"/>
          <w:b/>
          <w:shadow/>
          <w:noProof/>
          <w:color w:val="00B0F0"/>
          <w:sz w:val="18"/>
          <w:szCs w:val="18"/>
        </w:rPr>
        <w:drawing>
          <wp:inline distT="0" distB="0" distL="0" distR="0">
            <wp:extent cx="2310912" cy="2227193"/>
            <wp:effectExtent l="19050" t="0" r="0" b="0"/>
            <wp:docPr id="1" name="Рисунок 1" descr="http://dir.richardsongmp.com/delegate/services/file/548538/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r.richardsongmp.com/delegate/services/file/548538/content"/>
                    <pic:cNvPicPr>
                      <a:picLocks noChangeAspect="1" noChangeArrowheads="1"/>
                    </pic:cNvPicPr>
                  </pic:nvPicPr>
                  <pic:blipFill>
                    <a:blip r:embed="rId11" cstate="print"/>
                    <a:srcRect/>
                    <a:stretch>
                      <a:fillRect/>
                    </a:stretch>
                  </pic:blipFill>
                  <pic:spPr bwMode="auto">
                    <a:xfrm>
                      <a:off x="0" y="0"/>
                      <a:ext cx="2319305" cy="2235282"/>
                    </a:xfrm>
                    <a:prstGeom prst="rect">
                      <a:avLst/>
                    </a:prstGeom>
                    <a:noFill/>
                    <a:ln w="9525">
                      <a:noFill/>
                      <a:miter lim="800000"/>
                      <a:headEnd/>
                      <a:tailEnd/>
                    </a:ln>
                  </pic:spPr>
                </pic:pic>
              </a:graphicData>
            </a:graphic>
          </wp:inline>
        </w:drawing>
      </w:r>
    </w:p>
    <w:p w:rsidR="00A40219" w:rsidRPr="00CB5F89" w:rsidRDefault="00A40219" w:rsidP="003D5FA1">
      <w:pPr>
        <w:spacing w:after="0" w:line="240" w:lineRule="auto"/>
        <w:jc w:val="center"/>
        <w:rPr>
          <w:rFonts w:ascii="PT Astra Serif" w:hAnsi="PT Astra Serif" w:cs="Times New Roman"/>
          <w:b/>
          <w:shadow/>
          <w:color w:val="00B0F0"/>
          <w:sz w:val="18"/>
          <w:szCs w:val="18"/>
        </w:rPr>
      </w:pPr>
    </w:p>
    <w:p w:rsidR="00FF66E3" w:rsidRPr="00CB5F89" w:rsidRDefault="00FF66E3" w:rsidP="00FF66E3">
      <w:pPr>
        <w:pStyle w:val="a8"/>
        <w:jc w:val="center"/>
        <w:rPr>
          <w:rFonts w:ascii="PT Astra Serif" w:hAnsi="PT Astra Serif"/>
          <w:b/>
          <w:i/>
        </w:rPr>
      </w:pPr>
    </w:p>
    <w:p w:rsidR="00FF66E3" w:rsidRPr="00CB5F89" w:rsidRDefault="00FF66E3" w:rsidP="00FF66E3">
      <w:pPr>
        <w:spacing w:after="0" w:line="240" w:lineRule="auto"/>
        <w:jc w:val="center"/>
        <w:rPr>
          <w:rFonts w:ascii="PT Astra Serif" w:eastAsia="Calibri" w:hAnsi="PT Astra Serif" w:cs="Times New Roman"/>
          <w:b/>
          <w:i/>
          <w:sz w:val="28"/>
          <w:szCs w:val="28"/>
        </w:rPr>
      </w:pPr>
      <w:r w:rsidRPr="00CB5F89">
        <w:rPr>
          <w:rFonts w:ascii="PT Astra Serif" w:eastAsia="Calibri" w:hAnsi="PT Astra Serif" w:cs="Times New Roman"/>
          <w:b/>
          <w:i/>
          <w:sz w:val="28"/>
          <w:szCs w:val="28"/>
        </w:rPr>
        <w:t>Телефон консультационного центра социальной защиты Ямала:</w:t>
      </w:r>
    </w:p>
    <w:p w:rsidR="00FF66E3" w:rsidRPr="00CB5F89" w:rsidRDefault="00FF66E3" w:rsidP="00FF66E3">
      <w:pPr>
        <w:spacing w:after="0" w:line="240" w:lineRule="auto"/>
        <w:jc w:val="center"/>
        <w:rPr>
          <w:rFonts w:ascii="PT Astra Serif" w:eastAsia="Calibri" w:hAnsi="PT Astra Serif" w:cs="Times New Roman"/>
          <w:b/>
          <w:i/>
          <w:sz w:val="28"/>
          <w:szCs w:val="28"/>
        </w:rPr>
      </w:pPr>
      <w:r w:rsidRPr="00CB5F89">
        <w:rPr>
          <w:rFonts w:ascii="PT Astra Serif" w:eastAsia="Calibri" w:hAnsi="PT Astra Serif" w:cs="Times New Roman"/>
          <w:b/>
          <w:i/>
          <w:sz w:val="28"/>
          <w:szCs w:val="28"/>
        </w:rPr>
        <w:t>8-800-</w:t>
      </w:r>
      <w:r w:rsidR="00810AC6">
        <w:rPr>
          <w:rFonts w:ascii="PT Astra Serif" w:eastAsia="Calibri" w:hAnsi="PT Astra Serif" w:cs="Times New Roman"/>
          <w:b/>
          <w:i/>
          <w:sz w:val="28"/>
          <w:szCs w:val="28"/>
        </w:rPr>
        <w:t>2000-115</w:t>
      </w:r>
      <w:r w:rsidRPr="00CB5F89">
        <w:rPr>
          <w:rFonts w:ascii="PT Astra Serif" w:eastAsia="Calibri" w:hAnsi="PT Astra Serif" w:cs="Times New Roman"/>
          <w:b/>
          <w:i/>
          <w:sz w:val="28"/>
          <w:szCs w:val="28"/>
        </w:rPr>
        <w:t xml:space="preserve"> (звонок бесплатный) </w:t>
      </w:r>
    </w:p>
    <w:p w:rsidR="00FF66E3" w:rsidRPr="00CB5F89" w:rsidRDefault="00FF66E3" w:rsidP="00FF66E3">
      <w:pPr>
        <w:spacing w:after="0" w:line="240" w:lineRule="auto"/>
        <w:jc w:val="center"/>
        <w:rPr>
          <w:rFonts w:ascii="PT Astra Serif" w:eastAsia="Calibri" w:hAnsi="PT Astra Serif" w:cs="Times New Roman"/>
          <w:b/>
          <w:i/>
          <w:sz w:val="28"/>
          <w:szCs w:val="28"/>
        </w:rPr>
      </w:pPr>
      <w:r w:rsidRPr="00CB5F89">
        <w:rPr>
          <w:rFonts w:ascii="PT Astra Serif" w:eastAsia="Calibri" w:hAnsi="PT Astra Serif" w:cs="Times New Roman"/>
          <w:b/>
          <w:i/>
          <w:sz w:val="28"/>
          <w:szCs w:val="28"/>
        </w:rPr>
        <w:t>в рабочие дни с 08.00 до 20.00.</w:t>
      </w:r>
    </w:p>
    <w:p w:rsidR="00FF66E3" w:rsidRPr="00CB5F89" w:rsidRDefault="00FF66E3" w:rsidP="00FF66E3">
      <w:pPr>
        <w:pStyle w:val="a8"/>
        <w:rPr>
          <w:rFonts w:ascii="PT Astra Serif" w:hAnsi="PT Astra Serif"/>
          <w:b/>
        </w:rPr>
      </w:pPr>
    </w:p>
    <w:p w:rsidR="00FF66E3" w:rsidRPr="00CB5F89" w:rsidRDefault="003D5FA1" w:rsidP="00FF66E3">
      <w:pPr>
        <w:pStyle w:val="a8"/>
        <w:jc w:val="center"/>
        <w:rPr>
          <w:rFonts w:ascii="PT Astra Serif" w:hAnsi="PT Astra Serif"/>
          <w:b/>
        </w:rPr>
      </w:pPr>
      <w:r w:rsidRPr="00CB5F89">
        <w:rPr>
          <w:rFonts w:ascii="PT Astra Serif" w:hAnsi="PT Astra Serif"/>
          <w:b/>
        </w:rPr>
        <w:t xml:space="preserve">По вопросам </w:t>
      </w:r>
      <w:r w:rsidR="00810AC6">
        <w:rPr>
          <w:rFonts w:ascii="PT Astra Serif" w:hAnsi="PT Astra Serif"/>
          <w:b/>
        </w:rPr>
        <w:t>предоставления выплат</w:t>
      </w:r>
      <w:r w:rsidRPr="00CB5F89">
        <w:rPr>
          <w:rFonts w:ascii="PT Astra Serif" w:hAnsi="PT Astra Serif"/>
          <w:b/>
        </w:rPr>
        <w:t xml:space="preserve"> </w:t>
      </w:r>
      <w:r w:rsidR="00FF66E3" w:rsidRPr="00CB5F89">
        <w:rPr>
          <w:rFonts w:ascii="PT Astra Serif" w:hAnsi="PT Astra Serif"/>
          <w:b/>
        </w:rPr>
        <w:t>обращаться</w:t>
      </w:r>
    </w:p>
    <w:p w:rsidR="00FF66E3" w:rsidRPr="00CB5F89" w:rsidRDefault="00FF66E3" w:rsidP="00FF66E3">
      <w:pPr>
        <w:pStyle w:val="a8"/>
        <w:jc w:val="center"/>
        <w:rPr>
          <w:rFonts w:ascii="PT Astra Serif" w:hAnsi="PT Astra Serif"/>
          <w:b/>
        </w:rPr>
      </w:pPr>
      <w:r w:rsidRPr="00CB5F89">
        <w:rPr>
          <w:rFonts w:ascii="PT Astra Serif" w:hAnsi="PT Astra Serif"/>
          <w:b/>
        </w:rPr>
        <w:t xml:space="preserve">по адресу: </w:t>
      </w:r>
      <w:proofErr w:type="gramStart"/>
      <w:r w:rsidRPr="00CB5F89">
        <w:rPr>
          <w:rFonts w:ascii="PT Astra Serif" w:hAnsi="PT Astra Serif"/>
          <w:b/>
        </w:rPr>
        <w:t>г</w:t>
      </w:r>
      <w:proofErr w:type="gramEnd"/>
      <w:r w:rsidRPr="00CB5F89">
        <w:rPr>
          <w:rFonts w:ascii="PT Astra Serif" w:hAnsi="PT Astra Serif"/>
          <w:b/>
        </w:rPr>
        <w:t>. Салехард</w:t>
      </w:r>
      <w:r w:rsidR="00190CA2" w:rsidRPr="00CB5F89">
        <w:rPr>
          <w:rFonts w:ascii="PT Astra Serif" w:hAnsi="PT Astra Serif"/>
          <w:b/>
        </w:rPr>
        <w:t>,</w:t>
      </w:r>
      <w:r w:rsidRPr="00CB5F89">
        <w:rPr>
          <w:rFonts w:ascii="PT Astra Serif" w:hAnsi="PT Astra Serif"/>
          <w:b/>
        </w:rPr>
        <w:t xml:space="preserve"> ул. Матросова, д. 36,</w:t>
      </w:r>
    </w:p>
    <w:p w:rsidR="00FF66E3" w:rsidRPr="00CB5F89" w:rsidRDefault="00FF66E3" w:rsidP="00FF66E3">
      <w:pPr>
        <w:pStyle w:val="a8"/>
        <w:jc w:val="center"/>
        <w:rPr>
          <w:rFonts w:ascii="PT Astra Serif" w:hAnsi="PT Astra Serif"/>
          <w:b/>
        </w:rPr>
      </w:pPr>
      <w:r w:rsidRPr="00CB5F89">
        <w:rPr>
          <w:rFonts w:ascii="PT Astra Serif" w:hAnsi="PT Astra Serif"/>
          <w:b/>
        </w:rPr>
        <w:t>в отдел по вопросам семьи и детства</w:t>
      </w:r>
    </w:p>
    <w:p w:rsidR="00FF66E3" w:rsidRPr="00CB5F89" w:rsidRDefault="00FF66E3" w:rsidP="00FF66E3">
      <w:pPr>
        <w:pStyle w:val="a8"/>
        <w:jc w:val="center"/>
        <w:rPr>
          <w:rFonts w:ascii="PT Astra Serif" w:hAnsi="PT Astra Serif"/>
          <w:b/>
        </w:rPr>
      </w:pPr>
      <w:r w:rsidRPr="00CB5F89">
        <w:rPr>
          <w:rFonts w:ascii="PT Astra Serif" w:hAnsi="PT Astra Serif"/>
          <w:b/>
        </w:rPr>
        <w:t>тел. 3 51 33, 3 51 37</w:t>
      </w:r>
    </w:p>
    <w:p w:rsidR="00FF66E3" w:rsidRPr="00CB5F89" w:rsidRDefault="00FF66E3" w:rsidP="001575C4">
      <w:pPr>
        <w:pStyle w:val="a6"/>
        <w:spacing w:before="0" w:beforeAutospacing="0" w:after="0" w:afterAutospacing="0"/>
        <w:jc w:val="both"/>
        <w:rPr>
          <w:rFonts w:ascii="PT Astra Serif" w:hAnsi="PT Astra Serif"/>
          <w:bCs/>
          <w:sz w:val="18"/>
          <w:szCs w:val="18"/>
        </w:rPr>
      </w:pPr>
    </w:p>
    <w:p w:rsidR="00651D8E" w:rsidRPr="00CB5F89" w:rsidRDefault="00651D8E" w:rsidP="00A40219">
      <w:pPr>
        <w:spacing w:after="0" w:line="240" w:lineRule="auto"/>
        <w:jc w:val="center"/>
        <w:rPr>
          <w:rFonts w:ascii="PT Astra Serif" w:hAnsi="PT Astra Serif" w:cs="Times New Roman"/>
          <w:b/>
          <w:shadow/>
          <w:sz w:val="18"/>
          <w:szCs w:val="18"/>
        </w:rPr>
      </w:pPr>
    </w:p>
    <w:p w:rsidR="00651D8E" w:rsidRPr="00CB5F89" w:rsidRDefault="00651D8E" w:rsidP="00A40219">
      <w:pPr>
        <w:spacing w:after="0" w:line="240" w:lineRule="auto"/>
        <w:jc w:val="center"/>
        <w:rPr>
          <w:rFonts w:ascii="PT Astra Serif" w:hAnsi="PT Astra Serif" w:cs="Times New Roman"/>
          <w:b/>
          <w:shadow/>
          <w:sz w:val="18"/>
          <w:szCs w:val="18"/>
        </w:rPr>
      </w:pPr>
    </w:p>
    <w:p w:rsidR="00651D8E" w:rsidRPr="00CB5F89" w:rsidRDefault="00651D8E" w:rsidP="00A40219">
      <w:pPr>
        <w:spacing w:after="0" w:line="240" w:lineRule="auto"/>
        <w:jc w:val="center"/>
        <w:rPr>
          <w:rFonts w:ascii="PT Astra Serif" w:hAnsi="PT Astra Serif" w:cs="Times New Roman"/>
          <w:b/>
          <w:shadow/>
          <w:sz w:val="18"/>
          <w:szCs w:val="18"/>
        </w:rPr>
      </w:pPr>
    </w:p>
    <w:p w:rsidR="00CB2AEE" w:rsidRPr="00CB5F89" w:rsidRDefault="00CB2AEE" w:rsidP="00FD0B4F">
      <w:pPr>
        <w:spacing w:after="0" w:line="240" w:lineRule="auto"/>
        <w:rPr>
          <w:rFonts w:ascii="PT Astra Serif" w:hAnsi="PT Astra Serif" w:cs="Times New Roman"/>
          <w:b/>
          <w:shadow/>
          <w:sz w:val="18"/>
          <w:szCs w:val="18"/>
        </w:rPr>
      </w:pPr>
    </w:p>
    <w:p w:rsidR="00A40219" w:rsidRPr="00CB5F89" w:rsidRDefault="00A40219" w:rsidP="00A40219">
      <w:pPr>
        <w:spacing w:after="0" w:line="240" w:lineRule="auto"/>
        <w:jc w:val="center"/>
        <w:rPr>
          <w:rFonts w:ascii="PT Astra Serif" w:hAnsi="PT Astra Serif" w:cs="Times New Roman"/>
          <w:b/>
          <w:shadow/>
          <w:sz w:val="18"/>
          <w:szCs w:val="18"/>
        </w:rPr>
      </w:pPr>
      <w:r w:rsidRPr="00CB5F89">
        <w:rPr>
          <w:rFonts w:ascii="PT Astra Serif" w:hAnsi="PT Astra Serif" w:cs="Times New Roman"/>
          <w:b/>
          <w:shadow/>
          <w:sz w:val="18"/>
          <w:szCs w:val="18"/>
        </w:rPr>
        <w:lastRenderedPageBreak/>
        <w:t>Департамент по труду и социальной защите населения Администрации муниципального образования город Салехард</w:t>
      </w:r>
    </w:p>
    <w:p w:rsidR="00A40219" w:rsidRPr="00CB5F89" w:rsidRDefault="00A40219" w:rsidP="00A40219">
      <w:pPr>
        <w:pStyle w:val="4"/>
        <w:spacing w:before="0" w:beforeAutospacing="0" w:after="0" w:afterAutospacing="0"/>
        <w:rPr>
          <w:rStyle w:val="a7"/>
          <w:rFonts w:ascii="PT Astra Serif" w:hAnsi="PT Astra Serif"/>
          <w:b/>
          <w:bCs/>
          <w:sz w:val="20"/>
          <w:szCs w:val="20"/>
        </w:rPr>
      </w:pPr>
    </w:p>
    <w:p w:rsidR="00A40219" w:rsidRPr="00CB5F89" w:rsidRDefault="00A40219" w:rsidP="00A40219">
      <w:pPr>
        <w:pStyle w:val="4"/>
        <w:spacing w:before="0" w:beforeAutospacing="0" w:after="0" w:afterAutospacing="0"/>
        <w:jc w:val="center"/>
        <w:rPr>
          <w:rStyle w:val="a7"/>
          <w:rFonts w:ascii="PT Astra Serif" w:hAnsi="PT Astra Serif"/>
          <w:b/>
          <w:bCs/>
        </w:rPr>
      </w:pPr>
      <w:r w:rsidRPr="00CB5F89">
        <w:rPr>
          <w:rStyle w:val="a7"/>
          <w:rFonts w:ascii="PT Astra Serif" w:hAnsi="PT Astra Serif"/>
          <w:b/>
          <w:bCs/>
        </w:rPr>
        <w:t>ПАМЯТКА</w:t>
      </w:r>
    </w:p>
    <w:p w:rsidR="00A40219" w:rsidRPr="00CB5F89" w:rsidRDefault="00A40219" w:rsidP="00A40219">
      <w:pPr>
        <w:pStyle w:val="4"/>
        <w:spacing w:before="0" w:beforeAutospacing="0" w:after="0" w:afterAutospacing="0"/>
        <w:jc w:val="center"/>
        <w:rPr>
          <w:rStyle w:val="a7"/>
          <w:rFonts w:ascii="PT Astra Serif" w:hAnsi="PT Astra Serif"/>
          <w:b/>
          <w:bCs/>
        </w:rPr>
      </w:pPr>
      <w:r w:rsidRPr="00CB5F89">
        <w:rPr>
          <w:rStyle w:val="a7"/>
          <w:rFonts w:ascii="PT Astra Serif" w:hAnsi="PT Astra Serif"/>
          <w:b/>
          <w:bCs/>
        </w:rPr>
        <w:t>для получателей пособия на ребенка</w:t>
      </w:r>
      <w:r w:rsidR="00BB2B4F" w:rsidRPr="00CB5F89">
        <w:rPr>
          <w:rFonts w:ascii="PT Astra Serif" w:hAnsi="PT Astra Serif" w:cs="PT Astra Serif"/>
        </w:rPr>
        <w:t xml:space="preserve"> </w:t>
      </w:r>
      <w:r w:rsidR="00BB2B4F" w:rsidRPr="00CB5F89">
        <w:rPr>
          <w:rStyle w:val="a7"/>
          <w:rFonts w:ascii="PT Astra Serif" w:hAnsi="PT Astra Serif"/>
          <w:b/>
          <w:bCs/>
        </w:rPr>
        <w:t>и ежемесячной денежной выплаты на ребенка</w:t>
      </w:r>
      <w:r w:rsidR="00810AC6" w:rsidRPr="00810AC6">
        <w:rPr>
          <w:rStyle w:val="a7"/>
        </w:rPr>
        <w:t xml:space="preserve"> </w:t>
      </w:r>
      <w:r w:rsidR="00810AC6" w:rsidRPr="00810AC6">
        <w:rPr>
          <w:rStyle w:val="a7"/>
          <w:rFonts w:ascii="PT Astra Serif" w:hAnsi="PT Astra Serif"/>
          <w:b/>
          <w:bCs/>
        </w:rPr>
        <w:t>в возрасте от трех до семи лет включительно</w:t>
      </w:r>
    </w:p>
    <w:p w:rsidR="00A40219" w:rsidRPr="00CB5F89" w:rsidRDefault="00A40219" w:rsidP="00A40219">
      <w:pPr>
        <w:pStyle w:val="a6"/>
        <w:spacing w:before="0" w:beforeAutospacing="0" w:after="0" w:afterAutospacing="0"/>
        <w:rPr>
          <w:rStyle w:val="a7"/>
          <w:rFonts w:ascii="PT Astra Serif" w:hAnsi="PT Astra Serif"/>
          <w:sz w:val="18"/>
          <w:szCs w:val="18"/>
        </w:rPr>
      </w:pPr>
    </w:p>
    <w:p w:rsidR="00651D8E" w:rsidRPr="00CB5F89" w:rsidRDefault="00651D8E" w:rsidP="00A40219">
      <w:pPr>
        <w:pStyle w:val="a6"/>
        <w:spacing w:before="0" w:beforeAutospacing="0" w:after="0" w:afterAutospacing="0"/>
        <w:rPr>
          <w:rStyle w:val="a7"/>
          <w:rFonts w:ascii="PT Astra Serif" w:hAnsi="PT Astra Serif"/>
          <w:sz w:val="18"/>
          <w:szCs w:val="18"/>
        </w:rPr>
      </w:pPr>
      <w:r w:rsidRPr="00CB5F89">
        <w:rPr>
          <w:rStyle w:val="a7"/>
          <w:rFonts w:ascii="PT Astra Serif" w:hAnsi="PT Astra Serif"/>
          <w:sz w:val="18"/>
          <w:szCs w:val="18"/>
        </w:rPr>
        <w:t xml:space="preserve">         </w:t>
      </w:r>
      <w:r w:rsidRPr="00CB5F89">
        <w:rPr>
          <w:rFonts w:ascii="PT Astra Serif" w:hAnsi="PT Astra Serif"/>
          <w:b/>
          <w:bCs/>
          <w:noProof/>
          <w:sz w:val="18"/>
          <w:szCs w:val="18"/>
        </w:rPr>
        <w:drawing>
          <wp:inline distT="0" distB="0" distL="0" distR="0">
            <wp:extent cx="2626165" cy="1943100"/>
            <wp:effectExtent l="19050" t="0" r="2735" b="0"/>
            <wp:docPr id="5" name="Рисунок 2" descr="C:\Users\Us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 названия (1).jpg"/>
                    <pic:cNvPicPr>
                      <a:picLocks noChangeAspect="1" noChangeArrowheads="1"/>
                    </pic:cNvPicPr>
                  </pic:nvPicPr>
                  <pic:blipFill>
                    <a:blip r:embed="rId12" cstate="print"/>
                    <a:srcRect/>
                    <a:stretch>
                      <a:fillRect/>
                    </a:stretch>
                  </pic:blipFill>
                  <pic:spPr bwMode="auto">
                    <a:xfrm>
                      <a:off x="0" y="0"/>
                      <a:ext cx="2628900" cy="1945124"/>
                    </a:xfrm>
                    <a:prstGeom prst="rect">
                      <a:avLst/>
                    </a:prstGeom>
                    <a:noFill/>
                    <a:ln w="9525">
                      <a:noFill/>
                      <a:miter lim="800000"/>
                      <a:headEnd/>
                      <a:tailEnd/>
                    </a:ln>
                  </pic:spPr>
                </pic:pic>
              </a:graphicData>
            </a:graphic>
          </wp:inline>
        </w:drawing>
      </w:r>
      <w:r w:rsidRPr="00CB5F89">
        <w:rPr>
          <w:rStyle w:val="a7"/>
          <w:rFonts w:ascii="PT Astra Serif" w:hAnsi="PT Astra Serif"/>
          <w:sz w:val="18"/>
          <w:szCs w:val="18"/>
        </w:rPr>
        <w:t xml:space="preserve">      </w:t>
      </w:r>
    </w:p>
    <w:p w:rsidR="00651D8E" w:rsidRPr="00CB5F89" w:rsidRDefault="00651D8E" w:rsidP="00A40219">
      <w:pPr>
        <w:pStyle w:val="a6"/>
        <w:spacing w:before="0" w:beforeAutospacing="0" w:after="0" w:afterAutospacing="0"/>
        <w:rPr>
          <w:rStyle w:val="a7"/>
          <w:rFonts w:ascii="PT Astra Serif" w:hAnsi="PT Astra Serif"/>
          <w:sz w:val="18"/>
          <w:szCs w:val="18"/>
        </w:rPr>
      </w:pPr>
    </w:p>
    <w:p w:rsidR="00BB2B4F" w:rsidRPr="00810AC6" w:rsidRDefault="00A40219" w:rsidP="00BB2B4F">
      <w:pPr>
        <w:pStyle w:val="a6"/>
        <w:spacing w:before="0" w:beforeAutospacing="0" w:after="0" w:afterAutospacing="0"/>
        <w:rPr>
          <w:rFonts w:ascii="PT Astra Serif" w:hAnsi="PT Astra Serif"/>
          <w:sz w:val="20"/>
          <w:szCs w:val="20"/>
        </w:rPr>
      </w:pPr>
      <w:r w:rsidRPr="00810AC6">
        <w:rPr>
          <w:rStyle w:val="a7"/>
          <w:rFonts w:ascii="PT Astra Serif" w:hAnsi="PT Astra Serif"/>
          <w:sz w:val="20"/>
          <w:szCs w:val="20"/>
        </w:rPr>
        <w:t>Нормативное обеспечение:</w:t>
      </w:r>
    </w:p>
    <w:p w:rsidR="00CB5F89" w:rsidRPr="00810AC6" w:rsidRDefault="00CB5F89" w:rsidP="00BB2B4F">
      <w:pPr>
        <w:pStyle w:val="a6"/>
        <w:spacing w:before="0" w:beforeAutospacing="0" w:after="0" w:afterAutospacing="0"/>
        <w:ind w:firstLine="708"/>
        <w:jc w:val="both"/>
        <w:rPr>
          <w:rFonts w:ascii="PT Astra Serif" w:hAnsi="PT Astra Serif"/>
          <w:sz w:val="20"/>
          <w:szCs w:val="20"/>
        </w:rPr>
      </w:pPr>
    </w:p>
    <w:p w:rsidR="00BB2B4F" w:rsidRPr="00810AC6" w:rsidRDefault="00F376DC" w:rsidP="00BB2B4F">
      <w:pPr>
        <w:pStyle w:val="a6"/>
        <w:spacing w:before="0" w:beforeAutospacing="0" w:after="0" w:afterAutospacing="0"/>
        <w:ind w:firstLine="708"/>
        <w:jc w:val="both"/>
        <w:rPr>
          <w:rFonts w:ascii="PT Astra Serif" w:hAnsi="PT Astra Serif"/>
          <w:sz w:val="20"/>
          <w:szCs w:val="20"/>
        </w:rPr>
      </w:pPr>
      <w:r w:rsidRPr="00810AC6">
        <w:rPr>
          <w:rFonts w:ascii="PT Astra Serif" w:hAnsi="PT Astra Serif"/>
          <w:sz w:val="20"/>
          <w:szCs w:val="20"/>
        </w:rPr>
        <w:t xml:space="preserve"> </w:t>
      </w:r>
      <w:r w:rsidR="00A40219" w:rsidRPr="00810AC6">
        <w:rPr>
          <w:rFonts w:ascii="PT Astra Serif" w:hAnsi="PT Astra Serif"/>
          <w:sz w:val="20"/>
          <w:szCs w:val="20"/>
        </w:rPr>
        <w:t>Закон Ямало-Ненецкого автономн</w:t>
      </w:r>
      <w:r w:rsidR="009109F8" w:rsidRPr="00810AC6">
        <w:rPr>
          <w:rFonts w:ascii="PT Astra Serif" w:hAnsi="PT Astra Serif"/>
          <w:sz w:val="20"/>
          <w:szCs w:val="20"/>
        </w:rPr>
        <w:t xml:space="preserve">ого округа от 24.12.2018 № 109-ЗАО </w:t>
      </w:r>
      <w:r w:rsidR="00A40219" w:rsidRPr="00810AC6">
        <w:rPr>
          <w:rFonts w:ascii="PT Astra Serif" w:hAnsi="PT Astra Serif"/>
          <w:sz w:val="20"/>
          <w:szCs w:val="20"/>
        </w:rPr>
        <w:t>«О пособии на ребенка</w:t>
      </w:r>
      <w:r w:rsidR="00BB2B4F" w:rsidRPr="00810AC6">
        <w:rPr>
          <w:rFonts w:ascii="PT Astra Serif" w:hAnsi="PT Astra Serif"/>
          <w:sz w:val="20"/>
          <w:szCs w:val="20"/>
        </w:rPr>
        <w:t xml:space="preserve"> и ежемесячной денежной выплате на ребенка» (ежемесячная выплата, автономный округ). </w:t>
      </w:r>
    </w:p>
    <w:p w:rsidR="00BB2B4F" w:rsidRPr="00810AC6" w:rsidRDefault="00A40219" w:rsidP="00BB2B4F">
      <w:pPr>
        <w:pStyle w:val="a6"/>
        <w:spacing w:before="0" w:beforeAutospacing="0" w:after="0" w:afterAutospacing="0"/>
        <w:ind w:firstLine="708"/>
        <w:jc w:val="both"/>
        <w:rPr>
          <w:rFonts w:ascii="PT Astra Serif" w:hAnsi="PT Astra Serif"/>
          <w:sz w:val="20"/>
          <w:szCs w:val="20"/>
        </w:rPr>
      </w:pPr>
      <w:r w:rsidRPr="00810AC6">
        <w:rPr>
          <w:rFonts w:ascii="PT Astra Serif" w:hAnsi="PT Astra Serif"/>
          <w:sz w:val="20"/>
          <w:szCs w:val="20"/>
        </w:rPr>
        <w:t>Постановление Правительства автономного округа от 14.10.2010 № 295-П «</w:t>
      </w:r>
      <w:r w:rsidR="00BB2B4F" w:rsidRPr="00810AC6">
        <w:rPr>
          <w:rFonts w:ascii="PT Astra Serif" w:hAnsi="PT Astra Serif"/>
          <w:sz w:val="20"/>
          <w:szCs w:val="20"/>
        </w:rPr>
        <w:t>Об утверждении положения о порядке назначения и выплаты пособия на ребенка, назначения и осуществления ежемесячной выплаты на ребенка и порядка исчисления величины среднедушевого дохода семьи для назначения пособия на ребенка, ежемесячной денежной выплаты на ребенка».</w:t>
      </w:r>
    </w:p>
    <w:p w:rsidR="00BB2B4F" w:rsidRPr="00810AC6" w:rsidRDefault="00F376DC" w:rsidP="00BB2B4F">
      <w:pPr>
        <w:pStyle w:val="a6"/>
        <w:spacing w:before="0" w:beforeAutospacing="0" w:after="0" w:afterAutospacing="0"/>
        <w:ind w:firstLine="708"/>
        <w:jc w:val="both"/>
        <w:rPr>
          <w:rStyle w:val="a7"/>
          <w:rFonts w:ascii="PT Astra Serif" w:hAnsi="PT Astra Serif"/>
          <w:b w:val="0"/>
          <w:bCs w:val="0"/>
          <w:sz w:val="20"/>
          <w:szCs w:val="20"/>
        </w:rPr>
      </w:pPr>
      <w:r w:rsidRPr="00810AC6">
        <w:rPr>
          <w:rFonts w:ascii="PT Astra Serif" w:hAnsi="PT Astra Serif"/>
          <w:sz w:val="20"/>
          <w:szCs w:val="20"/>
        </w:rPr>
        <w:t xml:space="preserve">Приказ департамента социальной защиты населения автономного округа от 06.02.2019 № 33-ОД </w:t>
      </w:r>
      <w:r w:rsidR="00BB2B4F" w:rsidRPr="00810AC6">
        <w:rPr>
          <w:rFonts w:ascii="PT Astra Serif" w:hAnsi="PT Astra Serif"/>
          <w:sz w:val="20"/>
          <w:szCs w:val="20"/>
        </w:rPr>
        <w:t xml:space="preserve">«Об утверждении Административного </w:t>
      </w:r>
      <w:proofErr w:type="gramStart"/>
      <w:r w:rsidR="00BB2B4F" w:rsidRPr="00810AC6">
        <w:rPr>
          <w:rFonts w:ascii="PT Astra Serif" w:hAnsi="PT Astra Serif"/>
          <w:sz w:val="20"/>
          <w:szCs w:val="20"/>
        </w:rPr>
        <w:t>регламента департамента социальной защиты населения Ямало-Ненецкого автономного округа</w:t>
      </w:r>
      <w:proofErr w:type="gramEnd"/>
      <w:r w:rsidR="00BB2B4F" w:rsidRPr="00810AC6">
        <w:rPr>
          <w:rFonts w:ascii="PT Astra Serif" w:hAnsi="PT Astra Serif"/>
          <w:sz w:val="20"/>
          <w:szCs w:val="20"/>
        </w:rPr>
        <w:t xml:space="preserve"> по предоставлению государственной услуги «Назначение и выплата пособия на ребенка, назначение и осуществление ежемесячной денежной выплаты на ребенка в возрасте от трех до семи лет включительно».</w:t>
      </w:r>
    </w:p>
    <w:p w:rsidR="00BB2B4F" w:rsidRPr="00CB5F89" w:rsidRDefault="00BB2B4F" w:rsidP="00A40219">
      <w:pPr>
        <w:pStyle w:val="a6"/>
        <w:spacing w:before="0" w:beforeAutospacing="0" w:after="0" w:afterAutospacing="0"/>
        <w:rPr>
          <w:rStyle w:val="a7"/>
          <w:rFonts w:ascii="PT Astra Serif" w:hAnsi="PT Astra Serif"/>
          <w:sz w:val="18"/>
          <w:szCs w:val="18"/>
        </w:rPr>
      </w:pPr>
    </w:p>
    <w:p w:rsidR="00CB5F89" w:rsidRDefault="00CB5F89" w:rsidP="00A40219">
      <w:pPr>
        <w:pStyle w:val="a6"/>
        <w:spacing w:before="0" w:beforeAutospacing="0" w:after="0" w:afterAutospacing="0"/>
        <w:rPr>
          <w:rStyle w:val="a7"/>
          <w:rFonts w:ascii="PT Astra Serif" w:hAnsi="PT Astra Serif"/>
          <w:sz w:val="18"/>
          <w:szCs w:val="18"/>
        </w:rPr>
      </w:pPr>
    </w:p>
    <w:p w:rsidR="00CB5F89" w:rsidRDefault="00CB5F89" w:rsidP="00A40219">
      <w:pPr>
        <w:pStyle w:val="a6"/>
        <w:spacing w:before="0" w:beforeAutospacing="0" w:after="0" w:afterAutospacing="0"/>
        <w:rPr>
          <w:rStyle w:val="a7"/>
          <w:rFonts w:ascii="PT Astra Serif" w:hAnsi="PT Astra Serif"/>
          <w:sz w:val="18"/>
          <w:szCs w:val="18"/>
        </w:rPr>
      </w:pPr>
    </w:p>
    <w:p w:rsidR="00CB5F89" w:rsidRDefault="00CB5F89" w:rsidP="00A40219">
      <w:pPr>
        <w:pStyle w:val="a6"/>
        <w:spacing w:before="0" w:beforeAutospacing="0" w:after="0" w:afterAutospacing="0"/>
        <w:rPr>
          <w:rStyle w:val="a7"/>
          <w:rFonts w:ascii="PT Astra Serif" w:hAnsi="PT Astra Serif"/>
          <w:sz w:val="18"/>
          <w:szCs w:val="18"/>
        </w:rPr>
      </w:pPr>
    </w:p>
    <w:p w:rsidR="00CB5F89" w:rsidRDefault="00CB5F89" w:rsidP="00A40219">
      <w:pPr>
        <w:pStyle w:val="a6"/>
        <w:spacing w:before="0" w:beforeAutospacing="0" w:after="0" w:afterAutospacing="0"/>
        <w:rPr>
          <w:rStyle w:val="a7"/>
          <w:rFonts w:ascii="PT Astra Serif" w:hAnsi="PT Astra Serif"/>
          <w:sz w:val="18"/>
          <w:szCs w:val="18"/>
        </w:rPr>
      </w:pPr>
    </w:p>
    <w:p w:rsidR="00CB5F89" w:rsidRDefault="00CB5F89" w:rsidP="00A40219">
      <w:pPr>
        <w:pStyle w:val="a6"/>
        <w:spacing w:before="0" w:beforeAutospacing="0" w:after="0" w:afterAutospacing="0"/>
        <w:rPr>
          <w:rStyle w:val="a7"/>
          <w:rFonts w:ascii="PT Astra Serif" w:hAnsi="PT Astra Serif"/>
          <w:sz w:val="18"/>
          <w:szCs w:val="18"/>
        </w:rPr>
      </w:pPr>
    </w:p>
    <w:p w:rsidR="00CB5F89" w:rsidRDefault="00CB5F89" w:rsidP="00A40219">
      <w:pPr>
        <w:pStyle w:val="a6"/>
        <w:spacing w:before="0" w:beforeAutospacing="0" w:after="0" w:afterAutospacing="0"/>
        <w:rPr>
          <w:rStyle w:val="a7"/>
          <w:rFonts w:ascii="PT Astra Serif" w:hAnsi="PT Astra Serif"/>
          <w:sz w:val="18"/>
          <w:szCs w:val="18"/>
        </w:rPr>
      </w:pPr>
    </w:p>
    <w:p w:rsidR="00CB5F89" w:rsidRDefault="00CB5F89" w:rsidP="00A40219">
      <w:pPr>
        <w:pStyle w:val="a6"/>
        <w:spacing w:before="0" w:beforeAutospacing="0" w:after="0" w:afterAutospacing="0"/>
        <w:rPr>
          <w:rStyle w:val="a7"/>
          <w:rFonts w:ascii="PT Astra Serif" w:hAnsi="PT Astra Serif"/>
          <w:sz w:val="18"/>
          <w:szCs w:val="18"/>
        </w:rPr>
      </w:pPr>
    </w:p>
    <w:p w:rsidR="00373F2F" w:rsidRPr="00CB5F89" w:rsidRDefault="00373F2F" w:rsidP="00BB2B4F">
      <w:pPr>
        <w:autoSpaceDE w:val="0"/>
        <w:autoSpaceDN w:val="0"/>
        <w:adjustRightInd w:val="0"/>
        <w:spacing w:after="0" w:line="240" w:lineRule="auto"/>
        <w:ind w:firstLine="426"/>
        <w:jc w:val="both"/>
        <w:rPr>
          <w:rFonts w:ascii="PT Astra Serif" w:hAnsi="PT Astra Serif" w:cs="Times New Roman"/>
          <w:sz w:val="18"/>
          <w:szCs w:val="18"/>
        </w:rPr>
      </w:pPr>
    </w:p>
    <w:p w:rsidR="00CB5F89" w:rsidRPr="00CB5F89" w:rsidRDefault="00CB5F89">
      <w:pPr>
        <w:autoSpaceDE w:val="0"/>
        <w:autoSpaceDN w:val="0"/>
        <w:adjustRightInd w:val="0"/>
        <w:spacing w:after="0" w:line="240" w:lineRule="auto"/>
        <w:ind w:firstLine="426"/>
        <w:jc w:val="both"/>
        <w:rPr>
          <w:rFonts w:ascii="PT Astra Serif" w:hAnsi="PT Astra Serif" w:cs="Times New Roman"/>
          <w:sz w:val="18"/>
          <w:szCs w:val="18"/>
        </w:rPr>
      </w:pPr>
    </w:p>
    <w:sectPr w:rsidR="00CB5F89" w:rsidRPr="00CB5F89" w:rsidSect="00240B05">
      <w:pgSz w:w="16838" w:h="11906" w:orient="landscape"/>
      <w:pgMar w:top="397" w:right="397" w:bottom="397" w:left="39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A795C"/>
    <w:rsid w:val="000157D5"/>
    <w:rsid w:val="00022F2F"/>
    <w:rsid w:val="000646EA"/>
    <w:rsid w:val="00092021"/>
    <w:rsid w:val="000B653A"/>
    <w:rsid w:val="000D2700"/>
    <w:rsid w:val="000D3D95"/>
    <w:rsid w:val="00102129"/>
    <w:rsid w:val="001113C1"/>
    <w:rsid w:val="001411B1"/>
    <w:rsid w:val="001575C4"/>
    <w:rsid w:val="00190CA2"/>
    <w:rsid w:val="001D44B0"/>
    <w:rsid w:val="00205B78"/>
    <w:rsid w:val="0022765E"/>
    <w:rsid w:val="00240B05"/>
    <w:rsid w:val="002C4FFD"/>
    <w:rsid w:val="00326F34"/>
    <w:rsid w:val="003607D6"/>
    <w:rsid w:val="00360A0E"/>
    <w:rsid w:val="00373F2F"/>
    <w:rsid w:val="00382C3A"/>
    <w:rsid w:val="003968A2"/>
    <w:rsid w:val="003D5FA1"/>
    <w:rsid w:val="003E1DFE"/>
    <w:rsid w:val="00477891"/>
    <w:rsid w:val="00480F84"/>
    <w:rsid w:val="00485025"/>
    <w:rsid w:val="00557763"/>
    <w:rsid w:val="00574323"/>
    <w:rsid w:val="00574E0A"/>
    <w:rsid w:val="005C670D"/>
    <w:rsid w:val="005E052A"/>
    <w:rsid w:val="005E2E39"/>
    <w:rsid w:val="006116D7"/>
    <w:rsid w:val="00613C96"/>
    <w:rsid w:val="00630898"/>
    <w:rsid w:val="00646B00"/>
    <w:rsid w:val="00651D8E"/>
    <w:rsid w:val="006A75DE"/>
    <w:rsid w:val="006D4913"/>
    <w:rsid w:val="00702BF7"/>
    <w:rsid w:val="00704CE5"/>
    <w:rsid w:val="007316B8"/>
    <w:rsid w:val="007532A0"/>
    <w:rsid w:val="00763F9C"/>
    <w:rsid w:val="00783D79"/>
    <w:rsid w:val="007A795C"/>
    <w:rsid w:val="007D1B7B"/>
    <w:rsid w:val="00810AC6"/>
    <w:rsid w:val="0082412E"/>
    <w:rsid w:val="00841043"/>
    <w:rsid w:val="00891CAA"/>
    <w:rsid w:val="009109F8"/>
    <w:rsid w:val="00932E7A"/>
    <w:rsid w:val="009B05CE"/>
    <w:rsid w:val="009C7242"/>
    <w:rsid w:val="009D72DF"/>
    <w:rsid w:val="009F6A47"/>
    <w:rsid w:val="00A40219"/>
    <w:rsid w:val="00A42F43"/>
    <w:rsid w:val="00A60800"/>
    <w:rsid w:val="00A97027"/>
    <w:rsid w:val="00BB2B4F"/>
    <w:rsid w:val="00C25274"/>
    <w:rsid w:val="00C326C9"/>
    <w:rsid w:val="00CB2AEE"/>
    <w:rsid w:val="00CB5F89"/>
    <w:rsid w:val="00D2175C"/>
    <w:rsid w:val="00DD615B"/>
    <w:rsid w:val="00E01014"/>
    <w:rsid w:val="00E576CE"/>
    <w:rsid w:val="00EC1F16"/>
    <w:rsid w:val="00EE4A64"/>
    <w:rsid w:val="00F2610D"/>
    <w:rsid w:val="00F376DC"/>
    <w:rsid w:val="00F74C34"/>
    <w:rsid w:val="00FB033E"/>
    <w:rsid w:val="00FD0B4F"/>
    <w:rsid w:val="00FF6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25"/>
  </w:style>
  <w:style w:type="paragraph" w:styleId="4">
    <w:name w:val="heading 4"/>
    <w:basedOn w:val="a"/>
    <w:link w:val="40"/>
    <w:uiPriority w:val="9"/>
    <w:qFormat/>
    <w:rsid w:val="00F74C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A795C"/>
    <w:rPr>
      <w:color w:val="0000FF"/>
      <w:u w:val="single"/>
    </w:rPr>
  </w:style>
  <w:style w:type="paragraph" w:styleId="HTML">
    <w:name w:val="HTML Preformatted"/>
    <w:basedOn w:val="a"/>
    <w:link w:val="HTML0"/>
    <w:uiPriority w:val="99"/>
    <w:semiHidden/>
    <w:unhideWhenUsed/>
    <w:rsid w:val="007A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795C"/>
    <w:rPr>
      <w:rFonts w:ascii="Courier New" w:eastAsia="Times New Roman" w:hAnsi="Courier New" w:cs="Courier New"/>
      <w:sz w:val="20"/>
      <w:szCs w:val="20"/>
    </w:rPr>
  </w:style>
  <w:style w:type="character" w:customStyle="1" w:styleId="start-tag">
    <w:name w:val="start-tag"/>
    <w:basedOn w:val="a0"/>
    <w:rsid w:val="007A795C"/>
  </w:style>
  <w:style w:type="character" w:customStyle="1" w:styleId="end-tag">
    <w:name w:val="end-tag"/>
    <w:basedOn w:val="a0"/>
    <w:rsid w:val="007A795C"/>
  </w:style>
  <w:style w:type="character" w:customStyle="1" w:styleId="attribute-name">
    <w:name w:val="attribute-name"/>
    <w:basedOn w:val="a0"/>
    <w:rsid w:val="007A795C"/>
  </w:style>
  <w:style w:type="paragraph" w:styleId="a4">
    <w:name w:val="Balloon Text"/>
    <w:basedOn w:val="a"/>
    <w:link w:val="a5"/>
    <w:uiPriority w:val="99"/>
    <w:semiHidden/>
    <w:unhideWhenUsed/>
    <w:rsid w:val="00D217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175C"/>
    <w:rPr>
      <w:rFonts w:ascii="Tahoma" w:hAnsi="Tahoma" w:cs="Tahoma"/>
      <w:sz w:val="16"/>
      <w:szCs w:val="16"/>
    </w:rPr>
  </w:style>
  <w:style w:type="character" w:customStyle="1" w:styleId="40">
    <w:name w:val="Заголовок 4 Знак"/>
    <w:basedOn w:val="a0"/>
    <w:link w:val="4"/>
    <w:uiPriority w:val="9"/>
    <w:rsid w:val="00F74C34"/>
    <w:rPr>
      <w:rFonts w:ascii="Times New Roman" w:eastAsia="Times New Roman" w:hAnsi="Times New Roman" w:cs="Times New Roman"/>
      <w:b/>
      <w:bCs/>
      <w:sz w:val="24"/>
      <w:szCs w:val="24"/>
    </w:rPr>
  </w:style>
  <w:style w:type="paragraph" w:styleId="a6">
    <w:name w:val="Normal (Web)"/>
    <w:basedOn w:val="a"/>
    <w:uiPriority w:val="99"/>
    <w:unhideWhenUsed/>
    <w:rsid w:val="00F74C3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74C34"/>
    <w:rPr>
      <w:b/>
      <w:bCs/>
    </w:rPr>
  </w:style>
  <w:style w:type="paragraph" w:customStyle="1" w:styleId="ConsPlusNormal">
    <w:name w:val="ConsPlusNormal"/>
    <w:rsid w:val="007532A0"/>
    <w:pPr>
      <w:widowControl w:val="0"/>
      <w:autoSpaceDE w:val="0"/>
      <w:autoSpaceDN w:val="0"/>
      <w:spacing w:after="0" w:line="240" w:lineRule="auto"/>
    </w:pPr>
    <w:rPr>
      <w:rFonts w:ascii="Calibri" w:eastAsia="Times New Roman" w:hAnsi="Calibri" w:cs="Calibri"/>
      <w:szCs w:val="20"/>
    </w:rPr>
  </w:style>
  <w:style w:type="paragraph" w:styleId="a8">
    <w:name w:val="No Spacing"/>
    <w:uiPriority w:val="1"/>
    <w:qFormat/>
    <w:rsid w:val="006D4913"/>
    <w:pPr>
      <w:spacing w:after="0" w:line="240" w:lineRule="auto"/>
    </w:pPr>
  </w:style>
  <w:style w:type="paragraph" w:styleId="a9">
    <w:name w:val="List Paragraph"/>
    <w:basedOn w:val="a"/>
    <w:uiPriority w:val="34"/>
    <w:qFormat/>
    <w:rsid w:val="00702BF7"/>
    <w:pPr>
      <w:ind w:left="720"/>
      <w:contextualSpacing/>
    </w:pPr>
  </w:style>
  <w:style w:type="paragraph" w:styleId="aa">
    <w:name w:val="Body Text"/>
    <w:basedOn w:val="a"/>
    <w:link w:val="ab"/>
    <w:rsid w:val="00373F2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373F2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0183127">
      <w:bodyDiv w:val="1"/>
      <w:marLeft w:val="0"/>
      <w:marRight w:val="0"/>
      <w:marTop w:val="0"/>
      <w:marBottom w:val="0"/>
      <w:divBdr>
        <w:top w:val="none" w:sz="0" w:space="0" w:color="auto"/>
        <w:left w:val="none" w:sz="0" w:space="0" w:color="auto"/>
        <w:bottom w:val="none" w:sz="0" w:space="0" w:color="auto"/>
        <w:right w:val="none" w:sz="0" w:space="0" w:color="auto"/>
      </w:divBdr>
    </w:div>
    <w:div w:id="649599782">
      <w:bodyDiv w:val="1"/>
      <w:marLeft w:val="0"/>
      <w:marRight w:val="0"/>
      <w:marTop w:val="0"/>
      <w:marBottom w:val="0"/>
      <w:divBdr>
        <w:top w:val="none" w:sz="0" w:space="0" w:color="auto"/>
        <w:left w:val="none" w:sz="0" w:space="0" w:color="auto"/>
        <w:bottom w:val="none" w:sz="0" w:space="0" w:color="auto"/>
        <w:right w:val="none" w:sz="0" w:space="0" w:color="auto"/>
      </w:divBdr>
    </w:div>
    <w:div w:id="881484417">
      <w:bodyDiv w:val="1"/>
      <w:marLeft w:val="0"/>
      <w:marRight w:val="0"/>
      <w:marTop w:val="0"/>
      <w:marBottom w:val="0"/>
      <w:divBdr>
        <w:top w:val="none" w:sz="0" w:space="0" w:color="auto"/>
        <w:left w:val="none" w:sz="0" w:space="0" w:color="auto"/>
        <w:bottom w:val="none" w:sz="0" w:space="0" w:color="auto"/>
        <w:right w:val="none" w:sz="0" w:space="0" w:color="auto"/>
      </w:divBdr>
    </w:div>
    <w:div w:id="951471633">
      <w:bodyDiv w:val="1"/>
      <w:marLeft w:val="0"/>
      <w:marRight w:val="0"/>
      <w:marTop w:val="0"/>
      <w:marBottom w:val="0"/>
      <w:divBdr>
        <w:top w:val="none" w:sz="0" w:space="0" w:color="auto"/>
        <w:left w:val="none" w:sz="0" w:space="0" w:color="auto"/>
        <w:bottom w:val="none" w:sz="0" w:space="0" w:color="auto"/>
        <w:right w:val="none" w:sz="0" w:space="0" w:color="auto"/>
      </w:divBdr>
      <w:divsChild>
        <w:div w:id="1848135661">
          <w:marLeft w:val="0"/>
          <w:marRight w:val="0"/>
          <w:marTop w:val="0"/>
          <w:marBottom w:val="0"/>
          <w:divBdr>
            <w:top w:val="none" w:sz="0" w:space="0" w:color="auto"/>
            <w:left w:val="none" w:sz="0" w:space="0" w:color="auto"/>
            <w:bottom w:val="none" w:sz="0" w:space="0" w:color="auto"/>
            <w:right w:val="none" w:sz="0" w:space="0" w:color="auto"/>
          </w:divBdr>
          <w:divsChild>
            <w:div w:id="779684360">
              <w:marLeft w:val="0"/>
              <w:marRight w:val="0"/>
              <w:marTop w:val="0"/>
              <w:marBottom w:val="0"/>
              <w:divBdr>
                <w:top w:val="none" w:sz="0" w:space="0" w:color="auto"/>
                <w:left w:val="none" w:sz="0" w:space="0" w:color="auto"/>
                <w:bottom w:val="none" w:sz="0" w:space="0" w:color="auto"/>
                <w:right w:val="none" w:sz="0" w:space="0" w:color="auto"/>
              </w:divBdr>
              <w:divsChild>
                <w:div w:id="793451580">
                  <w:marLeft w:val="0"/>
                  <w:marRight w:val="0"/>
                  <w:marTop w:val="0"/>
                  <w:marBottom w:val="0"/>
                  <w:divBdr>
                    <w:top w:val="none" w:sz="0" w:space="0" w:color="auto"/>
                    <w:left w:val="none" w:sz="0" w:space="0" w:color="auto"/>
                    <w:bottom w:val="none" w:sz="0" w:space="0" w:color="auto"/>
                    <w:right w:val="none" w:sz="0" w:space="0" w:color="auto"/>
                  </w:divBdr>
                  <w:divsChild>
                    <w:div w:id="1546137081">
                      <w:marLeft w:val="0"/>
                      <w:marRight w:val="0"/>
                      <w:marTop w:val="0"/>
                      <w:marBottom w:val="0"/>
                      <w:divBdr>
                        <w:top w:val="none" w:sz="0" w:space="0" w:color="auto"/>
                        <w:left w:val="none" w:sz="0" w:space="0" w:color="auto"/>
                        <w:bottom w:val="none" w:sz="0" w:space="0" w:color="auto"/>
                        <w:right w:val="none" w:sz="0" w:space="0" w:color="auto"/>
                      </w:divBdr>
                      <w:divsChild>
                        <w:div w:id="1347947336">
                          <w:marLeft w:val="0"/>
                          <w:marRight w:val="0"/>
                          <w:marTop w:val="0"/>
                          <w:marBottom w:val="0"/>
                          <w:divBdr>
                            <w:top w:val="none" w:sz="0" w:space="0" w:color="auto"/>
                            <w:left w:val="none" w:sz="0" w:space="0" w:color="auto"/>
                            <w:bottom w:val="none" w:sz="0" w:space="0" w:color="auto"/>
                            <w:right w:val="none" w:sz="0" w:space="0" w:color="auto"/>
                          </w:divBdr>
                          <w:divsChild>
                            <w:div w:id="688482457">
                              <w:marLeft w:val="0"/>
                              <w:marRight w:val="0"/>
                              <w:marTop w:val="0"/>
                              <w:marBottom w:val="0"/>
                              <w:divBdr>
                                <w:top w:val="none" w:sz="0" w:space="0" w:color="auto"/>
                                <w:left w:val="none" w:sz="0" w:space="0" w:color="auto"/>
                                <w:bottom w:val="none" w:sz="0" w:space="0" w:color="auto"/>
                                <w:right w:val="none" w:sz="0" w:space="0" w:color="auto"/>
                              </w:divBdr>
                              <w:divsChild>
                                <w:div w:id="267785415">
                                  <w:marLeft w:val="0"/>
                                  <w:marRight w:val="0"/>
                                  <w:marTop w:val="0"/>
                                  <w:marBottom w:val="0"/>
                                  <w:divBdr>
                                    <w:top w:val="none" w:sz="0" w:space="0" w:color="auto"/>
                                    <w:left w:val="none" w:sz="0" w:space="0" w:color="auto"/>
                                    <w:bottom w:val="none" w:sz="0" w:space="0" w:color="auto"/>
                                    <w:right w:val="none" w:sz="0" w:space="0" w:color="auto"/>
                                  </w:divBdr>
                                  <w:divsChild>
                                    <w:div w:id="11050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355045">
          <w:marLeft w:val="0"/>
          <w:marRight w:val="0"/>
          <w:marTop w:val="0"/>
          <w:marBottom w:val="0"/>
          <w:divBdr>
            <w:top w:val="none" w:sz="0" w:space="0" w:color="auto"/>
            <w:left w:val="none" w:sz="0" w:space="0" w:color="auto"/>
            <w:bottom w:val="none" w:sz="0" w:space="0" w:color="auto"/>
            <w:right w:val="none" w:sz="0" w:space="0" w:color="auto"/>
          </w:divBdr>
          <w:divsChild>
            <w:div w:id="13954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1180">
      <w:bodyDiv w:val="1"/>
      <w:marLeft w:val="0"/>
      <w:marRight w:val="0"/>
      <w:marTop w:val="0"/>
      <w:marBottom w:val="0"/>
      <w:divBdr>
        <w:top w:val="none" w:sz="0" w:space="0" w:color="auto"/>
        <w:left w:val="none" w:sz="0" w:space="0" w:color="auto"/>
        <w:bottom w:val="none" w:sz="0" w:space="0" w:color="auto"/>
        <w:right w:val="none" w:sz="0" w:space="0" w:color="auto"/>
      </w:divBdr>
      <w:divsChild>
        <w:div w:id="968052513">
          <w:marLeft w:val="0"/>
          <w:marRight w:val="0"/>
          <w:marTop w:val="0"/>
          <w:marBottom w:val="0"/>
          <w:divBdr>
            <w:top w:val="none" w:sz="0" w:space="0" w:color="auto"/>
            <w:left w:val="none" w:sz="0" w:space="0" w:color="auto"/>
            <w:bottom w:val="none" w:sz="0" w:space="0" w:color="auto"/>
            <w:right w:val="none" w:sz="0" w:space="0" w:color="auto"/>
          </w:divBdr>
        </w:div>
      </w:divsChild>
    </w:div>
    <w:div w:id="1529180354">
      <w:bodyDiv w:val="1"/>
      <w:marLeft w:val="0"/>
      <w:marRight w:val="0"/>
      <w:marTop w:val="0"/>
      <w:marBottom w:val="0"/>
      <w:divBdr>
        <w:top w:val="none" w:sz="0" w:space="0" w:color="auto"/>
        <w:left w:val="none" w:sz="0" w:space="0" w:color="auto"/>
        <w:bottom w:val="none" w:sz="0" w:space="0" w:color="auto"/>
        <w:right w:val="none" w:sz="0" w:space="0" w:color="auto"/>
      </w:divBdr>
      <w:divsChild>
        <w:div w:id="1307784808">
          <w:marLeft w:val="0"/>
          <w:marRight w:val="0"/>
          <w:marTop w:val="0"/>
          <w:marBottom w:val="0"/>
          <w:divBdr>
            <w:top w:val="none" w:sz="0" w:space="0" w:color="auto"/>
            <w:left w:val="none" w:sz="0" w:space="0" w:color="auto"/>
            <w:bottom w:val="none" w:sz="0" w:space="0" w:color="auto"/>
            <w:right w:val="none" w:sz="0" w:space="0" w:color="auto"/>
          </w:divBdr>
        </w:div>
      </w:divsChild>
    </w:div>
    <w:div w:id="1751392820">
      <w:bodyDiv w:val="1"/>
      <w:marLeft w:val="0"/>
      <w:marRight w:val="0"/>
      <w:marTop w:val="0"/>
      <w:marBottom w:val="0"/>
      <w:divBdr>
        <w:top w:val="none" w:sz="0" w:space="0" w:color="auto"/>
        <w:left w:val="none" w:sz="0" w:space="0" w:color="auto"/>
        <w:bottom w:val="none" w:sz="0" w:space="0" w:color="auto"/>
        <w:right w:val="none" w:sz="0" w:space="0" w:color="auto"/>
      </w:divBdr>
      <w:divsChild>
        <w:div w:id="795295497">
          <w:marLeft w:val="0"/>
          <w:marRight w:val="0"/>
          <w:marTop w:val="0"/>
          <w:marBottom w:val="0"/>
          <w:divBdr>
            <w:top w:val="none" w:sz="0" w:space="0" w:color="auto"/>
            <w:left w:val="none" w:sz="0" w:space="0" w:color="auto"/>
            <w:bottom w:val="none" w:sz="0" w:space="0" w:color="auto"/>
            <w:right w:val="none" w:sz="0" w:space="0" w:color="auto"/>
          </w:divBdr>
        </w:div>
      </w:divsChild>
    </w:div>
    <w:div w:id="2128351512">
      <w:bodyDiv w:val="1"/>
      <w:marLeft w:val="0"/>
      <w:marRight w:val="0"/>
      <w:marTop w:val="0"/>
      <w:marBottom w:val="0"/>
      <w:divBdr>
        <w:top w:val="none" w:sz="0" w:space="0" w:color="auto"/>
        <w:left w:val="none" w:sz="0" w:space="0" w:color="auto"/>
        <w:bottom w:val="none" w:sz="0" w:space="0" w:color="auto"/>
        <w:right w:val="none" w:sz="0" w:space="0" w:color="auto"/>
      </w:divBdr>
      <w:divsChild>
        <w:div w:id="2009822715">
          <w:marLeft w:val="0"/>
          <w:marRight w:val="0"/>
          <w:marTop w:val="0"/>
          <w:marBottom w:val="0"/>
          <w:divBdr>
            <w:top w:val="none" w:sz="0" w:space="0" w:color="auto"/>
            <w:left w:val="none" w:sz="0" w:space="0" w:color="auto"/>
            <w:bottom w:val="none" w:sz="0" w:space="0" w:color="auto"/>
            <w:right w:val="none" w:sz="0" w:space="0" w:color="auto"/>
          </w:divBdr>
          <w:divsChild>
            <w:div w:id="334768924">
              <w:marLeft w:val="0"/>
              <w:marRight w:val="0"/>
              <w:marTop w:val="0"/>
              <w:marBottom w:val="0"/>
              <w:divBdr>
                <w:top w:val="none" w:sz="0" w:space="0" w:color="auto"/>
                <w:left w:val="none" w:sz="0" w:space="0" w:color="auto"/>
                <w:bottom w:val="none" w:sz="0" w:space="0" w:color="auto"/>
                <w:right w:val="none" w:sz="0" w:space="0" w:color="auto"/>
              </w:divBdr>
              <w:divsChild>
                <w:div w:id="626131702">
                  <w:marLeft w:val="0"/>
                  <w:marRight w:val="0"/>
                  <w:marTop w:val="0"/>
                  <w:marBottom w:val="0"/>
                  <w:divBdr>
                    <w:top w:val="none" w:sz="0" w:space="0" w:color="auto"/>
                    <w:left w:val="none" w:sz="0" w:space="0" w:color="auto"/>
                    <w:bottom w:val="none" w:sz="0" w:space="0" w:color="auto"/>
                    <w:right w:val="none" w:sz="0" w:space="0" w:color="auto"/>
                  </w:divBdr>
                  <w:divsChild>
                    <w:div w:id="1988706910">
                      <w:marLeft w:val="0"/>
                      <w:marRight w:val="0"/>
                      <w:marTop w:val="0"/>
                      <w:marBottom w:val="0"/>
                      <w:divBdr>
                        <w:top w:val="none" w:sz="0" w:space="0" w:color="auto"/>
                        <w:left w:val="none" w:sz="0" w:space="0" w:color="auto"/>
                        <w:bottom w:val="none" w:sz="0" w:space="0" w:color="auto"/>
                        <w:right w:val="none" w:sz="0" w:space="0" w:color="auto"/>
                      </w:divBdr>
                      <w:divsChild>
                        <w:div w:id="1439182921">
                          <w:marLeft w:val="0"/>
                          <w:marRight w:val="0"/>
                          <w:marTop w:val="0"/>
                          <w:marBottom w:val="0"/>
                          <w:divBdr>
                            <w:top w:val="none" w:sz="0" w:space="0" w:color="auto"/>
                            <w:left w:val="none" w:sz="0" w:space="0" w:color="auto"/>
                            <w:bottom w:val="none" w:sz="0" w:space="0" w:color="auto"/>
                            <w:right w:val="none" w:sz="0" w:space="0" w:color="auto"/>
                          </w:divBdr>
                          <w:divsChild>
                            <w:div w:id="1284728348">
                              <w:marLeft w:val="0"/>
                              <w:marRight w:val="0"/>
                              <w:marTop w:val="0"/>
                              <w:marBottom w:val="0"/>
                              <w:divBdr>
                                <w:top w:val="none" w:sz="0" w:space="0" w:color="auto"/>
                                <w:left w:val="none" w:sz="0" w:space="0" w:color="auto"/>
                                <w:bottom w:val="none" w:sz="0" w:space="0" w:color="auto"/>
                                <w:right w:val="none" w:sz="0" w:space="0" w:color="auto"/>
                              </w:divBdr>
                              <w:divsChild>
                                <w:div w:id="557783487">
                                  <w:marLeft w:val="0"/>
                                  <w:marRight w:val="0"/>
                                  <w:marTop w:val="0"/>
                                  <w:marBottom w:val="0"/>
                                  <w:divBdr>
                                    <w:top w:val="none" w:sz="0" w:space="0" w:color="auto"/>
                                    <w:left w:val="none" w:sz="0" w:space="0" w:color="auto"/>
                                    <w:bottom w:val="none" w:sz="0" w:space="0" w:color="auto"/>
                                    <w:right w:val="none" w:sz="0" w:space="0" w:color="auto"/>
                                  </w:divBdr>
                                  <w:divsChild>
                                    <w:div w:id="1518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651985">
          <w:marLeft w:val="0"/>
          <w:marRight w:val="0"/>
          <w:marTop w:val="0"/>
          <w:marBottom w:val="0"/>
          <w:divBdr>
            <w:top w:val="none" w:sz="0" w:space="0" w:color="auto"/>
            <w:left w:val="none" w:sz="0" w:space="0" w:color="auto"/>
            <w:bottom w:val="none" w:sz="0" w:space="0" w:color="auto"/>
            <w:right w:val="none" w:sz="0" w:space="0" w:color="auto"/>
          </w:divBdr>
          <w:divsChild>
            <w:div w:id="9549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41FE557B7AF8FC0D028A74576A94B2AA49ADB4622075909E381680C5EA84222A65BF3DF5C0A8E5AADD469C1CE6BA3CBA1565F712643CA4FF81AD19D2j6N"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012E5016CB944E3F1F9F167BA5EE6550CB03B7296C6E57BE53B2668980BB21161F7455BEE88B65360BAF6B5ABo5R4K" TargetMode="External"/><Relationship Id="rId11" Type="http://schemas.openxmlformats.org/officeDocument/2006/relationships/image" Target="media/image1.jpeg"/><Relationship Id="rId5" Type="http://schemas.openxmlformats.org/officeDocument/2006/relationships/hyperlink" Target="consultantplus://offline/ref=F2EBC2DCCAE0DBD77E0AFC818B70F86EEDF0114062EC1E0591A75AEDCF180CA44198B8721E35121B08F99AF1EB701B429A2238I"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28E5B799DADAB479AA45FD68E8AF5F92D9D54DCDB0FE505DB0687E796294D9EF2294302FE9C731773D237EFE32T5E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E6BCA-C585-4382-AE6C-DB42578C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poleshuk</dc:creator>
  <cp:lastModifiedBy>User</cp:lastModifiedBy>
  <cp:revision>15</cp:revision>
  <cp:lastPrinted>2020-02-12T06:53:00Z</cp:lastPrinted>
  <dcterms:created xsi:type="dcterms:W3CDTF">2019-01-29T12:07:00Z</dcterms:created>
  <dcterms:modified xsi:type="dcterms:W3CDTF">2020-06-15T11:48:00Z</dcterms:modified>
</cp:coreProperties>
</file>