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423" w:rsidRPr="000E2E55" w:rsidRDefault="004A6423" w:rsidP="00C953C3">
      <w:pPr>
        <w:tabs>
          <w:tab w:val="left" w:pos="5670"/>
        </w:tabs>
        <w:jc w:val="center"/>
        <w:rPr>
          <w:rFonts w:ascii="PT Astra Serif" w:hAnsi="PT Astra Serif"/>
          <w:b/>
          <w:color w:val="000000"/>
          <w:sz w:val="36"/>
          <w:szCs w:val="36"/>
        </w:rPr>
      </w:pPr>
      <w:r w:rsidRPr="000E2E55">
        <w:rPr>
          <w:rFonts w:ascii="PT Astra Serif" w:hAnsi="PT Astra Serif"/>
          <w:b/>
          <w:color w:val="000000"/>
          <w:sz w:val="36"/>
          <w:szCs w:val="36"/>
        </w:rPr>
        <w:t>ОТЧЕТ ЗА 2018 ГОД</w:t>
      </w:r>
    </w:p>
    <w:p w:rsidR="00C953C3" w:rsidRPr="000E2E55" w:rsidRDefault="001753A2" w:rsidP="00C953C3">
      <w:pPr>
        <w:tabs>
          <w:tab w:val="left" w:pos="5670"/>
        </w:tabs>
        <w:jc w:val="center"/>
        <w:rPr>
          <w:rFonts w:ascii="PT Astra Serif" w:hAnsi="PT Astra Serif"/>
          <w:b/>
          <w:color w:val="000000"/>
          <w:sz w:val="36"/>
          <w:szCs w:val="36"/>
        </w:rPr>
      </w:pPr>
      <w:r w:rsidRPr="000E2E55">
        <w:rPr>
          <w:rFonts w:ascii="PT Astra Serif" w:hAnsi="PT Astra Serif"/>
          <w:b/>
          <w:color w:val="000000"/>
          <w:sz w:val="36"/>
          <w:szCs w:val="36"/>
        </w:rPr>
        <w:t>По плану</w:t>
      </w:r>
    </w:p>
    <w:p w:rsidR="00C953C3" w:rsidRPr="000E2E55" w:rsidRDefault="00C953C3" w:rsidP="002633EF">
      <w:pPr>
        <w:tabs>
          <w:tab w:val="left" w:pos="5670"/>
        </w:tabs>
        <w:jc w:val="center"/>
        <w:rPr>
          <w:rFonts w:ascii="PT Astra Serif" w:hAnsi="PT Astra Serif"/>
          <w:b/>
          <w:color w:val="000000"/>
          <w:sz w:val="36"/>
          <w:szCs w:val="36"/>
        </w:rPr>
      </w:pPr>
      <w:r w:rsidRPr="000E2E55">
        <w:rPr>
          <w:rFonts w:ascii="PT Astra Serif" w:hAnsi="PT Astra Serif"/>
          <w:b/>
          <w:color w:val="000000"/>
          <w:sz w:val="36"/>
          <w:szCs w:val="36"/>
        </w:rPr>
        <w:t xml:space="preserve">мероприятий на 2018 – 2020 годы по реализации Десятилетия детства в Ямало-Ненецком автономном округе </w:t>
      </w: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260"/>
        <w:gridCol w:w="425"/>
        <w:gridCol w:w="1701"/>
        <w:gridCol w:w="142"/>
        <w:gridCol w:w="2126"/>
        <w:gridCol w:w="7088"/>
      </w:tblGrid>
      <w:tr w:rsidR="00080D00" w:rsidRPr="000E2E55" w:rsidTr="001753A2">
        <w:tc>
          <w:tcPr>
            <w:tcW w:w="851" w:type="dxa"/>
            <w:tcBorders>
              <w:left w:val="single" w:sz="4" w:space="0" w:color="auto"/>
            </w:tcBorders>
          </w:tcPr>
          <w:p w:rsidR="00080D00" w:rsidRPr="000E2E55" w:rsidRDefault="00080D00"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 xml:space="preserve">№ </w:t>
            </w:r>
            <w:proofErr w:type="gramStart"/>
            <w:r w:rsidRPr="000E2E55">
              <w:rPr>
                <w:rFonts w:ascii="PT Astra Serif" w:hAnsi="PT Astra Serif"/>
                <w:color w:val="000000"/>
                <w:sz w:val="24"/>
                <w:szCs w:val="24"/>
              </w:rPr>
              <w:t>п</w:t>
            </w:r>
            <w:proofErr w:type="gramEnd"/>
            <w:r w:rsidRPr="000E2E55">
              <w:rPr>
                <w:rFonts w:ascii="PT Astra Serif" w:hAnsi="PT Astra Serif"/>
                <w:color w:val="000000"/>
                <w:sz w:val="24"/>
                <w:szCs w:val="24"/>
              </w:rPr>
              <w:t>/п</w:t>
            </w:r>
          </w:p>
        </w:tc>
        <w:tc>
          <w:tcPr>
            <w:tcW w:w="3685" w:type="dxa"/>
            <w:gridSpan w:val="2"/>
          </w:tcPr>
          <w:p w:rsidR="00080D00" w:rsidRPr="000E2E55" w:rsidRDefault="00080D00"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Наименование мероприятия</w:t>
            </w:r>
          </w:p>
        </w:tc>
        <w:tc>
          <w:tcPr>
            <w:tcW w:w="1701" w:type="dxa"/>
          </w:tcPr>
          <w:p w:rsidR="00080D00" w:rsidRPr="000E2E55" w:rsidRDefault="00080D00" w:rsidP="00080D00">
            <w:pPr>
              <w:jc w:val="center"/>
              <w:rPr>
                <w:rFonts w:ascii="PT Astra Serif" w:hAnsi="PT Astra Serif"/>
                <w:sz w:val="24"/>
                <w:szCs w:val="24"/>
              </w:rPr>
            </w:pPr>
            <w:r w:rsidRPr="000E2E55">
              <w:rPr>
                <w:rFonts w:ascii="PT Astra Serif" w:hAnsi="PT Astra Serif"/>
                <w:sz w:val="24"/>
                <w:szCs w:val="24"/>
              </w:rPr>
              <w:t>Срок исполнения</w:t>
            </w:r>
          </w:p>
        </w:tc>
        <w:tc>
          <w:tcPr>
            <w:tcW w:w="2268" w:type="dxa"/>
            <w:gridSpan w:val="2"/>
          </w:tcPr>
          <w:p w:rsidR="00080D00" w:rsidRPr="000E2E55" w:rsidRDefault="00080D00" w:rsidP="00080D00">
            <w:pPr>
              <w:jc w:val="center"/>
              <w:rPr>
                <w:rFonts w:ascii="PT Astra Serif" w:hAnsi="PT Astra Serif"/>
                <w:color w:val="000000"/>
                <w:sz w:val="24"/>
                <w:szCs w:val="24"/>
              </w:rPr>
            </w:pPr>
            <w:r w:rsidRPr="000E2E55">
              <w:rPr>
                <w:rFonts w:ascii="PT Astra Serif" w:hAnsi="PT Astra Serif"/>
                <w:sz w:val="24"/>
                <w:szCs w:val="24"/>
              </w:rPr>
              <w:t>Ответственный исполнитель</w:t>
            </w:r>
          </w:p>
        </w:tc>
        <w:tc>
          <w:tcPr>
            <w:tcW w:w="7088" w:type="dxa"/>
          </w:tcPr>
          <w:p w:rsidR="00080D00" w:rsidRPr="000E2E55" w:rsidRDefault="00CB73CC" w:rsidP="00937008">
            <w:pPr>
              <w:jc w:val="center"/>
              <w:rPr>
                <w:rFonts w:ascii="PT Astra Serif" w:hAnsi="PT Astra Serif"/>
                <w:color w:val="000000"/>
                <w:sz w:val="24"/>
                <w:szCs w:val="24"/>
              </w:rPr>
            </w:pPr>
            <w:r w:rsidRPr="000E2E55">
              <w:rPr>
                <w:rFonts w:ascii="PT Astra Serif" w:hAnsi="PT Astra Serif"/>
                <w:sz w:val="24"/>
                <w:szCs w:val="24"/>
              </w:rPr>
              <w:t>Результат исполнения и описание мероприятия</w:t>
            </w:r>
          </w:p>
        </w:tc>
      </w:tr>
      <w:tr w:rsidR="00080D00" w:rsidRPr="000E2E55" w:rsidTr="001753A2">
        <w:tc>
          <w:tcPr>
            <w:tcW w:w="851" w:type="dxa"/>
            <w:tcBorders>
              <w:left w:val="single" w:sz="4" w:space="0" w:color="auto"/>
            </w:tcBorders>
          </w:tcPr>
          <w:p w:rsidR="00080D00" w:rsidRPr="000E2E55" w:rsidRDefault="00080D00"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1</w:t>
            </w:r>
          </w:p>
        </w:tc>
        <w:tc>
          <w:tcPr>
            <w:tcW w:w="3685" w:type="dxa"/>
            <w:gridSpan w:val="2"/>
          </w:tcPr>
          <w:p w:rsidR="00080D00" w:rsidRPr="000E2E55" w:rsidRDefault="00080D00"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2</w:t>
            </w:r>
          </w:p>
        </w:tc>
        <w:tc>
          <w:tcPr>
            <w:tcW w:w="1701" w:type="dxa"/>
          </w:tcPr>
          <w:p w:rsidR="00080D00" w:rsidRPr="000E2E55" w:rsidRDefault="00CB73CC" w:rsidP="004F41AE">
            <w:pPr>
              <w:jc w:val="center"/>
              <w:rPr>
                <w:rFonts w:ascii="PT Astra Serif" w:hAnsi="PT Astra Serif"/>
                <w:sz w:val="24"/>
                <w:szCs w:val="24"/>
              </w:rPr>
            </w:pPr>
            <w:r w:rsidRPr="000E2E55">
              <w:rPr>
                <w:rFonts w:ascii="PT Astra Serif" w:hAnsi="PT Astra Serif"/>
                <w:sz w:val="24"/>
                <w:szCs w:val="24"/>
              </w:rPr>
              <w:t>2</w:t>
            </w:r>
          </w:p>
        </w:tc>
        <w:tc>
          <w:tcPr>
            <w:tcW w:w="2268" w:type="dxa"/>
            <w:gridSpan w:val="2"/>
          </w:tcPr>
          <w:p w:rsidR="00080D00" w:rsidRPr="000E2E55" w:rsidRDefault="00CB73CC" w:rsidP="004F41AE">
            <w:pPr>
              <w:jc w:val="center"/>
              <w:rPr>
                <w:rFonts w:ascii="PT Astra Serif" w:hAnsi="PT Astra Serif"/>
                <w:sz w:val="24"/>
                <w:szCs w:val="24"/>
              </w:rPr>
            </w:pPr>
            <w:r w:rsidRPr="000E2E55">
              <w:rPr>
                <w:rFonts w:ascii="PT Astra Serif" w:hAnsi="PT Astra Serif"/>
                <w:sz w:val="24"/>
                <w:szCs w:val="24"/>
              </w:rPr>
              <w:t>3</w:t>
            </w:r>
          </w:p>
        </w:tc>
        <w:tc>
          <w:tcPr>
            <w:tcW w:w="7088" w:type="dxa"/>
          </w:tcPr>
          <w:p w:rsidR="00080D00" w:rsidRPr="000E2E55" w:rsidRDefault="00CB73CC" w:rsidP="00937008">
            <w:pPr>
              <w:jc w:val="center"/>
              <w:rPr>
                <w:rFonts w:ascii="PT Astra Serif" w:hAnsi="PT Astra Serif"/>
                <w:sz w:val="24"/>
                <w:szCs w:val="24"/>
              </w:rPr>
            </w:pPr>
            <w:r w:rsidRPr="000E2E55">
              <w:rPr>
                <w:rFonts w:ascii="PT Astra Serif" w:hAnsi="PT Astra Serif"/>
                <w:sz w:val="24"/>
                <w:szCs w:val="24"/>
              </w:rPr>
              <w:t>4</w:t>
            </w:r>
          </w:p>
        </w:tc>
      </w:tr>
      <w:tr w:rsidR="00275AE8" w:rsidRPr="000E2E55" w:rsidTr="00AC69AB">
        <w:tc>
          <w:tcPr>
            <w:tcW w:w="15593" w:type="dxa"/>
            <w:gridSpan w:val="7"/>
            <w:tcBorders>
              <w:left w:val="single" w:sz="4" w:space="0" w:color="auto"/>
            </w:tcBorders>
          </w:tcPr>
          <w:p w:rsidR="00275AE8" w:rsidRPr="000E2E55" w:rsidRDefault="00275AE8" w:rsidP="00937008">
            <w:pPr>
              <w:jc w:val="center"/>
              <w:rPr>
                <w:rFonts w:ascii="PT Astra Serif" w:hAnsi="PT Astra Serif"/>
                <w:sz w:val="24"/>
                <w:szCs w:val="24"/>
              </w:rPr>
            </w:pPr>
            <w:r w:rsidRPr="000E2E55">
              <w:rPr>
                <w:b/>
                <w:sz w:val="24"/>
                <w:szCs w:val="24"/>
                <w:lang w:val="en-US"/>
              </w:rPr>
              <w:t>I</w:t>
            </w:r>
            <w:r w:rsidRPr="000E2E55">
              <w:rPr>
                <w:b/>
                <w:sz w:val="24"/>
                <w:szCs w:val="24"/>
              </w:rPr>
              <w:t>. Повышение благосостояния семей с детьми</w:t>
            </w:r>
          </w:p>
        </w:tc>
      </w:tr>
      <w:tr w:rsidR="00275AE8" w:rsidRPr="000E2E55" w:rsidTr="00AC69AB">
        <w:tc>
          <w:tcPr>
            <w:tcW w:w="4536" w:type="dxa"/>
            <w:gridSpan w:val="3"/>
            <w:tcBorders>
              <w:left w:val="single" w:sz="4" w:space="0" w:color="auto"/>
            </w:tcBorders>
          </w:tcPr>
          <w:p w:rsidR="00275AE8" w:rsidRPr="000E2E55" w:rsidRDefault="00275AE8" w:rsidP="00AC69AB">
            <w:pPr>
              <w:widowControl w:val="0"/>
              <w:tabs>
                <w:tab w:val="left" w:pos="5670"/>
              </w:tabs>
              <w:jc w:val="center"/>
              <w:rPr>
                <w:color w:val="000000"/>
                <w:sz w:val="24"/>
                <w:szCs w:val="24"/>
              </w:rPr>
            </w:pPr>
            <w:r w:rsidRPr="000E2E55">
              <w:rPr>
                <w:color w:val="000000"/>
                <w:sz w:val="24"/>
                <w:szCs w:val="24"/>
              </w:rPr>
              <w:t>1.1.</w:t>
            </w:r>
          </w:p>
        </w:tc>
        <w:tc>
          <w:tcPr>
            <w:tcW w:w="11057" w:type="dxa"/>
            <w:gridSpan w:val="4"/>
          </w:tcPr>
          <w:p w:rsidR="00275AE8" w:rsidRPr="000E2E55" w:rsidRDefault="00275AE8" w:rsidP="00AC69AB">
            <w:pPr>
              <w:widowControl w:val="0"/>
              <w:rPr>
                <w:color w:val="000000"/>
                <w:sz w:val="24"/>
                <w:szCs w:val="24"/>
              </w:rPr>
            </w:pPr>
            <w:r w:rsidRPr="000E2E55">
              <w:rPr>
                <w:rFonts w:eastAsia="Calibri"/>
                <w:color w:val="000000"/>
                <w:sz w:val="24"/>
                <w:szCs w:val="24"/>
                <w:lang w:eastAsia="en-US"/>
              </w:rPr>
              <w:t>Предоставление мер социальной поддержки многодетным семьям</w:t>
            </w:r>
          </w:p>
        </w:tc>
      </w:tr>
      <w:tr w:rsidR="003514E8" w:rsidRPr="000E2E55" w:rsidTr="001753A2">
        <w:tc>
          <w:tcPr>
            <w:tcW w:w="851" w:type="dxa"/>
            <w:tcBorders>
              <w:left w:val="single" w:sz="4" w:space="0" w:color="auto"/>
            </w:tcBorders>
          </w:tcPr>
          <w:p w:rsidR="003514E8" w:rsidRPr="000E2E55" w:rsidRDefault="003514E8"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1.1.1.</w:t>
            </w:r>
          </w:p>
        </w:tc>
        <w:tc>
          <w:tcPr>
            <w:tcW w:w="3685" w:type="dxa"/>
            <w:gridSpan w:val="2"/>
          </w:tcPr>
          <w:p w:rsidR="003514E8" w:rsidRPr="000E2E55" w:rsidRDefault="003514E8" w:rsidP="00170C52">
            <w:pPr>
              <w:overflowPunct/>
              <w:textAlignment w:val="auto"/>
              <w:rPr>
                <w:rFonts w:ascii="PT Astra Serif" w:eastAsia="Calibri" w:hAnsi="PT Astra Serif"/>
                <w:color w:val="000000"/>
                <w:sz w:val="24"/>
                <w:szCs w:val="24"/>
                <w:lang w:eastAsia="en-US"/>
              </w:rPr>
            </w:pPr>
            <w:r w:rsidRPr="000E2E55">
              <w:rPr>
                <w:rFonts w:ascii="PT Astra Serif" w:eastAsia="Calibri" w:hAnsi="PT Astra Serif"/>
                <w:color w:val="000000"/>
                <w:sz w:val="24"/>
                <w:szCs w:val="24"/>
                <w:lang w:eastAsia="en-US"/>
              </w:rPr>
              <w:t>Предоставление материнского (семейного) капитала семьям при рождении третьего и последующих детей в Ямало-Ненецком</w:t>
            </w:r>
            <w:r w:rsidRPr="000E2E55">
              <w:rPr>
                <w:rFonts w:ascii="PT Astra Serif" w:hAnsi="PT Astra Serif"/>
                <w:color w:val="000000"/>
                <w:sz w:val="24"/>
                <w:szCs w:val="24"/>
              </w:rPr>
              <w:t xml:space="preserve">автономном округе в соответствии с </w:t>
            </w:r>
            <w:r w:rsidRPr="000E2E55">
              <w:rPr>
                <w:rFonts w:ascii="PT Astra Serif" w:eastAsia="Calibri" w:hAnsi="PT Astra Serif"/>
                <w:color w:val="000000"/>
                <w:sz w:val="24"/>
                <w:szCs w:val="24"/>
                <w:lang w:eastAsia="en-US"/>
              </w:rPr>
              <w:t>Законом Ямало-Ненецкого автономного округа</w:t>
            </w:r>
          </w:p>
          <w:p w:rsidR="003514E8" w:rsidRPr="000E2E55" w:rsidRDefault="003514E8" w:rsidP="00170C52">
            <w:pPr>
              <w:overflowPunct/>
              <w:textAlignment w:val="auto"/>
              <w:rPr>
                <w:rFonts w:ascii="PT Astra Serif" w:eastAsia="Calibri" w:hAnsi="PT Astra Serif"/>
                <w:color w:val="000000"/>
                <w:sz w:val="24"/>
                <w:szCs w:val="24"/>
                <w:lang w:eastAsia="en-US"/>
              </w:rPr>
            </w:pPr>
            <w:r w:rsidRPr="000E2E55">
              <w:rPr>
                <w:rFonts w:ascii="PT Astra Serif" w:eastAsia="Calibri" w:hAnsi="PT Astra Serif"/>
                <w:color w:val="000000"/>
                <w:sz w:val="24"/>
                <w:szCs w:val="24"/>
                <w:lang w:eastAsia="en-US"/>
              </w:rPr>
              <w:t>от 01.07.2011 № 73-ЗАО</w:t>
            </w:r>
          </w:p>
          <w:p w:rsidR="003514E8" w:rsidRPr="000E2E55" w:rsidRDefault="003514E8" w:rsidP="00170C52">
            <w:pPr>
              <w:overflowPunct/>
              <w:textAlignment w:val="auto"/>
              <w:rPr>
                <w:rFonts w:ascii="PT Astra Serif" w:eastAsia="Calibri" w:hAnsi="PT Astra Serif"/>
                <w:color w:val="000000"/>
                <w:sz w:val="24"/>
                <w:szCs w:val="24"/>
                <w:lang w:eastAsia="en-US"/>
              </w:rPr>
            </w:pPr>
            <w:r w:rsidRPr="000E2E55">
              <w:rPr>
                <w:rFonts w:ascii="PT Astra Serif" w:eastAsia="Calibri" w:hAnsi="PT Astra Serif"/>
                <w:color w:val="000000"/>
                <w:sz w:val="24"/>
                <w:szCs w:val="24"/>
                <w:lang w:eastAsia="en-US"/>
              </w:rPr>
              <w:t>«О материнском (семейном) капитале в Ямало-Ненецком автономном округе»</w:t>
            </w:r>
          </w:p>
        </w:tc>
        <w:tc>
          <w:tcPr>
            <w:tcW w:w="1701" w:type="dxa"/>
          </w:tcPr>
          <w:p w:rsidR="00A6177A" w:rsidRPr="000E2E55" w:rsidRDefault="00A6177A" w:rsidP="00A6177A">
            <w:pPr>
              <w:widowControl w:val="0"/>
              <w:jc w:val="center"/>
              <w:rPr>
                <w:rFonts w:ascii="PT Astra Serif" w:eastAsia="Calibri" w:hAnsi="PT Astra Serif"/>
                <w:color w:val="000000"/>
                <w:sz w:val="24"/>
                <w:szCs w:val="24"/>
                <w:lang w:eastAsia="en-US"/>
              </w:rPr>
            </w:pPr>
            <w:r w:rsidRPr="000E2E55">
              <w:rPr>
                <w:rFonts w:ascii="PT Astra Serif" w:eastAsia="Calibri" w:hAnsi="PT Astra Serif"/>
                <w:color w:val="000000"/>
                <w:sz w:val="24"/>
                <w:szCs w:val="24"/>
                <w:lang w:eastAsia="en-US"/>
              </w:rPr>
              <w:t>2018 – 2020 годы</w:t>
            </w:r>
          </w:p>
          <w:p w:rsidR="003514E8" w:rsidRPr="000E2E55" w:rsidRDefault="003514E8" w:rsidP="00170C52">
            <w:pPr>
              <w:widowControl w:val="0"/>
              <w:jc w:val="center"/>
              <w:rPr>
                <w:rFonts w:ascii="PT Astra Serif" w:eastAsia="Calibri" w:hAnsi="PT Astra Serif"/>
                <w:color w:val="000000"/>
                <w:sz w:val="24"/>
                <w:szCs w:val="24"/>
                <w:lang w:eastAsia="en-US"/>
              </w:rPr>
            </w:pPr>
          </w:p>
        </w:tc>
        <w:tc>
          <w:tcPr>
            <w:tcW w:w="2268" w:type="dxa"/>
            <w:gridSpan w:val="2"/>
          </w:tcPr>
          <w:p w:rsidR="003514E8" w:rsidRPr="000E2E55" w:rsidRDefault="00752CCF" w:rsidP="003514E8">
            <w:pPr>
              <w:jc w:val="center"/>
              <w:rPr>
                <w:rFonts w:ascii="PT Astra Serif" w:hAnsi="PT Astra Serif"/>
                <w:sz w:val="24"/>
                <w:szCs w:val="24"/>
              </w:rPr>
            </w:pPr>
            <w:r w:rsidRPr="000E2E55">
              <w:rPr>
                <w:rFonts w:ascii="PT Astra Serif" w:hAnsi="PT Astra Serif"/>
                <w:sz w:val="24"/>
                <w:szCs w:val="24"/>
              </w:rPr>
              <w:t>д</w:t>
            </w:r>
            <w:r w:rsidR="003514E8" w:rsidRPr="000E2E55">
              <w:rPr>
                <w:rFonts w:ascii="PT Astra Serif" w:hAnsi="PT Astra Serif"/>
                <w:sz w:val="24"/>
                <w:szCs w:val="24"/>
              </w:rPr>
              <w:t>епартамент по труду и социальной защите населения Администрации МО г. Салехард</w:t>
            </w:r>
          </w:p>
        </w:tc>
        <w:tc>
          <w:tcPr>
            <w:tcW w:w="7088" w:type="dxa"/>
          </w:tcPr>
          <w:p w:rsidR="00F17C4E" w:rsidRPr="000E2E55" w:rsidRDefault="00F17C4E" w:rsidP="00F17C4E">
            <w:pPr>
              <w:pStyle w:val="ConsPlusNormal"/>
              <w:jc w:val="both"/>
              <w:rPr>
                <w:rFonts w:ascii="PT Astra Serif" w:hAnsi="PT Astra Serif"/>
              </w:rPr>
            </w:pPr>
            <w:r w:rsidRPr="000E2E55">
              <w:rPr>
                <w:rFonts w:ascii="PT Astra Serif" w:hAnsi="PT Astra Serif"/>
              </w:rPr>
              <w:t>В соответствии с Законом Ямало-Ненецкого автономного округа от 01.07.2011 № 73-ЗАО «О материнском (семейном) капитале в Ямало-Ненецком автономном округе» право на материнский (семейный) капитал возникает при рождении (усыновлении) ребенка (детей), имеющего (имеющих) гражданство Российской Федерации, у следующих граждан Российской Федерации, постоянно проживающих на территории автономного округа не менее пяти лет:</w:t>
            </w:r>
          </w:p>
          <w:p w:rsidR="00F17C4E" w:rsidRPr="000E2E55" w:rsidRDefault="00F17C4E" w:rsidP="00F17C4E">
            <w:pPr>
              <w:pStyle w:val="ConsPlusNormal"/>
              <w:ind w:firstLine="709"/>
              <w:jc w:val="both"/>
              <w:rPr>
                <w:rFonts w:ascii="PT Astra Serif" w:hAnsi="PT Astra Serif"/>
              </w:rPr>
            </w:pPr>
            <w:r w:rsidRPr="000E2E55">
              <w:rPr>
                <w:rFonts w:ascii="PT Astra Serif" w:hAnsi="PT Astra Serif"/>
              </w:rPr>
              <w:t>1) женщин, родивших (усыновивших) третьего ребенка начиная с 01 января 2011 года;</w:t>
            </w:r>
          </w:p>
          <w:p w:rsidR="00F17C4E" w:rsidRPr="000E2E55" w:rsidRDefault="00F17C4E" w:rsidP="00F17C4E">
            <w:pPr>
              <w:pStyle w:val="ConsPlusNormal"/>
              <w:ind w:firstLine="709"/>
              <w:jc w:val="both"/>
              <w:rPr>
                <w:rFonts w:ascii="PT Astra Serif" w:hAnsi="PT Astra Serif"/>
              </w:rPr>
            </w:pPr>
            <w:r w:rsidRPr="000E2E55">
              <w:rPr>
                <w:rFonts w:ascii="PT Astra Serif" w:hAnsi="PT Astra Serif"/>
              </w:rPr>
              <w:t>2) женщин, родивших (усыновивших) четвертого ребенка или последующих детей начиная с 01 января 2011 года, если ранее они не воспользовались правом на материнский (семейный) капитал в соответствии с настоящим Законом;</w:t>
            </w:r>
          </w:p>
          <w:p w:rsidR="00F17C4E" w:rsidRPr="000E2E55" w:rsidRDefault="00F17C4E" w:rsidP="00F17C4E">
            <w:pPr>
              <w:pStyle w:val="ConsPlusNormal"/>
              <w:ind w:firstLine="709"/>
              <w:jc w:val="both"/>
              <w:rPr>
                <w:rFonts w:ascii="PT Astra Serif" w:hAnsi="PT Astra Serif"/>
              </w:rPr>
            </w:pPr>
            <w:r w:rsidRPr="000E2E55">
              <w:rPr>
                <w:rFonts w:ascii="PT Astra Serif" w:hAnsi="PT Astra Serif"/>
              </w:rPr>
              <w:t>3) мужчин, являющихся единственными усыновителями третьего, четвертого и последующих детей, ранее не воспользовавшихся правом на материнский (семейный) капитал в соответствии с настоящим Законом, если решение суда об усыновлении вступило в законную силу, начиная с 01 января 2011 года.</w:t>
            </w:r>
          </w:p>
          <w:p w:rsidR="003514E8" w:rsidRPr="000E2E55" w:rsidRDefault="00F17C4E" w:rsidP="00D20D29">
            <w:pPr>
              <w:jc w:val="both"/>
              <w:rPr>
                <w:rFonts w:ascii="PT Astra Serif" w:hAnsi="PT Astra Serif"/>
                <w:sz w:val="24"/>
                <w:szCs w:val="24"/>
              </w:rPr>
            </w:pPr>
            <w:proofErr w:type="gramStart"/>
            <w:r w:rsidRPr="000E2E55">
              <w:rPr>
                <w:rFonts w:ascii="PT Astra Serif" w:hAnsi="PT Astra Serif"/>
                <w:sz w:val="24"/>
                <w:szCs w:val="24"/>
              </w:rPr>
              <w:t xml:space="preserve">За 2018 </w:t>
            </w:r>
            <w:r w:rsidR="00D20D29" w:rsidRPr="000E2E55">
              <w:rPr>
                <w:rFonts w:ascii="PT Astra Serif" w:hAnsi="PT Astra Serif"/>
                <w:sz w:val="24"/>
                <w:szCs w:val="24"/>
              </w:rPr>
              <w:t>год департаментом по труду и социальной защите населения Администрации МО г. Салехард принято 150</w:t>
            </w:r>
            <w:r w:rsidRPr="000E2E55">
              <w:rPr>
                <w:rFonts w:ascii="PT Astra Serif" w:hAnsi="PT Astra Serif"/>
                <w:sz w:val="24"/>
                <w:szCs w:val="24"/>
              </w:rPr>
              <w:t xml:space="preserve"> заявлений на получение свидетельства на материнский (семейный) из них 133 заявлений рассмотрено положительно и </w:t>
            </w:r>
            <w:r w:rsidR="00D20D29" w:rsidRPr="000E2E55">
              <w:rPr>
                <w:rFonts w:ascii="PT Astra Serif" w:hAnsi="PT Astra Serif"/>
                <w:sz w:val="24"/>
                <w:szCs w:val="24"/>
              </w:rPr>
              <w:t xml:space="preserve">на </w:t>
            </w:r>
            <w:r w:rsidRPr="000E2E55">
              <w:rPr>
                <w:rFonts w:ascii="PT Astra Serif" w:hAnsi="PT Astra Serif"/>
                <w:sz w:val="24"/>
                <w:szCs w:val="24"/>
              </w:rPr>
              <w:t>17 заявлений вынесено решение об отказе, по причине отсутствия права.</w:t>
            </w:r>
            <w:proofErr w:type="gramEnd"/>
          </w:p>
          <w:p w:rsidR="00DA2B59" w:rsidRPr="000E2E55" w:rsidRDefault="002633EF" w:rsidP="00D20D29">
            <w:pPr>
              <w:jc w:val="both"/>
              <w:rPr>
                <w:rFonts w:ascii="PT Astra Serif" w:hAnsi="PT Astra Serif"/>
                <w:sz w:val="24"/>
                <w:szCs w:val="24"/>
              </w:rPr>
            </w:pPr>
            <w:r w:rsidRPr="000E2E55">
              <w:rPr>
                <w:rFonts w:ascii="PT Astra Serif" w:hAnsi="PT Astra Serif"/>
                <w:sz w:val="24"/>
                <w:szCs w:val="24"/>
              </w:rPr>
              <w:t>В</w:t>
            </w:r>
            <w:r w:rsidR="00DA2B59" w:rsidRPr="000E2E55">
              <w:rPr>
                <w:rFonts w:ascii="PT Astra Serif" w:hAnsi="PT Astra Serif"/>
                <w:sz w:val="24"/>
                <w:szCs w:val="24"/>
              </w:rPr>
              <w:t xml:space="preserve"> октябре 2018 года </w:t>
            </w:r>
            <w:r w:rsidRPr="000E2E55">
              <w:rPr>
                <w:rFonts w:ascii="PT Astra Serif" w:hAnsi="PT Astra Serif"/>
                <w:sz w:val="24"/>
                <w:szCs w:val="24"/>
              </w:rPr>
              <w:t xml:space="preserve">состоялось интервью в ГТРК ЯМАЛ «Вести </w:t>
            </w:r>
            <w:r w:rsidRPr="000E2E55">
              <w:rPr>
                <w:rFonts w:ascii="PT Astra Serif" w:hAnsi="PT Astra Serif"/>
                <w:sz w:val="24"/>
                <w:szCs w:val="24"/>
              </w:rPr>
              <w:lastRenderedPageBreak/>
              <w:t>Ямала» ведущего специалиста по вопросам семьи и детства департамента по труду и социальной защите населения   на тему: «Материнский капитал».</w:t>
            </w:r>
          </w:p>
        </w:tc>
      </w:tr>
      <w:tr w:rsidR="003514E8" w:rsidRPr="000E2E55" w:rsidTr="00FC59BB">
        <w:trPr>
          <w:trHeight w:val="1408"/>
        </w:trPr>
        <w:tc>
          <w:tcPr>
            <w:tcW w:w="851" w:type="dxa"/>
            <w:tcBorders>
              <w:left w:val="single" w:sz="4" w:space="0" w:color="auto"/>
            </w:tcBorders>
          </w:tcPr>
          <w:p w:rsidR="003514E8" w:rsidRPr="000E2E55" w:rsidRDefault="003514E8"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1.1.2.</w:t>
            </w: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tc>
        <w:tc>
          <w:tcPr>
            <w:tcW w:w="3685" w:type="dxa"/>
            <w:gridSpan w:val="2"/>
          </w:tcPr>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 xml:space="preserve">Предоставление мер социальной поддержки отдельным категориям граждан в автономном округе в соответствии с Законом автономного округа </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 xml:space="preserve">от 03.11.2006 № 62-ЗАО </w:t>
            </w:r>
          </w:p>
          <w:p w:rsidR="003514E8" w:rsidRPr="000E2E55" w:rsidRDefault="003514E8" w:rsidP="00170C52">
            <w:pPr>
              <w:overflowPunct/>
              <w:textAlignment w:val="auto"/>
              <w:rPr>
                <w:rFonts w:ascii="PT Astra Serif" w:hAnsi="PT Astra Serif"/>
                <w:color w:val="000000"/>
                <w:sz w:val="24"/>
                <w:szCs w:val="24"/>
              </w:rPr>
            </w:pPr>
            <w:r w:rsidRPr="000E2E55">
              <w:rPr>
                <w:rFonts w:ascii="PT Astra Serif" w:hAnsi="PT Astra Serif"/>
                <w:color w:val="000000"/>
                <w:sz w:val="24"/>
                <w:szCs w:val="24"/>
              </w:rPr>
              <w:t>«О мерах социальной поддержки отдельных категорий граждан в Ямало-Ненецком автономном округе», в том числе:</w:t>
            </w:r>
          </w:p>
          <w:p w:rsidR="003514E8" w:rsidRPr="000E2E55" w:rsidRDefault="003514E8" w:rsidP="00170C52">
            <w:pPr>
              <w:overflowPunct/>
              <w:textAlignment w:val="auto"/>
              <w:rPr>
                <w:rFonts w:ascii="PT Astra Serif" w:hAnsi="PT Astra Serif"/>
                <w:color w:val="000000"/>
                <w:sz w:val="24"/>
                <w:szCs w:val="24"/>
              </w:rPr>
            </w:pPr>
            <w:r w:rsidRPr="000E2E55">
              <w:rPr>
                <w:rFonts w:ascii="PT Astra Serif" w:hAnsi="PT Astra Serif"/>
                <w:color w:val="000000"/>
                <w:sz w:val="24"/>
                <w:szCs w:val="24"/>
              </w:rPr>
              <w:t>- Компенсация расходов по оплате за коммунальные услуги;</w:t>
            </w:r>
          </w:p>
          <w:p w:rsidR="003514E8" w:rsidRPr="000E2E55" w:rsidRDefault="003514E8" w:rsidP="00170C52">
            <w:pPr>
              <w:overflowPunct/>
              <w:textAlignment w:val="auto"/>
              <w:rPr>
                <w:rFonts w:ascii="PT Astra Serif" w:hAnsi="PT Astra Serif"/>
                <w:color w:val="000000"/>
                <w:sz w:val="24"/>
                <w:szCs w:val="24"/>
              </w:rPr>
            </w:pPr>
            <w:r w:rsidRPr="000E2E55">
              <w:rPr>
                <w:rFonts w:ascii="PT Astra Serif" w:hAnsi="PT Astra Serif"/>
                <w:color w:val="000000"/>
                <w:sz w:val="24"/>
                <w:szCs w:val="24"/>
              </w:rPr>
              <w:t>- Единовременное пособие на учащегося, осваивающего образовательные программы начального общего, основного общего или среднего общего образования в образовательной организации, к 01 сентября;</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 xml:space="preserve">- Единовременное пособие </w:t>
            </w:r>
          </w:p>
          <w:p w:rsidR="003514E8" w:rsidRPr="000E2E55" w:rsidRDefault="003514E8" w:rsidP="002633EF">
            <w:pPr>
              <w:overflowPunct/>
              <w:textAlignment w:val="auto"/>
              <w:rPr>
                <w:rFonts w:ascii="PT Astra Serif" w:hAnsi="PT Astra Serif"/>
                <w:color w:val="000000"/>
                <w:sz w:val="24"/>
                <w:szCs w:val="24"/>
              </w:rPr>
            </w:pPr>
            <w:r w:rsidRPr="000E2E55">
              <w:rPr>
                <w:rFonts w:ascii="PT Astra Serif" w:hAnsi="PT Astra Serif"/>
                <w:color w:val="000000"/>
                <w:sz w:val="24"/>
                <w:szCs w:val="24"/>
              </w:rPr>
              <w:t xml:space="preserve">при рождении </w:t>
            </w:r>
            <w:r w:rsidR="002633EF" w:rsidRPr="000E2E55">
              <w:rPr>
                <w:rFonts w:ascii="PT Astra Serif" w:hAnsi="PT Astra Serif"/>
                <w:color w:val="000000"/>
                <w:sz w:val="24"/>
                <w:szCs w:val="24"/>
              </w:rPr>
              <w:t>второго</w:t>
            </w:r>
            <w:r w:rsidRPr="000E2E55">
              <w:rPr>
                <w:rFonts w:ascii="PT Astra Serif" w:hAnsi="PT Astra Serif"/>
                <w:color w:val="000000"/>
                <w:sz w:val="24"/>
                <w:szCs w:val="24"/>
              </w:rPr>
              <w:t xml:space="preserve"> и последующих детей</w:t>
            </w:r>
          </w:p>
        </w:tc>
        <w:tc>
          <w:tcPr>
            <w:tcW w:w="1701" w:type="dxa"/>
          </w:tcPr>
          <w:p w:rsidR="003514E8" w:rsidRPr="000E2E55" w:rsidRDefault="003514E8" w:rsidP="00170C52">
            <w:pPr>
              <w:widowControl w:val="0"/>
              <w:jc w:val="center"/>
              <w:rPr>
                <w:rFonts w:ascii="PT Astra Serif" w:eastAsia="Calibri" w:hAnsi="PT Astra Serif"/>
                <w:color w:val="000000"/>
                <w:sz w:val="24"/>
                <w:szCs w:val="24"/>
                <w:lang w:eastAsia="en-US"/>
              </w:rPr>
            </w:pPr>
            <w:r w:rsidRPr="000E2E55">
              <w:rPr>
                <w:rFonts w:ascii="PT Astra Serif" w:eastAsia="Calibri" w:hAnsi="PT Astra Serif"/>
                <w:color w:val="000000"/>
                <w:sz w:val="24"/>
                <w:szCs w:val="24"/>
                <w:lang w:eastAsia="en-US"/>
              </w:rPr>
              <w:t>2018 – 2020 годы</w:t>
            </w: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tc>
        <w:tc>
          <w:tcPr>
            <w:tcW w:w="2268" w:type="dxa"/>
            <w:gridSpan w:val="2"/>
          </w:tcPr>
          <w:p w:rsidR="003514E8" w:rsidRPr="000E2E55" w:rsidRDefault="00752CCF" w:rsidP="003514E8">
            <w:pPr>
              <w:jc w:val="center"/>
              <w:rPr>
                <w:rFonts w:ascii="PT Astra Serif" w:hAnsi="PT Astra Serif"/>
                <w:sz w:val="24"/>
                <w:szCs w:val="24"/>
              </w:rPr>
            </w:pPr>
            <w:r w:rsidRPr="000E2E55">
              <w:rPr>
                <w:rFonts w:ascii="PT Astra Serif" w:hAnsi="PT Astra Serif"/>
                <w:sz w:val="24"/>
                <w:szCs w:val="24"/>
              </w:rPr>
              <w:t>департамент по труду и социальной защите населения Администрации МО г. Салехард</w:t>
            </w:r>
          </w:p>
        </w:tc>
        <w:tc>
          <w:tcPr>
            <w:tcW w:w="7088" w:type="dxa"/>
          </w:tcPr>
          <w:p w:rsidR="00BE4C55" w:rsidRPr="000E2E55" w:rsidRDefault="00BE4C55" w:rsidP="00BE4C55">
            <w:pPr>
              <w:pStyle w:val="aa"/>
              <w:tabs>
                <w:tab w:val="left" w:pos="709"/>
              </w:tabs>
              <w:ind w:firstLine="0"/>
              <w:rPr>
                <w:rFonts w:ascii="PT Astra Serif" w:eastAsiaTheme="minorHAnsi" w:hAnsi="PT Astra Serif" w:cs="PT Astra Serif"/>
                <w:szCs w:val="24"/>
                <w:lang w:eastAsia="en-US"/>
              </w:rPr>
            </w:pPr>
            <w:r w:rsidRPr="000E2E55">
              <w:rPr>
                <w:szCs w:val="24"/>
              </w:rPr>
              <w:t xml:space="preserve">В соответствии с Законом Ямало-Ненецкого автономного округа от 03.11.2006 № 62-ЗАО «О мерах социальной поддержки отдельных категорий граждан в Ямало-Ненецком автономном округе» </w:t>
            </w:r>
            <w:r w:rsidRPr="000E2E55">
              <w:rPr>
                <w:rFonts w:ascii="PT Astra Serif" w:eastAsiaTheme="minorHAnsi" w:hAnsi="PT Astra Serif" w:cs="PT Astra Serif"/>
                <w:szCs w:val="24"/>
                <w:lang w:eastAsia="en-US"/>
              </w:rPr>
              <w:t>гражданам Российской Федерации, постоянно проживающих в автономном округе предоставляются следующие меры социальной поддержки:</w:t>
            </w:r>
          </w:p>
          <w:p w:rsidR="00AC69AB" w:rsidRPr="000E2E55" w:rsidRDefault="00AC69AB" w:rsidP="00AC69AB">
            <w:pPr>
              <w:pStyle w:val="aa"/>
              <w:tabs>
                <w:tab w:val="left" w:pos="709"/>
              </w:tabs>
              <w:ind w:firstLine="0"/>
              <w:rPr>
                <w:rFonts w:ascii="PT Astra Serif" w:eastAsiaTheme="minorHAnsi" w:hAnsi="PT Astra Serif" w:cs="PT Astra Serif"/>
                <w:szCs w:val="24"/>
                <w:lang w:eastAsia="en-US"/>
              </w:rPr>
            </w:pPr>
          </w:p>
          <w:p w:rsidR="00F310A5" w:rsidRPr="000E2E55" w:rsidRDefault="00BE4C55" w:rsidP="00DA2B59">
            <w:pPr>
              <w:pStyle w:val="aa"/>
              <w:tabs>
                <w:tab w:val="left" w:pos="709"/>
              </w:tabs>
              <w:ind w:firstLine="0"/>
              <w:rPr>
                <w:szCs w:val="24"/>
              </w:rPr>
            </w:pPr>
            <w:r w:rsidRPr="000E2E55">
              <w:rPr>
                <w:rFonts w:ascii="PT Astra Serif" w:eastAsiaTheme="minorHAnsi" w:hAnsi="PT Astra Serif" w:cs="PT Astra Serif"/>
                <w:szCs w:val="24"/>
                <w:lang w:eastAsia="en-US"/>
              </w:rPr>
              <w:t xml:space="preserve">* </w:t>
            </w:r>
            <w:r w:rsidR="00AC69AB" w:rsidRPr="000E2E55">
              <w:rPr>
                <w:rFonts w:ascii="PT Astra Serif" w:eastAsiaTheme="minorHAnsi" w:hAnsi="PT Astra Serif" w:cs="PT Astra Serif"/>
                <w:szCs w:val="24"/>
                <w:lang w:eastAsia="en-US"/>
              </w:rPr>
              <w:t>многодетным семьям предоставляется</w:t>
            </w:r>
            <w:r w:rsidR="00AC69AB" w:rsidRPr="000E2E55">
              <w:rPr>
                <w:rFonts w:ascii="PT Astra Serif" w:hAnsi="PT Astra Serif"/>
                <w:color w:val="000000"/>
                <w:szCs w:val="24"/>
              </w:rPr>
              <w:t xml:space="preserve"> компенсация расходов по оплате за коммунальные услуги </w:t>
            </w:r>
            <w:r w:rsidR="00AC69AB" w:rsidRPr="000E2E55">
              <w:rPr>
                <w:rFonts w:eastAsiaTheme="minorHAnsi"/>
                <w:szCs w:val="24"/>
                <w:lang w:eastAsia="en-US"/>
              </w:rPr>
              <w:t>в размере 30 процентов окружного стандарта стоимости  коммунальных услуг. Право на данную меру социальной поддержки реализовали 705 многодетных семей.</w:t>
            </w:r>
          </w:p>
          <w:p w:rsidR="00F310A5" w:rsidRPr="000E2E55" w:rsidRDefault="00F310A5" w:rsidP="00DA2B59">
            <w:pPr>
              <w:pStyle w:val="aa"/>
              <w:tabs>
                <w:tab w:val="left" w:pos="709"/>
              </w:tabs>
              <w:ind w:firstLine="0"/>
              <w:rPr>
                <w:szCs w:val="24"/>
              </w:rPr>
            </w:pPr>
          </w:p>
          <w:p w:rsidR="00F310A5" w:rsidRPr="000E2E55" w:rsidRDefault="00BE4C55" w:rsidP="00BE4C55">
            <w:pPr>
              <w:pStyle w:val="aa"/>
              <w:tabs>
                <w:tab w:val="left" w:pos="709"/>
              </w:tabs>
              <w:ind w:firstLine="0"/>
              <w:rPr>
                <w:szCs w:val="24"/>
              </w:rPr>
            </w:pPr>
            <w:r w:rsidRPr="000E2E55">
              <w:rPr>
                <w:szCs w:val="24"/>
              </w:rPr>
              <w:t xml:space="preserve">* </w:t>
            </w:r>
            <w:r w:rsidRPr="000E2E55">
              <w:rPr>
                <w:rFonts w:ascii="PT Astra Serif" w:eastAsiaTheme="minorHAnsi" w:hAnsi="PT Astra Serif" w:cs="PT Astra Serif"/>
                <w:szCs w:val="24"/>
                <w:lang w:eastAsia="en-US"/>
              </w:rPr>
              <w:t>многодетным семьям предоставляются единовременное пособие на учащегося, осваивающего образовательные программы начального общего, основного общего или среднего общего образования в образовательной организации, к 01 сентября.</w:t>
            </w:r>
          </w:p>
          <w:p w:rsidR="00C2567E" w:rsidRPr="000E2E55" w:rsidRDefault="00C2567E" w:rsidP="00C2567E">
            <w:pPr>
              <w:jc w:val="both"/>
              <w:rPr>
                <w:rFonts w:ascii="PT Astra Serif" w:hAnsi="PT Astra Serif"/>
                <w:sz w:val="24"/>
                <w:szCs w:val="24"/>
              </w:rPr>
            </w:pPr>
            <w:proofErr w:type="gramStart"/>
            <w:r w:rsidRPr="000E2E55">
              <w:rPr>
                <w:rFonts w:ascii="PT Astra Serif" w:hAnsi="PT Astra Serif"/>
                <w:sz w:val="24"/>
                <w:szCs w:val="24"/>
              </w:rPr>
              <w:t>В</w:t>
            </w:r>
            <w:proofErr w:type="gramEnd"/>
            <w:r w:rsidRPr="000E2E55">
              <w:rPr>
                <w:rFonts w:ascii="PT Astra Serif" w:hAnsi="PT Astra Serif"/>
                <w:sz w:val="24"/>
                <w:szCs w:val="24"/>
              </w:rPr>
              <w:t xml:space="preserve"> </w:t>
            </w:r>
            <w:proofErr w:type="gramStart"/>
            <w:r w:rsidRPr="000E2E55">
              <w:rPr>
                <w:rFonts w:ascii="PT Astra Serif" w:hAnsi="PT Astra Serif"/>
                <w:sz w:val="24"/>
                <w:szCs w:val="24"/>
              </w:rPr>
              <w:t>августа</w:t>
            </w:r>
            <w:proofErr w:type="gramEnd"/>
            <w:r w:rsidRPr="000E2E55">
              <w:rPr>
                <w:rFonts w:ascii="PT Astra Serif" w:hAnsi="PT Astra Serif"/>
                <w:sz w:val="24"/>
                <w:szCs w:val="24"/>
              </w:rPr>
              <w:t xml:space="preserve"> 2018 года состоялось интервью в ГТРК ЯМАЛ «Вести Ямала» ведущего специалиста по вопросам семьи и детства департамента по труду и социальной защите населения   на тему</w:t>
            </w:r>
            <w:r w:rsidR="002633EF" w:rsidRPr="000E2E55">
              <w:rPr>
                <w:rFonts w:ascii="PT Astra Serif" w:hAnsi="PT Astra Serif"/>
                <w:sz w:val="24"/>
                <w:szCs w:val="24"/>
              </w:rPr>
              <w:t>:</w:t>
            </w:r>
            <w:r w:rsidRPr="000E2E55">
              <w:rPr>
                <w:rFonts w:ascii="PT Astra Serif" w:hAnsi="PT Astra Serif"/>
                <w:sz w:val="24"/>
                <w:szCs w:val="24"/>
              </w:rPr>
              <w:t xml:space="preserve"> </w:t>
            </w:r>
            <w:r w:rsidR="002633EF" w:rsidRPr="000E2E55">
              <w:rPr>
                <w:rFonts w:ascii="PT Astra Serif" w:hAnsi="PT Astra Serif"/>
                <w:sz w:val="24"/>
                <w:szCs w:val="24"/>
              </w:rPr>
              <w:t>«Е</w:t>
            </w:r>
            <w:r w:rsidR="002633EF" w:rsidRPr="000E2E55">
              <w:rPr>
                <w:rStyle w:val="a9"/>
                <w:rFonts w:ascii="PT Astra Serif" w:hAnsi="PT Astra Serif"/>
                <w:b w:val="0"/>
                <w:sz w:val="24"/>
                <w:szCs w:val="24"/>
              </w:rPr>
              <w:t>диновременное пособие</w:t>
            </w:r>
            <w:r w:rsidRPr="000E2E55">
              <w:rPr>
                <w:rStyle w:val="a9"/>
                <w:rFonts w:ascii="PT Astra Serif" w:hAnsi="PT Astra Serif"/>
                <w:b w:val="0"/>
                <w:sz w:val="24"/>
                <w:szCs w:val="24"/>
              </w:rPr>
              <w:t xml:space="preserve"> к 1 сентября на обучающегося – школьника, в том числе первоклассников 2018 года</w:t>
            </w:r>
            <w:r w:rsidR="002633EF" w:rsidRPr="000E2E55">
              <w:rPr>
                <w:rStyle w:val="a9"/>
                <w:rFonts w:ascii="PT Astra Serif" w:hAnsi="PT Astra Serif"/>
                <w:b w:val="0"/>
                <w:sz w:val="24"/>
                <w:szCs w:val="24"/>
              </w:rPr>
              <w:t>»</w:t>
            </w:r>
            <w:r w:rsidRPr="000E2E55">
              <w:rPr>
                <w:rStyle w:val="a9"/>
                <w:rFonts w:ascii="PT Astra Serif" w:hAnsi="PT Astra Serif"/>
                <w:b w:val="0"/>
                <w:sz w:val="24"/>
                <w:szCs w:val="24"/>
              </w:rPr>
              <w:t>.</w:t>
            </w:r>
            <w:r w:rsidRPr="000E2E55">
              <w:rPr>
                <w:rFonts w:ascii="PT Astra Serif" w:hAnsi="PT Astra Serif"/>
                <w:sz w:val="24"/>
                <w:szCs w:val="24"/>
              </w:rPr>
              <w:t xml:space="preserve">    </w:t>
            </w:r>
          </w:p>
          <w:p w:rsidR="004F0409" w:rsidRPr="000E2E55" w:rsidRDefault="001368A2" w:rsidP="00DA2B59">
            <w:pPr>
              <w:pStyle w:val="aa"/>
              <w:tabs>
                <w:tab w:val="left" w:pos="709"/>
              </w:tabs>
              <w:ind w:firstLine="0"/>
              <w:rPr>
                <w:rFonts w:ascii="PT Astra Serif" w:hAnsi="PT Astra Serif"/>
                <w:szCs w:val="24"/>
              </w:rPr>
            </w:pPr>
            <w:r w:rsidRPr="000E2E55">
              <w:rPr>
                <w:rFonts w:ascii="PT Astra Serif" w:hAnsi="PT Astra Serif"/>
                <w:szCs w:val="24"/>
              </w:rPr>
              <w:t xml:space="preserve">За 2018 год департаментом по труду и социальной защите населения Администрации МО г. Салехард выплачено </w:t>
            </w:r>
            <w:r w:rsidR="00E87570" w:rsidRPr="000E2E55">
              <w:rPr>
                <w:rFonts w:ascii="PT Astra Serif" w:hAnsi="PT Astra Serif"/>
                <w:szCs w:val="24"/>
              </w:rPr>
              <w:t>1027</w:t>
            </w:r>
            <w:r w:rsidRPr="000E2E55">
              <w:rPr>
                <w:rFonts w:ascii="PT Astra Serif" w:hAnsi="PT Astra Serif"/>
                <w:szCs w:val="24"/>
              </w:rPr>
              <w:t xml:space="preserve"> многодетным семьям.</w:t>
            </w:r>
          </w:p>
          <w:p w:rsidR="00C2567E" w:rsidRPr="000E2E55" w:rsidRDefault="00C2567E" w:rsidP="00DA2B59">
            <w:pPr>
              <w:pStyle w:val="aa"/>
              <w:tabs>
                <w:tab w:val="left" w:pos="709"/>
              </w:tabs>
              <w:ind w:firstLine="0"/>
              <w:rPr>
                <w:rFonts w:ascii="PT Astra Serif" w:hAnsi="PT Astra Serif"/>
                <w:szCs w:val="24"/>
              </w:rPr>
            </w:pPr>
          </w:p>
          <w:p w:rsidR="00C2567E" w:rsidRPr="000E2E55" w:rsidRDefault="00BE4C55" w:rsidP="00C2567E">
            <w:pPr>
              <w:pStyle w:val="aa"/>
              <w:tabs>
                <w:tab w:val="left" w:pos="709"/>
              </w:tabs>
              <w:ind w:firstLine="0"/>
              <w:rPr>
                <w:szCs w:val="24"/>
              </w:rPr>
            </w:pPr>
            <w:r w:rsidRPr="000E2E55">
              <w:rPr>
                <w:szCs w:val="24"/>
              </w:rPr>
              <w:t xml:space="preserve">* </w:t>
            </w:r>
            <w:r w:rsidR="00C2567E" w:rsidRPr="000E2E55">
              <w:rPr>
                <w:szCs w:val="24"/>
              </w:rPr>
              <w:t xml:space="preserve">единовременное пособие при рождении второго и последующих детей предоставляется женщинам, постоянно проживавшим на территории Ямало-Ненецкого автономного округа в течение года до даты рождения ребенка, в связи с рождением которого возникло право на предоставление единовременного пособия. </w:t>
            </w:r>
          </w:p>
          <w:p w:rsidR="00C2567E" w:rsidRPr="000E2E55" w:rsidRDefault="00C2567E" w:rsidP="00C2567E">
            <w:pPr>
              <w:pStyle w:val="aa"/>
              <w:tabs>
                <w:tab w:val="left" w:pos="709"/>
              </w:tabs>
              <w:ind w:firstLine="0"/>
              <w:rPr>
                <w:szCs w:val="24"/>
              </w:rPr>
            </w:pPr>
            <w:r w:rsidRPr="000E2E55">
              <w:rPr>
                <w:rFonts w:ascii="PT Astra Serif" w:hAnsi="PT Astra Serif"/>
                <w:szCs w:val="24"/>
              </w:rPr>
              <w:t xml:space="preserve">За 2018 год департаментом по труду и социальной защите населения Администрации МО г. Салехард принято 347 заявлений на предоставление выплаты </w:t>
            </w:r>
            <w:r w:rsidRPr="000E2E55">
              <w:rPr>
                <w:szCs w:val="24"/>
              </w:rPr>
              <w:t xml:space="preserve">единовременное пособие при </w:t>
            </w:r>
            <w:r w:rsidRPr="000E2E55">
              <w:rPr>
                <w:szCs w:val="24"/>
              </w:rPr>
              <w:lastRenderedPageBreak/>
              <w:t>рождении второго и последующих детей.</w:t>
            </w:r>
          </w:p>
          <w:p w:rsidR="00C2567E" w:rsidRPr="000E2E55" w:rsidRDefault="00C2567E" w:rsidP="00C2567E">
            <w:pPr>
              <w:jc w:val="both"/>
              <w:rPr>
                <w:rFonts w:ascii="PT Astra Serif" w:hAnsi="PT Astra Serif"/>
                <w:sz w:val="24"/>
                <w:szCs w:val="24"/>
              </w:rPr>
            </w:pPr>
          </w:p>
          <w:p w:rsidR="00C2567E" w:rsidRPr="000E2E55" w:rsidRDefault="00C2567E" w:rsidP="00C2567E">
            <w:pPr>
              <w:pStyle w:val="ConsPlusNormal"/>
              <w:jc w:val="both"/>
              <w:rPr>
                <w:rFonts w:ascii="PT Astra Serif" w:hAnsi="PT Astra Serif"/>
              </w:rPr>
            </w:pPr>
            <w:r w:rsidRPr="000E2E55">
              <w:rPr>
                <w:rFonts w:ascii="PT Astra Serif" w:hAnsi="PT Astra Serif"/>
              </w:rPr>
              <w:t>В течение всего 2018 года проходили встречи со специалистами государственного учреждения Ямало-Ненецкого автономного округа «Многофункциональный центр предоставления государственных и муниципальных услуг» по теме: «Консультационные дни по реализуемым   мерам социальной поддержки и государственной социальной помощи».</w:t>
            </w:r>
          </w:p>
          <w:p w:rsidR="003514E8" w:rsidRPr="000E2E55" w:rsidRDefault="00C2567E" w:rsidP="00FC59BB">
            <w:pPr>
              <w:jc w:val="both"/>
              <w:rPr>
                <w:rFonts w:ascii="PT Astra Serif" w:hAnsi="PT Astra Serif"/>
                <w:sz w:val="24"/>
                <w:szCs w:val="24"/>
              </w:rPr>
            </w:pPr>
            <w:r w:rsidRPr="000E2E55">
              <w:rPr>
                <w:rFonts w:ascii="PT Astra Serif" w:hAnsi="PT Astra Serif"/>
                <w:sz w:val="24"/>
                <w:szCs w:val="24"/>
              </w:rPr>
              <w:t xml:space="preserve">Также 2 раза в год осуществляется встречи в поселке Пельвож, с жителями поселка по вопросам предоставления мер социальной поддержки. </w:t>
            </w:r>
          </w:p>
        </w:tc>
      </w:tr>
      <w:tr w:rsidR="003514E8" w:rsidRPr="000E2E55" w:rsidTr="000469B8">
        <w:trPr>
          <w:trHeight w:val="1265"/>
        </w:trPr>
        <w:tc>
          <w:tcPr>
            <w:tcW w:w="851" w:type="dxa"/>
            <w:tcBorders>
              <w:left w:val="single" w:sz="4" w:space="0" w:color="auto"/>
            </w:tcBorders>
          </w:tcPr>
          <w:p w:rsidR="003514E8" w:rsidRPr="000E2E55" w:rsidRDefault="003514E8" w:rsidP="003514E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1.1.4.</w:t>
            </w:r>
          </w:p>
        </w:tc>
        <w:tc>
          <w:tcPr>
            <w:tcW w:w="3685" w:type="dxa"/>
            <w:gridSpan w:val="2"/>
          </w:tcPr>
          <w:p w:rsidR="003514E8" w:rsidRPr="000E2E55" w:rsidRDefault="003514E8" w:rsidP="00170C52">
            <w:pPr>
              <w:widowControl w:val="0"/>
              <w:rPr>
                <w:rFonts w:ascii="PT Astra Serif" w:hAnsi="PT Astra Serif"/>
                <w:color w:val="000000"/>
                <w:sz w:val="24"/>
                <w:szCs w:val="24"/>
              </w:rPr>
            </w:pPr>
            <w:r w:rsidRPr="000E2E55">
              <w:rPr>
                <w:rFonts w:ascii="PT Astra Serif" w:hAnsi="PT Astra Serif"/>
                <w:color w:val="000000"/>
                <w:sz w:val="24"/>
                <w:szCs w:val="24"/>
              </w:rPr>
              <w:t>Материальная помощь ко Дню матери многодетным матерям, родившим (усыновившим) и (или) достойно воспитавшим (воспитывающим) пять и более детей, в соответствии с  Законом автономного округа от 27.10.2006 № 55-ЗАО</w:t>
            </w:r>
          </w:p>
          <w:p w:rsidR="003514E8" w:rsidRPr="000E2E55" w:rsidRDefault="003514E8" w:rsidP="00170C52">
            <w:pPr>
              <w:widowControl w:val="0"/>
              <w:rPr>
                <w:rFonts w:ascii="PT Astra Serif" w:hAnsi="PT Astra Serif"/>
                <w:color w:val="000000"/>
                <w:sz w:val="24"/>
                <w:szCs w:val="24"/>
              </w:rPr>
            </w:pPr>
            <w:r w:rsidRPr="000E2E55">
              <w:rPr>
                <w:rFonts w:ascii="PT Astra Serif" w:hAnsi="PT Astra Serif"/>
                <w:color w:val="000000"/>
                <w:sz w:val="24"/>
                <w:szCs w:val="24"/>
              </w:rPr>
              <w:t>«О государственной социальной помощи в Ямало-Ненецком автономном округе»</w:t>
            </w:r>
          </w:p>
        </w:tc>
        <w:tc>
          <w:tcPr>
            <w:tcW w:w="1701" w:type="dxa"/>
          </w:tcPr>
          <w:p w:rsidR="003514E8" w:rsidRPr="000E2E55" w:rsidRDefault="003514E8" w:rsidP="003514E8">
            <w:pPr>
              <w:widowControl w:val="0"/>
              <w:jc w:val="center"/>
              <w:rPr>
                <w:rFonts w:ascii="PT Astra Serif" w:eastAsia="Calibri" w:hAnsi="PT Astra Serif"/>
                <w:color w:val="000000"/>
                <w:sz w:val="24"/>
                <w:szCs w:val="24"/>
                <w:lang w:eastAsia="en-US"/>
              </w:rPr>
            </w:pPr>
            <w:r w:rsidRPr="000E2E55">
              <w:rPr>
                <w:rFonts w:ascii="PT Astra Serif" w:eastAsia="Calibri" w:hAnsi="PT Astra Serif"/>
                <w:color w:val="000000"/>
                <w:sz w:val="24"/>
                <w:szCs w:val="24"/>
                <w:lang w:eastAsia="en-US"/>
              </w:rPr>
              <w:t>2018 – 2020 годы</w:t>
            </w:r>
          </w:p>
        </w:tc>
        <w:tc>
          <w:tcPr>
            <w:tcW w:w="2268" w:type="dxa"/>
            <w:gridSpan w:val="2"/>
          </w:tcPr>
          <w:p w:rsidR="003514E8" w:rsidRPr="000E2E55" w:rsidRDefault="00752CCF" w:rsidP="003514E8">
            <w:pPr>
              <w:jc w:val="center"/>
              <w:rPr>
                <w:rFonts w:ascii="PT Astra Serif" w:hAnsi="PT Astra Serif"/>
                <w:sz w:val="24"/>
                <w:szCs w:val="24"/>
              </w:rPr>
            </w:pPr>
            <w:r w:rsidRPr="000E2E55">
              <w:rPr>
                <w:rFonts w:ascii="PT Astra Serif" w:hAnsi="PT Astra Serif"/>
                <w:sz w:val="24"/>
                <w:szCs w:val="24"/>
              </w:rPr>
              <w:t>департамент по труду и социальной защите населения Администрации МО г. Салехард</w:t>
            </w:r>
          </w:p>
        </w:tc>
        <w:tc>
          <w:tcPr>
            <w:tcW w:w="7088" w:type="dxa"/>
          </w:tcPr>
          <w:p w:rsidR="003514E8" w:rsidRPr="000E2E55" w:rsidRDefault="000469B8" w:rsidP="000469B8">
            <w:pPr>
              <w:widowControl w:val="0"/>
              <w:jc w:val="both"/>
              <w:rPr>
                <w:rFonts w:ascii="PT Astra Serif" w:hAnsi="PT Astra Serif"/>
                <w:sz w:val="24"/>
                <w:szCs w:val="24"/>
              </w:rPr>
            </w:pPr>
            <w:r w:rsidRPr="000E2E55">
              <w:rPr>
                <w:rFonts w:ascii="PT Astra Serif" w:hAnsi="PT Astra Serif"/>
                <w:sz w:val="24"/>
                <w:szCs w:val="24"/>
              </w:rPr>
              <w:t xml:space="preserve">Материальная помощь ко Дню матери </w:t>
            </w:r>
            <w:r w:rsidRPr="000E2E55">
              <w:rPr>
                <w:rFonts w:ascii="PT Astra Serif" w:hAnsi="PT Astra Serif"/>
                <w:color w:val="000000"/>
                <w:sz w:val="24"/>
                <w:szCs w:val="24"/>
              </w:rPr>
              <w:t xml:space="preserve">в соответствии с  Законом автономного округа от 27.10.2006 № 55-ЗАО «О государственной социальной помощи в Ямало-Ненецком автономном округе» </w:t>
            </w:r>
            <w:r w:rsidRPr="000E2E55">
              <w:rPr>
                <w:rFonts w:ascii="PT Astra Serif" w:hAnsi="PT Astra Serif"/>
                <w:sz w:val="24"/>
                <w:szCs w:val="24"/>
              </w:rPr>
              <w:t xml:space="preserve">устанавливается гражданам Российской Федерации, постоянно проживающим на территории Ямало-Ненецкого автономного округа, </w:t>
            </w:r>
            <w:r w:rsidRPr="000E2E55">
              <w:rPr>
                <w:rFonts w:ascii="PT Astra Serif" w:eastAsia="Calibri" w:hAnsi="PT Astra Serif"/>
                <w:sz w:val="24"/>
                <w:szCs w:val="24"/>
              </w:rPr>
              <w:t xml:space="preserve">относящиеся к категории - многодетные матери, родившие (усыновившие) и (или) достойно воспитавшие (воспитывающие) пять и более детей. </w:t>
            </w:r>
            <w:r w:rsidRPr="000E2E55">
              <w:rPr>
                <w:rFonts w:ascii="PT Astra Serif" w:hAnsi="PT Astra Serif"/>
                <w:sz w:val="24"/>
                <w:szCs w:val="24"/>
              </w:rPr>
              <w:t>Размер выплаты составляет </w:t>
            </w:r>
            <w:r w:rsidRPr="000E2E55">
              <w:rPr>
                <w:rStyle w:val="a9"/>
                <w:rFonts w:ascii="PT Astra Serif" w:hAnsi="PT Astra Serif"/>
                <w:b w:val="0"/>
                <w:sz w:val="24"/>
                <w:szCs w:val="24"/>
              </w:rPr>
              <w:t>1 000</w:t>
            </w:r>
            <w:r w:rsidRPr="000E2E55">
              <w:rPr>
                <w:rStyle w:val="a9"/>
                <w:rFonts w:ascii="PT Astra Serif" w:hAnsi="PT Astra Serif"/>
                <w:sz w:val="24"/>
                <w:szCs w:val="24"/>
              </w:rPr>
              <w:t> </w:t>
            </w:r>
            <w:r w:rsidRPr="000E2E55">
              <w:rPr>
                <w:rFonts w:ascii="PT Astra Serif" w:hAnsi="PT Astra Serif"/>
                <w:sz w:val="24"/>
                <w:szCs w:val="24"/>
              </w:rPr>
              <w:t>рублей на каждого ребенка. За 2018 год департаментом по труду и социальной защите населения Администрации МО г. Салехард выплачено 187 матерям</w:t>
            </w:r>
            <w:r w:rsidR="005552A2" w:rsidRPr="000E2E55">
              <w:rPr>
                <w:rFonts w:ascii="PT Astra Serif" w:hAnsi="PT Astra Serif"/>
                <w:sz w:val="24"/>
                <w:szCs w:val="24"/>
              </w:rPr>
              <w:t>.</w:t>
            </w:r>
          </w:p>
        </w:tc>
      </w:tr>
      <w:tr w:rsidR="00275AE8" w:rsidRPr="000E2E55" w:rsidTr="00AC69AB">
        <w:trPr>
          <w:trHeight w:val="245"/>
        </w:trPr>
        <w:tc>
          <w:tcPr>
            <w:tcW w:w="4536" w:type="dxa"/>
            <w:gridSpan w:val="3"/>
            <w:tcBorders>
              <w:left w:val="single" w:sz="4" w:space="0" w:color="auto"/>
            </w:tcBorders>
          </w:tcPr>
          <w:p w:rsidR="00275AE8" w:rsidRPr="000E2E55" w:rsidRDefault="00275AE8" w:rsidP="00AC69AB">
            <w:pPr>
              <w:widowControl w:val="0"/>
              <w:tabs>
                <w:tab w:val="left" w:pos="5670"/>
              </w:tabs>
              <w:jc w:val="center"/>
              <w:rPr>
                <w:color w:val="000000"/>
                <w:sz w:val="24"/>
                <w:szCs w:val="24"/>
              </w:rPr>
            </w:pPr>
            <w:r w:rsidRPr="000E2E55">
              <w:rPr>
                <w:color w:val="000000"/>
                <w:sz w:val="24"/>
                <w:szCs w:val="24"/>
              </w:rPr>
              <w:t>1.2.</w:t>
            </w:r>
          </w:p>
        </w:tc>
        <w:tc>
          <w:tcPr>
            <w:tcW w:w="11057" w:type="dxa"/>
            <w:gridSpan w:val="4"/>
          </w:tcPr>
          <w:p w:rsidR="00275AE8" w:rsidRPr="000E2E55" w:rsidRDefault="00275AE8" w:rsidP="00AC69AB">
            <w:pPr>
              <w:widowControl w:val="0"/>
              <w:rPr>
                <w:color w:val="000000"/>
                <w:sz w:val="24"/>
                <w:szCs w:val="24"/>
              </w:rPr>
            </w:pPr>
            <w:r w:rsidRPr="000E2E55">
              <w:rPr>
                <w:color w:val="000000"/>
                <w:sz w:val="24"/>
                <w:szCs w:val="24"/>
              </w:rPr>
              <w:t>Предоставление мер социальной поддержки семьям, имеющим детей-инвалидов, в том числе</w:t>
            </w:r>
          </w:p>
        </w:tc>
      </w:tr>
      <w:tr w:rsidR="003514E8" w:rsidRPr="000E2E55" w:rsidTr="00643885">
        <w:trPr>
          <w:trHeight w:val="849"/>
        </w:trPr>
        <w:tc>
          <w:tcPr>
            <w:tcW w:w="851" w:type="dxa"/>
            <w:tcBorders>
              <w:left w:val="single" w:sz="4" w:space="0" w:color="auto"/>
            </w:tcBorders>
          </w:tcPr>
          <w:p w:rsidR="003514E8" w:rsidRPr="000E2E55" w:rsidRDefault="003514E8"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1.2.1.</w:t>
            </w:r>
          </w:p>
        </w:tc>
        <w:tc>
          <w:tcPr>
            <w:tcW w:w="3685" w:type="dxa"/>
            <w:gridSpan w:val="2"/>
          </w:tcPr>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В соответствии с Законом автономного округа</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от 03.11.2006 № 62-ЗАО</w:t>
            </w:r>
          </w:p>
          <w:p w:rsidR="003514E8" w:rsidRPr="000E2E55" w:rsidRDefault="003514E8" w:rsidP="00170C52">
            <w:pPr>
              <w:overflowPunct/>
              <w:textAlignment w:val="auto"/>
              <w:rPr>
                <w:rFonts w:ascii="PT Astra Serif" w:hAnsi="PT Astra Serif"/>
                <w:color w:val="000000"/>
                <w:sz w:val="24"/>
                <w:szCs w:val="24"/>
              </w:rPr>
            </w:pPr>
            <w:r w:rsidRPr="000E2E55">
              <w:rPr>
                <w:rFonts w:ascii="PT Astra Serif" w:hAnsi="PT Astra Serif"/>
                <w:color w:val="000000"/>
                <w:sz w:val="24"/>
                <w:szCs w:val="24"/>
              </w:rPr>
              <w:t>«О мерах социальной поддержки отдельных категорий граждан в Ямало-Ненецком автономном округе», в том числе:</w:t>
            </w:r>
          </w:p>
          <w:p w:rsidR="003514E8" w:rsidRPr="000E2E55" w:rsidRDefault="003514E8" w:rsidP="00170C52">
            <w:pPr>
              <w:overflowPunct/>
              <w:textAlignment w:val="auto"/>
              <w:rPr>
                <w:rFonts w:ascii="PT Astra Serif" w:hAnsi="PT Astra Serif"/>
                <w:color w:val="000000"/>
                <w:sz w:val="24"/>
                <w:szCs w:val="24"/>
              </w:rPr>
            </w:pPr>
            <w:r w:rsidRPr="000E2E55">
              <w:rPr>
                <w:rFonts w:ascii="PT Astra Serif" w:hAnsi="PT Astra Serif"/>
                <w:color w:val="000000"/>
                <w:sz w:val="24"/>
                <w:szCs w:val="24"/>
              </w:rPr>
              <w:t>- Компенсация расходов по оплате жилищно-коммунальных услуг;</w:t>
            </w:r>
          </w:p>
          <w:p w:rsidR="003514E8" w:rsidRPr="000E2E55" w:rsidRDefault="003514E8" w:rsidP="00170C52">
            <w:pPr>
              <w:overflowPunct/>
              <w:textAlignment w:val="auto"/>
              <w:rPr>
                <w:rFonts w:ascii="PT Astra Serif" w:hAnsi="PT Astra Serif"/>
                <w:color w:val="000000"/>
                <w:sz w:val="24"/>
                <w:szCs w:val="24"/>
              </w:rPr>
            </w:pPr>
            <w:r w:rsidRPr="000E2E55">
              <w:rPr>
                <w:rFonts w:ascii="PT Astra Serif" w:hAnsi="PT Astra Serif"/>
                <w:color w:val="000000"/>
                <w:sz w:val="24"/>
                <w:szCs w:val="24"/>
              </w:rPr>
              <w:t>- Абонентная выплата при наличии квартирного проводного телефона и заключенного договора с оператором связи;</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lastRenderedPageBreak/>
              <w:t>- Возмещение расходов по оплате проезда к месту проведения медико-социальной экспертизы</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(туда и обратно) инвалидам, детям-инвалидам и лицу, сопровождающему</w:t>
            </w:r>
          </w:p>
          <w:p w:rsidR="003514E8" w:rsidRPr="000E2E55" w:rsidRDefault="003514E8" w:rsidP="00170C52">
            <w:pPr>
              <w:overflowPunct/>
              <w:textAlignment w:val="auto"/>
              <w:rPr>
                <w:rFonts w:ascii="PT Astra Serif" w:hAnsi="PT Astra Serif"/>
                <w:color w:val="000000"/>
                <w:sz w:val="24"/>
                <w:szCs w:val="24"/>
              </w:rPr>
            </w:pPr>
            <w:r w:rsidRPr="000E2E55">
              <w:rPr>
                <w:rFonts w:ascii="PT Astra Serif" w:hAnsi="PT Astra Serif"/>
                <w:color w:val="000000"/>
                <w:sz w:val="24"/>
                <w:szCs w:val="24"/>
              </w:rPr>
              <w:t>ребенка-инвалида, в пределах территории автономного округа;</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 Возмещение расходов</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стоимости проезда по территории Российской Федерации на лечение на железнодорожном транспорте,</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 xml:space="preserve">а в районах, не имеющих железнодорожного сообщения, на </w:t>
            </w:r>
            <w:proofErr w:type="gramStart"/>
            <w:r w:rsidRPr="000E2E55">
              <w:rPr>
                <w:rFonts w:ascii="PT Astra Serif" w:hAnsi="PT Astra Serif"/>
                <w:color w:val="000000"/>
                <w:sz w:val="24"/>
                <w:szCs w:val="24"/>
              </w:rPr>
              <w:t>водном</w:t>
            </w:r>
            <w:proofErr w:type="gramEnd"/>
            <w:r w:rsidRPr="000E2E55">
              <w:rPr>
                <w:rFonts w:ascii="PT Astra Serif" w:hAnsi="PT Astra Serif"/>
                <w:color w:val="000000"/>
                <w:sz w:val="24"/>
                <w:szCs w:val="24"/>
              </w:rPr>
              <w:t>, воздушном, междугородном</w:t>
            </w:r>
          </w:p>
          <w:p w:rsidR="003514E8" w:rsidRPr="000E2E55" w:rsidRDefault="003514E8" w:rsidP="00170C52">
            <w:pPr>
              <w:overflowPunct/>
              <w:textAlignment w:val="auto"/>
              <w:rPr>
                <w:rFonts w:ascii="PT Astra Serif" w:hAnsi="PT Astra Serif"/>
                <w:color w:val="000000"/>
                <w:sz w:val="24"/>
                <w:szCs w:val="24"/>
              </w:rPr>
            </w:pPr>
            <w:r w:rsidRPr="000E2E55">
              <w:rPr>
                <w:rFonts w:ascii="PT Astra Serif" w:hAnsi="PT Astra Serif"/>
                <w:color w:val="000000"/>
                <w:sz w:val="24"/>
                <w:szCs w:val="24"/>
              </w:rPr>
              <w:t xml:space="preserve">и личном автомобильном </w:t>
            </w:r>
            <w:proofErr w:type="gramStart"/>
            <w:r w:rsidRPr="000E2E55">
              <w:rPr>
                <w:rFonts w:ascii="PT Astra Serif" w:hAnsi="PT Astra Serif"/>
                <w:color w:val="000000"/>
                <w:sz w:val="24"/>
                <w:szCs w:val="24"/>
              </w:rPr>
              <w:t>транспорте</w:t>
            </w:r>
            <w:proofErr w:type="gramEnd"/>
            <w:r w:rsidRPr="000E2E55">
              <w:rPr>
                <w:rFonts w:ascii="PT Astra Serif" w:hAnsi="PT Astra Serif"/>
                <w:color w:val="000000"/>
                <w:sz w:val="24"/>
                <w:szCs w:val="24"/>
              </w:rPr>
              <w:t xml:space="preserve"> (кроме такси);</w:t>
            </w:r>
          </w:p>
          <w:p w:rsidR="003514E8" w:rsidRPr="000E2E55" w:rsidRDefault="003514E8" w:rsidP="00170C52">
            <w:pPr>
              <w:overflowPunct/>
              <w:textAlignment w:val="auto"/>
              <w:rPr>
                <w:rFonts w:ascii="PT Astra Serif" w:hAnsi="PT Astra Serif"/>
                <w:color w:val="000000"/>
                <w:sz w:val="24"/>
                <w:szCs w:val="24"/>
              </w:rPr>
            </w:pPr>
            <w:r w:rsidRPr="000E2E55">
              <w:rPr>
                <w:rFonts w:ascii="PT Astra Serif" w:hAnsi="PT Astra Serif"/>
                <w:color w:val="000000"/>
                <w:sz w:val="24"/>
                <w:szCs w:val="24"/>
              </w:rPr>
              <w:t>- Ежемесячная компенсационная выплата одному из неработающих трудоспособных родителей (усыновителей, опекунов, попечителей), осуществляющих уход за ребенком-инвалидом</w:t>
            </w:r>
          </w:p>
          <w:p w:rsidR="005F5CB1" w:rsidRPr="000E2E55" w:rsidRDefault="005F5CB1" w:rsidP="00170C52">
            <w:pPr>
              <w:overflowPunct/>
              <w:textAlignment w:val="auto"/>
              <w:rPr>
                <w:rFonts w:ascii="PT Astra Serif" w:hAnsi="PT Astra Serif"/>
                <w:sz w:val="24"/>
                <w:szCs w:val="24"/>
              </w:rPr>
            </w:pPr>
            <w:r w:rsidRPr="000E2E55">
              <w:rPr>
                <w:rFonts w:ascii="PT Astra Serif" w:hAnsi="PT Astra Serif"/>
                <w:sz w:val="24"/>
                <w:szCs w:val="24"/>
              </w:rPr>
              <w:t>-</w:t>
            </w:r>
            <w:r w:rsidRPr="000E2E55">
              <w:rPr>
                <w:sz w:val="24"/>
                <w:szCs w:val="24"/>
              </w:rPr>
              <w:t xml:space="preserve"> Возмещение расходов по оплате приобретения автомобиля, а также фактических транспортных расходов по доставке транспортного средства до места жительства</w:t>
            </w:r>
          </w:p>
        </w:tc>
        <w:tc>
          <w:tcPr>
            <w:tcW w:w="1701" w:type="dxa"/>
          </w:tcPr>
          <w:p w:rsidR="003514E8" w:rsidRPr="000E2E55" w:rsidRDefault="003514E8" w:rsidP="00170C52">
            <w:pPr>
              <w:widowControl w:val="0"/>
              <w:jc w:val="center"/>
              <w:rPr>
                <w:rFonts w:ascii="PT Astra Serif" w:eastAsia="Calibri" w:hAnsi="PT Astra Serif"/>
                <w:color w:val="000000"/>
                <w:sz w:val="24"/>
                <w:szCs w:val="24"/>
                <w:lang w:eastAsia="en-US"/>
              </w:rPr>
            </w:pPr>
            <w:r w:rsidRPr="000E2E55">
              <w:rPr>
                <w:rFonts w:ascii="PT Astra Serif" w:eastAsia="Calibri" w:hAnsi="PT Astra Serif"/>
                <w:color w:val="000000"/>
                <w:sz w:val="24"/>
                <w:szCs w:val="24"/>
                <w:lang w:eastAsia="en-US"/>
              </w:rPr>
              <w:lastRenderedPageBreak/>
              <w:t>2018 – 2020 годы</w:t>
            </w: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rPr>
                <w:rFonts w:ascii="PT Astra Serif" w:eastAsia="Calibri" w:hAnsi="PT Astra Serif"/>
                <w:color w:val="000000"/>
                <w:sz w:val="24"/>
                <w:szCs w:val="24"/>
                <w:lang w:eastAsia="en-US"/>
              </w:rPr>
            </w:pPr>
          </w:p>
        </w:tc>
        <w:tc>
          <w:tcPr>
            <w:tcW w:w="2268" w:type="dxa"/>
            <w:gridSpan w:val="2"/>
          </w:tcPr>
          <w:p w:rsidR="003514E8" w:rsidRPr="000E2E55" w:rsidRDefault="00752CCF" w:rsidP="003514E8">
            <w:pPr>
              <w:jc w:val="center"/>
              <w:rPr>
                <w:rFonts w:ascii="PT Astra Serif" w:hAnsi="PT Astra Serif"/>
                <w:sz w:val="24"/>
                <w:szCs w:val="24"/>
              </w:rPr>
            </w:pPr>
            <w:r w:rsidRPr="000E2E55">
              <w:rPr>
                <w:rFonts w:ascii="PT Astra Serif" w:hAnsi="PT Astra Serif"/>
                <w:sz w:val="24"/>
                <w:szCs w:val="24"/>
              </w:rPr>
              <w:lastRenderedPageBreak/>
              <w:t>департамент по труду и социальной защите населения Администрации МО г. Салехард</w:t>
            </w:r>
          </w:p>
        </w:tc>
        <w:tc>
          <w:tcPr>
            <w:tcW w:w="7088" w:type="dxa"/>
          </w:tcPr>
          <w:p w:rsidR="00FC59BB" w:rsidRPr="000E2E55" w:rsidRDefault="00FC59BB" w:rsidP="00FC59BB">
            <w:pPr>
              <w:pStyle w:val="aa"/>
              <w:tabs>
                <w:tab w:val="left" w:pos="709"/>
              </w:tabs>
              <w:ind w:firstLine="0"/>
              <w:rPr>
                <w:rFonts w:ascii="PT Astra Serif" w:eastAsiaTheme="minorHAnsi" w:hAnsi="PT Astra Serif" w:cs="PT Astra Serif"/>
                <w:szCs w:val="24"/>
                <w:lang w:eastAsia="en-US"/>
              </w:rPr>
            </w:pPr>
            <w:r w:rsidRPr="000E2E55">
              <w:rPr>
                <w:szCs w:val="24"/>
              </w:rPr>
              <w:t xml:space="preserve">В соответствии с Законом Ямало-Ненецкого автономного округа от 03.11.2006 № 62-ЗАО «О мерах социальной поддержки отдельных категорий граждан в Ямало-Ненецком автономном округе» </w:t>
            </w:r>
            <w:r w:rsidRPr="000E2E55">
              <w:rPr>
                <w:rFonts w:ascii="PT Astra Serif" w:eastAsiaTheme="minorHAnsi" w:hAnsi="PT Astra Serif" w:cs="PT Astra Serif"/>
                <w:szCs w:val="24"/>
                <w:lang w:eastAsia="en-US"/>
              </w:rPr>
              <w:t>гражданам Российской Федерации, постоянно проживающих в автономном округе предоставляются следующие меры социальной поддержки:</w:t>
            </w:r>
          </w:p>
          <w:p w:rsidR="00AC69AB" w:rsidRPr="000E2E55" w:rsidRDefault="00AC69AB" w:rsidP="00FC59BB">
            <w:pPr>
              <w:pStyle w:val="aa"/>
              <w:tabs>
                <w:tab w:val="left" w:pos="709"/>
              </w:tabs>
              <w:ind w:firstLine="0"/>
              <w:rPr>
                <w:rFonts w:ascii="PT Astra Serif" w:eastAsiaTheme="minorHAnsi" w:hAnsi="PT Astra Serif" w:cs="PT Astra Serif"/>
                <w:szCs w:val="24"/>
                <w:lang w:eastAsia="en-US"/>
              </w:rPr>
            </w:pPr>
          </w:p>
          <w:p w:rsidR="00FC59BB" w:rsidRPr="000E2E55" w:rsidRDefault="00FC59BB" w:rsidP="00643885">
            <w:pPr>
              <w:pStyle w:val="aa"/>
              <w:tabs>
                <w:tab w:val="left" w:pos="709"/>
              </w:tabs>
              <w:ind w:firstLine="0"/>
              <w:rPr>
                <w:rFonts w:ascii="PT Astra Serif" w:hAnsi="PT Astra Serif"/>
                <w:color w:val="000000"/>
                <w:szCs w:val="24"/>
              </w:rPr>
            </w:pPr>
            <w:r w:rsidRPr="000E2E55">
              <w:rPr>
                <w:rFonts w:ascii="PT Astra Serif" w:hAnsi="PT Astra Serif"/>
                <w:szCs w:val="24"/>
              </w:rPr>
              <w:t>*</w:t>
            </w:r>
            <w:r w:rsidR="00AC69AB" w:rsidRPr="000E2E55">
              <w:rPr>
                <w:rFonts w:ascii="PT Astra Serif" w:hAnsi="PT Astra Serif"/>
                <w:color w:val="000000"/>
                <w:szCs w:val="24"/>
              </w:rPr>
              <w:t xml:space="preserve"> </w:t>
            </w:r>
            <w:r w:rsidR="00E87D98" w:rsidRPr="000E2E55">
              <w:rPr>
                <w:rFonts w:ascii="PT Astra Serif" w:hAnsi="PT Astra Serif"/>
                <w:color w:val="000000"/>
                <w:szCs w:val="24"/>
              </w:rPr>
              <w:t>к</w:t>
            </w:r>
            <w:r w:rsidR="00AC69AB" w:rsidRPr="000E2E55">
              <w:rPr>
                <w:rFonts w:ascii="PT Astra Serif" w:hAnsi="PT Astra Serif"/>
                <w:color w:val="000000"/>
                <w:szCs w:val="24"/>
              </w:rPr>
              <w:t>омпенс</w:t>
            </w:r>
            <w:r w:rsidR="00643885" w:rsidRPr="000E2E55">
              <w:rPr>
                <w:rFonts w:ascii="PT Astra Serif" w:hAnsi="PT Astra Serif"/>
                <w:color w:val="000000"/>
                <w:szCs w:val="24"/>
              </w:rPr>
              <w:t xml:space="preserve">ация расходов по оплате жилищного помещения и </w:t>
            </w:r>
            <w:r w:rsidR="00AC69AB" w:rsidRPr="000E2E55">
              <w:rPr>
                <w:rFonts w:ascii="PT Astra Serif" w:hAnsi="PT Astra Serif"/>
                <w:color w:val="000000"/>
                <w:szCs w:val="24"/>
              </w:rPr>
              <w:t>коммунальных услуг</w:t>
            </w:r>
            <w:r w:rsidR="00643885" w:rsidRPr="000E2E55">
              <w:rPr>
                <w:rFonts w:ascii="PT Astra Serif" w:hAnsi="PT Astra Serif"/>
                <w:color w:val="000000"/>
                <w:szCs w:val="24"/>
              </w:rPr>
              <w:t xml:space="preserve"> предоставляется семьям, имеющим детей-инвалидов </w:t>
            </w:r>
            <w:r w:rsidR="00643885" w:rsidRPr="000E2E55">
              <w:rPr>
                <w:rFonts w:eastAsiaTheme="minorHAnsi"/>
                <w:szCs w:val="24"/>
                <w:lang w:eastAsia="en-US"/>
              </w:rPr>
              <w:t>в размере 50 процентов окружного стандарта стоимости  жилищно-коммунальных услуг. Право на данную меру социальной поддержки</w:t>
            </w:r>
            <w:r w:rsidR="00883D67" w:rsidRPr="000E2E55">
              <w:rPr>
                <w:rFonts w:eastAsiaTheme="minorHAnsi"/>
                <w:szCs w:val="24"/>
                <w:lang w:eastAsia="en-US"/>
              </w:rPr>
              <w:t xml:space="preserve"> в 2018 году</w:t>
            </w:r>
            <w:r w:rsidR="00643885" w:rsidRPr="000E2E55">
              <w:rPr>
                <w:rFonts w:eastAsiaTheme="minorHAnsi"/>
                <w:szCs w:val="24"/>
                <w:lang w:eastAsia="en-US"/>
              </w:rPr>
              <w:t xml:space="preserve"> реализовала 201 </w:t>
            </w:r>
            <w:r w:rsidR="00643885" w:rsidRPr="000E2E55">
              <w:rPr>
                <w:rFonts w:ascii="PT Astra Serif" w:hAnsi="PT Astra Serif"/>
                <w:color w:val="000000"/>
                <w:szCs w:val="24"/>
              </w:rPr>
              <w:t>семья, имеющая детей-инвалидов</w:t>
            </w:r>
            <w:r w:rsidR="00AC69AB" w:rsidRPr="000E2E55">
              <w:rPr>
                <w:rFonts w:ascii="PT Astra Serif" w:hAnsi="PT Astra Serif"/>
                <w:color w:val="000000"/>
                <w:szCs w:val="24"/>
              </w:rPr>
              <w:t>;</w:t>
            </w:r>
          </w:p>
          <w:p w:rsidR="00643885" w:rsidRPr="000E2E55" w:rsidRDefault="00643885" w:rsidP="00643885">
            <w:pPr>
              <w:pStyle w:val="aa"/>
              <w:tabs>
                <w:tab w:val="left" w:pos="709"/>
              </w:tabs>
              <w:ind w:firstLine="0"/>
              <w:rPr>
                <w:rFonts w:ascii="PT Astra Serif" w:hAnsi="PT Astra Serif"/>
                <w:szCs w:val="24"/>
              </w:rPr>
            </w:pPr>
          </w:p>
          <w:p w:rsidR="00AC69AB" w:rsidRPr="000E2E55" w:rsidRDefault="00FC59BB" w:rsidP="00643885">
            <w:pPr>
              <w:overflowPunct/>
              <w:jc w:val="both"/>
              <w:textAlignment w:val="auto"/>
              <w:rPr>
                <w:rFonts w:ascii="PT Astra Serif" w:hAnsi="PT Astra Serif"/>
                <w:color w:val="000000"/>
                <w:sz w:val="24"/>
                <w:szCs w:val="24"/>
              </w:rPr>
            </w:pPr>
            <w:r w:rsidRPr="000E2E55">
              <w:rPr>
                <w:rFonts w:ascii="PT Astra Serif" w:hAnsi="PT Astra Serif"/>
                <w:sz w:val="24"/>
                <w:szCs w:val="24"/>
              </w:rPr>
              <w:lastRenderedPageBreak/>
              <w:t xml:space="preserve">* </w:t>
            </w:r>
            <w:r w:rsidR="00E87D98" w:rsidRPr="000E2E55">
              <w:rPr>
                <w:rFonts w:ascii="PT Astra Serif" w:hAnsi="PT Astra Serif"/>
                <w:color w:val="000000"/>
                <w:sz w:val="24"/>
                <w:szCs w:val="24"/>
              </w:rPr>
              <w:t>а</w:t>
            </w:r>
            <w:r w:rsidR="00AC69AB" w:rsidRPr="000E2E55">
              <w:rPr>
                <w:rFonts w:ascii="PT Astra Serif" w:hAnsi="PT Astra Serif"/>
                <w:color w:val="000000"/>
                <w:sz w:val="24"/>
                <w:szCs w:val="24"/>
              </w:rPr>
              <w:t>бонентная выплата при наличии квартирного проводного телефона и заключенного договора с оператором связи</w:t>
            </w:r>
            <w:r w:rsidR="006B7248" w:rsidRPr="000E2E55">
              <w:rPr>
                <w:rFonts w:ascii="PT Astra Serif" w:hAnsi="PT Astra Serif"/>
                <w:color w:val="000000"/>
                <w:sz w:val="24"/>
                <w:szCs w:val="24"/>
              </w:rPr>
              <w:t xml:space="preserve"> предоставлена </w:t>
            </w:r>
            <w:r w:rsidR="00883D67" w:rsidRPr="000E2E55">
              <w:rPr>
                <w:rFonts w:ascii="PT Astra Serif" w:hAnsi="PT Astra Serif"/>
                <w:color w:val="000000"/>
                <w:sz w:val="24"/>
                <w:szCs w:val="24"/>
              </w:rPr>
              <w:t xml:space="preserve"> в 2018 году </w:t>
            </w:r>
            <w:r w:rsidR="006B7248" w:rsidRPr="000E2E55">
              <w:rPr>
                <w:rFonts w:ascii="PT Astra Serif" w:hAnsi="PT Astra Serif"/>
                <w:color w:val="000000"/>
                <w:sz w:val="24"/>
                <w:szCs w:val="24"/>
              </w:rPr>
              <w:t>29 семьям, имеющим детей-инвалидов</w:t>
            </w:r>
            <w:r w:rsidR="00AC69AB" w:rsidRPr="000E2E55">
              <w:rPr>
                <w:rFonts w:ascii="PT Astra Serif" w:hAnsi="PT Astra Serif"/>
                <w:color w:val="000000"/>
                <w:sz w:val="24"/>
                <w:szCs w:val="24"/>
              </w:rPr>
              <w:t>;</w:t>
            </w:r>
          </w:p>
          <w:p w:rsidR="00FC59BB" w:rsidRPr="000E2E55" w:rsidRDefault="00FC59BB" w:rsidP="00643885">
            <w:pPr>
              <w:jc w:val="both"/>
              <w:rPr>
                <w:rFonts w:ascii="PT Astra Serif" w:hAnsi="PT Astra Serif"/>
                <w:sz w:val="24"/>
                <w:szCs w:val="24"/>
              </w:rPr>
            </w:pPr>
          </w:p>
          <w:p w:rsidR="00AC69AB" w:rsidRPr="000E2E55" w:rsidRDefault="00FC59BB" w:rsidP="00643885">
            <w:pPr>
              <w:widowControl w:val="0"/>
              <w:tabs>
                <w:tab w:val="left" w:pos="143"/>
              </w:tabs>
              <w:jc w:val="both"/>
              <w:rPr>
                <w:rFonts w:ascii="PT Astra Serif" w:hAnsi="PT Astra Serif"/>
                <w:color w:val="000000"/>
                <w:sz w:val="24"/>
                <w:szCs w:val="24"/>
              </w:rPr>
            </w:pPr>
            <w:r w:rsidRPr="000E2E55">
              <w:rPr>
                <w:rFonts w:ascii="PT Astra Serif" w:hAnsi="PT Astra Serif"/>
                <w:sz w:val="24"/>
                <w:szCs w:val="24"/>
              </w:rPr>
              <w:t>*</w:t>
            </w:r>
            <w:r w:rsidR="00AC69AB" w:rsidRPr="000E2E55">
              <w:rPr>
                <w:rFonts w:ascii="PT Astra Serif" w:hAnsi="PT Astra Serif"/>
                <w:color w:val="000000"/>
                <w:sz w:val="24"/>
                <w:szCs w:val="24"/>
              </w:rPr>
              <w:t xml:space="preserve"> </w:t>
            </w:r>
            <w:r w:rsidR="00E87D98" w:rsidRPr="000E2E55">
              <w:rPr>
                <w:rFonts w:ascii="PT Astra Serif" w:hAnsi="PT Astra Serif"/>
                <w:color w:val="000000"/>
                <w:sz w:val="24"/>
                <w:szCs w:val="24"/>
              </w:rPr>
              <w:t>м</w:t>
            </w:r>
            <w:r w:rsidR="00AC69AB" w:rsidRPr="000E2E55">
              <w:rPr>
                <w:rFonts w:ascii="PT Astra Serif" w:hAnsi="PT Astra Serif"/>
                <w:color w:val="000000"/>
                <w:sz w:val="24"/>
                <w:szCs w:val="24"/>
              </w:rPr>
              <w:t>ера  социальной поддержки  в форме возмещения  расходов по оплате проезда к месту проведения медико-социальной экспертизы (туда и обратно) инвалидам, детям-инвалидам и лицу, сопровождающему ребенка-инвалида, в пределах территории  Ямало-Ненецкого автономного округа</w:t>
            </w:r>
            <w:r w:rsidR="00643885" w:rsidRPr="000E2E55">
              <w:rPr>
                <w:rFonts w:ascii="PT Astra Serif" w:hAnsi="PT Astra Serif"/>
                <w:color w:val="000000"/>
                <w:sz w:val="24"/>
                <w:szCs w:val="24"/>
              </w:rPr>
              <w:t xml:space="preserve"> не реализуется, в связи с нахождение Бюро медико-социальной экспертизы на территории муниципального образования город Салехард</w:t>
            </w:r>
            <w:r w:rsidR="00AC69AB" w:rsidRPr="000E2E55">
              <w:rPr>
                <w:rFonts w:ascii="PT Astra Serif" w:hAnsi="PT Astra Serif"/>
                <w:color w:val="000000"/>
                <w:sz w:val="24"/>
                <w:szCs w:val="24"/>
              </w:rPr>
              <w:t>;</w:t>
            </w:r>
          </w:p>
          <w:p w:rsidR="00FC59BB" w:rsidRPr="000E2E55" w:rsidRDefault="00FC59BB" w:rsidP="00643885">
            <w:pPr>
              <w:jc w:val="both"/>
              <w:rPr>
                <w:rFonts w:ascii="PT Astra Serif" w:hAnsi="PT Astra Serif"/>
                <w:sz w:val="24"/>
                <w:szCs w:val="24"/>
              </w:rPr>
            </w:pPr>
          </w:p>
          <w:p w:rsidR="00AC69AB" w:rsidRPr="000E2E55" w:rsidRDefault="00FC59BB" w:rsidP="00643885">
            <w:pPr>
              <w:widowControl w:val="0"/>
              <w:tabs>
                <w:tab w:val="left" w:pos="143"/>
              </w:tabs>
              <w:jc w:val="both"/>
              <w:rPr>
                <w:rFonts w:ascii="PT Astra Serif" w:hAnsi="PT Astra Serif"/>
                <w:color w:val="000000"/>
                <w:sz w:val="24"/>
                <w:szCs w:val="24"/>
              </w:rPr>
            </w:pPr>
            <w:r w:rsidRPr="000E2E55">
              <w:rPr>
                <w:rFonts w:ascii="PT Astra Serif" w:hAnsi="PT Astra Serif"/>
                <w:sz w:val="24"/>
                <w:szCs w:val="24"/>
              </w:rPr>
              <w:t>*</w:t>
            </w:r>
            <w:r w:rsidR="00E87D98" w:rsidRPr="000E2E55">
              <w:rPr>
                <w:rFonts w:ascii="PT Astra Serif" w:hAnsi="PT Astra Serif"/>
                <w:color w:val="000000"/>
                <w:sz w:val="24"/>
                <w:szCs w:val="24"/>
              </w:rPr>
              <w:t xml:space="preserve"> в</w:t>
            </w:r>
            <w:r w:rsidR="00AC69AB" w:rsidRPr="000E2E55">
              <w:rPr>
                <w:rFonts w:ascii="PT Astra Serif" w:hAnsi="PT Astra Serif"/>
                <w:color w:val="000000"/>
                <w:sz w:val="24"/>
                <w:szCs w:val="24"/>
              </w:rPr>
              <w:t>озмещение расходов</w:t>
            </w:r>
            <w:r w:rsidR="00643885" w:rsidRPr="000E2E55">
              <w:rPr>
                <w:rFonts w:ascii="PT Astra Serif" w:hAnsi="PT Astra Serif"/>
                <w:color w:val="000000"/>
                <w:sz w:val="24"/>
                <w:szCs w:val="24"/>
              </w:rPr>
              <w:t xml:space="preserve"> </w:t>
            </w:r>
            <w:r w:rsidR="00AC69AB" w:rsidRPr="000E2E55">
              <w:rPr>
                <w:rFonts w:ascii="PT Astra Serif" w:hAnsi="PT Astra Serif"/>
                <w:color w:val="000000"/>
                <w:sz w:val="24"/>
                <w:szCs w:val="24"/>
              </w:rPr>
              <w:t>стоимости проезда по территории</w:t>
            </w:r>
            <w:r w:rsidR="00643885" w:rsidRPr="000E2E55">
              <w:rPr>
                <w:rFonts w:ascii="PT Astra Serif" w:hAnsi="PT Astra Serif"/>
                <w:color w:val="000000"/>
                <w:sz w:val="24"/>
                <w:szCs w:val="24"/>
              </w:rPr>
              <w:t xml:space="preserve"> </w:t>
            </w:r>
            <w:r w:rsidR="00AC69AB" w:rsidRPr="000E2E55">
              <w:rPr>
                <w:rFonts w:ascii="PT Astra Serif" w:hAnsi="PT Astra Serif"/>
                <w:color w:val="000000"/>
                <w:sz w:val="24"/>
                <w:szCs w:val="24"/>
              </w:rPr>
              <w:t>Российской Федерации на лечение на железнодорожном транспорте</w:t>
            </w:r>
            <w:proofErr w:type="gramStart"/>
            <w:r w:rsidR="00AC69AB" w:rsidRPr="000E2E55">
              <w:rPr>
                <w:rFonts w:ascii="PT Astra Serif" w:hAnsi="PT Astra Serif"/>
                <w:color w:val="000000"/>
                <w:sz w:val="24"/>
                <w:szCs w:val="24"/>
              </w:rPr>
              <w:t>,а</w:t>
            </w:r>
            <w:proofErr w:type="gramEnd"/>
            <w:r w:rsidR="00AC69AB" w:rsidRPr="000E2E55">
              <w:rPr>
                <w:rFonts w:ascii="PT Astra Serif" w:hAnsi="PT Astra Serif"/>
                <w:color w:val="000000"/>
                <w:sz w:val="24"/>
                <w:szCs w:val="24"/>
              </w:rPr>
              <w:t xml:space="preserve"> в районах, не имеющих железнодорожного сообщения, на водном, воздушном, междугородноми личном автомобильном транспорте (кроме такси)</w:t>
            </w:r>
            <w:r w:rsidR="006B7248" w:rsidRPr="000E2E55">
              <w:rPr>
                <w:rFonts w:ascii="PT Astra Serif" w:hAnsi="PT Astra Serif"/>
                <w:color w:val="000000"/>
                <w:sz w:val="24"/>
                <w:szCs w:val="24"/>
              </w:rPr>
              <w:t xml:space="preserve"> в</w:t>
            </w:r>
            <w:r w:rsidR="00643885" w:rsidRPr="000E2E55">
              <w:rPr>
                <w:rFonts w:ascii="PT Astra Serif" w:hAnsi="PT Astra Serif"/>
                <w:color w:val="000000"/>
                <w:sz w:val="24"/>
                <w:szCs w:val="24"/>
              </w:rPr>
              <w:t xml:space="preserve"> 2018 году</w:t>
            </w:r>
            <w:r w:rsidR="00E87D98" w:rsidRPr="000E2E55">
              <w:rPr>
                <w:rFonts w:ascii="PT Astra Serif" w:hAnsi="PT Astra Serif"/>
                <w:color w:val="000000"/>
                <w:sz w:val="24"/>
                <w:szCs w:val="24"/>
              </w:rPr>
              <w:t xml:space="preserve"> произведено 15 детям-инвалидам;</w:t>
            </w:r>
          </w:p>
          <w:p w:rsidR="00FC59BB" w:rsidRPr="000E2E55" w:rsidRDefault="00FC59BB" w:rsidP="00643885">
            <w:pPr>
              <w:jc w:val="both"/>
              <w:rPr>
                <w:rFonts w:ascii="PT Astra Serif" w:hAnsi="PT Astra Serif"/>
                <w:sz w:val="24"/>
                <w:szCs w:val="24"/>
              </w:rPr>
            </w:pPr>
          </w:p>
          <w:p w:rsidR="002633EF" w:rsidRPr="000E2E55" w:rsidRDefault="00FC59BB" w:rsidP="00FC59BB">
            <w:pPr>
              <w:overflowPunct/>
              <w:jc w:val="both"/>
              <w:textAlignment w:val="auto"/>
              <w:rPr>
                <w:rFonts w:ascii="PT Astra Serif" w:eastAsiaTheme="minorHAnsi" w:hAnsi="PT Astra Serif" w:cs="PT Astra Serif"/>
                <w:sz w:val="24"/>
                <w:szCs w:val="24"/>
                <w:lang w:eastAsia="en-US"/>
              </w:rPr>
            </w:pPr>
            <w:proofErr w:type="gramStart"/>
            <w:r w:rsidRPr="000E2E55">
              <w:rPr>
                <w:rFonts w:ascii="PT Astra Serif" w:hAnsi="PT Astra Serif"/>
                <w:sz w:val="24"/>
                <w:szCs w:val="24"/>
              </w:rPr>
              <w:t>* е</w:t>
            </w:r>
            <w:r w:rsidRPr="000E2E55">
              <w:rPr>
                <w:rFonts w:ascii="PT Astra Serif" w:hAnsi="PT Astra Serif"/>
                <w:color w:val="000000"/>
                <w:sz w:val="24"/>
                <w:szCs w:val="24"/>
              </w:rPr>
              <w:t xml:space="preserve">жемесячная компенсационная выплата одному из неработающих трудоспособных родителей (усыновителей, опекунов, попечителей), осуществляющих уход за ребенком-инвалидом предоставляется </w:t>
            </w:r>
            <w:r w:rsidRPr="000E2E55">
              <w:rPr>
                <w:rFonts w:ascii="PT Astra Serif" w:eastAsiaTheme="minorHAnsi" w:hAnsi="PT Astra Serif" w:cs="PT Astra Serif"/>
                <w:sz w:val="24"/>
                <w:szCs w:val="24"/>
                <w:lang w:eastAsia="en-US"/>
              </w:rPr>
              <w:t>неработающему трудоспособному лицу, осуществляющ</w:t>
            </w:r>
            <w:r w:rsidR="002633EF" w:rsidRPr="000E2E55">
              <w:rPr>
                <w:rFonts w:ascii="PT Astra Serif" w:eastAsiaTheme="minorHAnsi" w:hAnsi="PT Astra Serif" w:cs="PT Astra Serif"/>
                <w:sz w:val="24"/>
                <w:szCs w:val="24"/>
                <w:lang w:eastAsia="en-US"/>
              </w:rPr>
              <w:t>ему</w:t>
            </w:r>
            <w:r w:rsidRPr="000E2E55">
              <w:rPr>
                <w:rFonts w:ascii="PT Astra Serif" w:eastAsiaTheme="minorHAnsi" w:hAnsi="PT Astra Serif" w:cs="PT Astra Serif"/>
                <w:sz w:val="24"/>
                <w:szCs w:val="24"/>
                <w:lang w:eastAsia="en-US"/>
              </w:rPr>
              <w:t xml:space="preserve"> уход за ре</w:t>
            </w:r>
            <w:r w:rsidR="002633EF" w:rsidRPr="000E2E55">
              <w:rPr>
                <w:rFonts w:ascii="PT Astra Serif" w:eastAsiaTheme="minorHAnsi" w:hAnsi="PT Astra Serif" w:cs="PT Astra Serif"/>
                <w:sz w:val="24"/>
                <w:szCs w:val="24"/>
                <w:lang w:eastAsia="en-US"/>
              </w:rPr>
              <w:t>бенком-инвалидом и не являющему</w:t>
            </w:r>
            <w:r w:rsidRPr="000E2E55">
              <w:rPr>
                <w:rFonts w:ascii="PT Astra Serif" w:eastAsiaTheme="minorHAnsi" w:hAnsi="PT Astra Serif" w:cs="PT Astra Serif"/>
                <w:sz w:val="24"/>
                <w:szCs w:val="24"/>
                <w:lang w:eastAsia="en-US"/>
              </w:rPr>
              <w:t xml:space="preserve"> в соответствии с законодательством Российской Федерации получателями пенсии независимо от вида (за исключением инвалидов II и III группы, у которых отсутствуют противопоказания к труду, получателей страховой пенсии по инвалидности либо социальной пенсии) либо пособия</w:t>
            </w:r>
            <w:proofErr w:type="gramEnd"/>
            <w:r w:rsidRPr="000E2E55">
              <w:rPr>
                <w:rFonts w:ascii="PT Astra Serif" w:eastAsiaTheme="minorHAnsi" w:hAnsi="PT Astra Serif" w:cs="PT Astra Serif"/>
                <w:sz w:val="24"/>
                <w:szCs w:val="24"/>
                <w:lang w:eastAsia="en-US"/>
              </w:rPr>
              <w:t xml:space="preserve"> по безработице</w:t>
            </w:r>
            <w:r w:rsidR="002633EF" w:rsidRPr="000E2E55">
              <w:rPr>
                <w:rFonts w:ascii="PT Astra Serif" w:eastAsiaTheme="minorHAnsi" w:hAnsi="PT Astra Serif" w:cs="PT Astra Serif"/>
                <w:sz w:val="24"/>
                <w:szCs w:val="24"/>
                <w:lang w:eastAsia="en-US"/>
              </w:rPr>
              <w:t>.</w:t>
            </w:r>
            <w:r w:rsidR="00E87D98" w:rsidRPr="000E2E55">
              <w:rPr>
                <w:rFonts w:ascii="PT Astra Serif" w:eastAsiaTheme="minorHAnsi" w:hAnsi="PT Astra Serif" w:cs="PT Astra Serif"/>
                <w:sz w:val="24"/>
                <w:szCs w:val="24"/>
                <w:lang w:eastAsia="en-US"/>
              </w:rPr>
              <w:t xml:space="preserve"> </w:t>
            </w:r>
            <w:r w:rsidR="002633EF" w:rsidRPr="000E2E55">
              <w:rPr>
                <w:rFonts w:ascii="PT Astra Serif" w:hAnsi="PT Astra Serif"/>
                <w:sz w:val="24"/>
                <w:szCs w:val="24"/>
              </w:rPr>
              <w:t>За 2018 год департаментом по труду и социальной защите населения Администрации МО г. Салехард принято 66 заявлений на предоставление е</w:t>
            </w:r>
            <w:r w:rsidR="002633EF" w:rsidRPr="000E2E55">
              <w:rPr>
                <w:rFonts w:ascii="PT Astra Serif" w:hAnsi="PT Astra Serif"/>
                <w:color w:val="000000"/>
                <w:sz w:val="24"/>
                <w:szCs w:val="24"/>
              </w:rPr>
              <w:t>жемесячной компенсационной выплаты одному из неработающих трудоспособных родителей (усыновителей, опекунов, попечителей), осуществляющих уход за ребенком-инвалидом</w:t>
            </w:r>
            <w:r w:rsidR="00E87D98" w:rsidRPr="000E2E55">
              <w:rPr>
                <w:rFonts w:ascii="PT Astra Serif" w:hAnsi="PT Astra Serif"/>
                <w:color w:val="000000"/>
                <w:sz w:val="24"/>
                <w:szCs w:val="24"/>
              </w:rPr>
              <w:t>;</w:t>
            </w:r>
          </w:p>
          <w:p w:rsidR="00A53914" w:rsidRPr="000E2E55" w:rsidRDefault="00A53914" w:rsidP="00FC59BB">
            <w:pPr>
              <w:overflowPunct/>
              <w:jc w:val="both"/>
              <w:textAlignment w:val="auto"/>
              <w:rPr>
                <w:rFonts w:ascii="PT Astra Serif" w:hAnsi="PT Astra Serif"/>
                <w:color w:val="000000"/>
                <w:sz w:val="24"/>
                <w:szCs w:val="24"/>
              </w:rPr>
            </w:pPr>
          </w:p>
          <w:p w:rsidR="001368A2" w:rsidRPr="000E2E55" w:rsidRDefault="00E87D98" w:rsidP="00E87D98">
            <w:pPr>
              <w:overflowPunct/>
              <w:jc w:val="both"/>
              <w:textAlignment w:val="auto"/>
              <w:rPr>
                <w:rFonts w:ascii="PT Astra Serif" w:hAnsi="PT Astra Serif"/>
                <w:sz w:val="24"/>
                <w:szCs w:val="24"/>
              </w:rPr>
            </w:pPr>
            <w:r w:rsidRPr="000E2E55">
              <w:rPr>
                <w:sz w:val="24"/>
                <w:szCs w:val="24"/>
              </w:rPr>
              <w:lastRenderedPageBreak/>
              <w:t>*  в</w:t>
            </w:r>
            <w:r w:rsidR="00643885" w:rsidRPr="000E2E55">
              <w:rPr>
                <w:sz w:val="24"/>
                <w:szCs w:val="24"/>
              </w:rPr>
              <w:t>озмещением расходов по оплате приобретения автомобиля, а также фактических транспортных расходов по доставке транспортного средства до места жительства в 2018 году  произведено 1 заявителю.</w:t>
            </w:r>
          </w:p>
        </w:tc>
      </w:tr>
      <w:tr w:rsidR="00752CCF" w:rsidRPr="000E2E55" w:rsidTr="001753A2">
        <w:tc>
          <w:tcPr>
            <w:tcW w:w="851" w:type="dxa"/>
            <w:tcBorders>
              <w:left w:val="single" w:sz="4" w:space="0" w:color="auto"/>
            </w:tcBorders>
          </w:tcPr>
          <w:p w:rsidR="00752CCF" w:rsidRPr="000E2E55" w:rsidRDefault="00752CCF"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1.2.2.</w:t>
            </w:r>
          </w:p>
        </w:tc>
        <w:tc>
          <w:tcPr>
            <w:tcW w:w="3685" w:type="dxa"/>
            <w:gridSpan w:val="2"/>
          </w:tcPr>
          <w:p w:rsidR="00752CCF" w:rsidRPr="000E2E55" w:rsidRDefault="00752CCF"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В соответствии с Законом автономного округа</w:t>
            </w:r>
          </w:p>
          <w:p w:rsidR="00752CCF" w:rsidRPr="000E2E55" w:rsidRDefault="00752CCF"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от 27.10.2006 № 55-ЗАО</w:t>
            </w:r>
          </w:p>
          <w:p w:rsidR="00752CCF" w:rsidRPr="000E2E55" w:rsidRDefault="00752CCF"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«О государственной социальной помощи в Ямало-Ненецком автономном округе»</w:t>
            </w:r>
          </w:p>
          <w:p w:rsidR="00752CCF" w:rsidRPr="000E2E55" w:rsidRDefault="00752CCF"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Региональная социальная доплата к пенсии детям-инвалидам</w:t>
            </w:r>
          </w:p>
          <w:p w:rsidR="00752CCF" w:rsidRPr="000E2E55" w:rsidRDefault="00752CCF"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Материальная помощь</w:t>
            </w:r>
          </w:p>
          <w:p w:rsidR="00752CCF" w:rsidRPr="000E2E55" w:rsidRDefault="00752CCF"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ко Дню инвалида</w:t>
            </w:r>
          </w:p>
        </w:tc>
        <w:tc>
          <w:tcPr>
            <w:tcW w:w="1701" w:type="dxa"/>
          </w:tcPr>
          <w:p w:rsidR="00752CCF" w:rsidRPr="000E2E55" w:rsidRDefault="00752CCF" w:rsidP="00170C52">
            <w:pPr>
              <w:widowControl w:val="0"/>
              <w:jc w:val="center"/>
              <w:rPr>
                <w:rFonts w:ascii="PT Astra Serif" w:eastAsia="Calibri" w:hAnsi="PT Astra Serif"/>
                <w:color w:val="000000"/>
                <w:sz w:val="24"/>
                <w:szCs w:val="24"/>
                <w:lang w:eastAsia="en-US"/>
              </w:rPr>
            </w:pPr>
            <w:r w:rsidRPr="000E2E55">
              <w:rPr>
                <w:rFonts w:ascii="PT Astra Serif" w:eastAsia="Calibri" w:hAnsi="PT Astra Serif"/>
                <w:color w:val="000000"/>
                <w:sz w:val="24"/>
                <w:szCs w:val="24"/>
                <w:lang w:eastAsia="en-US"/>
              </w:rPr>
              <w:t>2018–2020 годы</w:t>
            </w:r>
          </w:p>
        </w:tc>
        <w:tc>
          <w:tcPr>
            <w:tcW w:w="2268" w:type="dxa"/>
            <w:gridSpan w:val="2"/>
          </w:tcPr>
          <w:p w:rsidR="00752CCF" w:rsidRPr="000E2E55" w:rsidRDefault="00752CCF" w:rsidP="00752CCF">
            <w:pPr>
              <w:jc w:val="center"/>
              <w:rPr>
                <w:rFonts w:ascii="PT Astra Serif" w:hAnsi="PT Astra Serif"/>
                <w:sz w:val="24"/>
                <w:szCs w:val="24"/>
              </w:rPr>
            </w:pPr>
            <w:r w:rsidRPr="000E2E55">
              <w:rPr>
                <w:rFonts w:ascii="PT Astra Serif" w:hAnsi="PT Astra Serif"/>
                <w:sz w:val="24"/>
                <w:szCs w:val="24"/>
              </w:rPr>
              <w:t>департамент по труду и социальной защите населения Администрации МО г. Салехард</w:t>
            </w:r>
          </w:p>
        </w:tc>
        <w:tc>
          <w:tcPr>
            <w:tcW w:w="7088" w:type="dxa"/>
          </w:tcPr>
          <w:p w:rsidR="00AE15AC" w:rsidRPr="000E2E55" w:rsidRDefault="00A53914" w:rsidP="00A53914">
            <w:pPr>
              <w:overflowPunct/>
              <w:jc w:val="both"/>
              <w:textAlignment w:val="auto"/>
              <w:rPr>
                <w:rFonts w:ascii="PT Astra Serif" w:eastAsiaTheme="minorHAnsi" w:hAnsi="PT Astra Serif" w:cs="PT Astra Serif"/>
                <w:sz w:val="24"/>
                <w:szCs w:val="24"/>
                <w:lang w:eastAsia="en-US"/>
              </w:rPr>
            </w:pPr>
            <w:r w:rsidRPr="000E2E55">
              <w:rPr>
                <w:rFonts w:ascii="PT Astra Serif" w:hAnsi="PT Astra Serif"/>
                <w:color w:val="000000"/>
                <w:sz w:val="24"/>
                <w:szCs w:val="24"/>
              </w:rPr>
              <w:t xml:space="preserve">В соответствии с Законом автономного округа от 27.10.2006 № 55-ЗАО «О государственной социальной помощи в Ямало-Ненецком автономном округе» </w:t>
            </w:r>
            <w:r w:rsidRPr="000E2E55">
              <w:rPr>
                <w:rFonts w:ascii="PT Astra Serif" w:eastAsiaTheme="minorHAnsi" w:hAnsi="PT Astra Serif" w:cs="PT Astra Serif"/>
                <w:sz w:val="24"/>
                <w:szCs w:val="24"/>
                <w:lang w:eastAsia="en-US"/>
              </w:rPr>
              <w:t>гражданину (пенсионеру), проживающему на</w:t>
            </w:r>
            <w:r w:rsidR="00AE15AC" w:rsidRPr="000E2E55">
              <w:rPr>
                <w:rFonts w:ascii="PT Astra Serif" w:eastAsiaTheme="minorHAnsi" w:hAnsi="PT Astra Serif" w:cs="PT Astra Serif"/>
                <w:sz w:val="24"/>
                <w:szCs w:val="24"/>
                <w:lang w:eastAsia="en-US"/>
              </w:rPr>
              <w:t xml:space="preserve"> территории автономного округа  предоставляются следующие выплаты:</w:t>
            </w:r>
          </w:p>
          <w:p w:rsidR="00AE15AC" w:rsidRPr="000E2E55" w:rsidRDefault="00AE15AC" w:rsidP="00A53914">
            <w:pPr>
              <w:overflowPunct/>
              <w:jc w:val="both"/>
              <w:textAlignment w:val="auto"/>
              <w:rPr>
                <w:rFonts w:ascii="PT Astra Serif" w:eastAsiaTheme="minorHAnsi" w:hAnsi="PT Astra Serif" w:cs="PT Astra Serif"/>
                <w:sz w:val="24"/>
                <w:szCs w:val="24"/>
                <w:lang w:eastAsia="en-US"/>
              </w:rPr>
            </w:pPr>
          </w:p>
          <w:p w:rsidR="00A53914" w:rsidRPr="000E2E55" w:rsidRDefault="00AE15AC" w:rsidP="00AE15AC">
            <w:pPr>
              <w:overflowPunct/>
              <w:jc w:val="both"/>
              <w:textAlignment w:val="auto"/>
              <w:rPr>
                <w:rFonts w:ascii="PT Astra Serif" w:eastAsiaTheme="minorHAnsi" w:hAnsi="PT Astra Serif" w:cs="PT Astra Serif"/>
                <w:sz w:val="24"/>
                <w:szCs w:val="24"/>
                <w:lang w:eastAsia="en-US"/>
              </w:rPr>
            </w:pPr>
            <w:r w:rsidRPr="000E2E55">
              <w:rPr>
                <w:rFonts w:ascii="PT Astra Serif" w:hAnsi="PT Astra Serif"/>
                <w:color w:val="000000"/>
                <w:sz w:val="24"/>
                <w:szCs w:val="24"/>
              </w:rPr>
              <w:t>*</w:t>
            </w:r>
            <w:r w:rsidRPr="000E2E55">
              <w:rPr>
                <w:rFonts w:ascii="PT Astra Serif" w:eastAsiaTheme="minorHAnsi" w:hAnsi="PT Astra Serif" w:cs="PT Astra Serif"/>
                <w:sz w:val="24"/>
                <w:szCs w:val="24"/>
                <w:lang w:eastAsia="en-US"/>
              </w:rPr>
              <w:t xml:space="preserve"> региональной социальной доплата к пенсии детям-инвалидам и </w:t>
            </w:r>
            <w:proofErr w:type="gramStart"/>
            <w:r w:rsidRPr="000E2E55">
              <w:rPr>
                <w:rFonts w:ascii="PT Astra Serif" w:eastAsiaTheme="minorHAnsi" w:hAnsi="PT Astra Serif" w:cs="PT Astra Serif"/>
                <w:sz w:val="24"/>
                <w:szCs w:val="24"/>
                <w:lang w:eastAsia="en-US"/>
              </w:rPr>
              <w:t>детям</w:t>
            </w:r>
            <w:proofErr w:type="gramEnd"/>
            <w:r w:rsidRPr="000E2E55">
              <w:rPr>
                <w:rFonts w:ascii="PT Astra Serif" w:eastAsiaTheme="minorHAnsi" w:hAnsi="PT Astra Serif" w:cs="PT Astra Serif"/>
                <w:sz w:val="24"/>
                <w:szCs w:val="24"/>
                <w:lang w:eastAsia="en-US"/>
              </w:rPr>
              <w:t xml:space="preserve"> не достигшим возраста 18 лет – в виде </w:t>
            </w:r>
            <w:r w:rsidR="00A53914" w:rsidRPr="000E2E55">
              <w:rPr>
                <w:rFonts w:ascii="PT Astra Serif" w:eastAsiaTheme="minorHAnsi" w:hAnsi="PT Astra Serif" w:cs="PT Astra Serif"/>
                <w:sz w:val="24"/>
                <w:szCs w:val="24"/>
                <w:lang w:eastAsia="en-US"/>
              </w:rPr>
              <w:t>денежной суммы к пенсии в размере разницы между величиной прожиточного минимума пенсионера на соответствующий финансовый год в автономном округе и общей суммой материального обеспечения пенсионера</w:t>
            </w:r>
            <w:r w:rsidRPr="000E2E55">
              <w:rPr>
                <w:rFonts w:ascii="PT Astra Serif" w:eastAsiaTheme="minorHAnsi" w:hAnsi="PT Astra Serif" w:cs="PT Astra Serif"/>
                <w:sz w:val="24"/>
                <w:szCs w:val="24"/>
                <w:lang w:eastAsia="en-US"/>
              </w:rPr>
              <w:t>. Данная выплата производится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AE15AC" w:rsidRPr="000E2E55" w:rsidRDefault="00AE15AC" w:rsidP="00AE15AC">
            <w:pPr>
              <w:overflowPunct/>
              <w:jc w:val="both"/>
              <w:textAlignment w:val="auto"/>
              <w:rPr>
                <w:rFonts w:ascii="PT Astra Serif" w:eastAsiaTheme="minorHAnsi" w:hAnsi="PT Astra Serif" w:cs="PT Astra Serif"/>
                <w:sz w:val="24"/>
                <w:szCs w:val="24"/>
                <w:lang w:eastAsia="en-US"/>
              </w:rPr>
            </w:pPr>
          </w:p>
          <w:p w:rsidR="00752CCF" w:rsidRPr="000E2E55" w:rsidRDefault="00AE15AC" w:rsidP="006B7248">
            <w:pPr>
              <w:overflowPunct/>
              <w:jc w:val="both"/>
              <w:textAlignment w:val="auto"/>
              <w:rPr>
                <w:rFonts w:ascii="PT Astra Serif" w:hAnsi="PT Astra Serif"/>
                <w:sz w:val="24"/>
                <w:szCs w:val="24"/>
              </w:rPr>
            </w:pPr>
            <w:r w:rsidRPr="000E2E55">
              <w:rPr>
                <w:rFonts w:ascii="PT Astra Serif" w:eastAsiaTheme="minorHAnsi" w:hAnsi="PT Astra Serif" w:cs="PT Astra Serif"/>
                <w:sz w:val="24"/>
                <w:szCs w:val="24"/>
                <w:lang w:eastAsia="en-US"/>
              </w:rPr>
              <w:t>*</w:t>
            </w:r>
            <w:r w:rsidR="00E87D98" w:rsidRPr="000E2E55">
              <w:rPr>
                <w:rFonts w:ascii="PT Astra Serif" w:eastAsiaTheme="minorHAnsi" w:hAnsi="PT Astra Serif" w:cs="PT Astra Serif"/>
                <w:sz w:val="24"/>
                <w:szCs w:val="24"/>
                <w:lang w:eastAsia="en-US"/>
              </w:rPr>
              <w:t>е</w:t>
            </w:r>
            <w:r w:rsidR="006B7248" w:rsidRPr="000E2E55">
              <w:rPr>
                <w:rFonts w:ascii="PT Astra Serif" w:eastAsiaTheme="minorHAnsi" w:hAnsi="PT Astra Serif" w:cs="PT Astra Serif"/>
                <w:sz w:val="24"/>
                <w:szCs w:val="24"/>
                <w:lang w:eastAsia="en-US"/>
              </w:rPr>
              <w:t>жегодно производится выплата материальной помощи к памятным датам истории, в том числе ко Дню инвалидов (3 декабря). В 2018 года материальная помощь в размере 1000 (одна тысяча) рублей предоставлена 271  ребенку-инвалиду.</w:t>
            </w:r>
          </w:p>
        </w:tc>
      </w:tr>
      <w:tr w:rsidR="00752CCF" w:rsidRPr="000E2E55" w:rsidTr="001753A2">
        <w:tc>
          <w:tcPr>
            <w:tcW w:w="851" w:type="dxa"/>
            <w:tcBorders>
              <w:left w:val="single" w:sz="4" w:space="0" w:color="auto"/>
            </w:tcBorders>
          </w:tcPr>
          <w:p w:rsidR="00752CCF" w:rsidRPr="000E2E55" w:rsidRDefault="00752CCF"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1.2.3.</w:t>
            </w:r>
          </w:p>
        </w:tc>
        <w:tc>
          <w:tcPr>
            <w:tcW w:w="3685" w:type="dxa"/>
            <w:gridSpan w:val="2"/>
          </w:tcPr>
          <w:p w:rsidR="00752CCF" w:rsidRPr="000E2E55" w:rsidRDefault="00752CCF"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Пособие на ребенка-инвалида в соответствии с Законом автономного округа</w:t>
            </w:r>
          </w:p>
          <w:p w:rsidR="00752CCF" w:rsidRPr="000E2E55" w:rsidRDefault="00752CCF"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от 09.11.2004 № 74-ЗАО</w:t>
            </w:r>
          </w:p>
          <w:p w:rsidR="00752CCF" w:rsidRPr="000E2E55" w:rsidRDefault="00752CCF"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«О пособии на ребенка»</w:t>
            </w:r>
          </w:p>
        </w:tc>
        <w:tc>
          <w:tcPr>
            <w:tcW w:w="1701" w:type="dxa"/>
          </w:tcPr>
          <w:p w:rsidR="00752CCF" w:rsidRPr="000E2E55" w:rsidRDefault="00752CCF" w:rsidP="00170C52">
            <w:pPr>
              <w:widowControl w:val="0"/>
              <w:jc w:val="center"/>
              <w:rPr>
                <w:rFonts w:ascii="PT Astra Serif" w:eastAsia="Calibri" w:hAnsi="PT Astra Serif"/>
                <w:color w:val="000000"/>
                <w:sz w:val="24"/>
                <w:szCs w:val="24"/>
                <w:lang w:eastAsia="en-US"/>
              </w:rPr>
            </w:pPr>
            <w:r w:rsidRPr="000E2E55">
              <w:rPr>
                <w:rFonts w:ascii="PT Astra Serif" w:eastAsia="Calibri" w:hAnsi="PT Astra Serif"/>
                <w:color w:val="000000"/>
                <w:sz w:val="24"/>
                <w:szCs w:val="24"/>
                <w:lang w:eastAsia="en-US"/>
              </w:rPr>
              <w:t>2018 – 2020 годы</w:t>
            </w:r>
          </w:p>
        </w:tc>
        <w:tc>
          <w:tcPr>
            <w:tcW w:w="2268" w:type="dxa"/>
            <w:gridSpan w:val="2"/>
          </w:tcPr>
          <w:p w:rsidR="00752CCF" w:rsidRPr="000E2E55" w:rsidRDefault="00752CCF" w:rsidP="00752CCF">
            <w:pPr>
              <w:jc w:val="center"/>
              <w:rPr>
                <w:rFonts w:ascii="PT Astra Serif" w:hAnsi="PT Astra Serif"/>
                <w:sz w:val="24"/>
                <w:szCs w:val="24"/>
              </w:rPr>
            </w:pPr>
            <w:r w:rsidRPr="000E2E55">
              <w:rPr>
                <w:rFonts w:ascii="PT Astra Serif" w:hAnsi="PT Astra Serif"/>
                <w:sz w:val="24"/>
                <w:szCs w:val="24"/>
              </w:rPr>
              <w:t>департамент по труду и социальной защите населения Администрации МО г. Салехард</w:t>
            </w:r>
          </w:p>
        </w:tc>
        <w:tc>
          <w:tcPr>
            <w:tcW w:w="7088" w:type="dxa"/>
          </w:tcPr>
          <w:p w:rsidR="001B336F" w:rsidRPr="000E2E55" w:rsidRDefault="001B336F" w:rsidP="001B336F">
            <w:pPr>
              <w:jc w:val="both"/>
              <w:rPr>
                <w:rFonts w:ascii="PT Astra Serif" w:eastAsiaTheme="minorHAnsi" w:hAnsi="PT Astra Serif"/>
                <w:sz w:val="23"/>
                <w:szCs w:val="23"/>
                <w:lang w:eastAsia="en-US"/>
              </w:rPr>
            </w:pPr>
            <w:proofErr w:type="gramStart"/>
            <w:r w:rsidRPr="000E2E55">
              <w:rPr>
                <w:rFonts w:ascii="PT Astra Serif" w:hAnsi="PT Astra Serif"/>
                <w:sz w:val="23"/>
                <w:szCs w:val="23"/>
              </w:rPr>
              <w:t xml:space="preserve">В соответствии с Законом Ямало-Ненецкого автономного округа от 09 ноября 2004 года № 74-ЗАО «О пособии на ребенка» (далее – Закон 74-ЗАО, автономный округ) </w:t>
            </w:r>
            <w:r w:rsidRPr="000E2E55">
              <w:rPr>
                <w:rFonts w:ascii="PT Astra Serif" w:eastAsiaTheme="minorHAnsi" w:hAnsi="PT Astra Serif"/>
                <w:sz w:val="23"/>
                <w:szCs w:val="23"/>
                <w:lang w:eastAsia="en-US"/>
              </w:rPr>
              <w:t>право на пособие на ребенка имеет один из родителей (усыновителей, опекунов, попечителей), постоянно проживающий на территории автономного округа, на каждого рожденного, усыновленного, принятого под опеку (попечительство), совместно постоянно проживающего с ним ребенка.</w:t>
            </w:r>
            <w:proofErr w:type="gramEnd"/>
          </w:p>
          <w:p w:rsidR="00752CCF" w:rsidRPr="000E2E55" w:rsidRDefault="008E69A1" w:rsidP="00F07230">
            <w:pPr>
              <w:jc w:val="both"/>
              <w:rPr>
                <w:rFonts w:ascii="PT Astra Serif" w:hAnsi="PT Astra Serif"/>
                <w:sz w:val="24"/>
                <w:szCs w:val="24"/>
              </w:rPr>
            </w:pPr>
            <w:r w:rsidRPr="000E2E55">
              <w:rPr>
                <w:rFonts w:ascii="PT Astra Serif" w:eastAsiaTheme="minorHAnsi" w:hAnsi="PT Astra Serif"/>
                <w:sz w:val="24"/>
                <w:szCs w:val="24"/>
                <w:lang w:eastAsia="en-US"/>
              </w:rPr>
              <w:t xml:space="preserve">В 2018 году </w:t>
            </w:r>
            <w:r w:rsidRPr="000E2E55">
              <w:rPr>
                <w:rFonts w:ascii="PT Astra Serif" w:hAnsi="PT Astra Serif"/>
                <w:sz w:val="24"/>
                <w:szCs w:val="24"/>
              </w:rPr>
              <w:t>департаментом по труду и социаль</w:t>
            </w:r>
            <w:r w:rsidR="00BC7D46" w:rsidRPr="000E2E55">
              <w:rPr>
                <w:rFonts w:ascii="PT Astra Serif" w:hAnsi="PT Astra Serif"/>
                <w:sz w:val="24"/>
                <w:szCs w:val="24"/>
              </w:rPr>
              <w:t xml:space="preserve">ной защите населения принято </w:t>
            </w:r>
            <w:r w:rsidR="00F07230" w:rsidRPr="000E2E55">
              <w:rPr>
                <w:rFonts w:ascii="PT Astra Serif" w:hAnsi="PT Astra Serif"/>
                <w:sz w:val="24"/>
                <w:szCs w:val="24"/>
              </w:rPr>
              <w:t>88</w:t>
            </w:r>
            <w:r w:rsidRPr="000E2E55">
              <w:rPr>
                <w:rFonts w:ascii="PT Astra Serif" w:hAnsi="PT Astra Serif"/>
                <w:sz w:val="24"/>
                <w:szCs w:val="24"/>
              </w:rPr>
              <w:t xml:space="preserve"> заявлений для назначения пособия на ребенка.</w:t>
            </w:r>
          </w:p>
        </w:tc>
      </w:tr>
      <w:tr w:rsidR="003514E8" w:rsidRPr="000E2E55" w:rsidTr="001753A2">
        <w:tc>
          <w:tcPr>
            <w:tcW w:w="4536" w:type="dxa"/>
            <w:gridSpan w:val="3"/>
            <w:tcBorders>
              <w:left w:val="single" w:sz="4" w:space="0" w:color="auto"/>
            </w:tcBorders>
          </w:tcPr>
          <w:p w:rsidR="003514E8" w:rsidRPr="000E2E55" w:rsidRDefault="00275AE8" w:rsidP="00170C52">
            <w:pPr>
              <w:widowControl w:val="0"/>
              <w:tabs>
                <w:tab w:val="left" w:pos="5670"/>
              </w:tabs>
              <w:rPr>
                <w:rFonts w:ascii="PT Astra Serif" w:hAnsi="PT Astra Serif"/>
                <w:color w:val="000000"/>
                <w:sz w:val="24"/>
                <w:szCs w:val="24"/>
              </w:rPr>
            </w:pPr>
            <w:r w:rsidRPr="000E2E55">
              <w:rPr>
                <w:rFonts w:ascii="PT Astra Serif" w:hAnsi="PT Astra Serif"/>
                <w:color w:val="000000"/>
                <w:sz w:val="24"/>
                <w:szCs w:val="24"/>
              </w:rPr>
              <w:t xml:space="preserve">                                                 </w:t>
            </w:r>
            <w:r w:rsidR="003514E8" w:rsidRPr="000E2E55">
              <w:rPr>
                <w:rFonts w:ascii="PT Astra Serif" w:hAnsi="PT Astra Serif"/>
                <w:color w:val="000000"/>
                <w:sz w:val="24"/>
                <w:szCs w:val="24"/>
              </w:rPr>
              <w:t>1.3.</w:t>
            </w:r>
          </w:p>
        </w:tc>
        <w:tc>
          <w:tcPr>
            <w:tcW w:w="11057" w:type="dxa"/>
            <w:gridSpan w:val="4"/>
          </w:tcPr>
          <w:p w:rsidR="003514E8" w:rsidRPr="000E2E55" w:rsidRDefault="003514E8" w:rsidP="00170C52">
            <w:pPr>
              <w:widowControl w:val="0"/>
              <w:rPr>
                <w:rFonts w:ascii="PT Astra Serif" w:hAnsi="PT Astra Serif"/>
                <w:color w:val="000000"/>
                <w:sz w:val="24"/>
                <w:szCs w:val="24"/>
              </w:rPr>
            </w:pPr>
            <w:r w:rsidRPr="000E2E55">
              <w:rPr>
                <w:rFonts w:ascii="PT Astra Serif" w:hAnsi="PT Astra Serif"/>
                <w:color w:val="000000"/>
                <w:sz w:val="24"/>
                <w:szCs w:val="24"/>
              </w:rPr>
              <w:t>Предоставление мер социальной поддержки семьям с детьми, в том числе</w:t>
            </w:r>
          </w:p>
        </w:tc>
      </w:tr>
      <w:tr w:rsidR="003514E8" w:rsidRPr="000E2E55" w:rsidTr="001753A2">
        <w:tc>
          <w:tcPr>
            <w:tcW w:w="851" w:type="dxa"/>
            <w:tcBorders>
              <w:left w:val="single" w:sz="4" w:space="0" w:color="auto"/>
            </w:tcBorders>
          </w:tcPr>
          <w:p w:rsidR="003514E8" w:rsidRPr="000E2E55" w:rsidRDefault="003514E8"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1.3.1.</w:t>
            </w:r>
          </w:p>
        </w:tc>
        <w:tc>
          <w:tcPr>
            <w:tcW w:w="3685" w:type="dxa"/>
            <w:gridSpan w:val="2"/>
          </w:tcPr>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 xml:space="preserve">В соответствии с Законом </w:t>
            </w:r>
            <w:r w:rsidRPr="000E2E55">
              <w:rPr>
                <w:rFonts w:ascii="PT Astra Serif" w:hAnsi="PT Astra Serif"/>
                <w:color w:val="000000"/>
                <w:sz w:val="24"/>
                <w:szCs w:val="24"/>
              </w:rPr>
              <w:lastRenderedPageBreak/>
              <w:t>автономного округа</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от 03.11.2006 № 62-ЗАО</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«О мерах социальной поддержки отдельных категорий граждан в Ямало-Ненецком автономном округе»</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Единовременное пособие при рождении второго ребенка</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 xml:space="preserve"> Ежемесячное пособие несовершеннолетним лицам по достижении возраста 14 лет, ведущим традиционный образ жизни коренных малочисленных народов Севера, не осваивающим образовательные программы в образовательных организациях по очной форме обучения, из числа коренных малочисленных народов Севера в автономном округе и иных лиц, не относящихся к коренным малочисленным народам Севера в автономном округе</w:t>
            </w:r>
          </w:p>
        </w:tc>
        <w:tc>
          <w:tcPr>
            <w:tcW w:w="1843" w:type="dxa"/>
            <w:gridSpan w:val="2"/>
          </w:tcPr>
          <w:p w:rsidR="003514E8" w:rsidRPr="000E2E55" w:rsidRDefault="003514E8" w:rsidP="00170C52">
            <w:pPr>
              <w:widowControl w:val="0"/>
              <w:jc w:val="center"/>
              <w:rPr>
                <w:rFonts w:ascii="PT Astra Serif" w:eastAsia="Calibri" w:hAnsi="PT Astra Serif"/>
                <w:color w:val="000000"/>
                <w:sz w:val="24"/>
                <w:szCs w:val="24"/>
                <w:lang w:eastAsia="en-US"/>
              </w:rPr>
            </w:pPr>
            <w:r w:rsidRPr="000E2E55">
              <w:rPr>
                <w:rFonts w:ascii="PT Astra Serif" w:eastAsia="Calibri" w:hAnsi="PT Astra Serif"/>
                <w:color w:val="000000"/>
                <w:sz w:val="24"/>
                <w:szCs w:val="24"/>
                <w:lang w:eastAsia="en-US"/>
              </w:rPr>
              <w:lastRenderedPageBreak/>
              <w:t xml:space="preserve">2018–2020 </w:t>
            </w:r>
            <w:r w:rsidRPr="000E2E55">
              <w:rPr>
                <w:rFonts w:ascii="PT Astra Serif" w:eastAsia="Calibri" w:hAnsi="PT Astra Serif"/>
                <w:color w:val="000000"/>
                <w:sz w:val="24"/>
                <w:szCs w:val="24"/>
                <w:lang w:eastAsia="en-US"/>
              </w:rPr>
              <w:lastRenderedPageBreak/>
              <w:t>годы</w:t>
            </w:r>
          </w:p>
        </w:tc>
        <w:tc>
          <w:tcPr>
            <w:tcW w:w="2126" w:type="dxa"/>
          </w:tcPr>
          <w:p w:rsidR="003514E8" w:rsidRPr="000E2E55" w:rsidRDefault="00752CCF" w:rsidP="003514E8">
            <w:pPr>
              <w:jc w:val="center"/>
              <w:rPr>
                <w:rFonts w:ascii="PT Astra Serif" w:hAnsi="PT Astra Serif"/>
                <w:sz w:val="24"/>
                <w:szCs w:val="24"/>
              </w:rPr>
            </w:pPr>
            <w:r w:rsidRPr="000E2E55">
              <w:rPr>
                <w:rFonts w:ascii="PT Astra Serif" w:hAnsi="PT Astra Serif"/>
                <w:sz w:val="24"/>
                <w:szCs w:val="24"/>
              </w:rPr>
              <w:lastRenderedPageBreak/>
              <w:t xml:space="preserve">департамент по </w:t>
            </w:r>
            <w:r w:rsidRPr="000E2E55">
              <w:rPr>
                <w:rFonts w:ascii="PT Astra Serif" w:hAnsi="PT Astra Serif"/>
                <w:sz w:val="24"/>
                <w:szCs w:val="24"/>
              </w:rPr>
              <w:lastRenderedPageBreak/>
              <w:t>труду и социальной защите населения Администрации МО г. Салехард</w:t>
            </w:r>
          </w:p>
        </w:tc>
        <w:tc>
          <w:tcPr>
            <w:tcW w:w="7088" w:type="dxa"/>
          </w:tcPr>
          <w:p w:rsidR="00AE15AC" w:rsidRPr="000E2E55" w:rsidRDefault="00AE15AC" w:rsidP="00AE15AC">
            <w:pPr>
              <w:pStyle w:val="aa"/>
              <w:tabs>
                <w:tab w:val="left" w:pos="709"/>
              </w:tabs>
              <w:ind w:firstLine="0"/>
              <w:rPr>
                <w:rFonts w:ascii="PT Astra Serif" w:eastAsiaTheme="minorHAnsi" w:hAnsi="PT Astra Serif" w:cs="PT Astra Serif"/>
                <w:szCs w:val="24"/>
                <w:lang w:eastAsia="en-US"/>
              </w:rPr>
            </w:pPr>
            <w:r w:rsidRPr="000E2E55">
              <w:rPr>
                <w:szCs w:val="24"/>
              </w:rPr>
              <w:lastRenderedPageBreak/>
              <w:t xml:space="preserve">В соответствии с Законом Ямало-Ненецкого автономного округа </w:t>
            </w:r>
            <w:r w:rsidRPr="000E2E55">
              <w:rPr>
                <w:szCs w:val="24"/>
              </w:rPr>
              <w:lastRenderedPageBreak/>
              <w:t xml:space="preserve">от 03.11.2006 № 62-ЗАО «О мерах социальной поддержки отдельных категорий граждан в Ямало-Ненецком автономном округе» </w:t>
            </w:r>
            <w:r w:rsidRPr="000E2E55">
              <w:rPr>
                <w:rFonts w:ascii="PT Astra Serif" w:eastAsiaTheme="minorHAnsi" w:hAnsi="PT Astra Serif" w:cs="PT Astra Serif"/>
                <w:szCs w:val="24"/>
                <w:lang w:eastAsia="en-US"/>
              </w:rPr>
              <w:t>гражданам Российской Федерации, постоянно проживающих в автономном округе предоставляются следующие меры социальной поддержки:</w:t>
            </w:r>
          </w:p>
          <w:p w:rsidR="008C6D5F" w:rsidRPr="000E2E55" w:rsidRDefault="008C6D5F" w:rsidP="00AE15AC">
            <w:pPr>
              <w:pStyle w:val="aa"/>
              <w:tabs>
                <w:tab w:val="left" w:pos="709"/>
              </w:tabs>
              <w:ind w:firstLine="0"/>
              <w:rPr>
                <w:rFonts w:ascii="PT Astra Serif" w:eastAsiaTheme="minorHAnsi" w:hAnsi="PT Astra Serif" w:cs="PT Astra Serif"/>
                <w:szCs w:val="24"/>
                <w:lang w:eastAsia="en-US"/>
              </w:rPr>
            </w:pPr>
          </w:p>
          <w:p w:rsidR="008C6D5F" w:rsidRPr="000E2E55" w:rsidRDefault="00AE15AC" w:rsidP="008C6D5F">
            <w:pPr>
              <w:pStyle w:val="aa"/>
              <w:tabs>
                <w:tab w:val="left" w:pos="709"/>
              </w:tabs>
              <w:ind w:firstLine="0"/>
              <w:rPr>
                <w:szCs w:val="24"/>
              </w:rPr>
            </w:pPr>
            <w:r w:rsidRPr="000E2E55">
              <w:rPr>
                <w:rFonts w:ascii="PT Astra Serif" w:hAnsi="PT Astra Serif"/>
                <w:szCs w:val="24"/>
              </w:rPr>
              <w:t>*</w:t>
            </w:r>
            <w:r w:rsidR="008C6D5F" w:rsidRPr="000E2E55">
              <w:rPr>
                <w:szCs w:val="24"/>
              </w:rPr>
              <w:t xml:space="preserve"> единовременное пособие при рождении второго и последующих детей предоставляется женщинам, постоянно проживавшим на территории Ямало-Ненецкого автономного округа в течение года до даты рождения ребенка, в связи с рождением которого возникло право на предоставление единовременного пособия. </w:t>
            </w:r>
          </w:p>
          <w:p w:rsidR="008C6D5F" w:rsidRPr="000E2E55" w:rsidRDefault="008C6D5F" w:rsidP="008C6D5F">
            <w:pPr>
              <w:pStyle w:val="aa"/>
              <w:tabs>
                <w:tab w:val="left" w:pos="709"/>
              </w:tabs>
              <w:ind w:firstLine="0"/>
              <w:rPr>
                <w:szCs w:val="24"/>
              </w:rPr>
            </w:pPr>
            <w:r w:rsidRPr="000E2E55">
              <w:rPr>
                <w:rFonts w:ascii="PT Astra Serif" w:hAnsi="PT Astra Serif"/>
                <w:szCs w:val="24"/>
              </w:rPr>
              <w:t xml:space="preserve">За 2018 год департаментом по труду и социальной защите населения Администрации МО г. Салехард принято 347 заявлений на предоставление выплаты </w:t>
            </w:r>
            <w:r w:rsidRPr="000E2E55">
              <w:rPr>
                <w:szCs w:val="24"/>
              </w:rPr>
              <w:t>единовременное пособие при рождении второго и последующих детей.</w:t>
            </w:r>
          </w:p>
          <w:p w:rsidR="008C6D5F" w:rsidRPr="000E2E55" w:rsidRDefault="008C6D5F" w:rsidP="008C6D5F">
            <w:pPr>
              <w:pStyle w:val="aa"/>
              <w:tabs>
                <w:tab w:val="left" w:pos="709"/>
              </w:tabs>
              <w:ind w:firstLine="0"/>
              <w:rPr>
                <w:szCs w:val="24"/>
              </w:rPr>
            </w:pPr>
          </w:p>
          <w:p w:rsidR="003514E8" w:rsidRPr="000E2E55" w:rsidRDefault="008C6D5F" w:rsidP="006B7248">
            <w:pPr>
              <w:pStyle w:val="aa"/>
              <w:tabs>
                <w:tab w:val="left" w:pos="709"/>
              </w:tabs>
              <w:ind w:firstLine="0"/>
              <w:rPr>
                <w:rFonts w:ascii="PT Astra Serif" w:hAnsi="PT Astra Serif"/>
                <w:szCs w:val="24"/>
              </w:rPr>
            </w:pPr>
            <w:proofErr w:type="gramStart"/>
            <w:r w:rsidRPr="000E2E55">
              <w:rPr>
                <w:szCs w:val="24"/>
              </w:rPr>
              <w:t>*</w:t>
            </w:r>
            <w:r w:rsidR="00E87D98" w:rsidRPr="000E2E55">
              <w:rPr>
                <w:rFonts w:ascii="PT Astra Serif" w:hAnsi="PT Astra Serif"/>
                <w:color w:val="000000"/>
                <w:szCs w:val="24"/>
              </w:rPr>
              <w:t>н</w:t>
            </w:r>
            <w:r w:rsidR="006B7248" w:rsidRPr="000E2E55">
              <w:rPr>
                <w:rFonts w:ascii="PT Astra Serif" w:hAnsi="PT Astra Serif"/>
                <w:color w:val="000000"/>
                <w:szCs w:val="24"/>
              </w:rPr>
              <w:t>есовершеннолетним лицам по достижении возраста 14 лет, ведущим традиционный образ жизни коренных малочисленных народов Севера, не осваивающим образовательные программы в образовательных организациях по очной форме обучения, из числа коренных малочисленных народов Севера в автономном округе и иных лиц, не относящихся к коренным малочисленным народам Севера в Ямало-Ненецком автономном округе предусмотрено предоставление ежемесячного пособия.</w:t>
            </w:r>
            <w:proofErr w:type="gramEnd"/>
            <w:r w:rsidR="006B7248" w:rsidRPr="000E2E55">
              <w:rPr>
                <w:rFonts w:ascii="PT Astra Serif" w:hAnsi="PT Astra Serif"/>
                <w:color w:val="000000"/>
                <w:szCs w:val="24"/>
              </w:rPr>
              <w:t xml:space="preserve">  Получатели  отсутствуют. </w:t>
            </w:r>
          </w:p>
        </w:tc>
      </w:tr>
      <w:tr w:rsidR="003514E8" w:rsidRPr="000E2E55" w:rsidTr="001753A2">
        <w:tc>
          <w:tcPr>
            <w:tcW w:w="851" w:type="dxa"/>
            <w:tcBorders>
              <w:left w:val="single" w:sz="4" w:space="0" w:color="auto"/>
            </w:tcBorders>
          </w:tcPr>
          <w:p w:rsidR="003514E8" w:rsidRPr="000E2E55" w:rsidRDefault="003514E8"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1.3.2.</w:t>
            </w:r>
          </w:p>
        </w:tc>
        <w:tc>
          <w:tcPr>
            <w:tcW w:w="3685" w:type="dxa"/>
            <w:gridSpan w:val="2"/>
          </w:tcPr>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В соответствии с Законом автономного округа</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от 27.10.2006 № 55-ЗАО</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«О государственной социальной помощи в Ямало-Ненецком автономном округе»</w:t>
            </w:r>
          </w:p>
          <w:p w:rsidR="003514E8" w:rsidRPr="000E2E55" w:rsidRDefault="003514E8" w:rsidP="00E41707">
            <w:pPr>
              <w:overflowPunct/>
              <w:textAlignment w:val="auto"/>
              <w:rPr>
                <w:rFonts w:ascii="PT Astra Serif" w:hAnsi="PT Astra Serif"/>
                <w:color w:val="000000"/>
                <w:sz w:val="24"/>
                <w:szCs w:val="24"/>
              </w:rPr>
            </w:pPr>
            <w:r w:rsidRPr="000E2E55">
              <w:rPr>
                <w:rFonts w:ascii="PT Astra Serif" w:hAnsi="PT Astra Serif"/>
                <w:color w:val="000000"/>
                <w:sz w:val="24"/>
                <w:szCs w:val="24"/>
              </w:rPr>
              <w:t xml:space="preserve">Региональная социальная доплата к пенсии детям </w:t>
            </w:r>
            <w:proofErr w:type="gramStart"/>
            <w:r w:rsidRPr="000E2E55">
              <w:rPr>
                <w:rFonts w:ascii="PT Astra Serif" w:hAnsi="PT Astra Serif"/>
                <w:color w:val="000000"/>
                <w:sz w:val="24"/>
                <w:szCs w:val="24"/>
              </w:rPr>
              <w:t>–п</w:t>
            </w:r>
            <w:proofErr w:type="gramEnd"/>
            <w:r w:rsidRPr="000E2E55">
              <w:rPr>
                <w:rFonts w:ascii="PT Astra Serif" w:hAnsi="PT Astra Serif"/>
                <w:color w:val="000000"/>
                <w:sz w:val="24"/>
                <w:szCs w:val="24"/>
              </w:rPr>
              <w:t>олучателям пенсии по случаю потери кормильца,</w:t>
            </w:r>
            <w:r w:rsidR="00E41707" w:rsidRPr="000E2E55">
              <w:rPr>
                <w:rFonts w:ascii="PT Astra Serif" w:hAnsi="PT Astra Serif"/>
                <w:color w:val="000000"/>
                <w:sz w:val="24"/>
                <w:szCs w:val="24"/>
              </w:rPr>
              <w:t xml:space="preserve"> </w:t>
            </w:r>
            <w:r w:rsidRPr="000E2E55">
              <w:rPr>
                <w:rFonts w:ascii="PT Astra Serif" w:hAnsi="PT Astra Serif"/>
                <w:color w:val="000000"/>
                <w:sz w:val="24"/>
                <w:szCs w:val="24"/>
              </w:rPr>
              <w:t xml:space="preserve">не достигшим возраста 18 лет либо обучающимся по очной форме </w:t>
            </w:r>
            <w:r w:rsidRPr="000E2E55">
              <w:rPr>
                <w:rFonts w:ascii="PT Astra Serif" w:hAnsi="PT Astra Serif"/>
                <w:color w:val="000000"/>
                <w:sz w:val="24"/>
                <w:szCs w:val="24"/>
              </w:rPr>
              <w:lastRenderedPageBreak/>
              <w:t>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w:t>
            </w:r>
          </w:p>
        </w:tc>
        <w:tc>
          <w:tcPr>
            <w:tcW w:w="1843" w:type="dxa"/>
            <w:gridSpan w:val="2"/>
          </w:tcPr>
          <w:p w:rsidR="003514E8" w:rsidRPr="000E2E55" w:rsidRDefault="003514E8" w:rsidP="00170C52">
            <w:pPr>
              <w:widowControl w:val="0"/>
              <w:jc w:val="center"/>
              <w:rPr>
                <w:rFonts w:ascii="PT Astra Serif" w:eastAsia="Calibri" w:hAnsi="PT Astra Serif"/>
                <w:color w:val="000000"/>
                <w:sz w:val="24"/>
                <w:szCs w:val="24"/>
                <w:lang w:eastAsia="en-US"/>
              </w:rPr>
            </w:pPr>
            <w:r w:rsidRPr="000E2E55">
              <w:rPr>
                <w:rFonts w:ascii="PT Astra Serif" w:eastAsia="Calibri" w:hAnsi="PT Astra Serif"/>
                <w:color w:val="000000"/>
                <w:sz w:val="24"/>
                <w:szCs w:val="24"/>
                <w:lang w:eastAsia="en-US"/>
              </w:rPr>
              <w:lastRenderedPageBreak/>
              <w:t>2018–2020 годы</w:t>
            </w:r>
          </w:p>
        </w:tc>
        <w:tc>
          <w:tcPr>
            <w:tcW w:w="2126" w:type="dxa"/>
          </w:tcPr>
          <w:p w:rsidR="003514E8" w:rsidRPr="000E2E55" w:rsidRDefault="00725FB2" w:rsidP="003514E8">
            <w:pPr>
              <w:jc w:val="center"/>
              <w:rPr>
                <w:rFonts w:ascii="PT Astra Serif" w:hAnsi="PT Astra Serif"/>
                <w:sz w:val="24"/>
                <w:szCs w:val="24"/>
              </w:rPr>
            </w:pPr>
            <w:r w:rsidRPr="000E2E55">
              <w:rPr>
                <w:rFonts w:ascii="PT Astra Serif" w:hAnsi="PT Astra Serif"/>
                <w:sz w:val="24"/>
                <w:szCs w:val="24"/>
              </w:rPr>
              <w:t>д</w:t>
            </w:r>
            <w:r w:rsidR="003514E8" w:rsidRPr="000E2E55">
              <w:rPr>
                <w:rFonts w:ascii="PT Astra Serif" w:hAnsi="PT Astra Serif"/>
                <w:sz w:val="24"/>
                <w:szCs w:val="24"/>
              </w:rPr>
              <w:t>епартамент по труду и социальной защите населения Администрации МО г. Салехард</w:t>
            </w:r>
          </w:p>
        </w:tc>
        <w:tc>
          <w:tcPr>
            <w:tcW w:w="7088" w:type="dxa"/>
          </w:tcPr>
          <w:p w:rsidR="00602021" w:rsidRPr="000E2E55" w:rsidRDefault="00602021" w:rsidP="00602021">
            <w:pPr>
              <w:overflowPunct/>
              <w:jc w:val="both"/>
              <w:textAlignment w:val="auto"/>
              <w:rPr>
                <w:rFonts w:ascii="PT Astra Serif" w:eastAsiaTheme="minorHAnsi" w:hAnsi="PT Astra Serif" w:cs="PT Astra Serif"/>
                <w:sz w:val="24"/>
                <w:szCs w:val="24"/>
                <w:lang w:eastAsia="en-US"/>
              </w:rPr>
            </w:pPr>
            <w:r w:rsidRPr="000E2E55">
              <w:rPr>
                <w:rFonts w:ascii="PT Astra Serif" w:hAnsi="PT Astra Serif"/>
                <w:color w:val="000000"/>
                <w:sz w:val="24"/>
                <w:szCs w:val="24"/>
              </w:rPr>
              <w:t xml:space="preserve">В соответствии с Законом автономного округа от 27.10.2006 № 55-ЗАО «О государственной социальной помощи в Ямало-Ненецком автономном округе» </w:t>
            </w:r>
            <w:r w:rsidRPr="000E2E55">
              <w:rPr>
                <w:rFonts w:ascii="PT Astra Serif" w:eastAsiaTheme="minorHAnsi" w:hAnsi="PT Astra Serif" w:cs="PT Astra Serif"/>
                <w:sz w:val="24"/>
                <w:szCs w:val="24"/>
                <w:lang w:eastAsia="en-US"/>
              </w:rPr>
              <w:t>гражданину (пенсионеру), проживающему на территории автономного округа  предоставляются следующие выплаты:</w:t>
            </w:r>
          </w:p>
          <w:p w:rsidR="00602021" w:rsidRPr="000E2E55" w:rsidRDefault="00602021" w:rsidP="00602021">
            <w:pPr>
              <w:overflowPunct/>
              <w:jc w:val="both"/>
              <w:textAlignment w:val="auto"/>
              <w:rPr>
                <w:rFonts w:ascii="PT Astra Serif" w:eastAsiaTheme="minorHAnsi" w:hAnsi="PT Astra Serif" w:cs="PT Astra Serif"/>
                <w:sz w:val="24"/>
                <w:szCs w:val="24"/>
                <w:lang w:eastAsia="en-US"/>
              </w:rPr>
            </w:pPr>
          </w:p>
          <w:p w:rsidR="00602021" w:rsidRPr="000E2E55" w:rsidRDefault="00602021" w:rsidP="00602021">
            <w:pPr>
              <w:overflowPunct/>
              <w:jc w:val="both"/>
              <w:textAlignment w:val="auto"/>
              <w:rPr>
                <w:rFonts w:ascii="PT Astra Serif" w:eastAsiaTheme="minorHAnsi" w:hAnsi="PT Astra Serif" w:cs="PT Astra Serif"/>
                <w:sz w:val="24"/>
                <w:szCs w:val="24"/>
                <w:lang w:eastAsia="en-US"/>
              </w:rPr>
            </w:pPr>
            <w:r w:rsidRPr="000E2E55">
              <w:rPr>
                <w:rFonts w:ascii="PT Astra Serif" w:hAnsi="PT Astra Serif"/>
                <w:color w:val="000000"/>
                <w:sz w:val="24"/>
                <w:szCs w:val="24"/>
              </w:rPr>
              <w:t>*</w:t>
            </w:r>
            <w:r w:rsidRPr="000E2E55">
              <w:rPr>
                <w:rFonts w:ascii="PT Astra Serif" w:eastAsiaTheme="minorHAnsi" w:hAnsi="PT Astra Serif" w:cs="PT Astra Serif"/>
                <w:sz w:val="24"/>
                <w:szCs w:val="24"/>
                <w:lang w:eastAsia="en-US"/>
              </w:rPr>
              <w:t xml:space="preserve"> региональной социальной доплата к пенсии детям-инвалидам и </w:t>
            </w:r>
            <w:proofErr w:type="gramStart"/>
            <w:r w:rsidRPr="000E2E55">
              <w:rPr>
                <w:rFonts w:ascii="PT Astra Serif" w:eastAsiaTheme="minorHAnsi" w:hAnsi="PT Astra Serif" w:cs="PT Astra Serif"/>
                <w:sz w:val="24"/>
                <w:szCs w:val="24"/>
                <w:lang w:eastAsia="en-US"/>
              </w:rPr>
              <w:t>детям</w:t>
            </w:r>
            <w:proofErr w:type="gramEnd"/>
            <w:r w:rsidRPr="000E2E55">
              <w:rPr>
                <w:rFonts w:ascii="PT Astra Serif" w:eastAsiaTheme="minorHAnsi" w:hAnsi="PT Astra Serif" w:cs="PT Astra Serif"/>
                <w:sz w:val="24"/>
                <w:szCs w:val="24"/>
                <w:lang w:eastAsia="en-US"/>
              </w:rPr>
              <w:t xml:space="preserve"> не достигшим возраста 18 лет – в виде денежной суммы к пенсии в размере разницы между величиной прожиточного минимума пенсионера на соответствующий финансовый год в автономном округе и общей суммой материального обеспечения пенсионера. Данная выплата производится в беззаявительном </w:t>
            </w:r>
            <w:r w:rsidRPr="000E2E55">
              <w:rPr>
                <w:rFonts w:ascii="PT Astra Serif" w:eastAsiaTheme="minorHAnsi" w:hAnsi="PT Astra Serif" w:cs="PT Astra Serif"/>
                <w:sz w:val="24"/>
                <w:szCs w:val="24"/>
                <w:lang w:eastAsia="en-US"/>
              </w:rPr>
              <w:lastRenderedPageBreak/>
              <w:t>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3514E8" w:rsidRPr="000E2E55" w:rsidRDefault="00602021" w:rsidP="00E87D98">
            <w:pPr>
              <w:overflowPunct/>
              <w:jc w:val="both"/>
              <w:textAlignment w:val="auto"/>
              <w:rPr>
                <w:rFonts w:ascii="PT Astra Serif" w:hAnsi="PT Astra Serif"/>
                <w:sz w:val="24"/>
                <w:szCs w:val="24"/>
              </w:rPr>
            </w:pPr>
            <w:r w:rsidRPr="000E2E55">
              <w:rPr>
                <w:rFonts w:ascii="PT Astra Serif" w:eastAsiaTheme="minorHAnsi" w:hAnsi="PT Astra Serif" w:cs="PT Astra Serif"/>
                <w:sz w:val="24"/>
                <w:szCs w:val="24"/>
                <w:lang w:eastAsia="en-US"/>
              </w:rPr>
              <w:t>*</w:t>
            </w:r>
            <w:r w:rsidR="006B7248" w:rsidRPr="000E2E55">
              <w:rPr>
                <w:rFonts w:ascii="PT Astra Serif" w:hAnsi="PT Astra Serif"/>
                <w:color w:val="000000"/>
                <w:sz w:val="24"/>
                <w:szCs w:val="24"/>
              </w:rPr>
              <w:t xml:space="preserve"> региональная социальная доплата к пенсии  предоставляется лицам, обучающимся по очной форме </w:t>
            </w:r>
            <w:proofErr w:type="gramStart"/>
            <w:r w:rsidR="006B7248" w:rsidRPr="000E2E55">
              <w:rPr>
                <w:rFonts w:ascii="PT Astra Serif" w:hAnsi="PT Astra Serif"/>
                <w:color w:val="000000"/>
                <w:sz w:val="24"/>
                <w:szCs w:val="24"/>
              </w:rPr>
              <w:t>обучения</w:t>
            </w:r>
            <w:proofErr w:type="gramEnd"/>
            <w:r w:rsidR="006B7248" w:rsidRPr="000E2E55">
              <w:rPr>
                <w:rFonts w:ascii="PT Astra Serif" w:hAnsi="PT Astra Serif"/>
                <w:color w:val="000000"/>
                <w:sz w:val="24"/>
                <w:szCs w:val="24"/>
              </w:rPr>
              <w:t xml:space="preserve">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Право на данный вид государственной социальной помощи реализовало 107 </w:t>
            </w:r>
            <w:r w:rsidR="00C13FDF" w:rsidRPr="000E2E55">
              <w:rPr>
                <w:rFonts w:ascii="PT Astra Serif" w:hAnsi="PT Astra Serif"/>
                <w:color w:val="000000"/>
                <w:sz w:val="24"/>
                <w:szCs w:val="24"/>
              </w:rPr>
              <w:t xml:space="preserve"> человек.</w:t>
            </w:r>
          </w:p>
        </w:tc>
      </w:tr>
      <w:tr w:rsidR="003514E8" w:rsidRPr="000E2E55" w:rsidTr="001753A2">
        <w:tc>
          <w:tcPr>
            <w:tcW w:w="4536" w:type="dxa"/>
            <w:gridSpan w:val="3"/>
            <w:tcBorders>
              <w:left w:val="single" w:sz="4" w:space="0" w:color="auto"/>
            </w:tcBorders>
          </w:tcPr>
          <w:p w:rsidR="003514E8" w:rsidRPr="000E2E55" w:rsidRDefault="003514E8" w:rsidP="00560301">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1.4.</w:t>
            </w:r>
          </w:p>
        </w:tc>
        <w:tc>
          <w:tcPr>
            <w:tcW w:w="11057" w:type="dxa"/>
            <w:gridSpan w:val="4"/>
          </w:tcPr>
          <w:p w:rsidR="003514E8" w:rsidRPr="000E2E55" w:rsidRDefault="003514E8" w:rsidP="00275AE8">
            <w:pPr>
              <w:widowControl w:val="0"/>
              <w:jc w:val="center"/>
              <w:rPr>
                <w:rFonts w:ascii="PT Astra Serif" w:hAnsi="PT Astra Serif"/>
                <w:color w:val="000000"/>
                <w:sz w:val="24"/>
                <w:szCs w:val="24"/>
              </w:rPr>
            </w:pPr>
            <w:r w:rsidRPr="000E2E55">
              <w:rPr>
                <w:rFonts w:ascii="PT Astra Serif" w:hAnsi="PT Astra Serif"/>
                <w:color w:val="000000"/>
                <w:sz w:val="24"/>
                <w:szCs w:val="24"/>
              </w:rPr>
              <w:t>Предоставление государственной социальной помощи малоимущим семьям, имеющим детей, в том числе</w:t>
            </w:r>
          </w:p>
        </w:tc>
      </w:tr>
      <w:tr w:rsidR="003514E8" w:rsidRPr="000E2E55" w:rsidTr="00F3062B">
        <w:trPr>
          <w:trHeight w:val="983"/>
        </w:trPr>
        <w:tc>
          <w:tcPr>
            <w:tcW w:w="851" w:type="dxa"/>
            <w:tcBorders>
              <w:left w:val="single" w:sz="4" w:space="0" w:color="auto"/>
            </w:tcBorders>
          </w:tcPr>
          <w:p w:rsidR="003514E8" w:rsidRPr="000E2E55" w:rsidRDefault="003514E8" w:rsidP="008E69A1">
            <w:pPr>
              <w:widowControl w:val="0"/>
              <w:tabs>
                <w:tab w:val="left" w:pos="5670"/>
              </w:tabs>
              <w:rPr>
                <w:rFonts w:ascii="PT Astra Serif" w:hAnsi="PT Astra Serif"/>
                <w:color w:val="000000"/>
                <w:sz w:val="24"/>
                <w:szCs w:val="24"/>
              </w:rPr>
            </w:pPr>
            <w:r w:rsidRPr="000E2E55">
              <w:rPr>
                <w:rFonts w:ascii="PT Astra Serif" w:hAnsi="PT Astra Serif"/>
                <w:color w:val="000000"/>
                <w:sz w:val="24"/>
                <w:szCs w:val="24"/>
              </w:rPr>
              <w:t>1.4.1.</w:t>
            </w: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jc w:val="center"/>
              <w:rPr>
                <w:rFonts w:ascii="PT Astra Serif" w:hAnsi="PT Astra Serif"/>
                <w:color w:val="000000"/>
                <w:sz w:val="24"/>
                <w:szCs w:val="24"/>
              </w:rPr>
            </w:pPr>
          </w:p>
          <w:p w:rsidR="003514E8" w:rsidRPr="000E2E55" w:rsidRDefault="003514E8" w:rsidP="00170C52">
            <w:pPr>
              <w:widowControl w:val="0"/>
              <w:tabs>
                <w:tab w:val="left" w:pos="5670"/>
              </w:tabs>
              <w:rPr>
                <w:rFonts w:ascii="PT Astra Serif" w:hAnsi="PT Astra Serif"/>
                <w:color w:val="000000"/>
                <w:sz w:val="24"/>
                <w:szCs w:val="24"/>
              </w:rPr>
            </w:pPr>
          </w:p>
        </w:tc>
        <w:tc>
          <w:tcPr>
            <w:tcW w:w="3685" w:type="dxa"/>
            <w:gridSpan w:val="2"/>
          </w:tcPr>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lastRenderedPageBreak/>
              <w:t>В соответствии с Законом автономного округа</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от 27.10.2006  № 55-ЗАО</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«О государственной социальной помощи в Ямало-Ненецком автономном округе»</w:t>
            </w:r>
          </w:p>
          <w:p w:rsidR="00F3062B" w:rsidRPr="000E2E55" w:rsidRDefault="00D14AA1"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 xml:space="preserve">- </w:t>
            </w:r>
            <w:r w:rsidR="003514E8" w:rsidRPr="000E2E55">
              <w:rPr>
                <w:rFonts w:ascii="PT Astra Serif" w:hAnsi="PT Astra Serif"/>
                <w:color w:val="000000"/>
                <w:sz w:val="24"/>
                <w:szCs w:val="24"/>
              </w:rPr>
              <w:t>Ежемесячное пособие малоимущим многодетным семьям</w:t>
            </w:r>
          </w:p>
          <w:p w:rsidR="00F3062B" w:rsidRPr="000E2E55" w:rsidRDefault="00F3062B" w:rsidP="00F3062B">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 Государственная социальная помощь на основании социального контракта</w:t>
            </w:r>
          </w:p>
          <w:p w:rsidR="00F3062B" w:rsidRPr="000E2E55" w:rsidRDefault="00F3062B" w:rsidP="00F3062B">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 Натуральная помощь</w:t>
            </w:r>
          </w:p>
          <w:p w:rsidR="003514E8" w:rsidRPr="000E2E55" w:rsidRDefault="00D14AA1" w:rsidP="00170C52">
            <w:pPr>
              <w:widowControl w:val="0"/>
              <w:tabs>
                <w:tab w:val="left" w:pos="143"/>
              </w:tabs>
              <w:rPr>
                <w:rFonts w:ascii="PT Astra Serif" w:hAnsi="PT Astra Serif"/>
                <w:color w:val="000000"/>
                <w:sz w:val="24"/>
                <w:szCs w:val="24"/>
              </w:rPr>
            </w:pPr>
            <w:proofErr w:type="gramStart"/>
            <w:r w:rsidRPr="000E2E55">
              <w:rPr>
                <w:rFonts w:ascii="PT Astra Serif" w:hAnsi="PT Astra Serif"/>
                <w:color w:val="000000"/>
                <w:sz w:val="24"/>
                <w:szCs w:val="24"/>
              </w:rPr>
              <w:t xml:space="preserve">- </w:t>
            </w:r>
            <w:r w:rsidR="003514E8" w:rsidRPr="000E2E55">
              <w:rPr>
                <w:rFonts w:ascii="PT Astra Serif" w:hAnsi="PT Astra Serif"/>
                <w:color w:val="000000"/>
                <w:sz w:val="24"/>
                <w:szCs w:val="24"/>
              </w:rPr>
              <w:t xml:space="preserve">Возмещение расходов по оплате проезда на всех видах городского пассажирского транспорта общего пользования (кроме такси) учащимся, осваивающим образовательные программы начального общего, основного общего, среднего общего и среднего профессионального образования, программы бакалавриата, программы специалитета или </w:t>
            </w:r>
            <w:r w:rsidR="003514E8" w:rsidRPr="000E2E55">
              <w:rPr>
                <w:rFonts w:ascii="PT Astra Serif" w:hAnsi="PT Astra Serif"/>
                <w:color w:val="000000"/>
                <w:sz w:val="24"/>
                <w:szCs w:val="24"/>
              </w:rPr>
              <w:lastRenderedPageBreak/>
              <w:t>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в автономном округе</w:t>
            </w:r>
            <w:proofErr w:type="gramEnd"/>
          </w:p>
          <w:p w:rsidR="003514E8" w:rsidRPr="000E2E55" w:rsidRDefault="00D14AA1"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 xml:space="preserve">- </w:t>
            </w:r>
            <w:r w:rsidR="003514E8" w:rsidRPr="000E2E55">
              <w:rPr>
                <w:rFonts w:ascii="PT Astra Serif" w:hAnsi="PT Astra Serif"/>
                <w:color w:val="000000"/>
                <w:sz w:val="24"/>
                <w:szCs w:val="24"/>
              </w:rPr>
              <w:t xml:space="preserve">Возмещение расходов проезда </w:t>
            </w:r>
          </w:p>
          <w:p w:rsidR="003514E8" w:rsidRPr="000E2E55" w:rsidRDefault="003514E8" w:rsidP="00170C52">
            <w:pPr>
              <w:overflowPunct/>
              <w:textAlignment w:val="auto"/>
              <w:rPr>
                <w:rFonts w:ascii="PT Astra Serif" w:hAnsi="PT Astra Serif"/>
                <w:color w:val="000000"/>
                <w:sz w:val="24"/>
                <w:szCs w:val="24"/>
              </w:rPr>
            </w:pPr>
            <w:r w:rsidRPr="000E2E55">
              <w:rPr>
                <w:rFonts w:ascii="PT Astra Serif" w:hAnsi="PT Astra Serif"/>
                <w:color w:val="000000"/>
                <w:sz w:val="24"/>
                <w:szCs w:val="24"/>
              </w:rPr>
              <w:t xml:space="preserve">по территории Российской Федерации многодетным и (или) одиноким родителям или лицам, их заменяющим, </w:t>
            </w:r>
          </w:p>
          <w:p w:rsidR="003514E8" w:rsidRPr="000E2E55" w:rsidRDefault="003514E8" w:rsidP="00170C52">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и их несовершеннолетним детям; лицам, получающим пенсию по потере кормильца</w:t>
            </w:r>
          </w:p>
          <w:p w:rsidR="003514E8" w:rsidRPr="000E2E55" w:rsidRDefault="00D14AA1" w:rsidP="00170C52">
            <w:pPr>
              <w:widowControl w:val="0"/>
              <w:tabs>
                <w:tab w:val="left" w:pos="143"/>
              </w:tabs>
              <w:rPr>
                <w:rFonts w:ascii="PT Astra Serif" w:hAnsi="PT Astra Serif"/>
                <w:color w:val="000000"/>
                <w:sz w:val="24"/>
                <w:szCs w:val="24"/>
              </w:rPr>
            </w:pPr>
            <w:proofErr w:type="gramStart"/>
            <w:r w:rsidRPr="000E2E55">
              <w:rPr>
                <w:rFonts w:ascii="PT Astra Serif" w:hAnsi="PT Astra Serif"/>
                <w:color w:val="000000"/>
                <w:sz w:val="24"/>
                <w:szCs w:val="24"/>
              </w:rPr>
              <w:t xml:space="preserve">- </w:t>
            </w:r>
            <w:r w:rsidR="003514E8" w:rsidRPr="000E2E55">
              <w:rPr>
                <w:rFonts w:ascii="PT Astra Serif" w:hAnsi="PT Astra Serif"/>
                <w:color w:val="000000"/>
                <w:sz w:val="24"/>
                <w:szCs w:val="24"/>
              </w:rPr>
              <w:t>Оплата стоимости проезда по территории Российской Федерации обучающимся, осваивающим образовательные программы начального общего, основного общего, среднего общего и среднего профессионального образования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организованно выезжающим по путевкам в санатории либо оздоровительные лагеря</w:t>
            </w:r>
            <w:proofErr w:type="gramEnd"/>
          </w:p>
          <w:p w:rsidR="00560301" w:rsidRPr="000E2E55" w:rsidRDefault="00D14AA1" w:rsidP="00F3062B">
            <w:pPr>
              <w:widowControl w:val="0"/>
              <w:tabs>
                <w:tab w:val="left" w:pos="143"/>
              </w:tabs>
              <w:rPr>
                <w:rFonts w:ascii="PT Astra Serif" w:hAnsi="PT Astra Serif"/>
                <w:color w:val="000000"/>
                <w:sz w:val="24"/>
                <w:szCs w:val="24"/>
              </w:rPr>
            </w:pPr>
            <w:proofErr w:type="gramStart"/>
            <w:r w:rsidRPr="000E2E55">
              <w:rPr>
                <w:rFonts w:ascii="PT Astra Serif" w:hAnsi="PT Astra Serif"/>
                <w:color w:val="000000"/>
                <w:sz w:val="24"/>
                <w:szCs w:val="24"/>
              </w:rPr>
              <w:t xml:space="preserve">- </w:t>
            </w:r>
            <w:r w:rsidR="003514E8" w:rsidRPr="000E2E55">
              <w:rPr>
                <w:rFonts w:ascii="PT Astra Serif" w:hAnsi="PT Astra Serif"/>
                <w:color w:val="000000"/>
                <w:sz w:val="24"/>
                <w:szCs w:val="24"/>
              </w:rPr>
              <w:t xml:space="preserve">Возмещение стоимости проезда по территории Российской Федерации в период каникул от </w:t>
            </w:r>
            <w:r w:rsidR="003514E8" w:rsidRPr="000E2E55">
              <w:rPr>
                <w:rFonts w:ascii="PT Astra Serif" w:hAnsi="PT Astra Serif"/>
                <w:color w:val="000000"/>
                <w:sz w:val="24"/>
                <w:szCs w:val="24"/>
              </w:rPr>
              <w:lastRenderedPageBreak/>
              <w:t>места обучения к месту постоянного жительства и обратно обучающимся, осваивающим по очной форме обучения образовательные программы среднего профессионального образования, программы бакалавриата, программы специалитета или программы магистратуры в образовательных организациях, осуществляющих образовательную деятельность по имеющим государственную аккредитацию образовательным программам</w:t>
            </w:r>
            <w:proofErr w:type="gramEnd"/>
          </w:p>
        </w:tc>
        <w:tc>
          <w:tcPr>
            <w:tcW w:w="1701" w:type="dxa"/>
          </w:tcPr>
          <w:p w:rsidR="003514E8" w:rsidRPr="000E2E55" w:rsidRDefault="003514E8" w:rsidP="00170C52">
            <w:pPr>
              <w:widowControl w:val="0"/>
              <w:jc w:val="center"/>
              <w:rPr>
                <w:rFonts w:ascii="PT Astra Serif" w:eastAsia="Calibri" w:hAnsi="PT Astra Serif"/>
                <w:color w:val="000000"/>
                <w:sz w:val="24"/>
                <w:szCs w:val="24"/>
                <w:lang w:eastAsia="en-US"/>
              </w:rPr>
            </w:pPr>
            <w:r w:rsidRPr="000E2E55">
              <w:rPr>
                <w:rFonts w:ascii="PT Astra Serif" w:eastAsia="Calibri" w:hAnsi="PT Astra Serif"/>
                <w:color w:val="000000"/>
                <w:sz w:val="24"/>
                <w:szCs w:val="24"/>
                <w:lang w:eastAsia="en-US"/>
              </w:rPr>
              <w:lastRenderedPageBreak/>
              <w:t>2018–2020 годы</w:t>
            </w: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jc w:val="center"/>
              <w:rPr>
                <w:rFonts w:ascii="PT Astra Serif" w:eastAsia="Calibri" w:hAnsi="PT Astra Serif"/>
                <w:color w:val="000000"/>
                <w:sz w:val="24"/>
                <w:szCs w:val="24"/>
                <w:lang w:eastAsia="en-US"/>
              </w:rPr>
            </w:pPr>
          </w:p>
          <w:p w:rsidR="003514E8" w:rsidRPr="000E2E55" w:rsidRDefault="003514E8" w:rsidP="00170C52">
            <w:pPr>
              <w:widowControl w:val="0"/>
              <w:rPr>
                <w:rFonts w:ascii="PT Astra Serif" w:eastAsia="Calibri" w:hAnsi="PT Astra Serif"/>
                <w:color w:val="000000"/>
                <w:sz w:val="24"/>
                <w:szCs w:val="24"/>
                <w:lang w:eastAsia="en-US"/>
              </w:rPr>
            </w:pPr>
          </w:p>
        </w:tc>
        <w:tc>
          <w:tcPr>
            <w:tcW w:w="2268" w:type="dxa"/>
            <w:gridSpan w:val="2"/>
          </w:tcPr>
          <w:p w:rsidR="003514E8" w:rsidRPr="000E2E55" w:rsidRDefault="00752CCF" w:rsidP="003514E8">
            <w:pPr>
              <w:jc w:val="center"/>
              <w:rPr>
                <w:rFonts w:ascii="PT Astra Serif" w:hAnsi="PT Astra Serif"/>
                <w:sz w:val="24"/>
                <w:szCs w:val="24"/>
              </w:rPr>
            </w:pPr>
            <w:r w:rsidRPr="000E2E55">
              <w:rPr>
                <w:rFonts w:ascii="PT Astra Serif" w:hAnsi="PT Astra Serif"/>
                <w:sz w:val="24"/>
                <w:szCs w:val="24"/>
              </w:rPr>
              <w:lastRenderedPageBreak/>
              <w:t>департамент по труду и социальной защите населения Администрации МО г. Салехард</w:t>
            </w:r>
          </w:p>
        </w:tc>
        <w:tc>
          <w:tcPr>
            <w:tcW w:w="7088" w:type="dxa"/>
          </w:tcPr>
          <w:p w:rsidR="00560301" w:rsidRPr="000E2E55" w:rsidRDefault="00475A6D" w:rsidP="00F3062B">
            <w:pPr>
              <w:overflowPunct/>
              <w:jc w:val="both"/>
              <w:textAlignment w:val="auto"/>
              <w:rPr>
                <w:rFonts w:ascii="PT Astra Serif" w:eastAsiaTheme="minorHAnsi" w:hAnsi="PT Astra Serif" w:cs="PT Astra Serif"/>
                <w:sz w:val="24"/>
                <w:szCs w:val="24"/>
                <w:lang w:eastAsia="en-US"/>
              </w:rPr>
            </w:pPr>
            <w:proofErr w:type="gramStart"/>
            <w:r w:rsidRPr="000E2E55">
              <w:rPr>
                <w:rFonts w:ascii="PT Astra Serif" w:hAnsi="PT Astra Serif"/>
                <w:color w:val="000000"/>
                <w:sz w:val="24"/>
                <w:szCs w:val="24"/>
              </w:rPr>
              <w:t xml:space="preserve">В соответствии с Законом автономного округа от 27.10.2006  </w:t>
            </w:r>
            <w:r w:rsidR="00F3062B" w:rsidRPr="000E2E55">
              <w:rPr>
                <w:rFonts w:ascii="PT Astra Serif" w:hAnsi="PT Astra Serif"/>
                <w:color w:val="000000"/>
                <w:sz w:val="24"/>
                <w:szCs w:val="24"/>
              </w:rPr>
              <w:t xml:space="preserve">       </w:t>
            </w:r>
            <w:r w:rsidRPr="000E2E55">
              <w:rPr>
                <w:rFonts w:ascii="PT Astra Serif" w:hAnsi="PT Astra Serif"/>
                <w:color w:val="000000"/>
                <w:sz w:val="24"/>
                <w:szCs w:val="24"/>
              </w:rPr>
              <w:t xml:space="preserve">№ 55-ЗАО «О государственной социальной помощи в Ямало-Ненецком автономном округе» </w:t>
            </w:r>
            <w:r w:rsidR="00F3062B" w:rsidRPr="000E2E55">
              <w:rPr>
                <w:rFonts w:ascii="PT Astra Serif" w:eastAsiaTheme="minorHAnsi" w:hAnsi="PT Astra Serif" w:cs="PT Astra Serif"/>
                <w:sz w:val="24"/>
                <w:szCs w:val="24"/>
                <w:lang w:eastAsia="en-US"/>
              </w:rPr>
              <w:t>гражданам,  проживающим</w:t>
            </w:r>
            <w:r w:rsidRPr="000E2E55">
              <w:rPr>
                <w:rFonts w:ascii="PT Astra Serif" w:eastAsiaTheme="minorHAnsi" w:hAnsi="PT Astra Serif" w:cs="PT Astra Serif"/>
                <w:sz w:val="24"/>
                <w:szCs w:val="24"/>
                <w:lang w:eastAsia="en-US"/>
              </w:rPr>
              <w:t xml:space="preserve"> на т</w:t>
            </w:r>
            <w:r w:rsidR="00F3062B" w:rsidRPr="000E2E55">
              <w:rPr>
                <w:rFonts w:ascii="PT Astra Serif" w:eastAsiaTheme="minorHAnsi" w:hAnsi="PT Astra Serif" w:cs="PT Astra Serif"/>
                <w:sz w:val="24"/>
                <w:szCs w:val="24"/>
                <w:lang w:eastAsia="en-US"/>
              </w:rPr>
              <w:t>ерритории автономного округа</w:t>
            </w:r>
            <w:r w:rsidR="001753A2" w:rsidRPr="000E2E55">
              <w:rPr>
                <w:rFonts w:ascii="PT Astra Serif" w:hAnsi="PT Astra Serif"/>
                <w:sz w:val="24"/>
                <w:szCs w:val="24"/>
              </w:rPr>
              <w:t xml:space="preserve"> </w:t>
            </w:r>
            <w:r w:rsidR="00F3062B" w:rsidRPr="000E2E55">
              <w:rPr>
                <w:rFonts w:ascii="PT Astra Serif" w:hAnsi="PT Astra Serif"/>
                <w:sz w:val="24"/>
                <w:szCs w:val="24"/>
              </w:rPr>
              <w:t xml:space="preserve">и являющимися </w:t>
            </w:r>
            <w:r w:rsidR="001753A2" w:rsidRPr="000E2E55">
              <w:rPr>
                <w:rFonts w:ascii="PT Astra Serif" w:hAnsi="PT Astra Serif"/>
                <w:sz w:val="24"/>
                <w:szCs w:val="24"/>
              </w:rPr>
              <w:t>малоимущим</w:t>
            </w:r>
            <w:r w:rsidR="00F3062B" w:rsidRPr="000E2E55">
              <w:rPr>
                <w:rFonts w:ascii="PT Astra Serif" w:hAnsi="PT Astra Serif"/>
                <w:sz w:val="24"/>
                <w:szCs w:val="24"/>
              </w:rPr>
              <w:t>и</w:t>
            </w:r>
            <w:r w:rsidR="001753A2" w:rsidRPr="000E2E55">
              <w:rPr>
                <w:rFonts w:ascii="PT Astra Serif" w:hAnsi="PT Astra Serif"/>
                <w:sz w:val="24"/>
                <w:szCs w:val="24"/>
              </w:rPr>
              <w:t xml:space="preserve"> семьям</w:t>
            </w:r>
            <w:r w:rsidR="00F3062B" w:rsidRPr="000E2E55">
              <w:rPr>
                <w:rFonts w:ascii="PT Astra Serif" w:hAnsi="PT Astra Serif"/>
                <w:sz w:val="24"/>
                <w:szCs w:val="24"/>
              </w:rPr>
              <w:t>и</w:t>
            </w:r>
            <w:r w:rsidR="001753A2" w:rsidRPr="000E2E55">
              <w:rPr>
                <w:rFonts w:ascii="PT Astra Serif" w:hAnsi="PT Astra Serif"/>
                <w:sz w:val="24"/>
                <w:szCs w:val="24"/>
              </w:rPr>
              <w:t xml:space="preserve"> и малоимущим одиноко проживающим гражданам</w:t>
            </w:r>
            <w:r w:rsidR="00F3062B" w:rsidRPr="000E2E55">
              <w:rPr>
                <w:rFonts w:ascii="PT Astra Serif" w:eastAsiaTheme="minorHAnsi" w:hAnsi="PT Astra Serif" w:cs="PT Astra Serif"/>
                <w:sz w:val="24"/>
                <w:szCs w:val="24"/>
                <w:lang w:eastAsia="en-US"/>
              </w:rPr>
              <w:t>и иные категории граждан</w:t>
            </w:r>
            <w:r w:rsidR="001753A2" w:rsidRPr="000E2E55">
              <w:rPr>
                <w:rFonts w:ascii="PT Astra Serif" w:hAnsi="PT Astra Serif"/>
                <w:sz w:val="24"/>
                <w:szCs w:val="24"/>
              </w:rPr>
              <w:t>, имеющим по независящим от них причинам среднедушевой доход ниже величины прожиточного минимума на душу населения, уст</w:t>
            </w:r>
            <w:r w:rsidR="00560301" w:rsidRPr="000E2E55">
              <w:rPr>
                <w:rFonts w:ascii="PT Astra Serif" w:hAnsi="PT Astra Serif"/>
                <w:sz w:val="24"/>
                <w:szCs w:val="24"/>
              </w:rPr>
              <w:t>ановленного в автономном округе</w:t>
            </w:r>
            <w:r w:rsidR="00F3062B" w:rsidRPr="000E2E55">
              <w:rPr>
                <w:rFonts w:ascii="PT Astra Serif" w:hAnsi="PT Astra Serif"/>
                <w:sz w:val="24"/>
                <w:szCs w:val="24"/>
              </w:rPr>
              <w:t xml:space="preserve"> оказывается государственная социальная помощь</w:t>
            </w:r>
            <w:r w:rsidR="00560301" w:rsidRPr="000E2E55">
              <w:rPr>
                <w:rFonts w:ascii="PT Astra Serif" w:hAnsi="PT Astra Serif"/>
                <w:sz w:val="24"/>
                <w:szCs w:val="24"/>
              </w:rPr>
              <w:t>.</w:t>
            </w:r>
            <w:proofErr w:type="gramEnd"/>
          </w:p>
          <w:p w:rsidR="00560301" w:rsidRPr="000E2E55" w:rsidRDefault="00560301" w:rsidP="00F3062B">
            <w:pPr>
              <w:ind w:firstLine="900"/>
              <w:jc w:val="center"/>
              <w:outlineLvl w:val="0"/>
              <w:rPr>
                <w:rFonts w:ascii="PT Astra Serif" w:hAnsi="PT Astra Serif"/>
                <w:i/>
                <w:iCs/>
                <w:sz w:val="24"/>
                <w:szCs w:val="24"/>
              </w:rPr>
            </w:pPr>
            <w:r w:rsidRPr="000E2E55">
              <w:rPr>
                <w:rFonts w:ascii="PT Astra Serif" w:hAnsi="PT Astra Serif"/>
                <w:i/>
                <w:iCs/>
                <w:sz w:val="24"/>
                <w:szCs w:val="24"/>
              </w:rPr>
              <w:t xml:space="preserve">Основные виды </w:t>
            </w:r>
            <w:r w:rsidR="00F3062B" w:rsidRPr="000E2E55">
              <w:rPr>
                <w:rFonts w:ascii="PT Astra Serif" w:hAnsi="PT Astra Serif"/>
                <w:i/>
                <w:iCs/>
                <w:sz w:val="24"/>
                <w:szCs w:val="24"/>
              </w:rPr>
              <w:t xml:space="preserve">государственной социальной </w:t>
            </w:r>
            <w:r w:rsidRPr="000E2E55">
              <w:rPr>
                <w:rFonts w:ascii="PT Astra Serif" w:hAnsi="PT Astra Serif"/>
                <w:i/>
                <w:iCs/>
                <w:sz w:val="24"/>
                <w:szCs w:val="24"/>
              </w:rPr>
              <w:t>помощи малоимущим гражданам:</w:t>
            </w:r>
          </w:p>
          <w:p w:rsidR="00560301" w:rsidRPr="000E2E55" w:rsidRDefault="00475A6D" w:rsidP="005F5CB1">
            <w:pPr>
              <w:jc w:val="both"/>
              <w:outlineLvl w:val="2"/>
              <w:rPr>
                <w:rFonts w:ascii="PT Astra Serif" w:hAnsi="PT Astra Serif"/>
                <w:sz w:val="24"/>
                <w:szCs w:val="24"/>
              </w:rPr>
            </w:pPr>
            <w:r w:rsidRPr="000E2E55">
              <w:rPr>
                <w:rFonts w:ascii="PT Astra Serif" w:hAnsi="PT Astra Serif"/>
                <w:sz w:val="24"/>
                <w:szCs w:val="24"/>
              </w:rPr>
              <w:t xml:space="preserve">* </w:t>
            </w:r>
            <w:r w:rsidR="00560301" w:rsidRPr="000E2E55">
              <w:rPr>
                <w:rFonts w:ascii="PT Astra Serif" w:hAnsi="PT Astra Serif"/>
                <w:sz w:val="24"/>
                <w:szCs w:val="24"/>
              </w:rPr>
              <w:t>Ежемесячное пособие многодетным семьям</w:t>
            </w:r>
            <w:r w:rsidRPr="000E2E55">
              <w:rPr>
                <w:rFonts w:ascii="PT Astra Serif" w:hAnsi="PT Astra Serif"/>
                <w:sz w:val="24"/>
                <w:szCs w:val="24"/>
              </w:rPr>
              <w:t>. За 2018 года в департамент по труду и социальной защите населения обратилось 90 малоимущих семей.</w:t>
            </w:r>
          </w:p>
          <w:p w:rsidR="00560301" w:rsidRPr="000E2E55" w:rsidRDefault="00475A6D" w:rsidP="005F5CB1">
            <w:pPr>
              <w:jc w:val="both"/>
              <w:outlineLvl w:val="2"/>
              <w:rPr>
                <w:rFonts w:ascii="PT Astra Serif" w:hAnsi="PT Astra Serif"/>
                <w:sz w:val="24"/>
                <w:szCs w:val="24"/>
              </w:rPr>
            </w:pPr>
            <w:r w:rsidRPr="000E2E55">
              <w:rPr>
                <w:rFonts w:ascii="PT Astra Serif" w:hAnsi="PT Astra Serif"/>
                <w:sz w:val="24"/>
                <w:szCs w:val="24"/>
              </w:rPr>
              <w:t>*</w:t>
            </w:r>
            <w:r w:rsidR="00560301" w:rsidRPr="000E2E55">
              <w:rPr>
                <w:rFonts w:ascii="PT Astra Serif" w:hAnsi="PT Astra Serif"/>
                <w:sz w:val="24"/>
                <w:szCs w:val="24"/>
              </w:rPr>
              <w:t xml:space="preserve"> Государственная социальная помощь на основании социального контракта</w:t>
            </w:r>
            <w:r w:rsidRPr="000E2E55">
              <w:rPr>
                <w:rFonts w:ascii="PT Astra Serif" w:hAnsi="PT Astra Serif"/>
                <w:sz w:val="24"/>
                <w:szCs w:val="24"/>
              </w:rPr>
              <w:t>. За 2018 года в департамент по труду и социальной защите населения обратилось 929 малоимущих семей</w:t>
            </w:r>
            <w:r w:rsidR="005F5CB1" w:rsidRPr="000E2E55">
              <w:rPr>
                <w:rFonts w:ascii="PT Astra Serif" w:hAnsi="PT Astra Serif"/>
                <w:sz w:val="24"/>
                <w:szCs w:val="24"/>
              </w:rPr>
              <w:t>;</w:t>
            </w:r>
          </w:p>
          <w:p w:rsidR="005F5CB1" w:rsidRPr="000E2E55" w:rsidRDefault="00475A6D" w:rsidP="005F5CB1">
            <w:pPr>
              <w:jc w:val="both"/>
              <w:outlineLvl w:val="2"/>
              <w:rPr>
                <w:rFonts w:ascii="PT Astra Serif" w:hAnsi="PT Astra Serif"/>
                <w:sz w:val="24"/>
                <w:szCs w:val="24"/>
              </w:rPr>
            </w:pPr>
            <w:r w:rsidRPr="000E2E55">
              <w:rPr>
                <w:rFonts w:ascii="PT Astra Serif" w:hAnsi="PT Astra Serif"/>
                <w:sz w:val="24"/>
                <w:szCs w:val="24"/>
              </w:rPr>
              <w:t>*</w:t>
            </w:r>
            <w:r w:rsidR="005F5CB1" w:rsidRPr="000E2E55">
              <w:rPr>
                <w:rFonts w:ascii="PT Astra Serif" w:hAnsi="PT Astra Serif"/>
                <w:sz w:val="24"/>
                <w:szCs w:val="24"/>
              </w:rPr>
              <w:t xml:space="preserve"> Натуральная помощь оказывается в виде топлива, продуктов питания, предметов первой необходимости, одежды, обуви, а также в виде денежной выплаты в установленных размерах (в размере величины прожиточного минимума – для малоимущих семей с пятью и более детьми; 30% величины прожиточного минимума – для малоимущих семей и одиноко проживающих граждан). За 2018 года </w:t>
            </w:r>
            <w:r w:rsidRPr="000E2E55">
              <w:rPr>
                <w:rFonts w:ascii="PT Astra Serif" w:hAnsi="PT Astra Serif"/>
                <w:sz w:val="24"/>
                <w:szCs w:val="24"/>
              </w:rPr>
              <w:t xml:space="preserve">в департамент по труду и социальной защите населения </w:t>
            </w:r>
            <w:r w:rsidR="005F5CB1" w:rsidRPr="000E2E55">
              <w:rPr>
                <w:rFonts w:ascii="PT Astra Serif" w:hAnsi="PT Astra Serif"/>
                <w:sz w:val="24"/>
                <w:szCs w:val="24"/>
              </w:rPr>
              <w:t xml:space="preserve">обратилось </w:t>
            </w:r>
            <w:r w:rsidRPr="000E2E55">
              <w:rPr>
                <w:rFonts w:ascii="PT Astra Serif" w:hAnsi="PT Astra Serif"/>
                <w:sz w:val="24"/>
                <w:szCs w:val="24"/>
              </w:rPr>
              <w:t xml:space="preserve">459 </w:t>
            </w:r>
            <w:r w:rsidR="005F5CB1" w:rsidRPr="000E2E55">
              <w:rPr>
                <w:rFonts w:ascii="PT Astra Serif" w:hAnsi="PT Astra Serif"/>
                <w:sz w:val="24"/>
                <w:szCs w:val="24"/>
              </w:rPr>
              <w:t>малоимущих семей.</w:t>
            </w:r>
          </w:p>
          <w:p w:rsidR="00475A6D" w:rsidRPr="000E2E55" w:rsidRDefault="00475A6D" w:rsidP="005F5CB1">
            <w:pPr>
              <w:jc w:val="both"/>
              <w:outlineLvl w:val="2"/>
              <w:rPr>
                <w:rFonts w:ascii="PT Astra Serif" w:hAnsi="PT Astra Serif"/>
                <w:sz w:val="24"/>
                <w:szCs w:val="24"/>
              </w:rPr>
            </w:pPr>
          </w:p>
          <w:p w:rsidR="005F5CB1" w:rsidRPr="000E2E55" w:rsidRDefault="00560301" w:rsidP="005F5CB1">
            <w:pPr>
              <w:jc w:val="both"/>
              <w:outlineLvl w:val="2"/>
              <w:rPr>
                <w:rFonts w:ascii="PT Astra Serif" w:hAnsi="PT Astra Serif"/>
                <w:sz w:val="24"/>
                <w:szCs w:val="24"/>
              </w:rPr>
            </w:pPr>
            <w:r w:rsidRPr="000E2E55">
              <w:rPr>
                <w:rFonts w:ascii="PT Astra Serif" w:hAnsi="PT Astra Serif"/>
                <w:sz w:val="24"/>
                <w:szCs w:val="24"/>
              </w:rPr>
              <w:t>Государственная социальная помощь семьям, имеющим детей дошкольного возраста и учащ</w:t>
            </w:r>
            <w:r w:rsidR="005F5CB1" w:rsidRPr="000E2E55">
              <w:rPr>
                <w:rFonts w:ascii="PT Astra Serif" w:hAnsi="PT Astra Serif"/>
                <w:sz w:val="24"/>
                <w:szCs w:val="24"/>
              </w:rPr>
              <w:t>ихся образовательных учреждений:</w:t>
            </w:r>
          </w:p>
          <w:p w:rsidR="005F5CB1" w:rsidRPr="000E2E55" w:rsidRDefault="005F5CB1" w:rsidP="00E87D98">
            <w:pPr>
              <w:jc w:val="both"/>
              <w:outlineLvl w:val="2"/>
              <w:rPr>
                <w:rFonts w:ascii="PT Astra Serif" w:hAnsi="PT Astra Serif"/>
                <w:sz w:val="24"/>
                <w:szCs w:val="24"/>
              </w:rPr>
            </w:pPr>
            <w:proofErr w:type="gramStart"/>
            <w:r w:rsidRPr="000E2E55">
              <w:rPr>
                <w:rFonts w:ascii="PT Astra Serif" w:hAnsi="PT Astra Serif"/>
                <w:sz w:val="24"/>
                <w:szCs w:val="24"/>
              </w:rPr>
              <w:t xml:space="preserve">- </w:t>
            </w:r>
            <w:r w:rsidRPr="000E2E55">
              <w:rPr>
                <w:rFonts w:ascii="PT Astra Serif" w:hAnsi="PT Astra Serif"/>
                <w:color w:val="000000"/>
                <w:sz w:val="24"/>
                <w:szCs w:val="24"/>
              </w:rPr>
              <w:t>Возмещение расходов по оплате проезда на всех видах городского пассажирского транспорта общего пользования (кроме такси) учащимся, осваивающим образовательные программы начального общего,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в автономном округе</w:t>
            </w:r>
            <w:r w:rsidR="00475A6D" w:rsidRPr="000E2E55">
              <w:rPr>
                <w:rFonts w:ascii="PT Astra Serif" w:hAnsi="PT Astra Serif"/>
                <w:color w:val="000000"/>
                <w:sz w:val="24"/>
                <w:szCs w:val="24"/>
              </w:rPr>
              <w:t>.</w:t>
            </w:r>
            <w:proofErr w:type="gramEnd"/>
            <w:r w:rsidR="00475A6D" w:rsidRPr="000E2E55">
              <w:rPr>
                <w:rFonts w:ascii="PT Astra Serif" w:hAnsi="PT Astra Serif"/>
                <w:color w:val="000000"/>
                <w:sz w:val="24"/>
                <w:szCs w:val="24"/>
              </w:rPr>
              <w:t xml:space="preserve"> </w:t>
            </w:r>
            <w:r w:rsidR="00E87D98" w:rsidRPr="000E2E55">
              <w:rPr>
                <w:rFonts w:ascii="PT Astra Serif" w:hAnsi="PT Astra Serif"/>
                <w:color w:val="000000"/>
                <w:sz w:val="24"/>
                <w:szCs w:val="24"/>
              </w:rPr>
              <w:t xml:space="preserve"> </w:t>
            </w:r>
            <w:r w:rsidR="00E87D98" w:rsidRPr="000E2E55">
              <w:rPr>
                <w:rFonts w:ascii="PT Astra Serif" w:hAnsi="PT Astra Serif"/>
                <w:sz w:val="24"/>
                <w:szCs w:val="24"/>
              </w:rPr>
              <w:t>За 2018 года в департамент по труду и социальной защите населения обратилось 535 малоимущих семей;</w:t>
            </w:r>
          </w:p>
          <w:p w:rsidR="005F5CB1" w:rsidRPr="000E2E55" w:rsidRDefault="005F5CB1" w:rsidP="005F5CB1">
            <w:pPr>
              <w:jc w:val="both"/>
              <w:outlineLvl w:val="2"/>
              <w:rPr>
                <w:rFonts w:ascii="PT Astra Serif" w:hAnsi="PT Astra Serif"/>
                <w:sz w:val="24"/>
                <w:szCs w:val="24"/>
              </w:rPr>
            </w:pPr>
            <w:proofErr w:type="gramStart"/>
            <w:r w:rsidRPr="000E2E55">
              <w:rPr>
                <w:rFonts w:ascii="PT Astra Serif" w:hAnsi="PT Astra Serif"/>
                <w:sz w:val="24"/>
                <w:szCs w:val="24"/>
              </w:rPr>
              <w:t>-</w:t>
            </w:r>
            <w:r w:rsidR="00560301" w:rsidRPr="000E2E55">
              <w:rPr>
                <w:rFonts w:ascii="PT Astra Serif" w:hAnsi="PT Astra Serif"/>
                <w:sz w:val="24"/>
                <w:szCs w:val="24"/>
              </w:rPr>
              <w:t xml:space="preserve"> 100% </w:t>
            </w:r>
            <w:r w:rsidRPr="000E2E55">
              <w:rPr>
                <w:rFonts w:ascii="PT Astra Serif" w:hAnsi="PT Astra Serif"/>
                <w:color w:val="000000"/>
                <w:sz w:val="24"/>
                <w:szCs w:val="24"/>
              </w:rPr>
              <w:t>Возмещение стоимости проезда по территории Российской Федерации в период каникул от места обучения к месту постоянного жительства и обратно обучающимся, осваивающим по очной форме обучения образовательные программы среднего профессионального образования, программы бакалавриата, программы специалитета или программы магистратуры в образовательных организациях, осуществляющих образовательную деятельность по имеющим государственную аккредитацию образовательным программам</w:t>
            </w:r>
            <w:r w:rsidR="00E87D98" w:rsidRPr="000E2E55">
              <w:rPr>
                <w:rFonts w:ascii="PT Astra Serif" w:hAnsi="PT Astra Serif"/>
                <w:sz w:val="24"/>
                <w:szCs w:val="24"/>
              </w:rPr>
              <w:t>.</w:t>
            </w:r>
            <w:proofErr w:type="gramEnd"/>
            <w:r w:rsidR="00E87D98" w:rsidRPr="000E2E55">
              <w:rPr>
                <w:rFonts w:ascii="PT Astra Serif" w:hAnsi="PT Astra Serif"/>
                <w:sz w:val="24"/>
                <w:szCs w:val="24"/>
              </w:rPr>
              <w:t xml:space="preserve"> За 2018 года в департамент по труду и социальной защите населения обратилось 14 малоимущих семей;</w:t>
            </w:r>
          </w:p>
          <w:p w:rsidR="005F5CB1" w:rsidRPr="000E2E55" w:rsidRDefault="005F5CB1" w:rsidP="00E87D98">
            <w:pPr>
              <w:jc w:val="both"/>
              <w:outlineLvl w:val="2"/>
              <w:rPr>
                <w:rFonts w:ascii="PT Astra Serif" w:hAnsi="PT Astra Serif"/>
                <w:sz w:val="24"/>
                <w:szCs w:val="24"/>
              </w:rPr>
            </w:pPr>
            <w:r w:rsidRPr="000E2E55">
              <w:rPr>
                <w:rFonts w:ascii="PT Astra Serif" w:hAnsi="PT Astra Serif"/>
                <w:sz w:val="24"/>
                <w:szCs w:val="24"/>
              </w:rPr>
              <w:t xml:space="preserve">- </w:t>
            </w:r>
            <w:r w:rsidR="00560301" w:rsidRPr="000E2E55">
              <w:rPr>
                <w:rFonts w:ascii="PT Astra Serif" w:hAnsi="PT Astra Serif"/>
                <w:sz w:val="24"/>
                <w:szCs w:val="24"/>
              </w:rPr>
              <w:t xml:space="preserve">50% </w:t>
            </w:r>
            <w:r w:rsidRPr="000E2E55">
              <w:rPr>
                <w:rFonts w:ascii="PT Astra Serif" w:hAnsi="PT Astra Serif"/>
                <w:color w:val="000000"/>
                <w:sz w:val="24"/>
                <w:szCs w:val="24"/>
              </w:rPr>
              <w:t>Возмещение расходов проезда по территории Российской Федерации многодетным и (или) одиноким родителям или лицам, их заменяющим, и их несовершеннолетним детям; лицам, получающим пенсию по потере кормильца</w:t>
            </w:r>
            <w:r w:rsidR="00E87D98" w:rsidRPr="000E2E55">
              <w:rPr>
                <w:rFonts w:ascii="PT Astra Serif" w:hAnsi="PT Astra Serif"/>
                <w:color w:val="000000"/>
                <w:sz w:val="24"/>
                <w:szCs w:val="24"/>
              </w:rPr>
              <w:t xml:space="preserve">. </w:t>
            </w:r>
            <w:r w:rsidR="00E87D98" w:rsidRPr="000E2E55">
              <w:rPr>
                <w:rFonts w:ascii="PT Astra Serif" w:hAnsi="PT Astra Serif"/>
                <w:sz w:val="24"/>
                <w:szCs w:val="24"/>
              </w:rPr>
              <w:t>За 2018 года в департамент по труду и социальной защите населения обратилось 98 малоимущих семей;</w:t>
            </w:r>
          </w:p>
          <w:p w:rsidR="00E87D98" w:rsidRPr="000E2E55" w:rsidRDefault="005F5CB1" w:rsidP="00E87D98">
            <w:pPr>
              <w:jc w:val="both"/>
              <w:outlineLvl w:val="2"/>
              <w:rPr>
                <w:rFonts w:ascii="PT Astra Serif" w:hAnsi="PT Astra Serif"/>
                <w:sz w:val="24"/>
                <w:szCs w:val="24"/>
              </w:rPr>
            </w:pPr>
            <w:proofErr w:type="gramStart"/>
            <w:r w:rsidRPr="000E2E55">
              <w:rPr>
                <w:rFonts w:ascii="PT Astra Serif" w:hAnsi="PT Astra Serif"/>
                <w:color w:val="000000"/>
                <w:sz w:val="24"/>
                <w:szCs w:val="24"/>
              </w:rPr>
              <w:t xml:space="preserve">- 100%  оплата стоимости проезда по территории Российской Федерации обучающимся, осваивающим образовательные программы начального общего, основного общего, среднего общего и среднего профессионального образования в образовательных организациях, осуществляющих </w:t>
            </w:r>
            <w:r w:rsidRPr="000E2E55">
              <w:rPr>
                <w:rFonts w:ascii="PT Astra Serif" w:hAnsi="PT Astra Serif"/>
                <w:color w:val="000000"/>
                <w:sz w:val="24"/>
                <w:szCs w:val="24"/>
              </w:rPr>
              <w:lastRenderedPageBreak/>
              <w:t>образовательную деятельность по имеющим государственную аккредитацию образовательным программам, организованно выезжающим по путевкам в санатории либо оздоровительные лагеря.</w:t>
            </w:r>
            <w:proofErr w:type="gramEnd"/>
            <w:r w:rsidR="00E87D98" w:rsidRPr="000E2E55">
              <w:rPr>
                <w:rFonts w:ascii="PT Astra Serif" w:hAnsi="PT Astra Serif"/>
                <w:color w:val="000000"/>
                <w:sz w:val="24"/>
                <w:szCs w:val="24"/>
              </w:rPr>
              <w:t xml:space="preserve"> </w:t>
            </w:r>
            <w:r w:rsidR="00E87D98" w:rsidRPr="000E2E55">
              <w:rPr>
                <w:rFonts w:ascii="PT Astra Serif" w:hAnsi="PT Astra Serif"/>
                <w:sz w:val="24"/>
                <w:szCs w:val="24"/>
              </w:rPr>
              <w:t>За 2018 года в департамент по труду и социальной защите населения обратилось 42 малоимущей семьи.</w:t>
            </w:r>
          </w:p>
          <w:p w:rsidR="00560301" w:rsidRPr="000E2E55" w:rsidRDefault="00560301" w:rsidP="005F5CB1">
            <w:pPr>
              <w:widowControl w:val="0"/>
              <w:tabs>
                <w:tab w:val="left" w:pos="143"/>
              </w:tabs>
              <w:rPr>
                <w:rFonts w:ascii="PT Astra Serif" w:hAnsi="PT Astra Serif"/>
                <w:color w:val="000000"/>
                <w:sz w:val="24"/>
                <w:szCs w:val="24"/>
              </w:rPr>
            </w:pPr>
          </w:p>
          <w:p w:rsidR="003514E8" w:rsidRPr="000E2E55" w:rsidRDefault="003514E8" w:rsidP="00E87D98">
            <w:pPr>
              <w:ind w:firstLine="709"/>
              <w:jc w:val="both"/>
              <w:outlineLvl w:val="2"/>
              <w:rPr>
                <w:rFonts w:ascii="PT Astra Serif" w:hAnsi="PT Astra Serif"/>
                <w:sz w:val="24"/>
                <w:szCs w:val="24"/>
              </w:rPr>
            </w:pPr>
          </w:p>
        </w:tc>
      </w:tr>
      <w:tr w:rsidR="00D14AA1" w:rsidRPr="000E2E55" w:rsidTr="001753A2">
        <w:tc>
          <w:tcPr>
            <w:tcW w:w="851" w:type="dxa"/>
            <w:tcBorders>
              <w:left w:val="single" w:sz="4" w:space="0" w:color="auto"/>
            </w:tcBorders>
          </w:tcPr>
          <w:p w:rsidR="00D14AA1" w:rsidRPr="000E2E55" w:rsidRDefault="00D14AA1" w:rsidP="002254B6">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1.4.2.</w:t>
            </w:r>
          </w:p>
        </w:tc>
        <w:tc>
          <w:tcPr>
            <w:tcW w:w="3685" w:type="dxa"/>
            <w:gridSpan w:val="2"/>
          </w:tcPr>
          <w:p w:rsidR="00D14AA1" w:rsidRPr="000E2E55" w:rsidRDefault="00D14AA1" w:rsidP="002254B6">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 xml:space="preserve">В соответствии с Законом автономного округа </w:t>
            </w:r>
          </w:p>
          <w:p w:rsidR="00D14AA1" w:rsidRPr="000E2E55" w:rsidRDefault="00D14AA1" w:rsidP="002254B6">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 xml:space="preserve">от 09.11.2004 № 74-ЗАО </w:t>
            </w:r>
          </w:p>
          <w:p w:rsidR="00D14AA1" w:rsidRPr="000E2E55" w:rsidRDefault="00D14AA1" w:rsidP="002254B6">
            <w:pPr>
              <w:widowControl w:val="0"/>
              <w:tabs>
                <w:tab w:val="left" w:pos="143"/>
              </w:tabs>
              <w:rPr>
                <w:rFonts w:ascii="PT Astra Serif" w:hAnsi="PT Astra Serif"/>
                <w:color w:val="000000"/>
                <w:sz w:val="24"/>
                <w:szCs w:val="24"/>
              </w:rPr>
            </w:pPr>
            <w:r w:rsidRPr="000E2E55">
              <w:rPr>
                <w:rFonts w:ascii="PT Astra Serif" w:hAnsi="PT Astra Serif"/>
                <w:color w:val="000000"/>
                <w:sz w:val="24"/>
                <w:szCs w:val="24"/>
              </w:rPr>
              <w:t>«О пособии на ребенка»</w:t>
            </w:r>
          </w:p>
          <w:p w:rsidR="00D14AA1" w:rsidRPr="000E2E55" w:rsidRDefault="00D14AA1" w:rsidP="00D14AA1">
            <w:pPr>
              <w:overflowPunct/>
              <w:textAlignment w:val="auto"/>
              <w:rPr>
                <w:rFonts w:ascii="PT Astra Serif" w:hAnsi="PT Astra Serif"/>
                <w:sz w:val="24"/>
                <w:szCs w:val="24"/>
              </w:rPr>
            </w:pPr>
            <w:r w:rsidRPr="000E2E55">
              <w:rPr>
                <w:rFonts w:ascii="PT Astra Serif" w:hAnsi="PT Astra Serif"/>
                <w:color w:val="000000"/>
                <w:sz w:val="24"/>
                <w:szCs w:val="24"/>
              </w:rPr>
              <w:t>Пособие на ребенка</w:t>
            </w:r>
            <w:r w:rsidRPr="000E2E55">
              <w:rPr>
                <w:rFonts w:ascii="PT Astra Serif" w:hAnsi="PT Astra Serif"/>
                <w:sz w:val="24"/>
                <w:szCs w:val="24"/>
              </w:rPr>
              <w:t xml:space="preserve"> одному </w:t>
            </w:r>
          </w:p>
          <w:p w:rsidR="00D14AA1" w:rsidRPr="000E2E55" w:rsidRDefault="00D14AA1" w:rsidP="00D14AA1">
            <w:pPr>
              <w:overflowPunct/>
              <w:textAlignment w:val="auto"/>
              <w:rPr>
                <w:rFonts w:ascii="PT Astra Serif" w:hAnsi="PT Astra Serif"/>
                <w:color w:val="000000"/>
                <w:sz w:val="24"/>
                <w:szCs w:val="24"/>
              </w:rPr>
            </w:pPr>
            <w:proofErr w:type="gramStart"/>
            <w:r w:rsidRPr="000E2E55">
              <w:rPr>
                <w:rFonts w:ascii="PT Astra Serif" w:hAnsi="PT Astra Serif"/>
                <w:sz w:val="24"/>
                <w:szCs w:val="24"/>
              </w:rPr>
              <w:t xml:space="preserve">из родителей (усыновителей, опекунов, попечителей), постоянно проживающему на территории автономного округа, на каждого рожденного, усыновленного, принятого под опеку (попечительство), совместно постоянно проживающего с ним ребенка </w:t>
            </w:r>
            <w:r w:rsidRPr="000E2E55">
              <w:rPr>
                <w:rFonts w:ascii="PT Astra Serif" w:hAnsi="PT Astra Serif"/>
                <w:color w:val="000000"/>
                <w:sz w:val="24"/>
                <w:szCs w:val="24"/>
              </w:rPr>
              <w:t xml:space="preserve">до достижения им возраста </w:t>
            </w:r>
            <w:r w:rsidRPr="000E2E55">
              <w:rPr>
                <w:rFonts w:ascii="PT Astra Serif" w:hAnsi="PT Astra Serif"/>
                <w:color w:val="000000"/>
                <w:sz w:val="24"/>
                <w:szCs w:val="24"/>
              </w:rPr>
              <w:lastRenderedPageBreak/>
              <w:t xml:space="preserve">шестнадцати лет (на обучающегося в общеобразовательной организации – до окончания им обучения, но не более чем до достижения им возраста </w:t>
            </w:r>
            <w:proofErr w:type="gramEnd"/>
          </w:p>
          <w:p w:rsidR="00D14AA1" w:rsidRPr="000E2E55" w:rsidRDefault="00D14AA1" w:rsidP="00D14AA1">
            <w:pPr>
              <w:widowControl w:val="0"/>
              <w:tabs>
                <w:tab w:val="left" w:pos="143"/>
              </w:tabs>
              <w:rPr>
                <w:rFonts w:ascii="PT Astra Serif" w:hAnsi="PT Astra Serif"/>
                <w:color w:val="000000"/>
                <w:sz w:val="24"/>
                <w:szCs w:val="24"/>
              </w:rPr>
            </w:pPr>
            <w:proofErr w:type="gramStart"/>
            <w:r w:rsidRPr="000E2E55">
              <w:rPr>
                <w:rFonts w:ascii="PT Astra Serif" w:hAnsi="PT Astra Serif"/>
                <w:color w:val="000000"/>
                <w:sz w:val="24"/>
                <w:szCs w:val="24"/>
              </w:rPr>
              <w:t>18 лет) из числа малоимущих семей</w:t>
            </w:r>
            <w:proofErr w:type="gramEnd"/>
          </w:p>
        </w:tc>
        <w:tc>
          <w:tcPr>
            <w:tcW w:w="1701" w:type="dxa"/>
          </w:tcPr>
          <w:p w:rsidR="00D14AA1" w:rsidRPr="000E2E55" w:rsidRDefault="00D14AA1" w:rsidP="002254B6">
            <w:pPr>
              <w:widowControl w:val="0"/>
              <w:jc w:val="center"/>
              <w:rPr>
                <w:rFonts w:ascii="PT Astra Serif" w:eastAsia="Calibri" w:hAnsi="PT Astra Serif"/>
                <w:color w:val="000000"/>
                <w:sz w:val="24"/>
                <w:szCs w:val="24"/>
                <w:lang w:eastAsia="en-US"/>
              </w:rPr>
            </w:pPr>
            <w:r w:rsidRPr="000E2E55">
              <w:rPr>
                <w:rFonts w:ascii="PT Astra Serif" w:eastAsia="Calibri" w:hAnsi="PT Astra Serif"/>
                <w:color w:val="000000"/>
                <w:sz w:val="24"/>
                <w:szCs w:val="24"/>
                <w:lang w:eastAsia="en-US"/>
              </w:rPr>
              <w:lastRenderedPageBreak/>
              <w:t>2018–2020 годы</w:t>
            </w:r>
          </w:p>
        </w:tc>
        <w:tc>
          <w:tcPr>
            <w:tcW w:w="2268" w:type="dxa"/>
            <w:gridSpan w:val="2"/>
          </w:tcPr>
          <w:p w:rsidR="00D14AA1" w:rsidRPr="000E2E55" w:rsidRDefault="00752CCF" w:rsidP="003514E8">
            <w:pPr>
              <w:jc w:val="center"/>
              <w:rPr>
                <w:rFonts w:ascii="PT Astra Serif" w:hAnsi="PT Astra Serif"/>
                <w:sz w:val="24"/>
                <w:szCs w:val="24"/>
              </w:rPr>
            </w:pPr>
            <w:r w:rsidRPr="000E2E55">
              <w:rPr>
                <w:rFonts w:ascii="PT Astra Serif" w:hAnsi="PT Astra Serif"/>
                <w:sz w:val="24"/>
                <w:szCs w:val="24"/>
              </w:rPr>
              <w:t>департамент по труду и социальной защите населения Администрации МО г. Салехард</w:t>
            </w:r>
          </w:p>
        </w:tc>
        <w:tc>
          <w:tcPr>
            <w:tcW w:w="7088" w:type="dxa"/>
          </w:tcPr>
          <w:p w:rsidR="00BC7D46" w:rsidRPr="000E2E55" w:rsidRDefault="00BC7D46" w:rsidP="00BC7D46">
            <w:pPr>
              <w:jc w:val="both"/>
              <w:rPr>
                <w:rFonts w:ascii="PT Astra Serif" w:eastAsiaTheme="minorHAnsi" w:hAnsi="PT Astra Serif"/>
                <w:sz w:val="23"/>
                <w:szCs w:val="23"/>
                <w:lang w:eastAsia="en-US"/>
              </w:rPr>
            </w:pPr>
            <w:proofErr w:type="gramStart"/>
            <w:r w:rsidRPr="000E2E55">
              <w:rPr>
                <w:rFonts w:ascii="PT Astra Serif" w:hAnsi="PT Astra Serif"/>
                <w:sz w:val="23"/>
                <w:szCs w:val="23"/>
              </w:rPr>
              <w:t xml:space="preserve">В соответствии с Законом Ямало-Ненецкого автономного округа от 09 ноября 2004 года № 74-ЗАО «О пособии на ребенка» (далее – Закон 74-ЗАО, автономный округ) </w:t>
            </w:r>
            <w:r w:rsidRPr="000E2E55">
              <w:rPr>
                <w:rFonts w:ascii="PT Astra Serif" w:eastAsiaTheme="minorHAnsi" w:hAnsi="PT Astra Serif"/>
                <w:sz w:val="23"/>
                <w:szCs w:val="23"/>
                <w:lang w:eastAsia="en-US"/>
              </w:rPr>
              <w:t>право на пособие на ребенка имеет один из родителей (усыновителей, опекунов, попечителей), постоянно проживающий на территории автономного округа, на каждого рожденного, усыновленного, принятого под опеку (попечительство), совместно постоянно проживающего с ним ребенка.</w:t>
            </w:r>
            <w:proofErr w:type="gramEnd"/>
          </w:p>
          <w:p w:rsidR="00D14AA1" w:rsidRPr="000E2E55" w:rsidRDefault="00BC7D46" w:rsidP="00BC7D46">
            <w:pPr>
              <w:jc w:val="both"/>
              <w:rPr>
                <w:rFonts w:ascii="PT Astra Serif" w:hAnsi="PT Astra Serif"/>
                <w:sz w:val="24"/>
                <w:szCs w:val="24"/>
              </w:rPr>
            </w:pPr>
            <w:r w:rsidRPr="000E2E55">
              <w:rPr>
                <w:rFonts w:ascii="PT Astra Serif" w:eastAsiaTheme="minorHAnsi" w:hAnsi="PT Astra Serif"/>
                <w:sz w:val="24"/>
                <w:szCs w:val="24"/>
                <w:lang w:eastAsia="en-US"/>
              </w:rPr>
              <w:t xml:space="preserve">В 2018 году </w:t>
            </w:r>
            <w:r w:rsidRPr="000E2E55">
              <w:rPr>
                <w:rFonts w:ascii="PT Astra Serif" w:hAnsi="PT Astra Serif"/>
                <w:sz w:val="24"/>
                <w:szCs w:val="24"/>
              </w:rPr>
              <w:t>департаментом по труду и социальной защите населения принято 856 заявлений для назначения пособия на ребенка.</w:t>
            </w:r>
          </w:p>
        </w:tc>
      </w:tr>
      <w:tr w:rsidR="00563322" w:rsidRPr="000E2E55" w:rsidTr="001753A2">
        <w:tc>
          <w:tcPr>
            <w:tcW w:w="851" w:type="dxa"/>
            <w:tcBorders>
              <w:left w:val="single" w:sz="4" w:space="0" w:color="auto"/>
            </w:tcBorders>
          </w:tcPr>
          <w:p w:rsidR="00563322" w:rsidRPr="000E2E55" w:rsidRDefault="00563322" w:rsidP="005F5CB1">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1.5.</w:t>
            </w:r>
          </w:p>
        </w:tc>
        <w:tc>
          <w:tcPr>
            <w:tcW w:w="3685" w:type="dxa"/>
            <w:gridSpan w:val="2"/>
          </w:tcPr>
          <w:p w:rsidR="00563322" w:rsidRPr="000E2E55" w:rsidRDefault="00563322" w:rsidP="005F5CB1">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 xml:space="preserve">Обобщение и распространение опыта работы учреждений физической культуры и спорта муниципальных образований </w:t>
            </w:r>
          </w:p>
          <w:p w:rsidR="00563322" w:rsidRPr="000E2E55" w:rsidRDefault="00563322" w:rsidP="005F5CB1">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в автономном округе по предоставлению услуг в сфере физической культуры и спорта на безвозмездной основе для использования детьми из многодетных и малообеспеченных семей, детьми-инвалидами, детьми с единственным родителем, детьми-сиротами и детьми, оставшимися без попечения родителей, переданными на воспитание в семью</w:t>
            </w:r>
          </w:p>
        </w:tc>
        <w:tc>
          <w:tcPr>
            <w:tcW w:w="1701" w:type="dxa"/>
          </w:tcPr>
          <w:p w:rsidR="00563322" w:rsidRPr="000E2E55" w:rsidRDefault="00563322" w:rsidP="005F5CB1">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2018 – 2020 годы</w:t>
            </w:r>
          </w:p>
        </w:tc>
        <w:tc>
          <w:tcPr>
            <w:tcW w:w="2268" w:type="dxa"/>
            <w:gridSpan w:val="2"/>
          </w:tcPr>
          <w:p w:rsidR="00563322" w:rsidRPr="000E2E55" w:rsidRDefault="00563322" w:rsidP="00563322">
            <w:pPr>
              <w:widowControl w:val="0"/>
              <w:overflowPunct/>
              <w:adjustRightInd/>
              <w:jc w:val="center"/>
              <w:textAlignment w:val="auto"/>
              <w:rPr>
                <w:rFonts w:ascii="PT Astra Serif" w:hAnsi="PT Astra Serif"/>
                <w:sz w:val="24"/>
                <w:szCs w:val="24"/>
              </w:rPr>
            </w:pPr>
            <w:r w:rsidRPr="000E2E55">
              <w:rPr>
                <w:rFonts w:ascii="PT Astra Serif" w:hAnsi="PT Astra Serif"/>
                <w:sz w:val="24"/>
                <w:szCs w:val="24"/>
              </w:rPr>
              <w:t>департамент по физической культуре и спорту автономного округа</w:t>
            </w:r>
          </w:p>
          <w:p w:rsidR="00563322" w:rsidRPr="000E2E55" w:rsidRDefault="00563322" w:rsidP="003514E8">
            <w:pPr>
              <w:jc w:val="center"/>
              <w:rPr>
                <w:rFonts w:ascii="PT Astra Serif" w:hAnsi="PT Astra Serif"/>
                <w:sz w:val="24"/>
                <w:szCs w:val="24"/>
              </w:rPr>
            </w:pPr>
          </w:p>
        </w:tc>
        <w:tc>
          <w:tcPr>
            <w:tcW w:w="7088" w:type="dxa"/>
          </w:tcPr>
          <w:p w:rsidR="00563322" w:rsidRPr="000E2E55" w:rsidRDefault="00563322" w:rsidP="00D51570">
            <w:pPr>
              <w:jc w:val="both"/>
              <w:rPr>
                <w:rFonts w:ascii="PT Astra Serif" w:hAnsi="PT Astra Serif"/>
                <w:sz w:val="24"/>
                <w:szCs w:val="24"/>
              </w:rPr>
            </w:pPr>
            <w:r w:rsidRPr="000E2E55">
              <w:rPr>
                <w:rFonts w:ascii="PT Astra Serif" w:hAnsi="PT Astra Serif"/>
                <w:bCs/>
                <w:sz w:val="24"/>
                <w:szCs w:val="24"/>
              </w:rPr>
              <w:t>Во 2 квартале 2018 г. в отдел опеки Департамента образования передано 30 шт. «Семейных абонементов» для дальнейшей выдачи семьям, воспитывающих детей сирот и детей, оставшихся без попечения родителей, для занятий физической культурой и спортом на безвозмездной основе.</w:t>
            </w:r>
          </w:p>
        </w:tc>
      </w:tr>
      <w:tr w:rsidR="00D51570" w:rsidRPr="000E2E55" w:rsidTr="001753A2">
        <w:tc>
          <w:tcPr>
            <w:tcW w:w="851" w:type="dxa"/>
            <w:tcBorders>
              <w:left w:val="single" w:sz="4" w:space="0" w:color="auto"/>
            </w:tcBorders>
          </w:tcPr>
          <w:p w:rsidR="00D51570" w:rsidRPr="000E2E55" w:rsidRDefault="00D51570"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1.7</w:t>
            </w:r>
          </w:p>
        </w:tc>
        <w:tc>
          <w:tcPr>
            <w:tcW w:w="3685" w:type="dxa"/>
            <w:gridSpan w:val="2"/>
          </w:tcPr>
          <w:p w:rsidR="00D51570" w:rsidRPr="000E2E55" w:rsidRDefault="00D51570" w:rsidP="00170C52">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Разработка и реализация «дорожной карты» бесплатного предоставления земельных участков гражданам на территории автономного округа и Тюменской области на 2014 – 2020 годы</w:t>
            </w:r>
          </w:p>
        </w:tc>
        <w:tc>
          <w:tcPr>
            <w:tcW w:w="1701" w:type="dxa"/>
          </w:tcPr>
          <w:p w:rsidR="00D51570" w:rsidRPr="000E2E55" w:rsidRDefault="00D51570" w:rsidP="00937008">
            <w:pPr>
              <w:overflowPunct/>
              <w:autoSpaceDE/>
              <w:autoSpaceDN/>
              <w:adjustRightInd/>
              <w:ind w:right="-2"/>
              <w:jc w:val="center"/>
              <w:textAlignment w:val="auto"/>
              <w:rPr>
                <w:rFonts w:ascii="PT Astra Serif" w:hAnsi="PT Astra Serif"/>
                <w:sz w:val="24"/>
                <w:szCs w:val="24"/>
              </w:rPr>
            </w:pPr>
            <w:r w:rsidRPr="000E2E55">
              <w:rPr>
                <w:rFonts w:ascii="PT Astra Serif" w:eastAsia="Calibri" w:hAnsi="PT Astra Serif"/>
                <w:sz w:val="24"/>
                <w:szCs w:val="24"/>
                <w:lang w:eastAsia="en-US"/>
              </w:rPr>
              <w:t>2018 – 2020 годы</w:t>
            </w:r>
          </w:p>
        </w:tc>
        <w:tc>
          <w:tcPr>
            <w:tcW w:w="2268" w:type="dxa"/>
            <w:gridSpan w:val="2"/>
          </w:tcPr>
          <w:p w:rsidR="00D51570" w:rsidRPr="000E2E55" w:rsidRDefault="00D51570" w:rsidP="003514E8">
            <w:pPr>
              <w:jc w:val="center"/>
              <w:rPr>
                <w:rFonts w:ascii="PT Astra Serif" w:hAnsi="PT Astra Serif"/>
                <w:sz w:val="24"/>
                <w:szCs w:val="24"/>
              </w:rPr>
            </w:pPr>
            <w:r w:rsidRPr="000E2E55">
              <w:rPr>
                <w:rFonts w:ascii="PT Astra Serif" w:hAnsi="PT Astra Serif"/>
                <w:sz w:val="24"/>
                <w:szCs w:val="24"/>
              </w:rPr>
              <w:t>департамент строительства, архитектуры и земельных отношений Администрации города Салехард</w:t>
            </w:r>
          </w:p>
        </w:tc>
        <w:tc>
          <w:tcPr>
            <w:tcW w:w="7088" w:type="dxa"/>
          </w:tcPr>
          <w:p w:rsidR="00D51570" w:rsidRPr="000E2E55" w:rsidRDefault="00D51570" w:rsidP="00D51570">
            <w:pPr>
              <w:jc w:val="both"/>
              <w:rPr>
                <w:rFonts w:ascii="PT Astra Serif" w:hAnsi="PT Astra Serif"/>
                <w:sz w:val="24"/>
                <w:szCs w:val="24"/>
              </w:rPr>
            </w:pPr>
            <w:proofErr w:type="gramStart"/>
            <w:r w:rsidRPr="000E2E55">
              <w:rPr>
                <w:rFonts w:ascii="PT Astra Serif" w:hAnsi="PT Astra Serif"/>
                <w:sz w:val="24"/>
                <w:szCs w:val="24"/>
              </w:rPr>
              <w:t>В 2018 году предоставлено 79 земельных участков для ИЖС, 28 земельных участков для дачного строительства, 4 земельных участка предоставлены в Тюменской области (Заводоуковск)</w:t>
            </w:r>
            <w:proofErr w:type="gramEnd"/>
          </w:p>
          <w:p w:rsidR="00D51570" w:rsidRPr="000E2E55" w:rsidRDefault="00D51570" w:rsidP="00D51570">
            <w:pPr>
              <w:jc w:val="both"/>
              <w:rPr>
                <w:rFonts w:ascii="PT Astra Serif" w:hAnsi="PT Astra Serif"/>
                <w:sz w:val="24"/>
                <w:szCs w:val="24"/>
              </w:rPr>
            </w:pPr>
          </w:p>
        </w:tc>
      </w:tr>
      <w:tr w:rsidR="00D51570" w:rsidRPr="000E2E55" w:rsidTr="001753A2">
        <w:tc>
          <w:tcPr>
            <w:tcW w:w="851" w:type="dxa"/>
            <w:tcBorders>
              <w:left w:val="single" w:sz="4" w:space="0" w:color="auto"/>
            </w:tcBorders>
          </w:tcPr>
          <w:p w:rsidR="00D51570" w:rsidRPr="000E2E55" w:rsidRDefault="00D51570"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1.8</w:t>
            </w:r>
          </w:p>
        </w:tc>
        <w:tc>
          <w:tcPr>
            <w:tcW w:w="3685" w:type="dxa"/>
            <w:gridSpan w:val="2"/>
          </w:tcPr>
          <w:p w:rsidR="00D51570" w:rsidRPr="000E2E55" w:rsidRDefault="00D51570" w:rsidP="00170C52">
            <w:pPr>
              <w:widowControl w:val="0"/>
              <w:tabs>
                <w:tab w:val="left" w:pos="5670"/>
              </w:tabs>
              <w:rPr>
                <w:rFonts w:ascii="PT Astra Serif" w:hAnsi="PT Astra Serif"/>
                <w:color w:val="000000"/>
                <w:sz w:val="24"/>
                <w:szCs w:val="24"/>
              </w:rPr>
            </w:pPr>
            <w:r w:rsidRPr="000E2E55">
              <w:rPr>
                <w:rFonts w:ascii="PT Astra Serif" w:hAnsi="PT Astra Serif"/>
                <w:sz w:val="24"/>
                <w:szCs w:val="24"/>
              </w:rPr>
              <w:t xml:space="preserve">Предоставление социальных выплат на приобретение (строительство) жилых помещений гражданам, имеющим трех и более детей, </w:t>
            </w:r>
            <w:r w:rsidRPr="000E2E55">
              <w:rPr>
                <w:rFonts w:ascii="PT Astra Serif" w:hAnsi="PT Astra Serif"/>
                <w:sz w:val="24"/>
                <w:szCs w:val="24"/>
              </w:rPr>
              <w:lastRenderedPageBreak/>
              <w:t>взамен предоставления им земельного участка в собственность бесплатно</w:t>
            </w:r>
          </w:p>
        </w:tc>
        <w:tc>
          <w:tcPr>
            <w:tcW w:w="1701" w:type="dxa"/>
          </w:tcPr>
          <w:p w:rsidR="00D51570" w:rsidRPr="000E2E55" w:rsidRDefault="00D51570" w:rsidP="00937008">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lastRenderedPageBreak/>
              <w:t>2018 – 2020 годы</w:t>
            </w:r>
          </w:p>
        </w:tc>
        <w:tc>
          <w:tcPr>
            <w:tcW w:w="2268" w:type="dxa"/>
            <w:gridSpan w:val="2"/>
          </w:tcPr>
          <w:p w:rsidR="00D51570" w:rsidRPr="000E2E55" w:rsidRDefault="00D51570" w:rsidP="003514E8">
            <w:pPr>
              <w:jc w:val="center"/>
              <w:rPr>
                <w:rFonts w:ascii="PT Astra Serif" w:hAnsi="PT Astra Serif"/>
                <w:b/>
                <w:sz w:val="24"/>
                <w:szCs w:val="24"/>
              </w:rPr>
            </w:pPr>
            <w:r w:rsidRPr="000E2E55">
              <w:rPr>
                <w:rFonts w:ascii="PT Astra Serif" w:hAnsi="PT Astra Serif"/>
                <w:sz w:val="24"/>
                <w:szCs w:val="24"/>
              </w:rPr>
              <w:t xml:space="preserve">департамент строительства, архитектуры и земельных отношений </w:t>
            </w:r>
            <w:r w:rsidRPr="000E2E55">
              <w:rPr>
                <w:rFonts w:ascii="PT Astra Serif" w:hAnsi="PT Astra Serif"/>
                <w:sz w:val="24"/>
                <w:szCs w:val="24"/>
              </w:rPr>
              <w:lastRenderedPageBreak/>
              <w:t>Администрации города Салехард</w:t>
            </w:r>
          </w:p>
        </w:tc>
        <w:tc>
          <w:tcPr>
            <w:tcW w:w="7088" w:type="dxa"/>
          </w:tcPr>
          <w:p w:rsidR="00D51570" w:rsidRPr="000E2E55" w:rsidRDefault="00D51570" w:rsidP="00D51570">
            <w:pPr>
              <w:jc w:val="both"/>
              <w:rPr>
                <w:rFonts w:ascii="PT Astra Serif" w:hAnsi="PT Astra Serif"/>
                <w:sz w:val="24"/>
                <w:szCs w:val="24"/>
              </w:rPr>
            </w:pPr>
            <w:r w:rsidRPr="000E2E55">
              <w:rPr>
                <w:rFonts w:ascii="PT Astra Serif" w:hAnsi="PT Astra Serif"/>
                <w:sz w:val="24"/>
                <w:szCs w:val="24"/>
              </w:rPr>
              <w:lastRenderedPageBreak/>
              <w:t>В 2018 году 3 семьям взмен бесплатного предоставления земельного участка воспользовались социальными выплатами на общую сумму 4 049 676,00 рублей</w:t>
            </w:r>
          </w:p>
        </w:tc>
      </w:tr>
      <w:tr w:rsidR="00275AE8" w:rsidRPr="000E2E55" w:rsidTr="00AC69AB">
        <w:tc>
          <w:tcPr>
            <w:tcW w:w="15593" w:type="dxa"/>
            <w:gridSpan w:val="7"/>
            <w:tcBorders>
              <w:left w:val="single" w:sz="4" w:space="0" w:color="auto"/>
            </w:tcBorders>
          </w:tcPr>
          <w:p w:rsidR="00275AE8" w:rsidRPr="000E2E55" w:rsidRDefault="00275AE8" w:rsidP="00275AE8">
            <w:pPr>
              <w:jc w:val="center"/>
              <w:rPr>
                <w:rFonts w:ascii="PT Astra Serif" w:hAnsi="PT Astra Serif"/>
                <w:sz w:val="24"/>
                <w:szCs w:val="24"/>
              </w:rPr>
            </w:pPr>
            <w:r w:rsidRPr="000E2E55">
              <w:rPr>
                <w:b/>
                <w:sz w:val="24"/>
                <w:szCs w:val="24"/>
                <w:lang w:val="en-US"/>
              </w:rPr>
              <w:lastRenderedPageBreak/>
              <w:t>II</w:t>
            </w:r>
            <w:r w:rsidRPr="000E2E55">
              <w:rPr>
                <w:b/>
                <w:sz w:val="24"/>
                <w:szCs w:val="24"/>
              </w:rPr>
              <w:t>. Современная инфраструктура детства</w:t>
            </w:r>
          </w:p>
        </w:tc>
      </w:tr>
      <w:tr w:rsidR="00676A5B" w:rsidRPr="000E2E55" w:rsidTr="001753A2">
        <w:tc>
          <w:tcPr>
            <w:tcW w:w="851" w:type="dxa"/>
            <w:tcBorders>
              <w:left w:val="single" w:sz="4" w:space="0" w:color="auto"/>
            </w:tcBorders>
          </w:tcPr>
          <w:p w:rsidR="00676A5B" w:rsidRPr="000E2E55" w:rsidRDefault="00676A5B" w:rsidP="00937008">
            <w:pPr>
              <w:widowControl w:val="0"/>
              <w:tabs>
                <w:tab w:val="left" w:pos="5670"/>
              </w:tabs>
              <w:jc w:val="center"/>
              <w:rPr>
                <w:rFonts w:ascii="PT Astra Serif" w:hAnsi="PT Astra Serif"/>
                <w:sz w:val="24"/>
                <w:szCs w:val="24"/>
              </w:rPr>
            </w:pPr>
            <w:r w:rsidRPr="000E2E55">
              <w:rPr>
                <w:rFonts w:ascii="PT Astra Serif" w:hAnsi="PT Astra Serif"/>
                <w:sz w:val="24"/>
                <w:szCs w:val="24"/>
              </w:rPr>
              <w:t>2.1</w:t>
            </w:r>
          </w:p>
        </w:tc>
        <w:tc>
          <w:tcPr>
            <w:tcW w:w="3685" w:type="dxa"/>
            <w:gridSpan w:val="2"/>
          </w:tcPr>
          <w:p w:rsidR="00676A5B" w:rsidRPr="000E2E55" w:rsidRDefault="00676A5B" w:rsidP="00170C52">
            <w:pPr>
              <w:widowControl w:val="0"/>
              <w:tabs>
                <w:tab w:val="left" w:pos="5670"/>
              </w:tabs>
              <w:rPr>
                <w:rFonts w:ascii="PT Astra Serif" w:hAnsi="PT Astra Serif"/>
                <w:sz w:val="24"/>
                <w:szCs w:val="24"/>
              </w:rPr>
            </w:pPr>
            <w:r w:rsidRPr="000E2E55">
              <w:rPr>
                <w:rFonts w:ascii="PT Astra Serif" w:hAnsi="PT Astra Serif"/>
                <w:sz w:val="24"/>
                <w:szCs w:val="24"/>
              </w:rPr>
              <w:t>Создание условий для получения детьми дополнительного образования, технического и художественного творчества, занятия спортом</w:t>
            </w:r>
          </w:p>
        </w:tc>
        <w:tc>
          <w:tcPr>
            <w:tcW w:w="1701" w:type="dxa"/>
          </w:tcPr>
          <w:p w:rsidR="00676A5B" w:rsidRPr="000E2E55" w:rsidRDefault="00676A5B" w:rsidP="00676A5B">
            <w:pPr>
              <w:overflowPunct/>
              <w:autoSpaceDE/>
              <w:autoSpaceDN/>
              <w:adjustRightInd/>
              <w:jc w:val="center"/>
              <w:textAlignment w:val="auto"/>
              <w:rPr>
                <w:rFonts w:ascii="PT Astra Serif" w:hAnsi="PT Astra Serif"/>
                <w:bCs/>
                <w:color w:val="000000"/>
                <w:sz w:val="24"/>
                <w:szCs w:val="24"/>
                <w:lang w:eastAsia="en-US"/>
              </w:rPr>
            </w:pPr>
            <w:r w:rsidRPr="000E2E55">
              <w:rPr>
                <w:rFonts w:ascii="PT Astra Serif" w:hAnsi="PT Astra Serif"/>
                <w:color w:val="000000"/>
                <w:sz w:val="24"/>
                <w:szCs w:val="24"/>
                <w:lang w:eastAsia="en-US"/>
              </w:rPr>
              <w:t>2018 – 2020 годы</w:t>
            </w:r>
          </w:p>
          <w:p w:rsidR="00676A5B" w:rsidRPr="000E2E55" w:rsidRDefault="00676A5B" w:rsidP="00676A5B">
            <w:pPr>
              <w:overflowPunct/>
              <w:autoSpaceDE/>
              <w:autoSpaceDN/>
              <w:adjustRightInd/>
              <w:jc w:val="center"/>
              <w:textAlignment w:val="auto"/>
              <w:rPr>
                <w:rFonts w:ascii="PT Astra Serif" w:hAnsi="PT Astra Serif"/>
                <w:bCs/>
                <w:color w:val="000000"/>
                <w:sz w:val="24"/>
                <w:szCs w:val="24"/>
                <w:lang w:eastAsia="en-US"/>
              </w:rPr>
            </w:pPr>
          </w:p>
          <w:p w:rsidR="00676A5B" w:rsidRPr="000E2E55" w:rsidRDefault="00676A5B" w:rsidP="00676A5B">
            <w:pPr>
              <w:jc w:val="center"/>
              <w:rPr>
                <w:rFonts w:ascii="PT Astra Serif" w:hAnsi="PT Astra Serif"/>
                <w:sz w:val="24"/>
                <w:szCs w:val="24"/>
              </w:rPr>
            </w:pPr>
          </w:p>
        </w:tc>
        <w:tc>
          <w:tcPr>
            <w:tcW w:w="2268" w:type="dxa"/>
            <w:gridSpan w:val="2"/>
          </w:tcPr>
          <w:p w:rsidR="00676A5B" w:rsidRPr="000E2E55" w:rsidRDefault="00676A5B" w:rsidP="003514E8">
            <w:pPr>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3514E8">
            <w:pPr>
              <w:jc w:val="center"/>
              <w:rPr>
                <w:rFonts w:ascii="PT Astra Serif" w:hAnsi="PT Astra Serif"/>
                <w:sz w:val="24"/>
                <w:szCs w:val="24"/>
              </w:rPr>
            </w:pPr>
          </w:p>
          <w:p w:rsidR="00232855" w:rsidRPr="000E2E55" w:rsidRDefault="00232855" w:rsidP="00232855">
            <w:pPr>
              <w:pStyle w:val="a5"/>
              <w:jc w:val="center"/>
              <w:rPr>
                <w:rFonts w:ascii="PT Astra Serif" w:eastAsia="Calibri" w:hAnsi="PT Astra Serif"/>
                <w:lang w:val="ru-RU"/>
              </w:rPr>
            </w:pPr>
            <w:r w:rsidRPr="000E2E55">
              <w:rPr>
                <w:rFonts w:ascii="PT Astra Serif" w:eastAsia="Calibri" w:hAnsi="PT Astra Serif"/>
                <w:lang w:val="ru-RU"/>
              </w:rPr>
              <w:t>управление культуры и молодежной политики Администрации МО г. Салехард</w:t>
            </w:r>
          </w:p>
        </w:tc>
        <w:tc>
          <w:tcPr>
            <w:tcW w:w="7088" w:type="dxa"/>
          </w:tcPr>
          <w:p w:rsidR="00676A5B" w:rsidRPr="000E2E55" w:rsidRDefault="00676A5B" w:rsidP="00676A5B">
            <w:pPr>
              <w:jc w:val="both"/>
              <w:rPr>
                <w:rFonts w:ascii="PT Astra Serif" w:hAnsi="PT Astra Serif"/>
                <w:sz w:val="24"/>
                <w:szCs w:val="24"/>
              </w:rPr>
            </w:pPr>
            <w:r w:rsidRPr="000E2E55">
              <w:rPr>
                <w:rFonts w:ascii="PT Astra Serif" w:hAnsi="PT Astra Serif"/>
                <w:sz w:val="24"/>
                <w:szCs w:val="24"/>
              </w:rPr>
              <w:lastRenderedPageBreak/>
              <w:t>Дополнительное образование детей является важнейшей составляющей образовательного пространства города Салехарда. Оно востребовано как образование неформальное, вариативное, мотивированное, соответствующее личным потребностям и возможностям различных групп детей и подростков, их индивидуальным особенностям.</w:t>
            </w:r>
          </w:p>
          <w:p w:rsidR="00676A5B" w:rsidRPr="000E2E55" w:rsidRDefault="00676A5B" w:rsidP="00676A5B">
            <w:pPr>
              <w:jc w:val="both"/>
              <w:rPr>
                <w:rFonts w:ascii="PT Astra Serif" w:hAnsi="PT Astra Serif"/>
                <w:sz w:val="24"/>
                <w:szCs w:val="24"/>
              </w:rPr>
            </w:pPr>
            <w:r w:rsidRPr="000E2E55">
              <w:rPr>
                <w:rFonts w:ascii="PT Astra Serif" w:hAnsi="PT Astra Serif"/>
                <w:sz w:val="24"/>
                <w:szCs w:val="24"/>
              </w:rPr>
              <w:t>В 2018 – 2019 учебном году в творческих, спортивных, технических, естественнонаучных объединениях на основе дополнительных образовательных программ различных направленностей, учитывающих многоаспектные потребности и интересы детей и подростков, занимаются  6543  ребенка в возрасте 5 – 18 лет.  Многие из них получают по 2 – 3 услуги.</w:t>
            </w:r>
          </w:p>
          <w:p w:rsidR="00676A5B" w:rsidRPr="000E2E55" w:rsidRDefault="00676A5B" w:rsidP="00676A5B">
            <w:pPr>
              <w:jc w:val="both"/>
              <w:rPr>
                <w:rFonts w:ascii="PT Astra Serif" w:hAnsi="PT Astra Serif"/>
                <w:sz w:val="24"/>
                <w:szCs w:val="24"/>
              </w:rPr>
            </w:pPr>
            <w:r w:rsidRPr="000E2E55">
              <w:rPr>
                <w:rFonts w:ascii="PT Astra Serif" w:hAnsi="PT Astra Serif"/>
                <w:sz w:val="24"/>
                <w:szCs w:val="24"/>
              </w:rPr>
              <w:t>Традиционно, как и в  других  муниципальных образованиях,  на протяжении многих лет  преобладают программы художественной  (2625 учащихся – 36,8%) и физкультурно-спортивной (1545 учащихся – 21,6%)  направленностей.  По программам социально-педагогической направленности занимаются 827 учащихся (11,6%), туристско-краеведческой – 405 учащихся (5,6%). Технической направленностью (научно-технической и спортивно-технической)  занимаются  1103 ребенка (15,4%), естественнонаучной – 619 (8,6%).</w:t>
            </w:r>
          </w:p>
          <w:p w:rsidR="00676A5B" w:rsidRPr="000E2E55" w:rsidRDefault="00676A5B" w:rsidP="00676A5B">
            <w:pPr>
              <w:jc w:val="both"/>
              <w:rPr>
                <w:rFonts w:ascii="PT Astra Serif" w:hAnsi="PT Astra Serif"/>
                <w:sz w:val="24"/>
                <w:szCs w:val="24"/>
              </w:rPr>
            </w:pPr>
            <w:r w:rsidRPr="000E2E55">
              <w:rPr>
                <w:rFonts w:ascii="PT Astra Serif" w:hAnsi="PT Astra Serif"/>
                <w:sz w:val="24"/>
                <w:szCs w:val="24"/>
              </w:rPr>
              <w:t xml:space="preserve">В дошкольных образовательных организациях на платной основе занимаются  2142 ребенка 5 – 7 лет.  Из них: 679 (31%) – художественной, 501 (23%) – физкультурно-спортивной,  278 (12,9%) – технической, 599 (27%) – социально-педагогической 85 (3,9%) – естественнонаучной  направленностями. </w:t>
            </w:r>
          </w:p>
          <w:p w:rsidR="00676A5B" w:rsidRPr="000E2E55" w:rsidRDefault="00676A5B" w:rsidP="00676A5B">
            <w:pPr>
              <w:jc w:val="both"/>
              <w:rPr>
                <w:rFonts w:ascii="PT Astra Serif" w:hAnsi="PT Astra Serif"/>
                <w:sz w:val="24"/>
                <w:szCs w:val="24"/>
              </w:rPr>
            </w:pPr>
            <w:r w:rsidRPr="000E2E55">
              <w:rPr>
                <w:rFonts w:ascii="PT Astra Serif" w:hAnsi="PT Astra Serif"/>
                <w:sz w:val="24"/>
                <w:szCs w:val="24"/>
              </w:rPr>
              <w:t xml:space="preserve">Но </w:t>
            </w:r>
            <w:proofErr w:type="gramStart"/>
            <w:r w:rsidRPr="000E2E55">
              <w:rPr>
                <w:rFonts w:ascii="PT Astra Serif" w:hAnsi="PT Astra Serif"/>
                <w:sz w:val="24"/>
                <w:szCs w:val="24"/>
              </w:rPr>
              <w:t>в</w:t>
            </w:r>
            <w:proofErr w:type="gramEnd"/>
            <w:r w:rsidRPr="000E2E55">
              <w:rPr>
                <w:rFonts w:ascii="PT Astra Serif" w:hAnsi="PT Astra Serif"/>
                <w:sz w:val="24"/>
                <w:szCs w:val="24"/>
              </w:rPr>
              <w:t xml:space="preserve"> то же время в последние 5 лет  произошли значительные изменения  в деятельности образовательных организаций, в программном обеспечении  дополнительного образования, которые отражают  требования общества, государства, детей и их родителей.</w:t>
            </w:r>
          </w:p>
          <w:p w:rsidR="00676A5B" w:rsidRPr="000E2E55" w:rsidRDefault="00676A5B" w:rsidP="00676A5B">
            <w:pPr>
              <w:jc w:val="both"/>
              <w:rPr>
                <w:rFonts w:ascii="PT Astra Serif" w:hAnsi="PT Astra Serif"/>
                <w:sz w:val="24"/>
                <w:szCs w:val="24"/>
              </w:rPr>
            </w:pPr>
            <w:r w:rsidRPr="000E2E55">
              <w:rPr>
                <w:rFonts w:ascii="PT Astra Serif" w:hAnsi="PT Astra Serif"/>
                <w:sz w:val="24"/>
                <w:szCs w:val="24"/>
              </w:rPr>
              <w:t xml:space="preserve">Особое внимание государство уделяет увеличению охвата детей дополнительным образованием технической и </w:t>
            </w:r>
            <w:r w:rsidRPr="000E2E55">
              <w:rPr>
                <w:rFonts w:ascii="PT Astra Serif" w:hAnsi="PT Astra Serif"/>
                <w:sz w:val="24"/>
                <w:szCs w:val="24"/>
              </w:rPr>
              <w:lastRenderedPageBreak/>
              <w:t xml:space="preserve">естественнонаучной направленностей.  Приоритетный проект «Доступное дополнительное образования для детей» предусматривает, что доля детей в возрасте от 5 до 18 </w:t>
            </w:r>
            <w:proofErr w:type="gramStart"/>
            <w:r w:rsidRPr="000E2E55">
              <w:rPr>
                <w:rFonts w:ascii="PT Astra Serif" w:hAnsi="PT Astra Serif"/>
                <w:sz w:val="24"/>
                <w:szCs w:val="24"/>
              </w:rPr>
              <w:t>лет,  охваченных  современными программами данных направленностей   составит</w:t>
            </w:r>
            <w:proofErr w:type="gramEnd"/>
            <w:r w:rsidRPr="000E2E55">
              <w:rPr>
                <w:rFonts w:ascii="PT Astra Serif" w:hAnsi="PT Astra Serif"/>
                <w:sz w:val="24"/>
                <w:szCs w:val="24"/>
              </w:rPr>
              <w:t xml:space="preserve">  18% к 2020 г.    </w:t>
            </w:r>
          </w:p>
          <w:p w:rsidR="00676A5B" w:rsidRPr="000E2E55" w:rsidRDefault="00676A5B" w:rsidP="00676A5B">
            <w:pPr>
              <w:jc w:val="both"/>
              <w:rPr>
                <w:rFonts w:ascii="PT Astra Serif" w:hAnsi="PT Astra Serif"/>
                <w:sz w:val="24"/>
                <w:szCs w:val="24"/>
              </w:rPr>
            </w:pPr>
            <w:r w:rsidRPr="000E2E55">
              <w:rPr>
                <w:rFonts w:ascii="PT Astra Serif" w:hAnsi="PT Astra Serif"/>
                <w:sz w:val="24"/>
                <w:szCs w:val="24"/>
              </w:rPr>
              <w:t xml:space="preserve">Поэтому организации дополнительного образования участвуют в конкурсах на получение грантов,  реализуют инновационные проекты.  Центр внешкольной   работы  стал получателем гранта на создание  Центра молодежного инновационного творчества «Престиж»;   Центр детского творчества  «Надежда» - на реализацию  </w:t>
            </w:r>
            <w:r w:rsidRPr="000E2E55">
              <w:rPr>
                <w:rFonts w:ascii="PT Astra Serif" w:hAnsi="PT Astra Serif"/>
                <w:bCs/>
                <w:sz w:val="24"/>
                <w:szCs w:val="24"/>
              </w:rPr>
              <w:t xml:space="preserve">проектов </w:t>
            </w:r>
            <w:r w:rsidRPr="000E2E55">
              <w:rPr>
                <w:rFonts w:ascii="PT Astra Serif" w:hAnsi="PT Astra Serif"/>
                <w:sz w:val="24"/>
                <w:szCs w:val="24"/>
              </w:rPr>
              <w:t>для подготовки и обучения участников региональных чемпионатов Молодые профессионалы «WorldSkills</w:t>
            </w:r>
            <w:r w:rsidRPr="000E2E55">
              <w:rPr>
                <w:rFonts w:ascii="PT Astra Serif" w:hAnsi="PT Astra Serif"/>
                <w:sz w:val="24"/>
                <w:szCs w:val="24"/>
                <w:lang w:val="en-US"/>
              </w:rPr>
              <w:t>Russia</w:t>
            </w:r>
            <w:r w:rsidRPr="000E2E55">
              <w:rPr>
                <w:rFonts w:ascii="PT Astra Serif" w:hAnsi="PT Astra Serif"/>
                <w:sz w:val="24"/>
                <w:szCs w:val="24"/>
              </w:rPr>
              <w:t xml:space="preserve">». </w:t>
            </w:r>
          </w:p>
          <w:p w:rsidR="00676A5B" w:rsidRPr="000E2E55" w:rsidRDefault="00676A5B" w:rsidP="00676A5B">
            <w:pPr>
              <w:jc w:val="both"/>
              <w:rPr>
                <w:rFonts w:ascii="PT Astra Serif" w:hAnsi="PT Astra Serif"/>
                <w:sz w:val="24"/>
                <w:szCs w:val="24"/>
              </w:rPr>
            </w:pPr>
            <w:r w:rsidRPr="000E2E55">
              <w:rPr>
                <w:rFonts w:ascii="PT Astra Serif" w:hAnsi="PT Astra Serif"/>
                <w:sz w:val="24"/>
                <w:szCs w:val="24"/>
              </w:rPr>
              <w:t>На сегодня разработаны и реализуются на базе МБУ ДО ЦВР    современные программы технической направленности  «Проектная деятельность по 3</w:t>
            </w:r>
            <w:r w:rsidRPr="000E2E55">
              <w:rPr>
                <w:rFonts w:ascii="PT Astra Serif" w:hAnsi="PT Astra Serif"/>
                <w:sz w:val="24"/>
                <w:szCs w:val="24"/>
                <w:lang w:val="en-US"/>
              </w:rPr>
              <w:t>D</w:t>
            </w:r>
            <w:r w:rsidRPr="000E2E55">
              <w:rPr>
                <w:rFonts w:ascii="PT Astra Serif" w:hAnsi="PT Astra Serif"/>
                <w:sz w:val="24"/>
                <w:szCs w:val="24"/>
              </w:rPr>
              <w:t xml:space="preserve"> моделированию»,   «Включение обучающихся в проектную деятельность по созданию моделей на станках с ЧПУ», «Прототипирование», Лазерные технологии: «3-D моделирование и 3-D печать» и  др., по которым занимаются   204 учащихся.</w:t>
            </w:r>
          </w:p>
          <w:p w:rsidR="00676A5B" w:rsidRPr="000E2E55" w:rsidRDefault="00676A5B" w:rsidP="00676A5B">
            <w:pPr>
              <w:jc w:val="both"/>
              <w:rPr>
                <w:rFonts w:ascii="PT Astra Serif" w:hAnsi="PT Astra Serif"/>
                <w:sz w:val="24"/>
                <w:szCs w:val="24"/>
              </w:rPr>
            </w:pPr>
            <w:r w:rsidRPr="000E2E55">
              <w:rPr>
                <w:rFonts w:ascii="PT Astra Serif" w:hAnsi="PT Astra Serif"/>
                <w:sz w:val="24"/>
                <w:szCs w:val="24"/>
              </w:rPr>
              <w:t>МАУ ДО ЦДТ «Надежда» разработаны и реализуются современные программы  естественнонаучной направленности «Сравнительная медицина животных и человека»,  «Я – будущий ветеринар», «Микроморфология  биологических объектов» (67 учащихся)</w:t>
            </w:r>
          </w:p>
          <w:p w:rsidR="00232855" w:rsidRPr="000E2E55" w:rsidRDefault="00232855" w:rsidP="00676A5B">
            <w:pPr>
              <w:jc w:val="both"/>
              <w:rPr>
                <w:rFonts w:ascii="PT Astra Serif" w:hAnsi="PT Astra Serif"/>
                <w:sz w:val="24"/>
                <w:szCs w:val="24"/>
              </w:rPr>
            </w:pPr>
          </w:p>
          <w:p w:rsidR="00232855" w:rsidRPr="000E2E55" w:rsidRDefault="00232855" w:rsidP="00676A5B">
            <w:pPr>
              <w:jc w:val="both"/>
              <w:rPr>
                <w:rFonts w:ascii="PT Astra Serif" w:hAnsi="PT Astra Serif"/>
                <w:sz w:val="24"/>
                <w:szCs w:val="24"/>
              </w:rPr>
            </w:pPr>
          </w:p>
          <w:p w:rsidR="00232855" w:rsidRPr="000E2E55" w:rsidRDefault="00232855" w:rsidP="00676A5B">
            <w:pPr>
              <w:jc w:val="both"/>
              <w:rPr>
                <w:rFonts w:ascii="PT Astra Serif" w:hAnsi="PT Astra Serif"/>
                <w:sz w:val="24"/>
                <w:szCs w:val="24"/>
              </w:rPr>
            </w:pPr>
            <w:r w:rsidRPr="000E2E55">
              <w:rPr>
                <w:rFonts w:ascii="PT Astra Serif" w:hAnsi="PT Astra Serif"/>
                <w:sz w:val="24"/>
                <w:szCs w:val="24"/>
              </w:rPr>
              <w:t xml:space="preserve">В муниципальном образовании город Салехард осуществляет свою деятельность единственная в городе детская школа искусств  (МАОУ ДО «ДШИ им. Е.В. Образцовой»), в которой созданы все условия для получения детьми дополнительного образования в области художественного творчества. В МАОУ ДО «ДШИ им. Е.В. </w:t>
            </w:r>
            <w:proofErr w:type="gramStart"/>
            <w:r w:rsidRPr="000E2E55">
              <w:rPr>
                <w:rFonts w:ascii="PT Astra Serif" w:hAnsi="PT Astra Serif"/>
                <w:sz w:val="24"/>
                <w:szCs w:val="24"/>
              </w:rPr>
              <w:t>Образцовой</w:t>
            </w:r>
            <w:proofErr w:type="gramEnd"/>
            <w:r w:rsidRPr="000E2E55">
              <w:rPr>
                <w:rFonts w:ascii="PT Astra Serif" w:hAnsi="PT Astra Serif"/>
                <w:sz w:val="24"/>
                <w:szCs w:val="24"/>
              </w:rPr>
              <w:t>» работают три отделения: музыкально-теоретическое, хореографическое и художественное. Дети получают дополнительное образование по таким дисциплинам как: хоровое пение</w:t>
            </w:r>
            <w:proofErr w:type="gramStart"/>
            <w:r w:rsidRPr="000E2E55">
              <w:rPr>
                <w:rFonts w:ascii="PT Astra Serif" w:hAnsi="PT Astra Serif"/>
                <w:sz w:val="24"/>
                <w:szCs w:val="24"/>
              </w:rPr>
              <w:t>,х</w:t>
            </w:r>
            <w:proofErr w:type="gramEnd"/>
            <w:r w:rsidRPr="000E2E55">
              <w:rPr>
                <w:rFonts w:ascii="PT Astra Serif" w:hAnsi="PT Astra Serif"/>
                <w:sz w:val="24"/>
                <w:szCs w:val="24"/>
              </w:rPr>
              <w:t xml:space="preserve">ореографическое творчество,живопись,струнные,народные,духовые и ударные </w:t>
            </w:r>
            <w:r w:rsidRPr="000E2E55">
              <w:rPr>
                <w:rFonts w:ascii="PT Astra Serif" w:hAnsi="PT Astra Serif"/>
                <w:sz w:val="24"/>
                <w:szCs w:val="24"/>
              </w:rPr>
              <w:lastRenderedPageBreak/>
              <w:t>инструменты,музыкальный фольклор, театральное искусство. В школе обучаются 560 человек на бесплатном отделении и 206 – на платном.</w:t>
            </w:r>
          </w:p>
        </w:tc>
      </w:tr>
      <w:tr w:rsidR="00676A5B" w:rsidRPr="000E2E55" w:rsidTr="001753A2">
        <w:tc>
          <w:tcPr>
            <w:tcW w:w="851" w:type="dxa"/>
            <w:tcBorders>
              <w:left w:val="single" w:sz="4" w:space="0" w:color="auto"/>
            </w:tcBorders>
          </w:tcPr>
          <w:p w:rsidR="00676A5B" w:rsidRPr="000E2E55" w:rsidRDefault="00676A5B" w:rsidP="00937008">
            <w:pPr>
              <w:widowControl w:val="0"/>
              <w:tabs>
                <w:tab w:val="left" w:pos="5670"/>
              </w:tabs>
              <w:jc w:val="center"/>
              <w:rPr>
                <w:rFonts w:ascii="PT Astra Serif" w:hAnsi="PT Astra Serif"/>
                <w:sz w:val="24"/>
                <w:szCs w:val="24"/>
              </w:rPr>
            </w:pPr>
            <w:r w:rsidRPr="000E2E55">
              <w:rPr>
                <w:rFonts w:ascii="PT Astra Serif" w:hAnsi="PT Astra Serif"/>
                <w:sz w:val="24"/>
                <w:szCs w:val="24"/>
              </w:rPr>
              <w:lastRenderedPageBreak/>
              <w:t>2.2.</w:t>
            </w:r>
          </w:p>
        </w:tc>
        <w:tc>
          <w:tcPr>
            <w:tcW w:w="3685" w:type="dxa"/>
            <w:gridSpan w:val="2"/>
          </w:tcPr>
          <w:p w:rsidR="00676A5B" w:rsidRPr="000E2E55" w:rsidRDefault="00676A5B" w:rsidP="00170C52">
            <w:pPr>
              <w:widowControl w:val="0"/>
              <w:tabs>
                <w:tab w:val="left" w:pos="5670"/>
              </w:tabs>
              <w:rPr>
                <w:rFonts w:ascii="PT Astra Serif" w:hAnsi="PT Astra Serif"/>
                <w:sz w:val="24"/>
                <w:szCs w:val="24"/>
              </w:rPr>
            </w:pPr>
            <w:proofErr w:type="gramStart"/>
            <w:r w:rsidRPr="000E2E55">
              <w:rPr>
                <w:rFonts w:ascii="PT Astra Serif" w:hAnsi="PT Astra Serif"/>
                <w:sz w:val="24"/>
                <w:szCs w:val="24"/>
              </w:rPr>
              <w:t>Создание муниципальных центров психолого-педагогической и медико-социальной помощи обучающимся и детям раннего возраста (не менее 1 центра</w:t>
            </w:r>
            <w:proofErr w:type="gramEnd"/>
          </w:p>
          <w:p w:rsidR="00676A5B" w:rsidRPr="000E2E55" w:rsidRDefault="00676A5B" w:rsidP="00170C52">
            <w:pPr>
              <w:widowControl w:val="0"/>
              <w:tabs>
                <w:tab w:val="left" w:pos="5670"/>
              </w:tabs>
              <w:rPr>
                <w:rFonts w:ascii="PT Astra Serif" w:hAnsi="PT Astra Serif"/>
                <w:sz w:val="24"/>
                <w:szCs w:val="24"/>
              </w:rPr>
            </w:pPr>
            <w:r w:rsidRPr="000E2E55">
              <w:rPr>
                <w:rFonts w:ascii="PT Astra Serif" w:hAnsi="PT Astra Serif"/>
                <w:sz w:val="24"/>
                <w:szCs w:val="24"/>
              </w:rPr>
              <w:t>на 5000 детей)</w:t>
            </w:r>
          </w:p>
        </w:tc>
        <w:tc>
          <w:tcPr>
            <w:tcW w:w="1701" w:type="dxa"/>
          </w:tcPr>
          <w:p w:rsidR="00676A5B" w:rsidRPr="000E2E55" w:rsidRDefault="00676A5B" w:rsidP="00676A5B">
            <w:pPr>
              <w:jc w:val="center"/>
              <w:rPr>
                <w:rFonts w:ascii="PT Astra Serif" w:hAnsi="PT Astra Serif"/>
                <w:bCs/>
                <w:sz w:val="24"/>
                <w:szCs w:val="24"/>
              </w:rPr>
            </w:pPr>
            <w:r w:rsidRPr="000E2E55">
              <w:rPr>
                <w:rFonts w:ascii="PT Astra Serif" w:hAnsi="PT Astra Serif"/>
                <w:bCs/>
                <w:sz w:val="24"/>
                <w:szCs w:val="24"/>
              </w:rPr>
              <w:t>2018 – 2020 годы</w:t>
            </w:r>
          </w:p>
          <w:p w:rsidR="00676A5B" w:rsidRPr="000E2E55" w:rsidRDefault="00676A5B" w:rsidP="00676A5B">
            <w:pPr>
              <w:jc w:val="center"/>
              <w:rPr>
                <w:rFonts w:ascii="PT Astra Serif" w:hAnsi="PT Astra Serif"/>
                <w:sz w:val="24"/>
                <w:szCs w:val="24"/>
              </w:rPr>
            </w:pPr>
          </w:p>
        </w:tc>
        <w:tc>
          <w:tcPr>
            <w:tcW w:w="2268" w:type="dxa"/>
            <w:gridSpan w:val="2"/>
          </w:tcPr>
          <w:p w:rsidR="00676A5B" w:rsidRPr="000E2E55" w:rsidRDefault="00676A5B" w:rsidP="00676A5B">
            <w:pPr>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676A5B" w:rsidRPr="000E2E55" w:rsidRDefault="00676A5B" w:rsidP="00676A5B">
            <w:pPr>
              <w:pStyle w:val="a5"/>
              <w:ind w:firstLine="266"/>
              <w:jc w:val="both"/>
              <w:rPr>
                <w:rFonts w:ascii="PT Astra Serif" w:hAnsi="PT Astra Serif"/>
                <w:lang w:val="ru-RU"/>
              </w:rPr>
            </w:pPr>
            <w:r w:rsidRPr="000E2E55">
              <w:rPr>
                <w:rFonts w:ascii="PT Astra Serif" w:hAnsi="PT Astra Serif"/>
                <w:lang w:val="ru-RU"/>
              </w:rPr>
              <w:t>По созданию «Центра ранней помощи для детей с ограниченными возможностями здоровья и инвалидностью» (далее - Центр) департаментом образования Администрации города Салехарда проведена следующая работа:</w:t>
            </w:r>
          </w:p>
          <w:p w:rsidR="00676A5B" w:rsidRPr="000E2E55" w:rsidRDefault="00676A5B" w:rsidP="00676A5B">
            <w:pPr>
              <w:pStyle w:val="a5"/>
              <w:ind w:firstLine="266"/>
              <w:jc w:val="both"/>
              <w:rPr>
                <w:rFonts w:ascii="PT Astra Serif" w:hAnsi="PT Astra Serif"/>
                <w:lang w:val="ru-RU"/>
              </w:rPr>
            </w:pPr>
            <w:r w:rsidRPr="000E2E55">
              <w:rPr>
                <w:rFonts w:ascii="PT Astra Serif" w:hAnsi="PT Astra Serif"/>
                <w:lang w:val="ru-RU"/>
              </w:rPr>
              <w:t>- создана рабочая группа по организации деятельности, направленной на предоставление услуг ранней помощи детям в возрасте от 0 до 3 лет, имеющим ограничения жизнедеятельности, в том числе детям-инвалидам и детям с ограниченными возможностями здоровья;</w:t>
            </w:r>
          </w:p>
          <w:p w:rsidR="00676A5B" w:rsidRPr="000E2E55" w:rsidRDefault="00676A5B" w:rsidP="00676A5B">
            <w:pPr>
              <w:pStyle w:val="a5"/>
              <w:ind w:firstLine="266"/>
              <w:jc w:val="both"/>
              <w:rPr>
                <w:rFonts w:ascii="PT Astra Serif" w:hAnsi="PT Astra Serif"/>
                <w:lang w:val="ru-RU"/>
              </w:rPr>
            </w:pPr>
            <w:r w:rsidRPr="000E2E55">
              <w:rPr>
                <w:rFonts w:ascii="PT Astra Serif" w:hAnsi="PT Astra Serif"/>
                <w:lang w:val="ru-RU"/>
              </w:rPr>
              <w:t>- определена образовательная организация, на базе которой планируется осуществление работы Центра;</w:t>
            </w:r>
          </w:p>
          <w:p w:rsidR="00676A5B" w:rsidRPr="000E2E55" w:rsidRDefault="00676A5B" w:rsidP="00676A5B">
            <w:pPr>
              <w:pStyle w:val="a5"/>
              <w:ind w:firstLine="266"/>
              <w:jc w:val="both"/>
              <w:rPr>
                <w:rFonts w:ascii="PT Astra Serif" w:hAnsi="PT Astra Serif"/>
                <w:lang w:val="ru-RU"/>
              </w:rPr>
            </w:pPr>
            <w:r w:rsidRPr="000E2E55">
              <w:rPr>
                <w:rFonts w:ascii="PT Astra Serif" w:hAnsi="PT Astra Serif"/>
                <w:lang w:val="ru-RU"/>
              </w:rPr>
              <w:t>- проведена работа по формированию штатного расписания;</w:t>
            </w:r>
          </w:p>
          <w:p w:rsidR="00676A5B" w:rsidRPr="000E2E55" w:rsidRDefault="00676A5B" w:rsidP="00676A5B">
            <w:pPr>
              <w:pStyle w:val="a5"/>
              <w:ind w:firstLine="266"/>
              <w:jc w:val="both"/>
              <w:rPr>
                <w:rFonts w:ascii="PT Astra Serif" w:hAnsi="PT Astra Serif"/>
                <w:lang w:val="ru-RU"/>
              </w:rPr>
            </w:pPr>
            <w:r w:rsidRPr="000E2E55">
              <w:rPr>
                <w:rFonts w:ascii="PT Astra Serif" w:hAnsi="PT Astra Serif"/>
                <w:lang w:val="ru-RU"/>
              </w:rPr>
              <w:t>- совместно с департаментом здравоохранения Ямало-Ненецкого автономного округа и департаментом по труду и социальной защите населения Администрации города Салехарда сформирован и согласован список детей с ограниченными возможностями здоровья и инвалидностью в возрасте от 0 до 3 лет, нуждающихся в услугах ранней помощи.</w:t>
            </w:r>
          </w:p>
          <w:p w:rsidR="00676A5B" w:rsidRPr="000E2E55" w:rsidRDefault="00676A5B" w:rsidP="00676A5B">
            <w:pPr>
              <w:jc w:val="both"/>
              <w:rPr>
                <w:rFonts w:ascii="PT Astra Serif" w:hAnsi="PT Astra Serif"/>
                <w:sz w:val="24"/>
                <w:szCs w:val="24"/>
              </w:rPr>
            </w:pPr>
            <w:r w:rsidRPr="000E2E55">
              <w:rPr>
                <w:rFonts w:ascii="PT Astra Serif" w:hAnsi="PT Astra Serif"/>
                <w:sz w:val="24"/>
                <w:szCs w:val="24"/>
              </w:rPr>
              <w:t>Однако</w:t>
            </w:r>
            <w:proofErr w:type="gramStart"/>
            <w:r w:rsidRPr="000E2E55">
              <w:rPr>
                <w:rFonts w:ascii="PT Astra Serif" w:hAnsi="PT Astra Serif"/>
                <w:sz w:val="24"/>
                <w:szCs w:val="24"/>
              </w:rPr>
              <w:t>,</w:t>
            </w:r>
            <w:proofErr w:type="gramEnd"/>
            <w:r w:rsidRPr="000E2E55">
              <w:rPr>
                <w:rFonts w:ascii="PT Astra Serif" w:hAnsi="PT Astra Serif"/>
                <w:sz w:val="24"/>
                <w:szCs w:val="24"/>
              </w:rPr>
              <w:t xml:space="preserve"> департаментом образования Ямало-Ненецкого автономного округа выявлено расхождение в формировании штатного расписания Центра, основные задачи которого предполагают комплексный, межведомственный подход к их решению, и не являются полномочиями образовательной организации дошкольного образования. В этой связи, работа по созданию Центра приостановлена</w:t>
            </w:r>
          </w:p>
        </w:tc>
      </w:tr>
      <w:tr w:rsidR="00676A5B" w:rsidRPr="000E2E55" w:rsidTr="001753A2">
        <w:tc>
          <w:tcPr>
            <w:tcW w:w="851" w:type="dxa"/>
            <w:tcBorders>
              <w:left w:val="single" w:sz="4" w:space="0" w:color="auto"/>
            </w:tcBorders>
          </w:tcPr>
          <w:p w:rsidR="00676A5B" w:rsidRPr="000E2E55" w:rsidRDefault="00676A5B"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2.3.</w:t>
            </w:r>
          </w:p>
        </w:tc>
        <w:tc>
          <w:tcPr>
            <w:tcW w:w="3685" w:type="dxa"/>
            <w:gridSpan w:val="2"/>
          </w:tcPr>
          <w:p w:rsidR="00676A5B" w:rsidRPr="000E2E55" w:rsidRDefault="00676A5B" w:rsidP="00170C52">
            <w:pPr>
              <w:widowControl w:val="0"/>
              <w:tabs>
                <w:tab w:val="left" w:pos="5670"/>
              </w:tabs>
              <w:rPr>
                <w:rFonts w:ascii="PT Astra Serif" w:hAnsi="PT Astra Serif"/>
                <w:sz w:val="24"/>
                <w:szCs w:val="24"/>
              </w:rPr>
            </w:pPr>
            <w:r w:rsidRPr="000E2E55">
              <w:rPr>
                <w:rFonts w:ascii="PT Astra Serif" w:hAnsi="PT Astra Serif"/>
                <w:sz w:val="24"/>
                <w:szCs w:val="24"/>
              </w:rPr>
              <w:t xml:space="preserve">Внесение изменений в нормативные документы, регламентирующие организацию летней оздоровительной кампании детей и подростков на базе образовательных организаций автономного округа, с целью их приведения в соответствие с приказом </w:t>
            </w:r>
            <w:r w:rsidRPr="000E2E55">
              <w:rPr>
                <w:rFonts w:ascii="PT Astra Serif" w:hAnsi="PT Astra Serif"/>
                <w:sz w:val="24"/>
                <w:szCs w:val="24"/>
              </w:rPr>
              <w:lastRenderedPageBreak/>
              <w:t>Министерства образования и науки Российской Федерации</w:t>
            </w:r>
          </w:p>
          <w:p w:rsidR="00676A5B" w:rsidRPr="000E2E55" w:rsidRDefault="00676A5B" w:rsidP="00170C52">
            <w:pPr>
              <w:widowControl w:val="0"/>
              <w:tabs>
                <w:tab w:val="left" w:pos="5670"/>
              </w:tabs>
              <w:rPr>
                <w:rFonts w:ascii="PT Astra Serif" w:hAnsi="PT Astra Serif"/>
                <w:sz w:val="24"/>
                <w:szCs w:val="24"/>
              </w:rPr>
            </w:pPr>
            <w:r w:rsidRPr="000E2E55">
              <w:rPr>
                <w:rFonts w:ascii="PT Astra Serif" w:hAnsi="PT Astra Serif"/>
                <w:sz w:val="24"/>
                <w:szCs w:val="24"/>
              </w:rPr>
              <w:t>от 13.07.2017 № 656</w:t>
            </w:r>
          </w:p>
          <w:p w:rsidR="00676A5B" w:rsidRPr="000E2E55" w:rsidRDefault="00676A5B" w:rsidP="00170C52">
            <w:pPr>
              <w:widowControl w:val="0"/>
              <w:tabs>
                <w:tab w:val="left" w:pos="5670"/>
              </w:tabs>
              <w:rPr>
                <w:rFonts w:ascii="PT Astra Serif" w:hAnsi="PT Astra Serif"/>
                <w:sz w:val="24"/>
                <w:szCs w:val="24"/>
              </w:rPr>
            </w:pPr>
            <w:r w:rsidRPr="000E2E55">
              <w:rPr>
                <w:rFonts w:ascii="PT Astra Serif" w:hAnsi="PT Astra Serif"/>
                <w:sz w:val="24"/>
                <w:szCs w:val="24"/>
              </w:rPr>
              <w:t>«Об утверждении примерных положений об организации отдыха детей и их оздоровления»</w:t>
            </w:r>
          </w:p>
        </w:tc>
        <w:tc>
          <w:tcPr>
            <w:tcW w:w="1701" w:type="dxa"/>
          </w:tcPr>
          <w:p w:rsidR="00676A5B" w:rsidRPr="000E2E55" w:rsidRDefault="00676A5B" w:rsidP="00676A5B">
            <w:pPr>
              <w:overflowPunct/>
              <w:autoSpaceDE/>
              <w:autoSpaceDN/>
              <w:adjustRightInd/>
              <w:jc w:val="center"/>
              <w:textAlignment w:val="auto"/>
              <w:rPr>
                <w:rFonts w:ascii="PT Astra Serif" w:hAnsi="PT Astra Serif"/>
                <w:bCs/>
                <w:color w:val="000000"/>
                <w:sz w:val="24"/>
                <w:szCs w:val="24"/>
                <w:lang w:eastAsia="en-US"/>
              </w:rPr>
            </w:pPr>
            <w:r w:rsidRPr="000E2E55">
              <w:rPr>
                <w:rFonts w:ascii="PT Astra Serif" w:hAnsi="PT Astra Serif"/>
                <w:color w:val="000000"/>
                <w:sz w:val="24"/>
                <w:szCs w:val="24"/>
                <w:lang w:eastAsia="en-US"/>
              </w:rPr>
              <w:lastRenderedPageBreak/>
              <w:t>2018 – 2020 годы</w:t>
            </w:r>
          </w:p>
          <w:p w:rsidR="00676A5B" w:rsidRPr="000E2E55" w:rsidRDefault="00676A5B" w:rsidP="00676A5B">
            <w:pPr>
              <w:overflowPunct/>
              <w:autoSpaceDE/>
              <w:autoSpaceDN/>
              <w:adjustRightInd/>
              <w:jc w:val="center"/>
              <w:textAlignment w:val="auto"/>
              <w:rPr>
                <w:rFonts w:ascii="PT Astra Serif" w:hAnsi="PT Astra Serif"/>
                <w:bCs/>
                <w:color w:val="000000"/>
                <w:sz w:val="24"/>
                <w:szCs w:val="24"/>
                <w:lang w:eastAsia="en-US"/>
              </w:rPr>
            </w:pPr>
          </w:p>
          <w:p w:rsidR="00676A5B" w:rsidRPr="000E2E55" w:rsidRDefault="00676A5B" w:rsidP="00937008">
            <w:pPr>
              <w:overflowPunct/>
              <w:autoSpaceDE/>
              <w:autoSpaceDN/>
              <w:adjustRightInd/>
              <w:ind w:right="-2"/>
              <w:jc w:val="center"/>
              <w:textAlignment w:val="auto"/>
              <w:rPr>
                <w:rFonts w:ascii="PT Astra Serif" w:hAnsi="PT Astra Serif"/>
                <w:sz w:val="24"/>
                <w:szCs w:val="24"/>
              </w:rPr>
            </w:pPr>
          </w:p>
        </w:tc>
        <w:tc>
          <w:tcPr>
            <w:tcW w:w="2268" w:type="dxa"/>
            <w:gridSpan w:val="2"/>
          </w:tcPr>
          <w:p w:rsidR="00676A5B" w:rsidRPr="000E2E55" w:rsidRDefault="00676A5B" w:rsidP="004F41AE">
            <w:pPr>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676A5B" w:rsidRPr="000E2E55" w:rsidRDefault="00676A5B" w:rsidP="00676A5B">
            <w:pPr>
              <w:pStyle w:val="a5"/>
              <w:rPr>
                <w:rFonts w:ascii="PT Astra Serif" w:hAnsi="PT Astra Serif"/>
                <w:lang w:val="ru-RU"/>
              </w:rPr>
            </w:pPr>
            <w:r w:rsidRPr="000E2E55">
              <w:rPr>
                <w:rFonts w:ascii="PT Astra Serif" w:hAnsi="PT Astra Serif"/>
                <w:lang w:val="ru-RU"/>
              </w:rPr>
              <w:t>- Постановление Администрации города от 27 октября 2017 г. №2079 «Об утверждении положения о порядке создания лагерей  с дневным пребыванием детей на базе муниципальных</w:t>
            </w:r>
          </w:p>
          <w:p w:rsidR="00676A5B" w:rsidRPr="000E2E55" w:rsidRDefault="00676A5B" w:rsidP="00676A5B">
            <w:pPr>
              <w:pStyle w:val="a5"/>
              <w:jc w:val="both"/>
              <w:rPr>
                <w:rFonts w:ascii="PT Astra Serif" w:hAnsi="PT Astra Serif"/>
                <w:lang w:val="ru-RU"/>
              </w:rPr>
            </w:pPr>
            <w:r w:rsidRPr="000E2E55">
              <w:rPr>
                <w:rFonts w:ascii="PT Astra Serif" w:hAnsi="PT Astra Serif"/>
                <w:lang w:val="ru-RU"/>
              </w:rPr>
              <w:t>общеобразовательных организаций»;</w:t>
            </w:r>
          </w:p>
          <w:p w:rsidR="00676A5B" w:rsidRPr="000E2E55" w:rsidRDefault="00676A5B" w:rsidP="00676A5B">
            <w:pPr>
              <w:pStyle w:val="a5"/>
              <w:jc w:val="both"/>
              <w:rPr>
                <w:rFonts w:ascii="PT Astra Serif" w:eastAsia="Calibri" w:hAnsi="PT Astra Serif"/>
                <w:lang w:val="ru-RU"/>
              </w:rPr>
            </w:pPr>
            <w:r w:rsidRPr="000E2E55">
              <w:rPr>
                <w:rFonts w:ascii="PT Astra Serif" w:hAnsi="PT Astra Serif"/>
                <w:lang w:val="ru-RU"/>
              </w:rPr>
              <w:t xml:space="preserve">- </w:t>
            </w:r>
            <w:r w:rsidRPr="000E2E55">
              <w:rPr>
                <w:rFonts w:ascii="PT Astra Serif" w:eastAsia="Calibri" w:hAnsi="PT Astra Serif"/>
                <w:lang w:val="ru-RU"/>
              </w:rPr>
              <w:t>Постановление Администрации города от 19 сентября 2018 г №2160 «О внесении изменений в постановление Администрации города Салехарда от 12 мая 2016 года №201»;</w:t>
            </w:r>
          </w:p>
          <w:p w:rsidR="00676A5B" w:rsidRPr="000E2E55" w:rsidRDefault="00676A5B" w:rsidP="00676A5B">
            <w:pPr>
              <w:jc w:val="both"/>
              <w:rPr>
                <w:rFonts w:ascii="PT Astra Serif" w:hAnsi="PT Astra Serif"/>
                <w:sz w:val="24"/>
                <w:szCs w:val="24"/>
              </w:rPr>
            </w:pPr>
            <w:r w:rsidRPr="000E2E55">
              <w:rPr>
                <w:rFonts w:ascii="PT Astra Serif" w:hAnsi="PT Astra Serif"/>
                <w:sz w:val="24"/>
                <w:szCs w:val="24"/>
              </w:rPr>
              <w:t xml:space="preserve">- приказ департамента образования Администрации города от 07.02.2018 г. «об утверждении примерного положения о лагере с </w:t>
            </w:r>
            <w:r w:rsidRPr="000E2E55">
              <w:rPr>
                <w:rFonts w:ascii="PT Astra Serif" w:hAnsi="PT Astra Serif"/>
                <w:sz w:val="24"/>
                <w:szCs w:val="24"/>
              </w:rPr>
              <w:lastRenderedPageBreak/>
              <w:t xml:space="preserve">дневным пребыванием детей, осуществляющем организацию отдыха и </w:t>
            </w:r>
            <w:proofErr w:type="gramStart"/>
            <w:r w:rsidRPr="000E2E55">
              <w:rPr>
                <w:rFonts w:ascii="PT Astra Serif" w:hAnsi="PT Astra Serif"/>
                <w:sz w:val="24"/>
                <w:szCs w:val="24"/>
              </w:rPr>
              <w:t>оздоровления</w:t>
            </w:r>
            <w:proofErr w:type="gramEnd"/>
            <w:r w:rsidRPr="000E2E55">
              <w:rPr>
                <w:rFonts w:ascii="PT Astra Serif" w:hAnsi="PT Astra Serif"/>
                <w:sz w:val="24"/>
                <w:szCs w:val="24"/>
              </w:rPr>
              <w:t xml:space="preserve"> обучающихся в каникулярное время».</w:t>
            </w:r>
          </w:p>
        </w:tc>
      </w:tr>
      <w:tr w:rsidR="00676A5B" w:rsidRPr="000E2E55" w:rsidTr="001753A2">
        <w:tc>
          <w:tcPr>
            <w:tcW w:w="851" w:type="dxa"/>
            <w:tcBorders>
              <w:left w:val="single" w:sz="4" w:space="0" w:color="auto"/>
            </w:tcBorders>
          </w:tcPr>
          <w:p w:rsidR="00676A5B" w:rsidRPr="000E2E55" w:rsidRDefault="00676A5B"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2.4.</w:t>
            </w:r>
          </w:p>
        </w:tc>
        <w:tc>
          <w:tcPr>
            <w:tcW w:w="3685" w:type="dxa"/>
            <w:gridSpan w:val="2"/>
          </w:tcPr>
          <w:p w:rsidR="00676A5B" w:rsidRPr="000E2E55" w:rsidRDefault="00676A5B" w:rsidP="00170C52">
            <w:pPr>
              <w:widowControl w:val="0"/>
              <w:tabs>
                <w:tab w:val="left" w:pos="5670"/>
              </w:tabs>
              <w:rPr>
                <w:rFonts w:ascii="PT Astra Serif" w:hAnsi="PT Astra Serif"/>
                <w:sz w:val="24"/>
                <w:szCs w:val="24"/>
              </w:rPr>
            </w:pPr>
            <w:r w:rsidRPr="000E2E55">
              <w:rPr>
                <w:rFonts w:ascii="PT Astra Serif" w:hAnsi="PT Astra Serif"/>
                <w:sz w:val="24"/>
                <w:szCs w:val="24"/>
              </w:rPr>
              <w:t>Мониторинг организации проведения воспитательной и оздоровительной работы в летних оздоровительных лагерях с дневным пребыванием детей, использование инновационных методов и форм организации</w:t>
            </w:r>
          </w:p>
          <w:p w:rsidR="00676A5B" w:rsidRPr="000E2E55" w:rsidRDefault="00676A5B" w:rsidP="00170C52">
            <w:pPr>
              <w:widowControl w:val="0"/>
              <w:tabs>
                <w:tab w:val="left" w:pos="5670"/>
              </w:tabs>
              <w:rPr>
                <w:rFonts w:ascii="PT Astra Serif" w:hAnsi="PT Astra Serif"/>
                <w:sz w:val="24"/>
                <w:szCs w:val="24"/>
              </w:rPr>
            </w:pPr>
            <w:r w:rsidRPr="000E2E55">
              <w:rPr>
                <w:rFonts w:ascii="PT Astra Serif" w:hAnsi="PT Astra Serif"/>
                <w:sz w:val="24"/>
                <w:szCs w:val="24"/>
              </w:rPr>
              <w:t>образовательно-оздоровительной деятельности, обеспечение надлежащих условий для работы в данном направлении</w:t>
            </w:r>
          </w:p>
        </w:tc>
        <w:tc>
          <w:tcPr>
            <w:tcW w:w="1701" w:type="dxa"/>
          </w:tcPr>
          <w:p w:rsidR="00676A5B" w:rsidRPr="000E2E55" w:rsidRDefault="00676A5B" w:rsidP="00676A5B">
            <w:pPr>
              <w:overflowPunct/>
              <w:autoSpaceDE/>
              <w:autoSpaceDN/>
              <w:adjustRightInd/>
              <w:jc w:val="center"/>
              <w:textAlignment w:val="auto"/>
              <w:rPr>
                <w:rFonts w:ascii="PT Astra Serif" w:hAnsi="PT Astra Serif"/>
                <w:bCs/>
                <w:color w:val="000000"/>
                <w:sz w:val="24"/>
                <w:szCs w:val="24"/>
                <w:lang w:eastAsia="en-US"/>
              </w:rPr>
            </w:pPr>
            <w:r w:rsidRPr="000E2E55">
              <w:rPr>
                <w:rFonts w:ascii="PT Astra Serif" w:hAnsi="PT Astra Serif"/>
                <w:color w:val="000000"/>
                <w:sz w:val="24"/>
                <w:szCs w:val="24"/>
                <w:lang w:eastAsia="en-US"/>
              </w:rPr>
              <w:t>2018 – 2020 годы</w:t>
            </w:r>
          </w:p>
          <w:p w:rsidR="00676A5B" w:rsidRPr="000E2E55" w:rsidRDefault="00676A5B" w:rsidP="00676A5B">
            <w:pPr>
              <w:overflowPunct/>
              <w:autoSpaceDE/>
              <w:autoSpaceDN/>
              <w:adjustRightInd/>
              <w:jc w:val="center"/>
              <w:textAlignment w:val="auto"/>
              <w:rPr>
                <w:rFonts w:ascii="PT Astra Serif" w:hAnsi="PT Astra Serif"/>
                <w:bCs/>
                <w:color w:val="000000"/>
                <w:sz w:val="24"/>
                <w:szCs w:val="24"/>
                <w:lang w:eastAsia="en-US"/>
              </w:rPr>
            </w:pPr>
          </w:p>
          <w:p w:rsidR="00676A5B" w:rsidRPr="000E2E55" w:rsidRDefault="00676A5B" w:rsidP="00937008">
            <w:pPr>
              <w:overflowPunct/>
              <w:autoSpaceDE/>
              <w:autoSpaceDN/>
              <w:adjustRightInd/>
              <w:ind w:right="-2"/>
              <w:jc w:val="center"/>
              <w:textAlignment w:val="auto"/>
              <w:rPr>
                <w:rFonts w:ascii="PT Astra Serif" w:hAnsi="PT Astra Serif"/>
                <w:sz w:val="24"/>
                <w:szCs w:val="24"/>
              </w:rPr>
            </w:pPr>
          </w:p>
        </w:tc>
        <w:tc>
          <w:tcPr>
            <w:tcW w:w="2268" w:type="dxa"/>
            <w:gridSpan w:val="2"/>
          </w:tcPr>
          <w:p w:rsidR="00676A5B" w:rsidRPr="000E2E55" w:rsidRDefault="00676A5B" w:rsidP="004F41AE">
            <w:pPr>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676A5B" w:rsidRPr="000E2E55" w:rsidRDefault="00676A5B" w:rsidP="00937008">
            <w:pPr>
              <w:pStyle w:val="a5"/>
              <w:ind w:firstLine="266"/>
              <w:jc w:val="both"/>
              <w:rPr>
                <w:rFonts w:ascii="PT Astra Serif" w:hAnsi="PT Astra Serif"/>
                <w:lang w:val="ru-RU"/>
              </w:rPr>
            </w:pPr>
            <w:proofErr w:type="gramStart"/>
            <w:r w:rsidRPr="000E2E55">
              <w:rPr>
                <w:rFonts w:ascii="PT Astra Serif" w:hAnsi="PT Astra Serif"/>
                <w:lang w:val="ru-RU"/>
              </w:rPr>
              <w:t xml:space="preserve">В 2018 году оздоровительные лагеря с дневным пребыванием детей (далее – пришкольные лагеря) функционировали в первую смену с 4 по 24 июня на базе 4 общеобразовательных организаций (МБОУ СОШ № 2, МБОУ СОШ № 3, МБОУ СОШ № 6, МАОУ «Обдорская гимназия»), во вторую смену с 2 по 22 июля на базе 1 общеобразовательной организации (МАОУ «Обдорская гимназия»). </w:t>
            </w:r>
            <w:proofErr w:type="gramEnd"/>
          </w:p>
          <w:p w:rsidR="00676A5B" w:rsidRPr="000E2E55" w:rsidRDefault="00676A5B" w:rsidP="00937008">
            <w:pPr>
              <w:pStyle w:val="a5"/>
              <w:ind w:firstLine="266"/>
              <w:jc w:val="both"/>
              <w:rPr>
                <w:rFonts w:ascii="PT Astra Serif" w:hAnsi="PT Astra Serif"/>
                <w:lang w:val="ru-RU"/>
              </w:rPr>
            </w:pPr>
            <w:r w:rsidRPr="000E2E55">
              <w:rPr>
                <w:rFonts w:ascii="PT Astra Serif" w:hAnsi="PT Astra Serif"/>
                <w:lang w:val="ru-RU"/>
              </w:rPr>
              <w:t xml:space="preserve">Охват летним отдыхом в пришкольных лагерях обеспечен на уровне 2017 года и составил 517 человек. </w:t>
            </w:r>
          </w:p>
          <w:p w:rsidR="00676A5B" w:rsidRPr="000E2E55" w:rsidRDefault="00676A5B" w:rsidP="00937008">
            <w:pPr>
              <w:pStyle w:val="a5"/>
              <w:ind w:firstLine="266"/>
              <w:jc w:val="both"/>
              <w:rPr>
                <w:rFonts w:ascii="PT Astra Serif" w:hAnsi="PT Astra Serif"/>
                <w:lang w:val="ru-RU"/>
              </w:rPr>
            </w:pPr>
            <w:r w:rsidRPr="000E2E55">
              <w:rPr>
                <w:rFonts w:ascii="PT Astra Serif" w:hAnsi="PT Astra Serif"/>
                <w:lang w:val="ru-RU"/>
              </w:rPr>
              <w:t>В июне - июле текущего года были организованы профильные смены:</w:t>
            </w:r>
          </w:p>
          <w:p w:rsidR="00676A5B" w:rsidRPr="000E2E55" w:rsidRDefault="00676A5B" w:rsidP="00937008">
            <w:pPr>
              <w:pStyle w:val="a5"/>
              <w:ind w:firstLine="266"/>
              <w:jc w:val="both"/>
              <w:rPr>
                <w:rFonts w:ascii="PT Astra Serif" w:hAnsi="PT Astra Serif"/>
                <w:lang w:val="ru-RU"/>
              </w:rPr>
            </w:pPr>
            <w:r w:rsidRPr="000E2E55">
              <w:rPr>
                <w:rFonts w:ascii="PT Astra Serif" w:hAnsi="PT Astra Serif"/>
                <w:lang w:val="ru-RU"/>
              </w:rPr>
              <w:t>- в МБОУ СОШ № 2 естественнонаучной, художественной и социально-педагогической направленности;</w:t>
            </w:r>
          </w:p>
          <w:p w:rsidR="00676A5B" w:rsidRPr="000E2E55" w:rsidRDefault="00676A5B" w:rsidP="00937008">
            <w:pPr>
              <w:pStyle w:val="a5"/>
              <w:ind w:firstLine="266"/>
              <w:jc w:val="both"/>
              <w:rPr>
                <w:rFonts w:ascii="PT Astra Serif" w:hAnsi="PT Astra Serif"/>
                <w:lang w:val="ru-RU"/>
              </w:rPr>
            </w:pPr>
            <w:r w:rsidRPr="000E2E55">
              <w:rPr>
                <w:rFonts w:ascii="PT Astra Serif" w:hAnsi="PT Astra Serif"/>
                <w:lang w:val="ru-RU"/>
              </w:rPr>
              <w:t>- в МБОУ СОШ № 3 и МБОУ СОШ № 6 физкультурно-спортивной направленности;</w:t>
            </w:r>
          </w:p>
          <w:p w:rsidR="00676A5B" w:rsidRPr="000E2E55" w:rsidRDefault="00676A5B" w:rsidP="00937008">
            <w:pPr>
              <w:pStyle w:val="a5"/>
              <w:ind w:firstLine="266"/>
              <w:jc w:val="both"/>
              <w:rPr>
                <w:rFonts w:ascii="PT Astra Serif" w:hAnsi="PT Astra Serif"/>
                <w:lang w:val="ru-RU"/>
              </w:rPr>
            </w:pPr>
            <w:r w:rsidRPr="000E2E55">
              <w:rPr>
                <w:rFonts w:ascii="PT Astra Serif" w:hAnsi="PT Astra Serif"/>
                <w:lang w:val="ru-RU"/>
              </w:rPr>
              <w:t>- в МАОУ «Обдорская гимназия» художественной направленности.</w:t>
            </w:r>
          </w:p>
          <w:p w:rsidR="00676A5B" w:rsidRPr="000E2E55" w:rsidRDefault="00676A5B" w:rsidP="00937008">
            <w:pPr>
              <w:pStyle w:val="a5"/>
              <w:ind w:firstLine="266"/>
              <w:jc w:val="both"/>
              <w:rPr>
                <w:rFonts w:ascii="PT Astra Serif" w:hAnsi="PT Astra Serif"/>
                <w:lang w:val="ru-RU"/>
              </w:rPr>
            </w:pPr>
            <w:r w:rsidRPr="000E2E55">
              <w:rPr>
                <w:rFonts w:ascii="PT Astra Serif" w:hAnsi="PT Astra Serif"/>
                <w:lang w:val="ru-RU"/>
              </w:rPr>
              <w:t xml:space="preserve">Во всех пришкольных лагерях с дневным пребыванием детей были разработаны программы воспитания, которые предусматривали постоянную занятость детей в культурно-массовых, спортивно - оздоровительных мероприятиях. В Лагере МБОУ СОШ № 2 реализовывалась дополнительная общеразвивающая программа «Радужная страна» социально-педагогической направленности. В Лагере МБОУ СОШ № 3 - программа «Радуга детства» физкультурно-спортивной направленности, в МБОУ СОШ № 6 - программа физкультурно-спортивной направленности «Дружба». В Лагере МАОУ «Обдорская гимназия» реализовывалась программа «Здравствуй, Цветочный город!» художественно-эстетического профиля. Все программы адаптированы для детей с ограниченными возможностями здоровья и детей-инвалидов, одаренных детей, </w:t>
            </w:r>
            <w:r w:rsidRPr="000E2E55">
              <w:rPr>
                <w:rFonts w:ascii="PT Astra Serif" w:hAnsi="PT Astra Serif"/>
                <w:lang w:val="ru-RU"/>
              </w:rPr>
              <w:lastRenderedPageBreak/>
              <w:t>детей, состоящих на различных видах учета.</w:t>
            </w:r>
            <w:r w:rsidRPr="000E2E55">
              <w:rPr>
                <w:rFonts w:ascii="PT Astra Serif" w:hAnsi="PT Astra Serif"/>
                <w:lang w:val="ru-RU"/>
              </w:rPr>
              <w:br/>
              <w:t>Воспитателями, инструкторами по физической культуре совместно с фельдшерами в пришкольных лагерях активно проводились мероприятия по пропаганде здорового образа жизни. Спортивные мероприятия (утренние зарядки; спортивные и подвижные игры на свежем воздухе; спортивно-туристические игры и эстафеты) развивали в детях силу и ловкость, крупную моторику, корректировали опорно-двигательный аппарат, вырабатывали гибкость и способствовали достигать равновесие. Беседы с детьми «Минутки здоровья» — «Мы за ЗОЖ!» о личной гигиене, о значении физической культуры и закаливания, о правильном питании, о режиме дня, о профилактике травматизма, инфекционных заболеваний способствовали повышению интереса детей к собственному здоровью. В рамках акции «Научись плавать» дети ходили в бассейн МАУК «ЦКиС «Геолог» три раза в неделю. Ребята, отдыхающие в пришкольном лагере МАОУ «Обдорская гимназия» три раза в неделю занимались на катке в Ледовом дворце. Участвовали в городских соревнованиях по шахматам.</w:t>
            </w:r>
          </w:p>
          <w:p w:rsidR="00676A5B" w:rsidRPr="000E2E55" w:rsidRDefault="00676A5B" w:rsidP="00937008">
            <w:pPr>
              <w:pStyle w:val="a5"/>
              <w:ind w:firstLine="266"/>
              <w:jc w:val="both"/>
              <w:rPr>
                <w:rFonts w:ascii="PT Astra Serif" w:hAnsi="PT Astra Serif"/>
                <w:lang w:val="ru-RU"/>
              </w:rPr>
            </w:pPr>
            <w:r w:rsidRPr="000E2E55">
              <w:rPr>
                <w:rFonts w:ascii="PT Astra Serif" w:hAnsi="PT Astra Serif"/>
                <w:lang w:val="ru-RU"/>
              </w:rPr>
              <w:t>В целях реализации творческого и интеллектуального потенциала детей проводились интерактивные игры, конкурсы, викторины, направленные на развитие фантазии и креативности каждого ребенка, на сплочение коллектива, толерантности.</w:t>
            </w:r>
          </w:p>
          <w:p w:rsidR="00676A5B" w:rsidRPr="000E2E55" w:rsidRDefault="00676A5B" w:rsidP="00937008">
            <w:pPr>
              <w:pStyle w:val="a5"/>
              <w:ind w:firstLine="266"/>
              <w:jc w:val="both"/>
              <w:rPr>
                <w:rFonts w:ascii="PT Astra Serif" w:hAnsi="PT Astra Serif"/>
                <w:lang w:val="ru-RU"/>
              </w:rPr>
            </w:pPr>
            <w:r w:rsidRPr="000E2E55">
              <w:rPr>
                <w:rFonts w:ascii="PT Astra Serif" w:hAnsi="PT Astra Serif"/>
                <w:lang w:val="ru-RU"/>
              </w:rPr>
              <w:t xml:space="preserve">Пришкольные лагеря предусмотрели сотрудничество с организациями дополнительного образования детей и социально - досуговыми учреждениями города, включая библиотеки, окружной Музейно-выставочный комплекс им. И.С. Шемановского и другие. Большое внимание уделялось патриотическому воспитанию и социально – профилактической работе. </w:t>
            </w:r>
            <w:proofErr w:type="gramStart"/>
            <w:r w:rsidRPr="000E2E55">
              <w:rPr>
                <w:rFonts w:ascii="PT Astra Serif" w:hAnsi="PT Astra Serif"/>
                <w:lang w:val="ru-RU"/>
              </w:rPr>
              <w:t xml:space="preserve">Организованы и проведены экскурсии, конкурсы, встречи воспитанников с сотрудниками ОГИБДД ОМВД России по г. Салехарду, отдела Росгвардии по ЯНАО, УНДиПР ГУ МЧС России по ЯНАО, ФГКУ «1 ПЧ ФПС по ЯНАО» г. Салехарда, кинологической службы, специалистами КДН и ЗП МО г. Салехарда, стоматологической поликлиники ГБУЗ СОКБ, филиала ОАО «ТЮМЕНЬЭНЕРГО» Северные электрические сети Салехардского РЭС (Лекция на тему «Профилактика детского </w:t>
            </w:r>
            <w:r w:rsidRPr="000E2E55">
              <w:rPr>
                <w:rFonts w:ascii="PT Astra Serif" w:hAnsi="PT Astra Serif"/>
                <w:lang w:val="ru-RU"/>
              </w:rPr>
              <w:lastRenderedPageBreak/>
              <w:t>травматизма»).</w:t>
            </w:r>
            <w:proofErr w:type="gramEnd"/>
          </w:p>
          <w:p w:rsidR="00676A5B" w:rsidRPr="000E2E55" w:rsidRDefault="00676A5B" w:rsidP="00937008">
            <w:pPr>
              <w:pStyle w:val="a5"/>
              <w:ind w:firstLine="266"/>
              <w:jc w:val="both"/>
              <w:rPr>
                <w:rFonts w:ascii="PT Astra Serif" w:hAnsi="PT Astra Serif"/>
                <w:lang w:val="ru-RU"/>
              </w:rPr>
            </w:pPr>
            <w:r w:rsidRPr="000E2E55">
              <w:rPr>
                <w:rFonts w:ascii="PT Astra Serif" w:hAnsi="PT Astra Serif"/>
                <w:lang w:val="ru-RU"/>
              </w:rPr>
              <w:t>Также ребята приняли участие в мероприятиях, приуроченных Дню Памяти и Скорби. 22 июня дети возложили цветы, а также корзину с цветами, изготовленные своими руками, к монументу Скорбящей матери на площади у Вечного огня.</w:t>
            </w:r>
            <w:r w:rsidRPr="000E2E55">
              <w:rPr>
                <w:rFonts w:ascii="PT Astra Serif" w:hAnsi="PT Astra Serif"/>
                <w:lang w:val="ru-RU"/>
              </w:rPr>
              <w:br/>
              <w:t xml:space="preserve">Значительную помощь воспитателям МБОУ СОШ № 2 в организации и проведении мероприятий оказывали 14 вожатых, которые посещали профильный отряд – «школу вожатского мастерства», а также 2 вожатых, обученных в городской школе вожатых, работа которой была организована МКУ «Методический центр развития образования». </w:t>
            </w:r>
            <w:r w:rsidRPr="000E2E55">
              <w:rPr>
                <w:rFonts w:ascii="PT Astra Serif" w:hAnsi="PT Astra Serif"/>
                <w:lang w:val="ru-RU"/>
              </w:rPr>
              <w:br/>
              <w:t>В МБОУ СОШ № 6 помощь воспитателям в организации мероприятий оказывали 2 волонтера – воспитанники Лагеря</w:t>
            </w:r>
          </w:p>
        </w:tc>
      </w:tr>
      <w:tr w:rsidR="00676A5B" w:rsidRPr="000E2E55" w:rsidTr="001753A2">
        <w:tc>
          <w:tcPr>
            <w:tcW w:w="851" w:type="dxa"/>
            <w:tcBorders>
              <w:left w:val="single" w:sz="4" w:space="0" w:color="auto"/>
            </w:tcBorders>
          </w:tcPr>
          <w:p w:rsidR="00676A5B" w:rsidRPr="000E2E55" w:rsidRDefault="00676A5B"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2.5.</w:t>
            </w:r>
          </w:p>
        </w:tc>
        <w:tc>
          <w:tcPr>
            <w:tcW w:w="3685" w:type="dxa"/>
            <w:gridSpan w:val="2"/>
          </w:tcPr>
          <w:p w:rsidR="00676A5B" w:rsidRPr="000E2E55" w:rsidRDefault="00676A5B" w:rsidP="00170C52">
            <w:pPr>
              <w:overflowPunct/>
              <w:autoSpaceDE/>
              <w:autoSpaceDN/>
              <w:adjustRightInd/>
              <w:textAlignment w:val="auto"/>
              <w:rPr>
                <w:rFonts w:ascii="PT Astra Serif" w:hAnsi="PT Astra Serif"/>
                <w:color w:val="000000"/>
                <w:sz w:val="24"/>
                <w:szCs w:val="24"/>
                <w:lang w:eastAsia="en-US"/>
              </w:rPr>
            </w:pPr>
            <w:r w:rsidRPr="000E2E55">
              <w:rPr>
                <w:rFonts w:ascii="PT Astra Serif" w:hAnsi="PT Astra Serif"/>
                <w:color w:val="000000"/>
                <w:sz w:val="24"/>
                <w:szCs w:val="24"/>
                <w:lang w:eastAsia="en-US"/>
              </w:rPr>
              <w:t>Обеспечение медицинского сопровождения детей, находящихся в летних оздоровительных лагерях с дневным пребыванием детей на базе образовательных организаций автономного округа</w:t>
            </w:r>
          </w:p>
        </w:tc>
        <w:tc>
          <w:tcPr>
            <w:tcW w:w="1701" w:type="dxa"/>
          </w:tcPr>
          <w:p w:rsidR="00676A5B" w:rsidRPr="000E2E55" w:rsidRDefault="00676A5B" w:rsidP="00937008">
            <w:pPr>
              <w:overflowPunct/>
              <w:autoSpaceDE/>
              <w:autoSpaceDN/>
              <w:adjustRightInd/>
              <w:jc w:val="center"/>
              <w:textAlignment w:val="auto"/>
              <w:rPr>
                <w:rFonts w:ascii="PT Astra Serif" w:hAnsi="PT Astra Serif"/>
                <w:bCs/>
                <w:color w:val="000000"/>
                <w:sz w:val="24"/>
                <w:szCs w:val="24"/>
                <w:lang w:eastAsia="en-US"/>
              </w:rPr>
            </w:pPr>
            <w:r w:rsidRPr="000E2E55">
              <w:rPr>
                <w:rFonts w:ascii="PT Astra Serif" w:hAnsi="PT Astra Serif"/>
                <w:color w:val="000000"/>
                <w:sz w:val="24"/>
                <w:szCs w:val="24"/>
                <w:lang w:eastAsia="en-US"/>
              </w:rPr>
              <w:t>2018 – 2020 годы</w:t>
            </w:r>
          </w:p>
          <w:p w:rsidR="00676A5B" w:rsidRPr="000E2E55" w:rsidRDefault="00676A5B" w:rsidP="00937008">
            <w:pPr>
              <w:overflowPunct/>
              <w:autoSpaceDE/>
              <w:autoSpaceDN/>
              <w:adjustRightInd/>
              <w:jc w:val="center"/>
              <w:textAlignment w:val="auto"/>
              <w:rPr>
                <w:rFonts w:ascii="PT Astra Serif" w:hAnsi="PT Astra Serif"/>
                <w:bCs/>
                <w:color w:val="000000"/>
                <w:sz w:val="24"/>
                <w:szCs w:val="24"/>
                <w:lang w:eastAsia="en-US"/>
              </w:rPr>
            </w:pPr>
          </w:p>
          <w:p w:rsidR="00676A5B" w:rsidRPr="000E2E55" w:rsidRDefault="00676A5B" w:rsidP="00937008">
            <w:pPr>
              <w:overflowPunct/>
              <w:autoSpaceDE/>
              <w:autoSpaceDN/>
              <w:adjustRightInd/>
              <w:jc w:val="center"/>
              <w:textAlignment w:val="auto"/>
              <w:rPr>
                <w:rFonts w:ascii="PT Astra Serif" w:hAnsi="PT Astra Serif"/>
                <w:color w:val="000000"/>
                <w:sz w:val="24"/>
                <w:szCs w:val="24"/>
                <w:lang w:eastAsia="en-US"/>
              </w:rPr>
            </w:pPr>
          </w:p>
        </w:tc>
        <w:tc>
          <w:tcPr>
            <w:tcW w:w="2268" w:type="dxa"/>
            <w:gridSpan w:val="2"/>
          </w:tcPr>
          <w:p w:rsidR="00676A5B" w:rsidRPr="000E2E55" w:rsidRDefault="00676A5B" w:rsidP="00D51570">
            <w:pPr>
              <w:overflowPunct/>
              <w:autoSpaceDE/>
              <w:autoSpaceDN/>
              <w:adjustRightInd/>
              <w:jc w:val="center"/>
              <w:textAlignment w:val="auto"/>
              <w:rPr>
                <w:rFonts w:ascii="PT Astra Serif" w:hAnsi="PT Astra Serif"/>
                <w:bCs/>
                <w:sz w:val="24"/>
                <w:szCs w:val="24"/>
                <w:lang w:eastAsia="en-US"/>
              </w:rPr>
            </w:pPr>
            <w:r w:rsidRPr="000E2E55">
              <w:rPr>
                <w:rFonts w:ascii="PT Astra Serif" w:hAnsi="PT Astra Serif"/>
                <w:bCs/>
                <w:sz w:val="24"/>
                <w:szCs w:val="24"/>
                <w:lang w:eastAsia="en-US"/>
              </w:rPr>
              <w:t>органы местного самоуправления в автономном округе, осуществляющие управление в сфере образования и здравоохранения</w:t>
            </w:r>
          </w:p>
          <w:p w:rsidR="00676A5B" w:rsidRPr="000E2E55" w:rsidRDefault="00676A5B" w:rsidP="004F41AE">
            <w:pPr>
              <w:jc w:val="center"/>
              <w:rPr>
                <w:rFonts w:ascii="PT Astra Serif" w:hAnsi="PT Astra Serif"/>
                <w:b/>
                <w:sz w:val="24"/>
                <w:szCs w:val="24"/>
              </w:rPr>
            </w:pPr>
          </w:p>
          <w:p w:rsidR="00676A5B" w:rsidRPr="000E2E55" w:rsidRDefault="00676A5B" w:rsidP="004F41AE">
            <w:pPr>
              <w:jc w:val="center"/>
              <w:rPr>
                <w:rFonts w:ascii="PT Astra Serif" w:hAnsi="PT Astra Serif"/>
                <w:b/>
                <w:sz w:val="24"/>
                <w:szCs w:val="24"/>
              </w:rPr>
            </w:pPr>
          </w:p>
          <w:p w:rsidR="00676A5B" w:rsidRPr="000E2E55" w:rsidRDefault="00676A5B" w:rsidP="004F41AE">
            <w:pPr>
              <w:jc w:val="center"/>
              <w:rPr>
                <w:rFonts w:ascii="PT Astra Serif" w:hAnsi="PT Astra Serif"/>
                <w:b/>
                <w:sz w:val="24"/>
                <w:szCs w:val="24"/>
              </w:rPr>
            </w:pPr>
          </w:p>
          <w:p w:rsidR="00676A5B" w:rsidRPr="000E2E55" w:rsidRDefault="00676A5B" w:rsidP="004F41AE">
            <w:pPr>
              <w:jc w:val="center"/>
              <w:rPr>
                <w:rFonts w:ascii="PT Astra Serif" w:hAnsi="PT Astra Serif"/>
                <w:b/>
                <w:sz w:val="24"/>
                <w:szCs w:val="24"/>
              </w:rPr>
            </w:pPr>
          </w:p>
          <w:p w:rsidR="00676A5B" w:rsidRPr="000E2E55" w:rsidRDefault="00676A5B" w:rsidP="004F41AE">
            <w:pPr>
              <w:jc w:val="center"/>
              <w:rPr>
                <w:rFonts w:ascii="PT Astra Serif" w:hAnsi="PT Astra Serif"/>
                <w:b/>
                <w:sz w:val="24"/>
                <w:szCs w:val="24"/>
              </w:rPr>
            </w:pPr>
          </w:p>
          <w:p w:rsidR="00676A5B" w:rsidRPr="000E2E55" w:rsidRDefault="00676A5B" w:rsidP="004F41AE">
            <w:pPr>
              <w:jc w:val="center"/>
              <w:rPr>
                <w:rFonts w:ascii="PT Astra Serif" w:hAnsi="PT Astra Serif"/>
                <w:b/>
                <w:sz w:val="24"/>
                <w:szCs w:val="24"/>
              </w:rPr>
            </w:pPr>
          </w:p>
          <w:p w:rsidR="00676A5B" w:rsidRPr="000E2E55" w:rsidRDefault="00676A5B" w:rsidP="004F41AE">
            <w:pPr>
              <w:jc w:val="center"/>
              <w:rPr>
                <w:rFonts w:ascii="PT Astra Serif" w:hAnsi="PT Astra Serif"/>
                <w:b/>
                <w:sz w:val="24"/>
                <w:szCs w:val="24"/>
              </w:rPr>
            </w:pPr>
          </w:p>
          <w:p w:rsidR="00676A5B" w:rsidRPr="000E2E55" w:rsidRDefault="00676A5B" w:rsidP="00676A5B">
            <w:pPr>
              <w:jc w:val="center"/>
              <w:rPr>
                <w:rFonts w:ascii="PT Astra Serif" w:hAnsi="PT Astra Serif"/>
                <w:b/>
                <w:sz w:val="24"/>
                <w:szCs w:val="24"/>
              </w:rPr>
            </w:pPr>
            <w:r w:rsidRPr="000E2E55">
              <w:rPr>
                <w:rFonts w:ascii="PT Astra Serif" w:hAnsi="PT Astra Serif"/>
                <w:sz w:val="24"/>
                <w:szCs w:val="24"/>
              </w:rPr>
              <w:t xml:space="preserve">департамент образования администрации муниципального образования </w:t>
            </w:r>
          </w:p>
        </w:tc>
        <w:tc>
          <w:tcPr>
            <w:tcW w:w="7088" w:type="dxa"/>
          </w:tcPr>
          <w:p w:rsidR="00676A5B" w:rsidRPr="000E2E55" w:rsidRDefault="00676A5B" w:rsidP="00D51570">
            <w:pPr>
              <w:jc w:val="both"/>
              <w:rPr>
                <w:rFonts w:ascii="PT Astra Serif" w:hAnsi="PT Astra Serif" w:cs="Arial"/>
                <w:color w:val="000000" w:themeColor="text1"/>
                <w:sz w:val="24"/>
                <w:szCs w:val="24"/>
              </w:rPr>
            </w:pPr>
            <w:r w:rsidRPr="000E2E55">
              <w:rPr>
                <w:rFonts w:ascii="PT Astra Serif" w:hAnsi="PT Astra Serif" w:cs="Arial"/>
                <w:color w:val="000000" w:themeColor="text1"/>
                <w:sz w:val="24"/>
                <w:szCs w:val="24"/>
              </w:rPr>
              <w:t>В рамках оздоровительной кампании 2018 года на территории города Салехард проводилась комплексная работа по организации отдыха, оздоровлении и занятости детей и подростков.</w:t>
            </w:r>
          </w:p>
          <w:p w:rsidR="00676A5B" w:rsidRPr="000E2E55" w:rsidRDefault="00676A5B" w:rsidP="00D51570">
            <w:pPr>
              <w:jc w:val="both"/>
              <w:rPr>
                <w:rFonts w:ascii="PT Astra Serif" w:hAnsi="PT Astra Serif"/>
                <w:color w:val="000000" w:themeColor="text1"/>
                <w:sz w:val="24"/>
                <w:szCs w:val="24"/>
              </w:rPr>
            </w:pPr>
            <w:r w:rsidRPr="000E2E55">
              <w:rPr>
                <w:rFonts w:ascii="PT Astra Serif" w:hAnsi="PT Astra Serif" w:cs="Arial"/>
                <w:color w:val="000000" w:themeColor="text1"/>
                <w:sz w:val="24"/>
                <w:szCs w:val="24"/>
              </w:rPr>
              <w:t xml:space="preserve">С 04 июня по 24 июня и с 02 июля по 22 июля 2018 года были организованы 4 летних оздоровительных пришкольных лагеря </w:t>
            </w:r>
            <w:r w:rsidRPr="000E2E55">
              <w:rPr>
                <w:rFonts w:ascii="PT Astra Serif" w:hAnsi="PT Astra Serif"/>
                <w:color w:val="000000" w:themeColor="text1"/>
                <w:sz w:val="24"/>
                <w:szCs w:val="24"/>
              </w:rPr>
              <w:t>(МБОУ «СОШ №2», МБОУ «СОШ №3», МБОУ «СОШ №6», МАОУ «Обдорская гимназия»)</w:t>
            </w:r>
            <w:r w:rsidRPr="000E2E55">
              <w:rPr>
                <w:rFonts w:ascii="PT Astra Serif" w:hAnsi="PT Astra Serif" w:cs="Arial"/>
                <w:color w:val="000000" w:themeColor="text1"/>
                <w:sz w:val="24"/>
                <w:szCs w:val="24"/>
              </w:rPr>
              <w:t>, продолжительностью 20 календарных дней каждой смены, в которых отдохнули и оздоровились 517 детей</w:t>
            </w:r>
            <w:proofErr w:type="gramStart"/>
            <w:r w:rsidRPr="000E2E55">
              <w:rPr>
                <w:rFonts w:ascii="PT Astra Serif" w:hAnsi="PT Astra Serif" w:cs="Arial"/>
                <w:color w:val="000000" w:themeColor="text1"/>
                <w:sz w:val="24"/>
                <w:szCs w:val="24"/>
              </w:rPr>
              <w:t>.</w:t>
            </w:r>
            <w:r w:rsidRPr="000E2E55">
              <w:rPr>
                <w:rFonts w:ascii="PT Astra Serif" w:hAnsi="PT Astra Serif"/>
                <w:color w:val="000000" w:themeColor="text1"/>
                <w:sz w:val="24"/>
                <w:szCs w:val="24"/>
              </w:rPr>
              <w:t>М</w:t>
            </w:r>
            <w:proofErr w:type="gramEnd"/>
            <w:r w:rsidRPr="000E2E55">
              <w:rPr>
                <w:rFonts w:ascii="PT Astra Serif" w:hAnsi="PT Astra Serif"/>
                <w:color w:val="000000" w:themeColor="text1"/>
                <w:sz w:val="24"/>
                <w:szCs w:val="24"/>
              </w:rPr>
              <w:t>едицинское сопровождение осуществлялось фельдшерами. На базе детской поликлиникидетимогли посетитьспелеокамеру, процедуры ЛФК, ручной массаж.</w:t>
            </w:r>
          </w:p>
          <w:p w:rsidR="00676A5B" w:rsidRPr="000E2E55" w:rsidRDefault="00676A5B" w:rsidP="00D51570">
            <w:pPr>
              <w:jc w:val="both"/>
              <w:rPr>
                <w:rFonts w:ascii="PT Astra Serif" w:hAnsi="PT Astra Serif"/>
                <w:color w:val="000000" w:themeColor="text1"/>
                <w:sz w:val="24"/>
                <w:szCs w:val="24"/>
              </w:rPr>
            </w:pPr>
          </w:p>
          <w:p w:rsidR="00676A5B" w:rsidRPr="000E2E55" w:rsidRDefault="00676A5B" w:rsidP="00D51570">
            <w:pPr>
              <w:jc w:val="both"/>
              <w:rPr>
                <w:rFonts w:ascii="PT Astra Serif" w:hAnsi="PT Astra Serif"/>
                <w:color w:val="000000" w:themeColor="text1"/>
                <w:sz w:val="24"/>
                <w:szCs w:val="24"/>
              </w:rPr>
            </w:pPr>
          </w:p>
          <w:p w:rsidR="00676A5B" w:rsidRPr="000E2E55" w:rsidRDefault="00676A5B" w:rsidP="00676A5B">
            <w:pPr>
              <w:jc w:val="both"/>
              <w:rPr>
                <w:rFonts w:ascii="PT Astra Serif" w:hAnsi="PT Astra Serif"/>
                <w:color w:val="000000" w:themeColor="text1"/>
                <w:sz w:val="24"/>
                <w:szCs w:val="24"/>
              </w:rPr>
            </w:pPr>
            <w:proofErr w:type="gramStart"/>
            <w:r w:rsidRPr="000E2E55">
              <w:rPr>
                <w:rFonts w:ascii="PT Astra Serif" w:hAnsi="PT Astra Serif"/>
                <w:sz w:val="24"/>
                <w:szCs w:val="24"/>
              </w:rPr>
              <w:t>На базе детской поликлиники ГБУЗ «Салехардская окружная клиническая больница» для 52 детей из летних оздоровительных лагерях с дневным пребыванием детей на базе МОО, и имеющих медицинские показания, были организованы оздоровительные процедуры: 11 детей посещали «соляную комнату» (галокамеру), 33 ребенка - занятия ЛФК, 8 детей – ходили на массаж.</w:t>
            </w:r>
            <w:proofErr w:type="gramEnd"/>
            <w:r w:rsidRPr="000E2E55">
              <w:rPr>
                <w:rFonts w:ascii="PT Astra Serif" w:hAnsi="PT Astra Serif"/>
                <w:sz w:val="24"/>
                <w:szCs w:val="24"/>
              </w:rPr>
              <w:br/>
              <w:t xml:space="preserve">Медицинскими работниками детской поликлиники и сотрудниками Центра здоровья ГБУЗ «Салехардская окружная клиническая больница» в начале и в конце каждой смены был проведен медицинский осмотр детей для анализа эффективности </w:t>
            </w:r>
            <w:r w:rsidRPr="000E2E55">
              <w:rPr>
                <w:rFonts w:ascii="PT Astra Serif" w:hAnsi="PT Astra Serif"/>
                <w:sz w:val="24"/>
                <w:szCs w:val="24"/>
              </w:rPr>
              <w:lastRenderedPageBreak/>
              <w:t>пребывания детей в лагере в соответствии с методическими рекомендациями «МР 2.4.4.0011-10 – 10. 2.4.4. Гигиена детей и подростков. Летние оздоровительные учреждения. Методика оценки эффективности оздоровления детей. Методические рекомендации», утверждённымиРоспотребнадзором от 24 сентября 2010 года. Антропометрические обследования по физическому развитию и эффективности оздоровления детей показали выраженный оздоровительный эффект у преобладающего большинства воспитанников пришкольных лагерей (305 человек - 59% - с выраженным оздоровительным эффектом, 151 человек - 29% - со слабым оздоровительным эффектом, 61 человек - 12% - с отсутствием оздоровительного эффекта).</w:t>
            </w:r>
          </w:p>
        </w:tc>
      </w:tr>
      <w:tr w:rsidR="00676A5B" w:rsidRPr="000E2E55" w:rsidTr="001753A2">
        <w:tc>
          <w:tcPr>
            <w:tcW w:w="851" w:type="dxa"/>
            <w:tcBorders>
              <w:left w:val="single" w:sz="4" w:space="0" w:color="auto"/>
            </w:tcBorders>
          </w:tcPr>
          <w:p w:rsidR="00676A5B" w:rsidRPr="000E2E55" w:rsidRDefault="00676A5B" w:rsidP="00676A5B">
            <w:pPr>
              <w:widowControl w:val="0"/>
              <w:tabs>
                <w:tab w:val="left" w:pos="5670"/>
              </w:tabs>
              <w:jc w:val="center"/>
              <w:rPr>
                <w:rFonts w:ascii="PT Astra Serif" w:hAnsi="PT Astra Serif"/>
                <w:sz w:val="24"/>
                <w:szCs w:val="24"/>
              </w:rPr>
            </w:pPr>
            <w:r w:rsidRPr="000E2E55">
              <w:rPr>
                <w:rFonts w:ascii="PT Astra Serif" w:hAnsi="PT Astra Serif"/>
                <w:sz w:val="24"/>
                <w:szCs w:val="24"/>
              </w:rPr>
              <w:lastRenderedPageBreak/>
              <w:t>2.6</w:t>
            </w:r>
          </w:p>
        </w:tc>
        <w:tc>
          <w:tcPr>
            <w:tcW w:w="3685" w:type="dxa"/>
            <w:gridSpan w:val="2"/>
          </w:tcPr>
          <w:p w:rsidR="00676A5B" w:rsidRPr="000E2E55" w:rsidRDefault="00676A5B" w:rsidP="00170C52">
            <w:pPr>
              <w:widowControl w:val="0"/>
              <w:tabs>
                <w:tab w:val="left" w:pos="5670"/>
              </w:tabs>
              <w:rPr>
                <w:rFonts w:ascii="PT Astra Serif" w:hAnsi="PT Astra Serif"/>
                <w:sz w:val="24"/>
                <w:szCs w:val="24"/>
              </w:rPr>
            </w:pPr>
            <w:r w:rsidRPr="000E2E55">
              <w:rPr>
                <w:rFonts w:ascii="PT Astra Serif" w:hAnsi="PT Astra Serif"/>
                <w:sz w:val="24"/>
                <w:szCs w:val="24"/>
              </w:rPr>
              <w:t>Развитие сети региональных центров по работе с одарёнными детьми с учетом опыта образовательного фонда «Талант и успех»</w:t>
            </w:r>
          </w:p>
        </w:tc>
        <w:tc>
          <w:tcPr>
            <w:tcW w:w="1701" w:type="dxa"/>
          </w:tcPr>
          <w:p w:rsidR="00676A5B" w:rsidRPr="000E2E55" w:rsidRDefault="00676A5B" w:rsidP="00937008">
            <w:pPr>
              <w:jc w:val="center"/>
              <w:rPr>
                <w:rFonts w:ascii="PT Astra Serif" w:hAnsi="PT Astra Serif"/>
                <w:bCs/>
                <w:color w:val="000000"/>
                <w:sz w:val="24"/>
                <w:szCs w:val="24"/>
                <w:lang w:eastAsia="en-US"/>
              </w:rPr>
            </w:pPr>
            <w:r w:rsidRPr="000E2E55">
              <w:rPr>
                <w:rFonts w:ascii="PT Astra Serif" w:hAnsi="PT Astra Serif"/>
                <w:color w:val="000000"/>
                <w:sz w:val="24"/>
                <w:szCs w:val="24"/>
                <w:lang w:eastAsia="en-US"/>
              </w:rPr>
              <w:t>2018 – 2020 годы</w:t>
            </w:r>
          </w:p>
        </w:tc>
        <w:tc>
          <w:tcPr>
            <w:tcW w:w="2268" w:type="dxa"/>
            <w:gridSpan w:val="2"/>
          </w:tcPr>
          <w:p w:rsidR="00676A5B" w:rsidRPr="000E2E55" w:rsidRDefault="00676A5B" w:rsidP="00D51570">
            <w:pPr>
              <w:overflowPunct/>
              <w:autoSpaceDE/>
              <w:autoSpaceDN/>
              <w:adjustRightInd/>
              <w:jc w:val="center"/>
              <w:textAlignment w:val="auto"/>
              <w:rPr>
                <w:rFonts w:ascii="PT Astra Serif" w:hAnsi="PT Astra Serif"/>
                <w:bCs/>
                <w:sz w:val="24"/>
                <w:szCs w:val="24"/>
                <w:lang w:eastAsia="en-US"/>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676A5B" w:rsidRPr="000E2E55" w:rsidRDefault="00676A5B" w:rsidP="00D51570">
            <w:pPr>
              <w:jc w:val="both"/>
              <w:rPr>
                <w:rFonts w:ascii="PT Astra Serif" w:hAnsi="PT Astra Serif" w:cs="Arial"/>
                <w:color w:val="000000" w:themeColor="text1"/>
                <w:sz w:val="24"/>
                <w:szCs w:val="24"/>
              </w:rPr>
            </w:pPr>
            <w:r w:rsidRPr="000E2E55">
              <w:rPr>
                <w:rFonts w:ascii="PT Astra Serif" w:hAnsi="PT Astra Serif"/>
                <w:sz w:val="24"/>
                <w:szCs w:val="24"/>
              </w:rPr>
              <w:t>На текущий момент информации, нормативных документов об участии в создании регионального центра выявления и поддержки одаренных детей нет</w:t>
            </w:r>
          </w:p>
        </w:tc>
      </w:tr>
      <w:tr w:rsidR="00676A5B" w:rsidRPr="000E2E55" w:rsidTr="001753A2">
        <w:tc>
          <w:tcPr>
            <w:tcW w:w="851" w:type="dxa"/>
            <w:tcBorders>
              <w:left w:val="single" w:sz="4" w:space="0" w:color="auto"/>
            </w:tcBorders>
          </w:tcPr>
          <w:p w:rsidR="00676A5B" w:rsidRPr="000E2E55" w:rsidRDefault="00676A5B" w:rsidP="00676A5B">
            <w:pPr>
              <w:widowControl w:val="0"/>
              <w:tabs>
                <w:tab w:val="left" w:pos="5670"/>
              </w:tabs>
              <w:jc w:val="center"/>
              <w:rPr>
                <w:rFonts w:ascii="PT Astra Serif" w:hAnsi="PT Astra Serif"/>
                <w:sz w:val="24"/>
                <w:szCs w:val="24"/>
              </w:rPr>
            </w:pPr>
            <w:r w:rsidRPr="000E2E55">
              <w:rPr>
                <w:rFonts w:ascii="PT Astra Serif" w:hAnsi="PT Astra Serif"/>
                <w:sz w:val="24"/>
                <w:szCs w:val="24"/>
              </w:rPr>
              <w:t>2.7</w:t>
            </w:r>
          </w:p>
        </w:tc>
        <w:tc>
          <w:tcPr>
            <w:tcW w:w="3685" w:type="dxa"/>
            <w:gridSpan w:val="2"/>
          </w:tcPr>
          <w:p w:rsidR="00676A5B" w:rsidRPr="000E2E55" w:rsidRDefault="00676A5B" w:rsidP="00170C52">
            <w:pPr>
              <w:widowControl w:val="0"/>
              <w:tabs>
                <w:tab w:val="left" w:pos="5670"/>
              </w:tabs>
              <w:rPr>
                <w:rFonts w:ascii="PT Astra Serif" w:hAnsi="PT Astra Serif"/>
                <w:sz w:val="24"/>
                <w:szCs w:val="24"/>
              </w:rPr>
            </w:pPr>
            <w:r w:rsidRPr="000E2E55">
              <w:rPr>
                <w:rFonts w:ascii="PT Astra Serif" w:hAnsi="PT Astra Serif"/>
                <w:sz w:val="24"/>
                <w:szCs w:val="24"/>
                <w:lang w:bidi="ru-RU"/>
              </w:rPr>
              <w:t>Расширение возможностей использования школьных автобусов для доставки детей в организации, реализующие образовательные программы дошкольного образования, дополнительные общеобразовательные программы, на спортивные, культурно-массовые и иные мероприятия</w:t>
            </w:r>
          </w:p>
        </w:tc>
        <w:tc>
          <w:tcPr>
            <w:tcW w:w="1701" w:type="dxa"/>
          </w:tcPr>
          <w:p w:rsidR="00676A5B" w:rsidRPr="000E2E55" w:rsidRDefault="00676A5B" w:rsidP="00676A5B">
            <w:pPr>
              <w:overflowPunct/>
              <w:autoSpaceDE/>
              <w:autoSpaceDN/>
              <w:adjustRightInd/>
              <w:jc w:val="center"/>
              <w:textAlignment w:val="auto"/>
              <w:rPr>
                <w:rFonts w:ascii="PT Astra Serif" w:hAnsi="PT Astra Serif"/>
                <w:bCs/>
                <w:color w:val="000000"/>
                <w:sz w:val="24"/>
                <w:szCs w:val="24"/>
                <w:lang w:eastAsia="en-US"/>
              </w:rPr>
            </w:pPr>
            <w:r w:rsidRPr="000E2E55">
              <w:rPr>
                <w:rFonts w:ascii="PT Astra Serif" w:hAnsi="PT Astra Serif"/>
                <w:color w:val="000000"/>
                <w:sz w:val="24"/>
                <w:szCs w:val="24"/>
                <w:lang w:eastAsia="en-US"/>
              </w:rPr>
              <w:t>2018 – 2020 годы</w:t>
            </w:r>
          </w:p>
          <w:p w:rsidR="00676A5B" w:rsidRPr="000E2E55" w:rsidRDefault="00676A5B" w:rsidP="00676A5B">
            <w:pPr>
              <w:overflowPunct/>
              <w:autoSpaceDE/>
              <w:autoSpaceDN/>
              <w:adjustRightInd/>
              <w:jc w:val="center"/>
              <w:textAlignment w:val="auto"/>
              <w:rPr>
                <w:rFonts w:ascii="PT Astra Serif" w:hAnsi="PT Astra Serif"/>
                <w:bCs/>
                <w:color w:val="000000"/>
                <w:sz w:val="24"/>
                <w:szCs w:val="24"/>
                <w:lang w:eastAsia="en-US"/>
              </w:rPr>
            </w:pPr>
          </w:p>
          <w:p w:rsidR="00676A5B" w:rsidRPr="000E2E55" w:rsidRDefault="00676A5B" w:rsidP="00937008">
            <w:pPr>
              <w:jc w:val="center"/>
              <w:rPr>
                <w:rFonts w:ascii="PT Astra Serif" w:hAnsi="PT Astra Serif"/>
                <w:bCs/>
                <w:color w:val="000000"/>
                <w:sz w:val="24"/>
                <w:szCs w:val="24"/>
                <w:lang w:eastAsia="en-US"/>
              </w:rPr>
            </w:pPr>
          </w:p>
        </w:tc>
        <w:tc>
          <w:tcPr>
            <w:tcW w:w="2268" w:type="dxa"/>
            <w:gridSpan w:val="2"/>
          </w:tcPr>
          <w:p w:rsidR="00676A5B" w:rsidRPr="000E2E55" w:rsidRDefault="00676A5B" w:rsidP="00D51570">
            <w:pPr>
              <w:overflowPunct/>
              <w:autoSpaceDE/>
              <w:autoSpaceDN/>
              <w:adjustRightInd/>
              <w:jc w:val="center"/>
              <w:textAlignment w:val="auto"/>
              <w:rPr>
                <w:rFonts w:ascii="PT Astra Serif" w:hAnsi="PT Astra Serif"/>
                <w:bCs/>
                <w:sz w:val="24"/>
                <w:szCs w:val="24"/>
                <w:lang w:eastAsia="en-US"/>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676A5B" w:rsidRPr="000E2E55" w:rsidRDefault="00676A5B" w:rsidP="00676A5B">
            <w:pPr>
              <w:ind w:firstLine="176"/>
              <w:jc w:val="both"/>
              <w:rPr>
                <w:rFonts w:ascii="PT Astra Serif" w:hAnsi="PT Astra Serif"/>
                <w:sz w:val="24"/>
                <w:szCs w:val="24"/>
              </w:rPr>
            </w:pPr>
            <w:r w:rsidRPr="000E2E55">
              <w:rPr>
                <w:rFonts w:ascii="PT Astra Serif" w:hAnsi="PT Astra Serif"/>
                <w:sz w:val="24"/>
                <w:szCs w:val="24"/>
              </w:rPr>
              <w:t>Автомобильный транспорт категории «</w:t>
            </w:r>
            <w:r w:rsidRPr="000E2E55">
              <w:rPr>
                <w:rFonts w:ascii="PT Astra Serif" w:hAnsi="PT Astra Serif"/>
                <w:sz w:val="24"/>
                <w:szCs w:val="24"/>
                <w:lang w:val="en-US"/>
              </w:rPr>
              <w:t>D</w:t>
            </w:r>
            <w:r w:rsidRPr="000E2E55">
              <w:rPr>
                <w:rFonts w:ascii="PT Astra Serif" w:hAnsi="PT Astra Serif"/>
                <w:sz w:val="24"/>
                <w:szCs w:val="24"/>
              </w:rPr>
              <w:t xml:space="preserve">» осуществляющий организованные перевозки групп детей («школьные автобусы») передан  специализированной организации – муниципальному автотранспортному предприятию муниципального образования город Салехард (далее – МАТП) (распоряжение управления имущественных отношений города Салехарда от 31.01.2018 </w:t>
            </w:r>
            <w:r w:rsidRPr="000E2E55">
              <w:rPr>
                <w:rFonts w:ascii="PT Astra Serif" w:hAnsi="PT Astra Serif"/>
                <w:sz w:val="24"/>
                <w:szCs w:val="24"/>
              </w:rPr>
              <w:br/>
              <w:t>№ 70,71,72).</w:t>
            </w:r>
          </w:p>
          <w:p w:rsidR="00676A5B" w:rsidRPr="000E2E55" w:rsidRDefault="00676A5B" w:rsidP="00676A5B">
            <w:pPr>
              <w:jc w:val="both"/>
              <w:rPr>
                <w:rFonts w:ascii="PT Astra Serif" w:hAnsi="PT Astra Serif" w:cs="Arial"/>
                <w:color w:val="000000" w:themeColor="text1"/>
                <w:sz w:val="24"/>
                <w:szCs w:val="24"/>
              </w:rPr>
            </w:pPr>
            <w:r w:rsidRPr="000E2E55">
              <w:rPr>
                <w:rFonts w:ascii="PT Astra Serif" w:hAnsi="PT Astra Serif"/>
                <w:sz w:val="24"/>
                <w:szCs w:val="24"/>
              </w:rPr>
              <w:t>При необходимости осуществления организованной перевозки групп детей подается заявка в МАТП, заключается договор, а также подается уведомление в ОГИБДД отдела МВД России по городу Салехарду, в соответствии с постановлением Правительства Российской Федерации  от 17.12.2013 № 1177 «Об утверждении Правил организованной перевозки группы детей автобусами».</w:t>
            </w:r>
          </w:p>
        </w:tc>
      </w:tr>
      <w:tr w:rsidR="00676A5B" w:rsidRPr="000E2E55" w:rsidTr="001753A2">
        <w:tc>
          <w:tcPr>
            <w:tcW w:w="851" w:type="dxa"/>
            <w:tcBorders>
              <w:left w:val="single" w:sz="4" w:space="0" w:color="auto"/>
            </w:tcBorders>
          </w:tcPr>
          <w:p w:rsidR="00676A5B" w:rsidRPr="000E2E55" w:rsidRDefault="00676A5B" w:rsidP="00676A5B">
            <w:pPr>
              <w:widowControl w:val="0"/>
              <w:tabs>
                <w:tab w:val="left" w:pos="5670"/>
              </w:tabs>
              <w:jc w:val="center"/>
              <w:rPr>
                <w:rFonts w:ascii="PT Astra Serif" w:hAnsi="PT Astra Serif"/>
                <w:sz w:val="24"/>
                <w:szCs w:val="24"/>
              </w:rPr>
            </w:pPr>
            <w:r w:rsidRPr="000E2E55">
              <w:rPr>
                <w:rFonts w:ascii="PT Astra Serif" w:hAnsi="PT Astra Serif"/>
                <w:sz w:val="24"/>
                <w:szCs w:val="24"/>
              </w:rPr>
              <w:t>2.8</w:t>
            </w:r>
          </w:p>
        </w:tc>
        <w:tc>
          <w:tcPr>
            <w:tcW w:w="3685" w:type="dxa"/>
            <w:gridSpan w:val="2"/>
          </w:tcPr>
          <w:p w:rsidR="00676A5B" w:rsidRPr="000E2E55" w:rsidRDefault="00676A5B" w:rsidP="00170C52">
            <w:pPr>
              <w:widowControl w:val="0"/>
              <w:tabs>
                <w:tab w:val="left" w:pos="5670"/>
              </w:tabs>
              <w:rPr>
                <w:rFonts w:ascii="PT Astra Serif" w:hAnsi="PT Astra Serif"/>
                <w:sz w:val="24"/>
                <w:szCs w:val="24"/>
              </w:rPr>
            </w:pPr>
            <w:r w:rsidRPr="000E2E55">
              <w:rPr>
                <w:rFonts w:ascii="PT Astra Serif" w:hAnsi="PT Astra Serif"/>
                <w:sz w:val="24"/>
                <w:szCs w:val="24"/>
              </w:rPr>
              <w:t>Создание дополнительного числа мест для детей в дошкольных образовательных организациях</w:t>
            </w:r>
          </w:p>
        </w:tc>
        <w:tc>
          <w:tcPr>
            <w:tcW w:w="1701" w:type="dxa"/>
          </w:tcPr>
          <w:p w:rsidR="00676A5B" w:rsidRPr="000E2E55" w:rsidRDefault="00676A5B" w:rsidP="00937008">
            <w:pPr>
              <w:jc w:val="center"/>
              <w:rPr>
                <w:rFonts w:ascii="PT Astra Serif" w:hAnsi="PT Astra Serif"/>
                <w:bCs/>
                <w:color w:val="000000"/>
                <w:sz w:val="24"/>
                <w:szCs w:val="24"/>
                <w:lang w:eastAsia="en-US"/>
              </w:rPr>
            </w:pPr>
            <w:r w:rsidRPr="000E2E55">
              <w:rPr>
                <w:rFonts w:ascii="PT Astra Serif" w:hAnsi="PT Astra Serif"/>
                <w:color w:val="000000"/>
                <w:sz w:val="24"/>
                <w:szCs w:val="24"/>
                <w:lang w:eastAsia="en-US"/>
              </w:rPr>
              <w:t>2018 – 2020 годы</w:t>
            </w:r>
          </w:p>
        </w:tc>
        <w:tc>
          <w:tcPr>
            <w:tcW w:w="2268" w:type="dxa"/>
            <w:gridSpan w:val="2"/>
          </w:tcPr>
          <w:p w:rsidR="00676A5B" w:rsidRPr="000E2E55" w:rsidRDefault="00676A5B" w:rsidP="00D51570">
            <w:pPr>
              <w:overflowPunct/>
              <w:autoSpaceDE/>
              <w:autoSpaceDN/>
              <w:adjustRightInd/>
              <w:jc w:val="center"/>
              <w:textAlignment w:val="auto"/>
              <w:rPr>
                <w:rFonts w:ascii="PT Astra Serif" w:hAnsi="PT Astra Serif"/>
                <w:bCs/>
                <w:sz w:val="24"/>
                <w:szCs w:val="24"/>
                <w:lang w:eastAsia="en-US"/>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676A5B" w:rsidRPr="000E2E55" w:rsidRDefault="00676A5B" w:rsidP="00D51570">
            <w:pPr>
              <w:jc w:val="both"/>
              <w:rPr>
                <w:rFonts w:ascii="PT Astra Serif" w:hAnsi="PT Astra Serif" w:cs="Arial"/>
                <w:color w:val="000000" w:themeColor="text1"/>
                <w:sz w:val="24"/>
                <w:szCs w:val="24"/>
              </w:rPr>
            </w:pPr>
            <w:r w:rsidRPr="000E2E55">
              <w:rPr>
                <w:rFonts w:ascii="PT Astra Serif" w:hAnsi="PT Astra Serif"/>
                <w:sz w:val="24"/>
                <w:szCs w:val="24"/>
              </w:rPr>
              <w:t>В соответствие с Указом Президента РФ от 07.05.2018 № 204 «О национальных целях и стратегических задачах развития Российской Федерации на период до 2024 года»  определена необходимость достижения к 2021 году 100% доступности дошкольного образования для детей до 3 лет.</w:t>
            </w:r>
            <w:r w:rsidRPr="000E2E55">
              <w:rPr>
                <w:rFonts w:ascii="PT Astra Serif" w:hAnsi="PT Astra Serif"/>
                <w:sz w:val="24"/>
                <w:szCs w:val="24"/>
              </w:rPr>
              <w:br/>
            </w:r>
            <w:proofErr w:type="gramStart"/>
            <w:r w:rsidRPr="000E2E55">
              <w:rPr>
                <w:rFonts w:ascii="PT Astra Serif" w:hAnsi="PT Astra Serif"/>
                <w:sz w:val="24"/>
                <w:szCs w:val="24"/>
              </w:rPr>
              <w:lastRenderedPageBreak/>
              <w:t>В  летний период 2018 года, используя внутренние ресурсы МБДОУ Детский сад № 1 «Мамонтенок», МБДОУ Детский сад № 16 «Мозаика»,  за  счет перерасчёта мест по нормативу площади на одного ребёнка и уплотнения групп, дополнительно создано 300 мест для детей в возрасте от 2 месяцев до 7 лет - по 150 мест в каждом дошкольном учреждении (приобретена мебель, посуда, учебные пособия и игровой материал</w:t>
            </w:r>
            <w:proofErr w:type="gramEnd"/>
            <w:r w:rsidRPr="000E2E55">
              <w:rPr>
                <w:rFonts w:ascii="PT Astra Serif" w:hAnsi="PT Astra Serif"/>
                <w:sz w:val="24"/>
                <w:szCs w:val="24"/>
              </w:rPr>
              <w:t>), что позволило увеличить охват детей гарантированным Конституцией Российской Федерации бесплатным дошкольным образованием.</w:t>
            </w:r>
          </w:p>
        </w:tc>
      </w:tr>
      <w:tr w:rsidR="00721558" w:rsidRPr="000E2E55" w:rsidTr="00AC69AB">
        <w:tc>
          <w:tcPr>
            <w:tcW w:w="15593" w:type="dxa"/>
            <w:gridSpan w:val="7"/>
            <w:tcBorders>
              <w:left w:val="single" w:sz="4" w:space="0" w:color="auto"/>
            </w:tcBorders>
          </w:tcPr>
          <w:p w:rsidR="00721558" w:rsidRPr="000E2E55" w:rsidRDefault="00721558" w:rsidP="00721558">
            <w:pPr>
              <w:jc w:val="center"/>
              <w:rPr>
                <w:rFonts w:ascii="PT Astra Serif" w:hAnsi="PT Astra Serif"/>
                <w:sz w:val="24"/>
                <w:szCs w:val="24"/>
              </w:rPr>
            </w:pPr>
            <w:r w:rsidRPr="000E2E55">
              <w:rPr>
                <w:b/>
                <w:sz w:val="24"/>
                <w:szCs w:val="24"/>
                <w:lang w:val="en-US" w:eastAsia="en-US"/>
              </w:rPr>
              <w:lastRenderedPageBreak/>
              <w:t>III</w:t>
            </w:r>
            <w:r w:rsidRPr="000E2E55">
              <w:rPr>
                <w:b/>
                <w:sz w:val="24"/>
                <w:szCs w:val="24"/>
                <w:lang w:eastAsia="en-US"/>
              </w:rPr>
              <w:t>. Обеспечение безопасности детей</w:t>
            </w:r>
          </w:p>
        </w:tc>
      </w:tr>
      <w:tr w:rsidR="00232855" w:rsidRPr="000E2E55" w:rsidTr="001753A2">
        <w:tc>
          <w:tcPr>
            <w:tcW w:w="851" w:type="dxa"/>
            <w:tcBorders>
              <w:left w:val="single" w:sz="4" w:space="0" w:color="auto"/>
            </w:tcBorders>
          </w:tcPr>
          <w:p w:rsidR="00232855" w:rsidRPr="000E2E55" w:rsidRDefault="00232855" w:rsidP="00232855">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3.3.</w:t>
            </w:r>
          </w:p>
        </w:tc>
        <w:tc>
          <w:tcPr>
            <w:tcW w:w="3685" w:type="dxa"/>
            <w:gridSpan w:val="2"/>
          </w:tcPr>
          <w:p w:rsidR="00232855" w:rsidRPr="000E2E55" w:rsidRDefault="00232855" w:rsidP="00232855">
            <w:pPr>
              <w:overflowPunct/>
              <w:autoSpaceDE/>
              <w:autoSpaceDN/>
              <w:adjustRightInd/>
              <w:textAlignment w:val="auto"/>
              <w:rPr>
                <w:rFonts w:ascii="PT Astra Serif" w:hAnsi="PT Astra Serif"/>
                <w:sz w:val="24"/>
                <w:szCs w:val="24"/>
                <w:lang w:eastAsia="en-US" w:bidi="ru-RU"/>
              </w:rPr>
            </w:pPr>
            <w:r w:rsidRPr="000E2E55">
              <w:rPr>
                <w:rFonts w:ascii="PT Astra Serif" w:hAnsi="PT Astra Serif"/>
                <w:sz w:val="24"/>
                <w:szCs w:val="24"/>
                <w:lang w:eastAsia="en-US"/>
              </w:rPr>
              <w:t>Усиление антитеррористической защищенности мест пребывания детей (предоставление межбюджетных субсидий)</w:t>
            </w:r>
          </w:p>
        </w:tc>
        <w:tc>
          <w:tcPr>
            <w:tcW w:w="1701" w:type="dxa"/>
          </w:tcPr>
          <w:p w:rsidR="00232855" w:rsidRPr="000E2E55" w:rsidRDefault="00232855" w:rsidP="00232855">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2018 – 2020 годы</w:t>
            </w:r>
          </w:p>
        </w:tc>
        <w:tc>
          <w:tcPr>
            <w:tcW w:w="2268" w:type="dxa"/>
            <w:gridSpan w:val="2"/>
          </w:tcPr>
          <w:p w:rsidR="00232855" w:rsidRPr="000E2E55" w:rsidRDefault="00232855" w:rsidP="00D51570">
            <w:pPr>
              <w:overflowPunct/>
              <w:autoSpaceDE/>
              <w:autoSpaceDN/>
              <w:adjustRightInd/>
              <w:jc w:val="center"/>
              <w:textAlignment w:val="auto"/>
              <w:rPr>
                <w:rFonts w:ascii="PT Astra Serif" w:hAnsi="PT Astra Serif"/>
                <w:sz w:val="24"/>
                <w:szCs w:val="24"/>
              </w:rPr>
            </w:pPr>
            <w:r w:rsidRPr="000E2E55">
              <w:rPr>
                <w:rFonts w:ascii="PT Astra Serif" w:eastAsia="Calibri" w:hAnsi="PT Astra Serif"/>
                <w:sz w:val="24"/>
                <w:szCs w:val="24"/>
              </w:rPr>
              <w:t>у</w:t>
            </w:r>
            <w:r w:rsidRPr="000E2E55">
              <w:rPr>
                <w:rFonts w:ascii="PT Astra Serif" w:eastAsia="Calibri" w:hAnsi="PT Astra Serif"/>
                <w:sz w:val="24"/>
                <w:szCs w:val="24"/>
                <w:lang w:eastAsia="en-US"/>
              </w:rPr>
              <w:t>правление культуры и молодежной политики Администрации МО</w:t>
            </w:r>
            <w:r w:rsidRPr="000E2E55">
              <w:rPr>
                <w:rFonts w:ascii="PT Astra Serif" w:eastAsia="Calibri" w:hAnsi="PT Astra Serif"/>
                <w:sz w:val="24"/>
                <w:szCs w:val="24"/>
              </w:rPr>
              <w:t xml:space="preserve"> </w:t>
            </w:r>
            <w:r w:rsidRPr="000E2E55">
              <w:rPr>
                <w:rFonts w:ascii="PT Astra Serif" w:eastAsia="Calibri" w:hAnsi="PT Astra Serif"/>
                <w:sz w:val="24"/>
                <w:szCs w:val="24"/>
                <w:lang w:eastAsia="en-US"/>
              </w:rPr>
              <w:t>г. Салехард</w:t>
            </w:r>
          </w:p>
        </w:tc>
        <w:tc>
          <w:tcPr>
            <w:tcW w:w="7088" w:type="dxa"/>
          </w:tcPr>
          <w:p w:rsidR="00232855" w:rsidRPr="000E2E55" w:rsidRDefault="00232855" w:rsidP="00D51570">
            <w:pPr>
              <w:jc w:val="both"/>
              <w:rPr>
                <w:rFonts w:ascii="PT Astra Serif" w:hAnsi="PT Astra Serif"/>
                <w:sz w:val="24"/>
                <w:szCs w:val="24"/>
              </w:rPr>
            </w:pPr>
            <w:r w:rsidRPr="000E2E55">
              <w:rPr>
                <w:rFonts w:ascii="PT Astra Serif" w:hAnsi="PT Astra Serif"/>
                <w:sz w:val="24"/>
                <w:szCs w:val="24"/>
              </w:rPr>
              <w:t>Управление культуры и молодежной политики является соисполнителем муниципальной программы муниципального образования «Безопасный город», в рамках которой  проводятся мероприятия по антитеррористической защищенности муниципальных учреждений культуры и молодежной политики. В 2018 году по вышеуказанной программе выделено и реализовано 1 674 211 рублей на приобретение антитеррористического оборудования для всех учреждений, подведомственных управлению культуры и молодежной политики Администрации города Салехарда.</w:t>
            </w:r>
          </w:p>
        </w:tc>
      </w:tr>
      <w:tr w:rsidR="00721558" w:rsidRPr="000E2E55" w:rsidTr="00AC69AB">
        <w:tc>
          <w:tcPr>
            <w:tcW w:w="15593" w:type="dxa"/>
            <w:gridSpan w:val="7"/>
            <w:tcBorders>
              <w:left w:val="single" w:sz="4" w:space="0" w:color="auto"/>
            </w:tcBorders>
          </w:tcPr>
          <w:p w:rsidR="00721558" w:rsidRPr="000E2E55" w:rsidRDefault="00721558" w:rsidP="00721558">
            <w:pPr>
              <w:jc w:val="center"/>
              <w:rPr>
                <w:rFonts w:ascii="PT Astra Serif" w:hAnsi="PT Astra Serif"/>
                <w:sz w:val="24"/>
                <w:szCs w:val="24"/>
              </w:rPr>
            </w:pPr>
            <w:r w:rsidRPr="000E2E55">
              <w:rPr>
                <w:b/>
                <w:sz w:val="24"/>
                <w:szCs w:val="24"/>
                <w:lang w:val="en-US"/>
              </w:rPr>
              <w:t>IV</w:t>
            </w:r>
            <w:r w:rsidRPr="000E2E55">
              <w:rPr>
                <w:b/>
                <w:sz w:val="24"/>
                <w:szCs w:val="24"/>
              </w:rPr>
              <w:t>. Здоровый ребенок</w:t>
            </w:r>
          </w:p>
        </w:tc>
      </w:tr>
      <w:tr w:rsidR="00676A5B" w:rsidRPr="000E2E55" w:rsidTr="001753A2">
        <w:tc>
          <w:tcPr>
            <w:tcW w:w="851" w:type="dxa"/>
            <w:tcBorders>
              <w:left w:val="single" w:sz="4" w:space="0" w:color="auto"/>
            </w:tcBorders>
          </w:tcPr>
          <w:p w:rsidR="00676A5B" w:rsidRPr="000E2E55" w:rsidRDefault="00676A5B"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4.2.</w:t>
            </w:r>
          </w:p>
        </w:tc>
        <w:tc>
          <w:tcPr>
            <w:tcW w:w="3685" w:type="dxa"/>
            <w:gridSpan w:val="2"/>
          </w:tcPr>
          <w:p w:rsidR="00676A5B" w:rsidRPr="000E2E55" w:rsidRDefault="00676A5B" w:rsidP="00170C52">
            <w:pPr>
              <w:widowControl w:val="0"/>
              <w:tabs>
                <w:tab w:val="left" w:pos="5670"/>
              </w:tabs>
              <w:rPr>
                <w:rFonts w:ascii="PT Astra Serif" w:hAnsi="PT Astra Serif"/>
                <w:bCs/>
                <w:color w:val="000000"/>
                <w:sz w:val="24"/>
                <w:szCs w:val="24"/>
              </w:rPr>
            </w:pPr>
            <w:r w:rsidRPr="000E2E55">
              <w:rPr>
                <w:rFonts w:ascii="PT Astra Serif" w:hAnsi="PT Astra Serif"/>
                <w:bCs/>
                <w:color w:val="000000"/>
                <w:sz w:val="24"/>
                <w:szCs w:val="24"/>
              </w:rPr>
              <w:t>Проведение информационной работы в средствах массовой информации, сети «Интернет», социальных сетях, направленной на приверженность населения,</w:t>
            </w:r>
          </w:p>
          <w:p w:rsidR="00676A5B" w:rsidRPr="000E2E55" w:rsidRDefault="00676A5B" w:rsidP="00170C52">
            <w:pPr>
              <w:widowControl w:val="0"/>
              <w:tabs>
                <w:tab w:val="left" w:pos="5670"/>
              </w:tabs>
              <w:rPr>
                <w:rFonts w:ascii="PT Astra Serif" w:hAnsi="PT Astra Serif"/>
                <w:bCs/>
                <w:color w:val="000000"/>
                <w:sz w:val="24"/>
                <w:szCs w:val="24"/>
              </w:rPr>
            </w:pPr>
            <w:r w:rsidRPr="000E2E55">
              <w:rPr>
                <w:rFonts w:ascii="PT Astra Serif" w:hAnsi="PT Astra Serif"/>
                <w:bCs/>
                <w:color w:val="000000"/>
                <w:sz w:val="24"/>
                <w:szCs w:val="24"/>
              </w:rPr>
              <w:t>в том числе детей,</w:t>
            </w:r>
          </w:p>
          <w:p w:rsidR="00676A5B" w:rsidRPr="000E2E55" w:rsidRDefault="00676A5B" w:rsidP="00170C52">
            <w:pPr>
              <w:widowControl w:val="0"/>
              <w:tabs>
                <w:tab w:val="left" w:pos="5670"/>
              </w:tabs>
              <w:rPr>
                <w:rFonts w:ascii="PT Astra Serif" w:hAnsi="PT Astra Serif"/>
                <w:bCs/>
                <w:color w:val="000000"/>
                <w:sz w:val="24"/>
                <w:szCs w:val="24"/>
              </w:rPr>
            </w:pPr>
            <w:r w:rsidRPr="000E2E55">
              <w:rPr>
                <w:rFonts w:ascii="PT Astra Serif" w:hAnsi="PT Astra Serif"/>
                <w:bCs/>
                <w:color w:val="000000"/>
                <w:sz w:val="24"/>
                <w:szCs w:val="24"/>
              </w:rPr>
              <w:t>к здоровому образу жизни</w:t>
            </w:r>
          </w:p>
        </w:tc>
        <w:tc>
          <w:tcPr>
            <w:tcW w:w="1701" w:type="dxa"/>
          </w:tcPr>
          <w:p w:rsidR="00676A5B" w:rsidRPr="000E2E55" w:rsidRDefault="00676A5B" w:rsidP="00937008">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2018 – 2020 годы</w:t>
            </w:r>
          </w:p>
          <w:p w:rsidR="00676A5B" w:rsidRPr="000E2E55" w:rsidRDefault="00676A5B" w:rsidP="00937008">
            <w:pPr>
              <w:widowControl w:val="0"/>
              <w:tabs>
                <w:tab w:val="left" w:pos="5670"/>
              </w:tabs>
              <w:jc w:val="center"/>
              <w:rPr>
                <w:rFonts w:ascii="PT Astra Serif" w:hAnsi="PT Astra Serif"/>
                <w:bCs/>
                <w:color w:val="000000"/>
                <w:sz w:val="24"/>
                <w:szCs w:val="24"/>
              </w:rPr>
            </w:pPr>
          </w:p>
        </w:tc>
        <w:tc>
          <w:tcPr>
            <w:tcW w:w="2268" w:type="dxa"/>
            <w:gridSpan w:val="2"/>
          </w:tcPr>
          <w:p w:rsidR="00676A5B" w:rsidRPr="000E2E55" w:rsidRDefault="00676A5B" w:rsidP="00D51570">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департамент здравоохранения автономного округа</w:t>
            </w:r>
          </w:p>
        </w:tc>
        <w:tc>
          <w:tcPr>
            <w:tcW w:w="7088" w:type="dxa"/>
          </w:tcPr>
          <w:p w:rsidR="00676A5B" w:rsidRPr="000E2E55" w:rsidRDefault="00676A5B" w:rsidP="00D51570">
            <w:pPr>
              <w:overflowPunct/>
              <w:autoSpaceDE/>
              <w:autoSpaceDN/>
              <w:adjustRightInd/>
              <w:jc w:val="both"/>
              <w:textAlignment w:val="auto"/>
              <w:rPr>
                <w:rFonts w:ascii="PT Astra Serif" w:hAnsi="PT Astra Serif"/>
                <w:b/>
                <w:sz w:val="24"/>
                <w:szCs w:val="24"/>
              </w:rPr>
            </w:pPr>
            <w:r w:rsidRPr="000E2E55">
              <w:rPr>
                <w:rFonts w:ascii="PT Astra Serif" w:eastAsiaTheme="minorHAnsi" w:hAnsi="PT Astra Serif"/>
                <w:sz w:val="24"/>
                <w:szCs w:val="24"/>
                <w:lang w:eastAsia="en-US"/>
              </w:rPr>
              <w:t>В 2018 году Центром здоровья проведено 11 выездных акций с целью пропаганды здорового образа и выявления факторов риска развития заболеваний. Акции включали в себя различные мероприятия: дискусионная беседа в ЯМК для учащихся третьих курсов; трансляция видеороликов профилактической направленности; раздача памяток и брошюр; мини – экспресс обследование на аппарате «Микро – СО»; участие в форуме молодежи Приуральского района «Фарватер»; тематический урок для учеников 6-9 классов школы № 2, «ЗОЖ»; утренняя гимнастика - «В здоровом тел</w:t>
            </w:r>
            <w:proofErr w:type="gramStart"/>
            <w:r w:rsidRPr="000E2E55">
              <w:rPr>
                <w:rFonts w:ascii="PT Astra Serif" w:eastAsiaTheme="minorHAnsi" w:hAnsi="PT Astra Serif"/>
                <w:sz w:val="24"/>
                <w:szCs w:val="24"/>
                <w:lang w:eastAsia="en-US"/>
              </w:rPr>
              <w:t>е-</w:t>
            </w:r>
            <w:proofErr w:type="gramEnd"/>
            <w:r w:rsidRPr="000E2E55">
              <w:rPr>
                <w:rFonts w:ascii="PT Astra Serif" w:eastAsiaTheme="minorHAnsi" w:hAnsi="PT Astra Serif"/>
                <w:sz w:val="24"/>
                <w:szCs w:val="24"/>
                <w:lang w:eastAsia="en-US"/>
              </w:rPr>
              <w:t xml:space="preserve"> здоровый дух» (ЯМК проводилась волонтерами-студентами); информационные стенды; размещение информационных материалов в официальных группах Центра здоровья в социальных сетях Facebook и Вконтакте; участие в XIX Всероссийского олимпийского дня, посвящённого Юношеским Олимпийским играм 2018 года в г. Буэнос-Айресе; мастер- классы по сердечно-легочной реанимации для учеников 9-11 классов </w:t>
            </w:r>
            <w:r w:rsidRPr="000E2E55">
              <w:rPr>
                <w:rFonts w:ascii="PT Astra Serif" w:eastAsiaTheme="minorHAnsi" w:hAnsi="PT Astra Serif"/>
                <w:sz w:val="24"/>
                <w:szCs w:val="24"/>
                <w:lang w:eastAsia="en-US"/>
              </w:rPr>
              <w:lastRenderedPageBreak/>
              <w:t>«Обдорской гимназии»</w:t>
            </w:r>
            <w:proofErr w:type="gramStart"/>
            <w:r w:rsidRPr="000E2E55">
              <w:rPr>
                <w:rFonts w:ascii="PT Astra Serif" w:eastAsiaTheme="minorHAnsi" w:hAnsi="PT Astra Serif"/>
                <w:sz w:val="24"/>
                <w:szCs w:val="24"/>
                <w:lang w:eastAsia="en-US"/>
              </w:rPr>
              <w:t>,С</w:t>
            </w:r>
            <w:proofErr w:type="gramEnd"/>
            <w:r w:rsidRPr="000E2E55">
              <w:rPr>
                <w:rFonts w:ascii="PT Astra Serif" w:eastAsiaTheme="minorHAnsi" w:hAnsi="PT Astra Serif"/>
                <w:sz w:val="24"/>
                <w:szCs w:val="24"/>
                <w:lang w:eastAsia="en-US"/>
              </w:rPr>
              <w:t>ОШ №6, СОШ №3 г. СалехардВсего обследовано 327 воспитанника, из них 84 из числа КМНС.</w:t>
            </w:r>
          </w:p>
        </w:tc>
      </w:tr>
      <w:tr w:rsidR="00676A5B" w:rsidRPr="000E2E55" w:rsidTr="001753A2">
        <w:tc>
          <w:tcPr>
            <w:tcW w:w="851" w:type="dxa"/>
            <w:tcBorders>
              <w:left w:val="single" w:sz="4" w:space="0" w:color="auto"/>
            </w:tcBorders>
          </w:tcPr>
          <w:p w:rsidR="00676A5B" w:rsidRPr="000E2E55" w:rsidRDefault="00676A5B"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4.3.</w:t>
            </w:r>
          </w:p>
        </w:tc>
        <w:tc>
          <w:tcPr>
            <w:tcW w:w="3685" w:type="dxa"/>
            <w:gridSpan w:val="2"/>
          </w:tcPr>
          <w:p w:rsidR="00676A5B" w:rsidRPr="000E2E55" w:rsidRDefault="00676A5B" w:rsidP="00170C52">
            <w:pPr>
              <w:widowControl w:val="0"/>
              <w:tabs>
                <w:tab w:val="left" w:pos="5670"/>
              </w:tabs>
              <w:rPr>
                <w:rFonts w:ascii="PT Astra Serif" w:hAnsi="PT Astra Serif"/>
                <w:bCs/>
                <w:color w:val="000000"/>
                <w:sz w:val="24"/>
                <w:szCs w:val="24"/>
              </w:rPr>
            </w:pPr>
            <w:r w:rsidRPr="000E2E55">
              <w:rPr>
                <w:rFonts w:ascii="PT Astra Serif" w:hAnsi="PT Astra Serif"/>
                <w:bCs/>
                <w:color w:val="000000"/>
                <w:sz w:val="24"/>
                <w:szCs w:val="24"/>
              </w:rPr>
              <w:t>Проведение реабилитационных мероприятий по медицинской реабилитации детей-инвалидов, предусмотренных индивидуальными программами реабилитации (абилитации)</w:t>
            </w:r>
          </w:p>
        </w:tc>
        <w:tc>
          <w:tcPr>
            <w:tcW w:w="1701" w:type="dxa"/>
          </w:tcPr>
          <w:p w:rsidR="00676A5B" w:rsidRPr="000E2E55" w:rsidRDefault="00676A5B" w:rsidP="00937008">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2018 – 2020 годы</w:t>
            </w:r>
          </w:p>
          <w:p w:rsidR="00676A5B" w:rsidRPr="000E2E55" w:rsidRDefault="00676A5B" w:rsidP="00937008">
            <w:pPr>
              <w:widowControl w:val="0"/>
              <w:tabs>
                <w:tab w:val="left" w:pos="5670"/>
              </w:tabs>
              <w:jc w:val="center"/>
              <w:rPr>
                <w:rFonts w:ascii="PT Astra Serif" w:hAnsi="PT Astra Serif"/>
                <w:bCs/>
                <w:color w:val="000000"/>
                <w:sz w:val="24"/>
                <w:szCs w:val="24"/>
              </w:rPr>
            </w:pPr>
          </w:p>
          <w:p w:rsidR="00676A5B" w:rsidRPr="000E2E55" w:rsidRDefault="00676A5B" w:rsidP="00937008">
            <w:pPr>
              <w:widowControl w:val="0"/>
              <w:tabs>
                <w:tab w:val="left" w:pos="5670"/>
              </w:tabs>
              <w:jc w:val="center"/>
              <w:rPr>
                <w:rFonts w:ascii="PT Astra Serif" w:hAnsi="PT Astra Serif"/>
                <w:bCs/>
                <w:color w:val="000000"/>
                <w:sz w:val="24"/>
                <w:szCs w:val="24"/>
              </w:rPr>
            </w:pPr>
          </w:p>
        </w:tc>
        <w:tc>
          <w:tcPr>
            <w:tcW w:w="2268" w:type="dxa"/>
            <w:gridSpan w:val="2"/>
          </w:tcPr>
          <w:p w:rsidR="00676A5B" w:rsidRPr="000E2E55" w:rsidRDefault="00676A5B" w:rsidP="00D51570">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департамент здравоохранения автономного округа</w:t>
            </w:r>
          </w:p>
        </w:tc>
        <w:tc>
          <w:tcPr>
            <w:tcW w:w="7088" w:type="dxa"/>
          </w:tcPr>
          <w:p w:rsidR="00676A5B" w:rsidRPr="000E2E55" w:rsidRDefault="00676A5B" w:rsidP="00937008">
            <w:pPr>
              <w:ind w:right="176"/>
              <w:jc w:val="both"/>
              <w:rPr>
                <w:rFonts w:ascii="PT Astra Serif" w:hAnsi="PT Astra Serif"/>
                <w:sz w:val="24"/>
                <w:szCs w:val="24"/>
              </w:rPr>
            </w:pPr>
            <w:proofErr w:type="gramStart"/>
            <w:r w:rsidRPr="000E2E55">
              <w:rPr>
                <w:rFonts w:ascii="PT Astra Serif" w:hAnsi="PT Astra Serif"/>
                <w:sz w:val="24"/>
                <w:szCs w:val="24"/>
              </w:rPr>
              <w:t>На конец</w:t>
            </w:r>
            <w:proofErr w:type="gramEnd"/>
            <w:r w:rsidRPr="000E2E55">
              <w:rPr>
                <w:rFonts w:ascii="PT Astra Serif" w:hAnsi="PT Astra Serif"/>
                <w:sz w:val="24"/>
                <w:szCs w:val="24"/>
              </w:rPr>
              <w:t xml:space="preserve"> 2018года в детской поликлинике состоит на учете 167 детей-инвалидов. Программу реабилитации в2018 году в бюро МСЭпереоформляли 112 человек. Все дети (167 чел.) в полном объеме прошли реабилитационные мероприятия </w:t>
            </w:r>
            <w:proofErr w:type="gramStart"/>
            <w:r w:rsidRPr="000E2E55">
              <w:rPr>
                <w:rFonts w:ascii="PT Astra Serif" w:hAnsi="PT Astra Serif"/>
                <w:sz w:val="24"/>
                <w:szCs w:val="24"/>
              </w:rPr>
              <w:t>согласно ИПРА</w:t>
            </w:r>
            <w:proofErr w:type="gramEnd"/>
            <w:r w:rsidRPr="000E2E55">
              <w:rPr>
                <w:rFonts w:ascii="PT Astra Serif" w:hAnsi="PT Astra Serif"/>
                <w:sz w:val="24"/>
                <w:szCs w:val="24"/>
              </w:rPr>
              <w:t>.</w:t>
            </w:r>
          </w:p>
          <w:p w:rsidR="00676A5B" w:rsidRPr="000E2E55" w:rsidRDefault="00676A5B" w:rsidP="00937008">
            <w:pPr>
              <w:ind w:left="-1418" w:right="-675"/>
              <w:jc w:val="both"/>
              <w:rPr>
                <w:rFonts w:ascii="PT Astra Serif" w:hAnsi="PT Astra Serif"/>
                <w:sz w:val="24"/>
                <w:szCs w:val="24"/>
              </w:rPr>
            </w:pPr>
          </w:p>
          <w:p w:rsidR="00676A5B" w:rsidRPr="000E2E55" w:rsidRDefault="00676A5B" w:rsidP="00937008">
            <w:pPr>
              <w:ind w:right="-675"/>
              <w:jc w:val="both"/>
              <w:rPr>
                <w:rFonts w:ascii="PT Astra Serif" w:hAnsi="PT Astra Serif"/>
                <w:b/>
                <w:sz w:val="24"/>
                <w:szCs w:val="24"/>
              </w:rPr>
            </w:pPr>
          </w:p>
        </w:tc>
      </w:tr>
      <w:tr w:rsidR="00676A5B" w:rsidRPr="000E2E55" w:rsidTr="001753A2">
        <w:tc>
          <w:tcPr>
            <w:tcW w:w="851" w:type="dxa"/>
            <w:tcBorders>
              <w:left w:val="single" w:sz="4" w:space="0" w:color="auto"/>
            </w:tcBorders>
          </w:tcPr>
          <w:p w:rsidR="00676A5B" w:rsidRPr="000E2E55" w:rsidRDefault="00676A5B"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4.4.</w:t>
            </w:r>
          </w:p>
        </w:tc>
        <w:tc>
          <w:tcPr>
            <w:tcW w:w="3685" w:type="dxa"/>
            <w:gridSpan w:val="2"/>
          </w:tcPr>
          <w:p w:rsidR="00676A5B" w:rsidRPr="000E2E55" w:rsidRDefault="00676A5B" w:rsidP="00170C52">
            <w:pPr>
              <w:widowControl w:val="0"/>
              <w:tabs>
                <w:tab w:val="left" w:pos="5670"/>
              </w:tabs>
              <w:rPr>
                <w:rFonts w:ascii="PT Astra Serif" w:hAnsi="PT Astra Serif"/>
                <w:bCs/>
                <w:color w:val="000000"/>
                <w:sz w:val="24"/>
                <w:szCs w:val="24"/>
              </w:rPr>
            </w:pPr>
            <w:r w:rsidRPr="000E2E55">
              <w:rPr>
                <w:rFonts w:ascii="PT Astra Serif" w:hAnsi="PT Astra Serif"/>
                <w:bCs/>
                <w:color w:val="000000"/>
                <w:sz w:val="24"/>
                <w:szCs w:val="24"/>
              </w:rPr>
              <w:t>Проведение профилактических медицинских осмотров несовершеннолетних</w:t>
            </w:r>
          </w:p>
        </w:tc>
        <w:tc>
          <w:tcPr>
            <w:tcW w:w="1701" w:type="dxa"/>
          </w:tcPr>
          <w:p w:rsidR="00676A5B" w:rsidRPr="000E2E55" w:rsidRDefault="00676A5B" w:rsidP="00937008">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2018 – 2022 годы</w:t>
            </w:r>
          </w:p>
          <w:p w:rsidR="00676A5B" w:rsidRPr="000E2E55" w:rsidRDefault="00676A5B" w:rsidP="00937008">
            <w:pPr>
              <w:widowControl w:val="0"/>
              <w:tabs>
                <w:tab w:val="left" w:pos="5670"/>
              </w:tabs>
              <w:jc w:val="center"/>
              <w:rPr>
                <w:rFonts w:ascii="PT Astra Serif" w:hAnsi="PT Astra Serif"/>
                <w:bCs/>
                <w:color w:val="000000"/>
                <w:sz w:val="24"/>
                <w:szCs w:val="24"/>
              </w:rPr>
            </w:pPr>
          </w:p>
        </w:tc>
        <w:tc>
          <w:tcPr>
            <w:tcW w:w="2268" w:type="dxa"/>
            <w:gridSpan w:val="2"/>
          </w:tcPr>
          <w:p w:rsidR="00676A5B" w:rsidRPr="000E2E55" w:rsidRDefault="00676A5B" w:rsidP="00D51570">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департамент здравоохранения автономного округа</w:t>
            </w:r>
          </w:p>
        </w:tc>
        <w:tc>
          <w:tcPr>
            <w:tcW w:w="7088" w:type="dxa"/>
          </w:tcPr>
          <w:p w:rsidR="00676A5B" w:rsidRPr="000E2E55" w:rsidRDefault="00676A5B" w:rsidP="00937008">
            <w:pPr>
              <w:ind w:left="34"/>
              <w:jc w:val="both"/>
              <w:rPr>
                <w:rFonts w:ascii="PT Astra Serif" w:hAnsi="PT Astra Serif"/>
                <w:sz w:val="24"/>
                <w:szCs w:val="24"/>
              </w:rPr>
            </w:pPr>
            <w:r w:rsidRPr="000E2E55">
              <w:rPr>
                <w:rFonts w:ascii="PT Astra Serif" w:hAnsi="PT Astra Serif"/>
                <w:sz w:val="24"/>
                <w:szCs w:val="24"/>
              </w:rPr>
              <w:t>В 2018 году проведено 11 252 профилактических осмотра несовершеннолетних, что составляет 93% от годового плана.</w:t>
            </w:r>
          </w:p>
          <w:p w:rsidR="00676A5B" w:rsidRPr="000E2E55" w:rsidRDefault="00676A5B" w:rsidP="00937008">
            <w:pPr>
              <w:ind w:left="34"/>
              <w:jc w:val="both"/>
              <w:rPr>
                <w:rFonts w:ascii="PT Astra Serif" w:hAnsi="PT Astra Serif"/>
                <w:sz w:val="24"/>
                <w:szCs w:val="24"/>
              </w:rPr>
            </w:pPr>
            <w:r w:rsidRPr="000E2E55">
              <w:rPr>
                <w:rFonts w:ascii="PT Astra Serif" w:hAnsi="PT Astra Serif"/>
                <w:sz w:val="24"/>
                <w:szCs w:val="24"/>
              </w:rPr>
              <w:t>Проведена диспансеризация детей-сирот и детей, оставшихся в трудной жизненной ситуации (дети санаторно-лесной школы), план выполнен на 100% (87 человек).</w:t>
            </w:r>
          </w:p>
          <w:p w:rsidR="00676A5B" w:rsidRPr="000E2E55" w:rsidRDefault="00676A5B" w:rsidP="00D51570">
            <w:pPr>
              <w:ind w:left="34"/>
              <w:jc w:val="both"/>
              <w:rPr>
                <w:rFonts w:ascii="PT Astra Serif" w:hAnsi="PT Astra Serif"/>
                <w:sz w:val="24"/>
                <w:szCs w:val="24"/>
              </w:rPr>
            </w:pPr>
            <w:r w:rsidRPr="000E2E55">
              <w:rPr>
                <w:rFonts w:ascii="PT Astra Serif" w:hAnsi="PT Astra Serif"/>
                <w:sz w:val="24"/>
                <w:szCs w:val="24"/>
              </w:rPr>
              <w:t>Проведена диспансеризация детей из опекунских семей - 178 человек, что составило 97% от плана.</w:t>
            </w:r>
          </w:p>
        </w:tc>
      </w:tr>
      <w:tr w:rsidR="00676A5B" w:rsidRPr="000E2E55" w:rsidTr="001753A2">
        <w:tc>
          <w:tcPr>
            <w:tcW w:w="851" w:type="dxa"/>
            <w:tcBorders>
              <w:left w:val="single" w:sz="4" w:space="0" w:color="auto"/>
            </w:tcBorders>
          </w:tcPr>
          <w:p w:rsidR="00676A5B" w:rsidRPr="000E2E55" w:rsidRDefault="00676A5B"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4.5.</w:t>
            </w:r>
          </w:p>
        </w:tc>
        <w:tc>
          <w:tcPr>
            <w:tcW w:w="3685" w:type="dxa"/>
            <w:gridSpan w:val="2"/>
          </w:tcPr>
          <w:p w:rsidR="00676A5B" w:rsidRPr="000E2E55" w:rsidRDefault="00676A5B" w:rsidP="00170C52">
            <w:pPr>
              <w:widowControl w:val="0"/>
              <w:tabs>
                <w:tab w:val="left" w:pos="5670"/>
              </w:tabs>
              <w:rPr>
                <w:rFonts w:ascii="PT Astra Serif" w:hAnsi="PT Astra Serif"/>
                <w:bCs/>
                <w:color w:val="000000"/>
                <w:sz w:val="24"/>
                <w:szCs w:val="24"/>
              </w:rPr>
            </w:pPr>
            <w:r w:rsidRPr="000E2E55">
              <w:rPr>
                <w:rFonts w:ascii="PT Astra Serif" w:hAnsi="PT Astra Serif"/>
                <w:bCs/>
                <w:color w:val="000000"/>
                <w:sz w:val="24"/>
                <w:szCs w:val="24"/>
              </w:rPr>
              <w:t>Проведение аудиологического скрининга новорожденным детям</w:t>
            </w:r>
          </w:p>
        </w:tc>
        <w:tc>
          <w:tcPr>
            <w:tcW w:w="1701" w:type="dxa"/>
          </w:tcPr>
          <w:p w:rsidR="00676A5B" w:rsidRPr="000E2E55" w:rsidRDefault="00676A5B" w:rsidP="00937008">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2018 – 2020 годы</w:t>
            </w:r>
          </w:p>
          <w:p w:rsidR="00676A5B" w:rsidRPr="000E2E55" w:rsidRDefault="00676A5B" w:rsidP="00937008">
            <w:pPr>
              <w:widowControl w:val="0"/>
              <w:tabs>
                <w:tab w:val="left" w:pos="5670"/>
              </w:tabs>
              <w:jc w:val="center"/>
              <w:rPr>
                <w:rFonts w:ascii="PT Astra Serif" w:hAnsi="PT Astra Serif"/>
                <w:bCs/>
                <w:color w:val="000000"/>
                <w:sz w:val="24"/>
                <w:szCs w:val="24"/>
              </w:rPr>
            </w:pPr>
          </w:p>
        </w:tc>
        <w:tc>
          <w:tcPr>
            <w:tcW w:w="2268" w:type="dxa"/>
            <w:gridSpan w:val="2"/>
          </w:tcPr>
          <w:p w:rsidR="00676A5B" w:rsidRPr="000E2E55" w:rsidRDefault="00676A5B" w:rsidP="00D51570">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департамент здравоохранения автономного округа</w:t>
            </w:r>
          </w:p>
        </w:tc>
        <w:tc>
          <w:tcPr>
            <w:tcW w:w="7088" w:type="dxa"/>
          </w:tcPr>
          <w:p w:rsidR="00676A5B" w:rsidRPr="000E2E55" w:rsidRDefault="00676A5B" w:rsidP="00D51570">
            <w:pPr>
              <w:ind w:left="34"/>
              <w:jc w:val="both"/>
              <w:rPr>
                <w:rFonts w:ascii="PT Astra Serif" w:hAnsi="PT Astra Serif"/>
                <w:sz w:val="24"/>
                <w:szCs w:val="24"/>
              </w:rPr>
            </w:pPr>
            <w:r w:rsidRPr="000E2E55">
              <w:rPr>
                <w:rFonts w:ascii="PT Astra Serif" w:hAnsi="PT Astra Serif"/>
                <w:sz w:val="24"/>
                <w:szCs w:val="24"/>
              </w:rPr>
              <w:t>В 2018 году аудилогический скрининг прошли 1511 детей из 1521 родившихся</w:t>
            </w:r>
            <w:proofErr w:type="gramStart"/>
            <w:r w:rsidRPr="000E2E55">
              <w:rPr>
                <w:rFonts w:ascii="PT Astra Serif" w:hAnsi="PT Astra Serif"/>
                <w:sz w:val="24"/>
                <w:szCs w:val="24"/>
              </w:rPr>
              <w:t>.Н</w:t>
            </w:r>
            <w:proofErr w:type="gramEnd"/>
            <w:r w:rsidRPr="000E2E55">
              <w:rPr>
                <w:rFonts w:ascii="PT Astra Serif" w:hAnsi="PT Astra Serif"/>
                <w:sz w:val="24"/>
                <w:szCs w:val="24"/>
              </w:rPr>
              <w:t xml:space="preserve">а второй этап направлены 28 человек, прошли второй этап 28 человек.Нуждаются в кохлеарной имплантации 2 человека, будут направлены в Центр слуха (г. Москва), либо </w:t>
            </w:r>
            <w:r w:rsidRPr="000E2E55">
              <w:rPr>
                <w:rFonts w:ascii="PT Astra Serif" w:hAnsi="PT Astra Serif"/>
                <w:color w:val="000000" w:themeColor="text1"/>
                <w:sz w:val="24"/>
                <w:szCs w:val="24"/>
              </w:rPr>
              <w:t xml:space="preserve">в Санкт-Петербургский научно-исследовательский институт уха, горла, носа и речи. </w:t>
            </w:r>
          </w:p>
        </w:tc>
      </w:tr>
      <w:tr w:rsidR="00676A5B" w:rsidRPr="000E2E55" w:rsidTr="001753A2">
        <w:tc>
          <w:tcPr>
            <w:tcW w:w="851" w:type="dxa"/>
            <w:tcBorders>
              <w:left w:val="single" w:sz="4" w:space="0" w:color="auto"/>
            </w:tcBorders>
          </w:tcPr>
          <w:p w:rsidR="00676A5B" w:rsidRPr="000E2E55" w:rsidRDefault="00676A5B"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4.6.</w:t>
            </w:r>
          </w:p>
        </w:tc>
        <w:tc>
          <w:tcPr>
            <w:tcW w:w="3685" w:type="dxa"/>
            <w:gridSpan w:val="2"/>
          </w:tcPr>
          <w:p w:rsidR="00676A5B" w:rsidRPr="000E2E55" w:rsidRDefault="00676A5B" w:rsidP="00170C52">
            <w:pPr>
              <w:widowControl w:val="0"/>
              <w:tabs>
                <w:tab w:val="left" w:pos="5670"/>
              </w:tabs>
              <w:rPr>
                <w:rFonts w:ascii="PT Astra Serif" w:hAnsi="PT Astra Serif"/>
                <w:bCs/>
                <w:color w:val="000000"/>
                <w:sz w:val="24"/>
                <w:szCs w:val="24"/>
              </w:rPr>
            </w:pPr>
            <w:r w:rsidRPr="000E2E55">
              <w:rPr>
                <w:rFonts w:ascii="PT Astra Serif" w:hAnsi="PT Astra Serif"/>
                <w:bCs/>
                <w:color w:val="000000"/>
                <w:sz w:val="24"/>
                <w:szCs w:val="24"/>
              </w:rPr>
              <w:t>Проведение пренатальной диагностики беременных женщин</w:t>
            </w:r>
          </w:p>
        </w:tc>
        <w:tc>
          <w:tcPr>
            <w:tcW w:w="1701" w:type="dxa"/>
          </w:tcPr>
          <w:p w:rsidR="00676A5B" w:rsidRPr="000E2E55" w:rsidRDefault="00676A5B" w:rsidP="00D51570">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2018 – 2020 годы</w:t>
            </w:r>
          </w:p>
          <w:p w:rsidR="00676A5B" w:rsidRPr="000E2E55" w:rsidRDefault="00676A5B" w:rsidP="00D51570">
            <w:pPr>
              <w:widowControl w:val="0"/>
              <w:tabs>
                <w:tab w:val="left" w:pos="5670"/>
              </w:tabs>
              <w:jc w:val="center"/>
              <w:rPr>
                <w:rFonts w:ascii="PT Astra Serif" w:hAnsi="PT Astra Serif"/>
                <w:bCs/>
                <w:color w:val="000000"/>
                <w:sz w:val="24"/>
                <w:szCs w:val="24"/>
              </w:rPr>
            </w:pPr>
          </w:p>
        </w:tc>
        <w:tc>
          <w:tcPr>
            <w:tcW w:w="2268" w:type="dxa"/>
            <w:gridSpan w:val="2"/>
          </w:tcPr>
          <w:p w:rsidR="00676A5B" w:rsidRPr="000E2E55" w:rsidRDefault="00676A5B" w:rsidP="00D51570">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департамент здравоохранения автономного округа</w:t>
            </w:r>
          </w:p>
        </w:tc>
        <w:tc>
          <w:tcPr>
            <w:tcW w:w="7088" w:type="dxa"/>
          </w:tcPr>
          <w:p w:rsidR="00676A5B" w:rsidRPr="000E2E55" w:rsidRDefault="00676A5B" w:rsidP="00D51570">
            <w:pPr>
              <w:widowControl w:val="0"/>
              <w:jc w:val="both"/>
              <w:rPr>
                <w:rFonts w:ascii="PT Astra Serif" w:hAnsi="PT Astra Serif"/>
                <w:color w:val="000000"/>
                <w:sz w:val="24"/>
                <w:szCs w:val="24"/>
              </w:rPr>
            </w:pPr>
            <w:r w:rsidRPr="000E2E55">
              <w:rPr>
                <w:rFonts w:ascii="PT Astra Serif" w:hAnsi="PT Astra Serif"/>
                <w:bCs/>
                <w:sz w:val="24"/>
                <w:szCs w:val="24"/>
              </w:rPr>
              <w:t xml:space="preserve">В целях </w:t>
            </w:r>
            <w:r w:rsidRPr="000E2E55">
              <w:rPr>
                <w:rFonts w:ascii="PT Astra Serif" w:hAnsi="PT Astra Serif"/>
                <w:bCs/>
                <w:color w:val="000000"/>
                <w:sz w:val="24"/>
                <w:szCs w:val="24"/>
              </w:rPr>
              <w:t xml:space="preserve">снижения частоты врожденных пороков развития и хромосомной патологии у детей, в перинатальном центре проводится </w:t>
            </w:r>
            <w:r w:rsidRPr="000E2E55">
              <w:rPr>
                <w:rFonts w:ascii="PT Astra Serif" w:hAnsi="PT Astra Serif"/>
                <w:sz w:val="24"/>
                <w:szCs w:val="24"/>
              </w:rPr>
              <w:t>пренатальная (дородовая) диагностика нарушений развития ребенка</w:t>
            </w:r>
            <w:proofErr w:type="gramStart"/>
            <w:r w:rsidRPr="000E2E55">
              <w:rPr>
                <w:rFonts w:ascii="PT Astra Serif" w:hAnsi="PT Astra Serif"/>
                <w:bCs/>
                <w:color w:val="000000"/>
                <w:sz w:val="24"/>
                <w:szCs w:val="24"/>
              </w:rPr>
              <w:t>.</w:t>
            </w:r>
            <w:r w:rsidRPr="000E2E55">
              <w:rPr>
                <w:rFonts w:ascii="PT Astra Serif" w:eastAsia="font192" w:hAnsi="PT Astra Serif"/>
                <w:sz w:val="24"/>
                <w:szCs w:val="24"/>
                <w:lang w:eastAsia="hi-IN" w:bidi="hi-IN"/>
              </w:rPr>
              <w:t>В</w:t>
            </w:r>
            <w:proofErr w:type="gramEnd"/>
            <w:r w:rsidRPr="000E2E55">
              <w:rPr>
                <w:rFonts w:ascii="PT Astra Serif" w:eastAsia="font192" w:hAnsi="PT Astra Serif"/>
                <w:sz w:val="24"/>
                <w:szCs w:val="24"/>
                <w:lang w:eastAsia="hi-IN" w:bidi="hi-IN"/>
              </w:rPr>
              <w:t>се мероприятия по пренатальной диагностике проводятся на основании приказа ДЗ ЯНАО от 11.05.2017г.№ 406-о «Об организации мероприятий по проведению пренатальной (дородовой) диагностики нарушений развития ребенка в Ямало-Ненецком автономном округе».</w:t>
            </w:r>
            <w:r w:rsidRPr="000E2E55">
              <w:rPr>
                <w:rFonts w:ascii="PT Astra Serif" w:hAnsi="PT Astra Serif"/>
                <w:color w:val="000000"/>
                <w:sz w:val="24"/>
                <w:szCs w:val="24"/>
              </w:rPr>
              <w:t xml:space="preserve"> </w:t>
            </w:r>
            <w:r w:rsidRPr="000E2E55">
              <w:rPr>
                <w:rFonts w:ascii="PT Astra Serif" w:hAnsi="PT Astra Serif"/>
                <w:sz w:val="24"/>
                <w:szCs w:val="24"/>
              </w:rPr>
              <w:t xml:space="preserve">Организовано обследование, в том числе, пациенток из </w:t>
            </w:r>
            <w:proofErr w:type="gramStart"/>
            <w:r w:rsidRPr="000E2E55">
              <w:rPr>
                <w:rFonts w:ascii="PT Astra Serif" w:hAnsi="PT Astra Serif"/>
                <w:sz w:val="24"/>
                <w:szCs w:val="24"/>
              </w:rPr>
              <w:t>г</w:t>
            </w:r>
            <w:proofErr w:type="gramEnd"/>
            <w:r w:rsidRPr="000E2E55">
              <w:rPr>
                <w:rFonts w:ascii="PT Astra Serif" w:hAnsi="PT Astra Serif"/>
                <w:sz w:val="24"/>
                <w:szCs w:val="24"/>
              </w:rPr>
              <w:t>. Лабытнанги, п. Яр – Сале, п. Мужи, п. Аксарка, п. Харп по выполнению 1-го и 2-го скринингов.</w:t>
            </w:r>
          </w:p>
          <w:p w:rsidR="00676A5B" w:rsidRPr="000E2E55" w:rsidRDefault="00676A5B" w:rsidP="00937008">
            <w:pPr>
              <w:jc w:val="both"/>
              <w:rPr>
                <w:rFonts w:ascii="PT Astra Serif" w:hAnsi="PT Astra Serif"/>
                <w:sz w:val="24"/>
                <w:szCs w:val="24"/>
              </w:rPr>
            </w:pPr>
            <w:r w:rsidRPr="000E2E55">
              <w:rPr>
                <w:rFonts w:ascii="PT Astra Serif" w:eastAsia="font192" w:hAnsi="PT Astra Serif" w:cs="Mangal"/>
                <w:sz w:val="24"/>
                <w:szCs w:val="24"/>
                <w:lang w:eastAsia="hi-IN" w:bidi="hi-IN"/>
              </w:rPr>
              <w:t xml:space="preserve">С сентября 2018 года все пациентки, вставшие на учёт до 14 недель, проходят процедуру пренатальной диагностики. Выявленная группа риска составила 31 беременную (по УЗИ 17, сывороточным маркером - 13, </w:t>
            </w:r>
            <w:proofErr w:type="gramStart"/>
            <w:r w:rsidRPr="000E2E55">
              <w:rPr>
                <w:rFonts w:ascii="PT Astra Serif" w:eastAsia="font192" w:hAnsi="PT Astra Serif" w:cs="Mangal"/>
                <w:sz w:val="24"/>
                <w:szCs w:val="24"/>
                <w:lang w:eastAsia="hi-IN" w:bidi="hi-IN"/>
              </w:rPr>
              <w:t>сочетанные</w:t>
            </w:r>
            <w:proofErr w:type="gramEnd"/>
            <w:r w:rsidRPr="000E2E55">
              <w:rPr>
                <w:rFonts w:ascii="PT Astra Serif" w:eastAsia="font192" w:hAnsi="PT Astra Serif" w:cs="Mangal"/>
                <w:sz w:val="24"/>
                <w:szCs w:val="24"/>
                <w:lang w:eastAsia="hi-IN" w:bidi="hi-IN"/>
              </w:rPr>
              <w:t xml:space="preserve"> - 1).  Проведено 5 инвазивных исследований: 3 - кордоцентеза, 2 - плацентоцентеза, </w:t>
            </w:r>
            <w:r w:rsidRPr="000E2E55">
              <w:rPr>
                <w:rFonts w:ascii="PT Astra Serif" w:eastAsia="font192" w:hAnsi="PT Astra Serif" w:cs="Mangal"/>
                <w:sz w:val="24"/>
                <w:szCs w:val="24"/>
                <w:lang w:eastAsia="hi-IN" w:bidi="hi-IN"/>
              </w:rPr>
              <w:lastRenderedPageBreak/>
              <w:t>отказ от инвазивных исследований — 21. 5 пациенток прошли неинвазивную диагностику (определение хромосомной патологии плода по крови мамы) – патологии не выявлено.</w:t>
            </w:r>
          </w:p>
          <w:p w:rsidR="00676A5B" w:rsidRPr="000E2E55" w:rsidRDefault="00676A5B" w:rsidP="00937008">
            <w:pPr>
              <w:widowControl w:val="0"/>
              <w:suppressAutoHyphens/>
              <w:overflowPunct/>
              <w:autoSpaceDN/>
              <w:adjustRightInd/>
              <w:jc w:val="both"/>
              <w:textAlignment w:val="auto"/>
              <w:rPr>
                <w:rFonts w:ascii="PT Astra Serif" w:eastAsia="font192" w:hAnsi="PT Astra Serif" w:cs="Mangal"/>
                <w:sz w:val="24"/>
                <w:szCs w:val="24"/>
                <w:lang w:eastAsia="hi-IN" w:bidi="hi-IN"/>
              </w:rPr>
            </w:pPr>
            <w:r w:rsidRPr="000E2E55">
              <w:rPr>
                <w:rFonts w:ascii="PT Astra Serif" w:hAnsi="PT Astra Serif"/>
                <w:sz w:val="24"/>
                <w:szCs w:val="24"/>
              </w:rPr>
              <w:t>Хромосомная патология в результате пренатальной диагностики выявлена в 2018 году у 3-х плодов (дети с болезнью Дауна)</w:t>
            </w:r>
            <w:proofErr w:type="gramStart"/>
            <w:r w:rsidRPr="000E2E55">
              <w:rPr>
                <w:rFonts w:ascii="PT Astra Serif" w:hAnsi="PT Astra Serif"/>
                <w:sz w:val="24"/>
                <w:szCs w:val="24"/>
              </w:rPr>
              <w:t>.</w:t>
            </w:r>
            <w:r w:rsidRPr="000E2E55">
              <w:rPr>
                <w:rFonts w:ascii="PT Astra Serif" w:eastAsia="font192" w:hAnsi="PT Astra Serif" w:cs="Mangal"/>
                <w:sz w:val="24"/>
                <w:szCs w:val="24"/>
                <w:lang w:eastAsia="hi-IN" w:bidi="hi-IN"/>
              </w:rPr>
              <w:t>О</w:t>
            </w:r>
            <w:proofErr w:type="gramEnd"/>
            <w:r w:rsidRPr="000E2E55">
              <w:rPr>
                <w:rFonts w:ascii="PT Astra Serif" w:eastAsia="font192" w:hAnsi="PT Astra Serif" w:cs="Mangal"/>
                <w:sz w:val="24"/>
                <w:szCs w:val="24"/>
                <w:lang w:eastAsia="hi-IN" w:bidi="hi-IN"/>
              </w:rPr>
              <w:t xml:space="preserve">бнаружены ВПР при пренатальной диагностике – 9.Прервано   беременностей до 14 недель — 1, до 22 недель - 5, из них: нежизнеспособный ВПР - 4, с хромосомной патологией — 2, 5 пациенток отказались от прерывания беременности (все с жизеспособнымикоррегирующимися внутриутробными пороками развития плода). </w:t>
            </w:r>
          </w:p>
        </w:tc>
      </w:tr>
      <w:tr w:rsidR="00676A5B" w:rsidRPr="000E2E55" w:rsidTr="001753A2">
        <w:tc>
          <w:tcPr>
            <w:tcW w:w="851" w:type="dxa"/>
            <w:tcBorders>
              <w:left w:val="single" w:sz="4" w:space="0" w:color="auto"/>
            </w:tcBorders>
          </w:tcPr>
          <w:p w:rsidR="00676A5B" w:rsidRPr="000E2E55" w:rsidRDefault="00676A5B"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4.8.</w:t>
            </w:r>
          </w:p>
        </w:tc>
        <w:tc>
          <w:tcPr>
            <w:tcW w:w="3685" w:type="dxa"/>
            <w:gridSpan w:val="2"/>
          </w:tcPr>
          <w:p w:rsidR="00676A5B" w:rsidRPr="000E2E55" w:rsidRDefault="00676A5B" w:rsidP="00170C52">
            <w:pPr>
              <w:widowControl w:val="0"/>
              <w:tabs>
                <w:tab w:val="left" w:pos="5670"/>
              </w:tabs>
              <w:rPr>
                <w:rFonts w:ascii="PT Astra Serif" w:hAnsi="PT Astra Serif"/>
                <w:bCs/>
                <w:color w:val="000000"/>
                <w:sz w:val="24"/>
                <w:szCs w:val="24"/>
              </w:rPr>
            </w:pPr>
            <w:r w:rsidRPr="000E2E55">
              <w:rPr>
                <w:rFonts w:ascii="PT Astra Serif" w:hAnsi="PT Astra Serif"/>
                <w:sz w:val="24"/>
                <w:szCs w:val="24"/>
              </w:rPr>
              <w:t>Реализация мероприятий, направленных на формирование здорового образа жизни у детей и молодежи, внедрение здоровьесберегающих технологий в образовательных организациях (в том числе посредством книг, фильмов и телевизионных программ)</w:t>
            </w:r>
          </w:p>
        </w:tc>
        <w:tc>
          <w:tcPr>
            <w:tcW w:w="1701" w:type="dxa"/>
          </w:tcPr>
          <w:p w:rsidR="00676A5B" w:rsidRPr="000E2E55" w:rsidRDefault="00676A5B" w:rsidP="00937008">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2018 – 2020 годы</w:t>
            </w:r>
          </w:p>
          <w:p w:rsidR="00676A5B" w:rsidRPr="000E2E55" w:rsidRDefault="00676A5B" w:rsidP="00937008">
            <w:pPr>
              <w:widowControl w:val="0"/>
              <w:tabs>
                <w:tab w:val="left" w:pos="5670"/>
              </w:tabs>
              <w:jc w:val="center"/>
              <w:rPr>
                <w:rFonts w:ascii="PT Astra Serif" w:hAnsi="PT Astra Serif"/>
                <w:bCs/>
                <w:color w:val="000000"/>
                <w:sz w:val="24"/>
                <w:szCs w:val="24"/>
              </w:rPr>
            </w:pPr>
          </w:p>
        </w:tc>
        <w:tc>
          <w:tcPr>
            <w:tcW w:w="2268" w:type="dxa"/>
            <w:gridSpan w:val="2"/>
          </w:tcPr>
          <w:p w:rsidR="00676A5B" w:rsidRPr="000E2E55" w:rsidRDefault="00937008" w:rsidP="00937008">
            <w:pPr>
              <w:widowControl w:val="0"/>
              <w:tabs>
                <w:tab w:val="left" w:pos="5670"/>
              </w:tabs>
              <w:jc w:val="center"/>
              <w:rPr>
                <w:rFonts w:ascii="PT Astra Serif" w:hAnsi="PT Astra Serif"/>
                <w:bCs/>
                <w:color w:val="000000"/>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676A5B" w:rsidRPr="000E2E55" w:rsidRDefault="00676A5B" w:rsidP="00937008">
            <w:pPr>
              <w:overflowPunct/>
              <w:autoSpaceDE/>
              <w:adjustRightInd/>
              <w:ind w:firstLine="317"/>
              <w:jc w:val="both"/>
              <w:textAlignment w:val="auto"/>
              <w:rPr>
                <w:rFonts w:ascii="PT Astra Serif" w:eastAsia="Calibri" w:hAnsi="PT Astra Serif"/>
                <w:bCs/>
                <w:sz w:val="24"/>
                <w:szCs w:val="24"/>
              </w:rPr>
            </w:pPr>
            <w:r w:rsidRPr="000E2E55">
              <w:rPr>
                <w:rFonts w:ascii="PT Astra Serif" w:eastAsia="Calibri" w:hAnsi="PT Astra Serif"/>
                <w:bCs/>
                <w:sz w:val="24"/>
                <w:szCs w:val="24"/>
              </w:rPr>
              <w:t>В целях формирования здорового образа жизни у обучающихся, внедрения здоровьесберегающих технологий, в 2018 году во всех общеобразовательных организациях прошли следующие мероприятия:</w:t>
            </w:r>
          </w:p>
          <w:p w:rsidR="00676A5B" w:rsidRPr="000E2E55" w:rsidRDefault="00676A5B" w:rsidP="00937008">
            <w:pPr>
              <w:overflowPunct/>
              <w:autoSpaceDE/>
              <w:adjustRightInd/>
              <w:ind w:firstLine="317"/>
              <w:jc w:val="both"/>
              <w:textAlignment w:val="auto"/>
              <w:rPr>
                <w:rFonts w:ascii="PT Astra Serif" w:eastAsia="Calibri" w:hAnsi="PT Astra Serif"/>
                <w:bCs/>
                <w:sz w:val="24"/>
                <w:szCs w:val="24"/>
              </w:rPr>
            </w:pPr>
            <w:r w:rsidRPr="000E2E55">
              <w:rPr>
                <w:rFonts w:ascii="PT Astra Serif" w:eastAsia="Calibri" w:hAnsi="PT Astra Serif"/>
                <w:bCs/>
                <w:sz w:val="24"/>
                <w:szCs w:val="24"/>
              </w:rPr>
              <w:t>- встречи лекторской группы (представители здравоохранения, правоохранительных органов, городской антинаркотической комиссии) с педагогическими коллективами и обучающимися;</w:t>
            </w:r>
          </w:p>
          <w:p w:rsidR="00676A5B" w:rsidRPr="000E2E55" w:rsidRDefault="00676A5B" w:rsidP="00937008">
            <w:pPr>
              <w:shd w:val="clear" w:color="auto" w:fill="FFFFFF"/>
              <w:overflowPunct/>
              <w:autoSpaceDE/>
              <w:adjustRightInd/>
              <w:ind w:firstLine="317"/>
              <w:jc w:val="both"/>
              <w:textAlignment w:val="auto"/>
              <w:rPr>
                <w:rFonts w:ascii="PT Astra Serif" w:hAnsi="PT Astra Serif"/>
                <w:sz w:val="24"/>
                <w:szCs w:val="24"/>
              </w:rPr>
            </w:pPr>
            <w:r w:rsidRPr="000E2E55">
              <w:rPr>
                <w:rFonts w:ascii="PT Astra Serif" w:eastAsia="Calibri" w:hAnsi="PT Astra Serif"/>
                <w:bCs/>
                <w:sz w:val="24"/>
                <w:szCs w:val="24"/>
              </w:rPr>
              <w:t>-</w:t>
            </w:r>
            <w:r w:rsidRPr="000E2E55">
              <w:rPr>
                <w:rFonts w:ascii="PT Astra Serif" w:hAnsi="PT Astra Serif"/>
                <w:sz w:val="24"/>
                <w:szCs w:val="24"/>
              </w:rPr>
              <w:t xml:space="preserve"> радио передача «Школа FM» - «Жизнь без наркотиков» (</w:t>
            </w:r>
            <w:hyperlink r:id="rId5" w:history="1">
              <w:r w:rsidRPr="000E2E55">
                <w:rPr>
                  <w:rFonts w:ascii="PT Astra Serif" w:hAnsi="PT Astra Serif"/>
                  <w:color w:val="0000FF" w:themeColor="hyperlink"/>
                  <w:sz w:val="24"/>
                  <w:szCs w:val="24"/>
                  <w:u w:val="single"/>
                </w:rPr>
                <w:t>http://shd3school.ru/materialy/sotsialnaya-sluzhba/750-antinarkoticheskij-marafon-v-mbou-sosh-3-my-protiv-narkotikov.html</w:t>
              </w:r>
            </w:hyperlink>
            <w:r w:rsidRPr="000E2E55">
              <w:rPr>
                <w:rFonts w:ascii="PT Astra Serif" w:hAnsi="PT Astra Serif"/>
                <w:sz w:val="24"/>
                <w:szCs w:val="24"/>
              </w:rPr>
              <w:t>) (СОШ №3);</w:t>
            </w:r>
          </w:p>
          <w:p w:rsidR="00676A5B" w:rsidRPr="000E2E55" w:rsidRDefault="00676A5B" w:rsidP="00937008">
            <w:pPr>
              <w:ind w:firstLine="317"/>
              <w:jc w:val="both"/>
              <w:textAlignment w:val="auto"/>
              <w:rPr>
                <w:rFonts w:ascii="PT Astra Serif" w:hAnsi="PT Astra Serif"/>
                <w:bCs/>
                <w:sz w:val="24"/>
                <w:szCs w:val="24"/>
              </w:rPr>
            </w:pPr>
            <w:r w:rsidRPr="000E2E55">
              <w:rPr>
                <w:rFonts w:ascii="PT Astra Serif" w:hAnsi="PT Astra Serif"/>
                <w:sz w:val="24"/>
                <w:szCs w:val="24"/>
              </w:rPr>
              <w:t xml:space="preserve">- </w:t>
            </w:r>
            <w:r w:rsidRPr="000E2E55">
              <w:rPr>
                <w:rFonts w:ascii="PT Astra Serif" w:hAnsi="PT Astra Serif"/>
                <w:bCs/>
                <w:sz w:val="24"/>
                <w:szCs w:val="24"/>
              </w:rPr>
              <w:t xml:space="preserve">муниципальный конкурс среди общеобразовательных организаций города Салехарда «Новое поколение выбирает ЗОЖ», который </w:t>
            </w:r>
            <w:r w:rsidRPr="000E2E55">
              <w:rPr>
                <w:rFonts w:ascii="PT Astra Serif" w:hAnsi="PT Astra Serif"/>
                <w:sz w:val="24"/>
                <w:szCs w:val="24"/>
              </w:rPr>
              <w:t xml:space="preserve"> прошел в период </w:t>
            </w:r>
            <w:r w:rsidRPr="000E2E55">
              <w:rPr>
                <w:rFonts w:ascii="PT Astra Serif" w:hAnsi="PT Astra Serif"/>
                <w:bCs/>
                <w:sz w:val="24"/>
                <w:szCs w:val="24"/>
              </w:rPr>
              <w:t>с 01 марта по 20 апреля 2018 года (в соответствии с приказом департамента образования города Салехарда от 15 августа 2017 года №965). В Конкурсе приняли участие три муниципальные общеобразовательные организации (МБОУ СОШ № 2,МБОУ СОШ № 3, МБОУ СОШ № 6). Победителем конкурса признана МБОУ СОШ № 2;</w:t>
            </w:r>
          </w:p>
          <w:p w:rsidR="00676A5B" w:rsidRPr="000E2E55" w:rsidRDefault="00676A5B" w:rsidP="00937008">
            <w:pPr>
              <w:shd w:val="clear" w:color="auto" w:fill="FFFFFF"/>
              <w:overflowPunct/>
              <w:autoSpaceDE/>
              <w:adjustRightInd/>
              <w:ind w:firstLine="317"/>
              <w:jc w:val="both"/>
              <w:textAlignment w:val="auto"/>
              <w:rPr>
                <w:rFonts w:ascii="PT Astra Serif" w:hAnsi="PT Astra Serif"/>
                <w:sz w:val="24"/>
                <w:szCs w:val="24"/>
              </w:rPr>
            </w:pPr>
            <w:r w:rsidRPr="000E2E55">
              <w:rPr>
                <w:rFonts w:ascii="PT Astra Serif" w:hAnsi="PT Astra Serif"/>
                <w:sz w:val="24"/>
                <w:szCs w:val="24"/>
              </w:rPr>
              <w:t>- акция «Лучший подарок – это внимание» (6 марта) в рамках Международного женского дня с флеш - церемонией по вручению праздничных открыток с весенними цветами женщинам города. Ребята вышли на улицы Салехарда и приветствовали представительниц прекрасного пола, вручая им изготовленную, по своему проекту, поздравительную открытку;</w:t>
            </w:r>
          </w:p>
          <w:p w:rsidR="00676A5B" w:rsidRPr="000E2E55" w:rsidRDefault="00676A5B" w:rsidP="00937008">
            <w:pPr>
              <w:overflowPunct/>
              <w:autoSpaceDE/>
              <w:adjustRightInd/>
              <w:ind w:firstLine="317"/>
              <w:jc w:val="both"/>
              <w:textAlignment w:val="auto"/>
              <w:rPr>
                <w:rFonts w:ascii="PT Astra Serif" w:hAnsi="PT Astra Serif"/>
                <w:sz w:val="24"/>
                <w:szCs w:val="24"/>
              </w:rPr>
            </w:pPr>
            <w:r w:rsidRPr="000E2E55">
              <w:rPr>
                <w:rFonts w:ascii="PT Astra Serif" w:hAnsi="PT Astra Serif"/>
                <w:sz w:val="24"/>
                <w:szCs w:val="24"/>
              </w:rPr>
              <w:t xml:space="preserve">- акция «Подари кусочек счастья», целью которой стало - </w:t>
            </w:r>
            <w:r w:rsidRPr="000E2E55">
              <w:rPr>
                <w:rFonts w:ascii="PT Astra Serif" w:hAnsi="PT Astra Serif"/>
                <w:sz w:val="24"/>
                <w:szCs w:val="24"/>
              </w:rPr>
              <w:lastRenderedPageBreak/>
              <w:t>подарить людям улыбку и напомнить всем, что достижение счастья является одной из самых главных целей всего человеческого сообщества. Учащиеся СОШ №3 посетили Государственное бюджетное учреждение Ямало-Ненецкого автономного округа «Центр социального обслуживания граждан пожилого возраста и инвалидов в муниципальном образовании город Салехард» и вручили подарки посетителям Центра, которые сделали своими руками. Так ребята поделились кусочком доброты, счастья и хорошим настроением;</w:t>
            </w:r>
          </w:p>
          <w:p w:rsidR="00676A5B" w:rsidRPr="000E2E55" w:rsidRDefault="00676A5B" w:rsidP="00937008">
            <w:pPr>
              <w:shd w:val="clear" w:color="auto" w:fill="FFFFFF"/>
              <w:overflowPunct/>
              <w:autoSpaceDE/>
              <w:adjustRightInd/>
              <w:ind w:firstLine="317"/>
              <w:jc w:val="both"/>
              <w:textAlignment w:val="auto"/>
              <w:rPr>
                <w:rFonts w:ascii="PT Astra Serif" w:hAnsi="PT Astra Serif"/>
                <w:sz w:val="24"/>
                <w:szCs w:val="24"/>
              </w:rPr>
            </w:pPr>
            <w:r w:rsidRPr="000E2E55">
              <w:rPr>
                <w:rFonts w:ascii="PT Astra Serif" w:hAnsi="PT Astra Serif"/>
                <w:sz w:val="24"/>
                <w:szCs w:val="24"/>
              </w:rPr>
              <w:t>-</w:t>
            </w:r>
            <w:r w:rsidRPr="000E2E55">
              <w:rPr>
                <w:rFonts w:ascii="PT Astra Serif" w:hAnsi="PT Astra Serif"/>
                <w:bCs/>
                <w:sz w:val="24"/>
                <w:szCs w:val="24"/>
                <w:bdr w:val="none" w:sz="0" w:space="0" w:color="auto" w:frame="1"/>
              </w:rPr>
              <w:t xml:space="preserve"> профилактическая акция «Мы против наркотиков!» в общественных местах города. Добровольцы </w:t>
            </w:r>
            <w:r w:rsidRPr="000E2E55">
              <w:rPr>
                <w:rFonts w:ascii="PT Astra Serif" w:eastAsia="Calibri" w:hAnsi="PT Astra Serif"/>
                <w:sz w:val="24"/>
                <w:szCs w:val="24"/>
              </w:rPr>
              <w:t xml:space="preserve">волонтерского отряда «Делая  добро», сформированного </w:t>
            </w:r>
            <w:r w:rsidRPr="000E2E55">
              <w:rPr>
                <w:rFonts w:ascii="PT Astra Serif" w:hAnsi="PT Astra Serif"/>
                <w:bCs/>
                <w:sz w:val="24"/>
                <w:szCs w:val="24"/>
                <w:bdr w:val="none" w:sz="0" w:space="0" w:color="auto" w:frame="1"/>
              </w:rPr>
              <w:t>в</w:t>
            </w:r>
            <w:r w:rsidRPr="000E2E55">
              <w:rPr>
                <w:rFonts w:ascii="PT Astra Serif" w:eastAsia="Calibri" w:hAnsi="PT Astra Serif"/>
                <w:sz w:val="24"/>
                <w:szCs w:val="24"/>
              </w:rPr>
              <w:t xml:space="preserve"> феврале 2018 года на базе МБОУ СОШ №3 (21 доброволец 7 -11 классов) распространяли среди </w:t>
            </w:r>
            <w:r w:rsidRPr="000E2E55">
              <w:rPr>
                <w:rFonts w:ascii="PT Astra Serif" w:hAnsi="PT Astra Serif"/>
                <w:sz w:val="24"/>
                <w:szCs w:val="24"/>
              </w:rPr>
              <w:t>прохожих города информационные листовки, содержащие правдивую информацию о курительных смесях и губительных последствиях их употребления. Жители города могли написать свои пожелания на специальном плакате в знак того, что они против наркотиков. Волонтеры отряда «Радуга (МБОУ СОШ №2) провели флэш-моб «За здоровый образ жизни»;</w:t>
            </w:r>
          </w:p>
          <w:p w:rsidR="00676A5B" w:rsidRPr="000E2E55" w:rsidRDefault="00676A5B" w:rsidP="00937008">
            <w:pPr>
              <w:shd w:val="clear" w:color="auto" w:fill="FFFFFF"/>
              <w:overflowPunct/>
              <w:autoSpaceDE/>
              <w:adjustRightInd/>
              <w:ind w:firstLine="317"/>
              <w:jc w:val="both"/>
              <w:textAlignment w:val="auto"/>
              <w:rPr>
                <w:rFonts w:ascii="PT Astra Serif" w:hAnsi="PT Astra Serif"/>
                <w:bCs/>
                <w:sz w:val="24"/>
                <w:szCs w:val="24"/>
                <w:bdr w:val="none" w:sz="0" w:space="0" w:color="auto" w:frame="1"/>
              </w:rPr>
            </w:pPr>
            <w:r w:rsidRPr="000E2E55">
              <w:rPr>
                <w:rFonts w:ascii="PT Astra Serif" w:hAnsi="PT Astra Serif"/>
                <w:sz w:val="24"/>
                <w:szCs w:val="24"/>
              </w:rPr>
              <w:t xml:space="preserve">- комплекс </w:t>
            </w:r>
            <w:r w:rsidRPr="000E2E55">
              <w:rPr>
                <w:rFonts w:ascii="PT Astra Serif" w:eastAsia="Calibri" w:hAnsi="PT Astra Serif"/>
                <w:sz w:val="24"/>
                <w:szCs w:val="24"/>
              </w:rPr>
              <w:t xml:space="preserve">профилактических мероприятий антинаркотической направленности </w:t>
            </w:r>
            <w:r w:rsidRPr="000E2E55">
              <w:rPr>
                <w:rFonts w:ascii="PT Astra Serif" w:hAnsi="PT Astra Serif"/>
                <w:sz w:val="24"/>
                <w:szCs w:val="24"/>
              </w:rPr>
              <w:t>в рамках</w:t>
            </w:r>
            <w:r w:rsidRPr="000E2E55">
              <w:rPr>
                <w:rFonts w:ascii="PT Astra Serif" w:eastAsia="Calibri" w:hAnsi="PT Astra Serif"/>
                <w:sz w:val="24"/>
                <w:szCs w:val="24"/>
              </w:rPr>
              <w:t xml:space="preserve">всероссийской акции «Дети России-2018» (сентябрь 2018) с участием инспектора ОПДН ОМВД России по </w:t>
            </w:r>
            <w:proofErr w:type="gramStart"/>
            <w:r w:rsidRPr="000E2E55">
              <w:rPr>
                <w:rFonts w:ascii="PT Astra Serif" w:eastAsia="Calibri" w:hAnsi="PT Astra Serif"/>
                <w:sz w:val="24"/>
                <w:szCs w:val="24"/>
              </w:rPr>
              <w:t>г</w:t>
            </w:r>
            <w:proofErr w:type="gramEnd"/>
            <w:r w:rsidRPr="000E2E55">
              <w:rPr>
                <w:rFonts w:ascii="PT Astra Serif" w:eastAsia="Calibri" w:hAnsi="PT Astra Serif"/>
                <w:sz w:val="24"/>
                <w:szCs w:val="24"/>
              </w:rPr>
              <w:t>. Салехарду, специалиста-эксперта ОНК ОМВД России по г. Салехарду:</w:t>
            </w:r>
          </w:p>
          <w:p w:rsidR="00676A5B" w:rsidRPr="000E2E55" w:rsidRDefault="00676A5B" w:rsidP="00937008">
            <w:pPr>
              <w:overflowPunct/>
              <w:autoSpaceDE/>
              <w:adjustRightInd/>
              <w:ind w:firstLine="317"/>
              <w:jc w:val="both"/>
              <w:textAlignment w:val="auto"/>
              <w:rPr>
                <w:rFonts w:ascii="PT Astra Serif" w:eastAsia="Calibri" w:hAnsi="PT Astra Serif"/>
                <w:bCs/>
                <w:sz w:val="24"/>
                <w:szCs w:val="24"/>
              </w:rPr>
            </w:pPr>
            <w:r w:rsidRPr="000E2E55">
              <w:rPr>
                <w:rFonts w:ascii="PT Astra Serif" w:eastAsia="Calibri" w:hAnsi="PT Astra Serif"/>
                <w:bCs/>
                <w:sz w:val="24"/>
                <w:szCs w:val="24"/>
              </w:rPr>
              <w:t>- встреча медицинских психологов ЯНОПНД с обучающимися 8-11 классов по мотивированию к прохождению несовершеннолетними профессионального медицинского осмотра, направленного на ранее выявление употребления наркотиков и ПАВ;</w:t>
            </w:r>
          </w:p>
          <w:p w:rsidR="00676A5B" w:rsidRPr="000E2E55" w:rsidRDefault="00676A5B" w:rsidP="00937008">
            <w:pPr>
              <w:overflowPunct/>
              <w:autoSpaceDE/>
              <w:adjustRightInd/>
              <w:ind w:firstLine="317"/>
              <w:jc w:val="both"/>
              <w:textAlignment w:val="auto"/>
              <w:rPr>
                <w:rFonts w:ascii="PT Astra Serif" w:eastAsia="Calibri" w:hAnsi="PT Astra Serif"/>
                <w:bCs/>
                <w:sz w:val="24"/>
                <w:szCs w:val="24"/>
                <w:shd w:val="clear" w:color="auto" w:fill="FFFFFF"/>
              </w:rPr>
            </w:pPr>
            <w:r w:rsidRPr="000E2E55">
              <w:rPr>
                <w:rFonts w:ascii="PT Astra Serif" w:eastAsia="Calibri" w:hAnsi="PT Astra Serif"/>
                <w:bCs/>
                <w:sz w:val="24"/>
                <w:szCs w:val="24"/>
              </w:rPr>
              <w:t xml:space="preserve">- </w:t>
            </w:r>
            <w:r w:rsidRPr="000E2E55">
              <w:rPr>
                <w:rFonts w:ascii="PT Astra Serif" w:eastAsia="Calibri" w:hAnsi="PT Astra Serif"/>
                <w:sz w:val="24"/>
                <w:szCs w:val="24"/>
              </w:rPr>
              <w:t xml:space="preserve">просмотр несовершеннолетними 8-11 классов  фильма «Наркотики — Секреты манипуляции», предоставленный </w:t>
            </w:r>
            <w:r w:rsidRPr="000E2E55">
              <w:rPr>
                <w:rFonts w:ascii="PT Astra Serif" w:eastAsia="Calibri" w:hAnsi="PT Astra Serif"/>
                <w:bCs/>
                <w:sz w:val="24"/>
                <w:szCs w:val="24"/>
                <w:shd w:val="clear" w:color="auto" w:fill="FFFFFF"/>
              </w:rPr>
              <w:t>Общероссийской общественной организацией «Общее дело»;</w:t>
            </w:r>
          </w:p>
          <w:p w:rsidR="00676A5B" w:rsidRPr="000E2E55" w:rsidRDefault="00676A5B" w:rsidP="00937008">
            <w:pPr>
              <w:overflowPunct/>
              <w:autoSpaceDE/>
              <w:adjustRightInd/>
              <w:ind w:firstLine="317"/>
              <w:jc w:val="both"/>
              <w:textAlignment w:val="auto"/>
              <w:rPr>
                <w:rFonts w:ascii="PT Astra Serif" w:eastAsia="Calibri" w:hAnsi="PT Astra Serif"/>
                <w:bCs/>
                <w:sz w:val="24"/>
                <w:szCs w:val="24"/>
                <w:shd w:val="clear" w:color="auto" w:fill="FFFFFF"/>
              </w:rPr>
            </w:pPr>
            <w:r w:rsidRPr="000E2E55">
              <w:rPr>
                <w:rFonts w:ascii="PT Astra Serif" w:eastAsia="Calibri" w:hAnsi="PT Astra Serif"/>
                <w:bCs/>
                <w:sz w:val="24"/>
                <w:szCs w:val="24"/>
                <w:shd w:val="clear" w:color="auto" w:fill="FFFFFF"/>
              </w:rPr>
              <w:t>-</w:t>
            </w:r>
            <w:r w:rsidRPr="000E2E55">
              <w:rPr>
                <w:rFonts w:ascii="PT Astra Serif" w:eastAsia="Calibri" w:hAnsi="PT Astra Serif"/>
                <w:sz w:val="24"/>
                <w:szCs w:val="24"/>
              </w:rPr>
              <w:t xml:space="preserve"> круглый стол «Интернет: за или против» в рамках проведения антинаркотического марафона;</w:t>
            </w:r>
          </w:p>
          <w:p w:rsidR="00676A5B" w:rsidRPr="000E2E55" w:rsidRDefault="00676A5B" w:rsidP="00937008">
            <w:pPr>
              <w:overflowPunct/>
              <w:autoSpaceDE/>
              <w:adjustRightInd/>
              <w:ind w:firstLine="317"/>
              <w:jc w:val="both"/>
              <w:textAlignment w:val="auto"/>
              <w:rPr>
                <w:rFonts w:ascii="PT Astra Serif" w:eastAsia="Calibri" w:hAnsi="PT Astra Serif"/>
                <w:bCs/>
                <w:sz w:val="24"/>
                <w:szCs w:val="24"/>
                <w:shd w:val="clear" w:color="auto" w:fill="FFFFFF"/>
              </w:rPr>
            </w:pPr>
            <w:r w:rsidRPr="000E2E55">
              <w:rPr>
                <w:rFonts w:ascii="PT Astra Serif" w:eastAsia="Calibri" w:hAnsi="PT Astra Serif"/>
                <w:bCs/>
                <w:sz w:val="24"/>
                <w:szCs w:val="24"/>
                <w:shd w:val="clear" w:color="auto" w:fill="FFFFFF"/>
              </w:rPr>
              <w:t>- встреча с врачом-инфекционистом с обучающимися 11 классов по проблеме ВИЧ/СПИДа;</w:t>
            </w:r>
          </w:p>
          <w:p w:rsidR="00676A5B" w:rsidRPr="000E2E55" w:rsidRDefault="00676A5B" w:rsidP="00937008">
            <w:pPr>
              <w:overflowPunct/>
              <w:autoSpaceDE/>
              <w:adjustRightInd/>
              <w:ind w:firstLine="317"/>
              <w:jc w:val="both"/>
              <w:textAlignment w:val="auto"/>
              <w:rPr>
                <w:rFonts w:ascii="PT Astra Serif" w:eastAsia="Calibri" w:hAnsi="PT Astra Serif"/>
                <w:sz w:val="24"/>
                <w:szCs w:val="24"/>
              </w:rPr>
            </w:pPr>
            <w:r w:rsidRPr="000E2E55">
              <w:rPr>
                <w:rFonts w:ascii="PT Astra Serif" w:eastAsia="Calibri" w:hAnsi="PT Astra Serif"/>
                <w:sz w:val="24"/>
                <w:szCs w:val="24"/>
              </w:rPr>
              <w:t xml:space="preserve">- встреча представителя медицинского психолога с </w:t>
            </w:r>
            <w:proofErr w:type="gramStart"/>
            <w:r w:rsidRPr="000E2E55">
              <w:rPr>
                <w:rFonts w:ascii="PT Astra Serif" w:eastAsia="Calibri" w:hAnsi="PT Astra Serif"/>
                <w:sz w:val="24"/>
                <w:szCs w:val="24"/>
              </w:rPr>
              <w:lastRenderedPageBreak/>
              <w:t>обучающимися</w:t>
            </w:r>
            <w:proofErr w:type="gramEnd"/>
            <w:r w:rsidRPr="000E2E55">
              <w:rPr>
                <w:rFonts w:ascii="PT Astra Serif" w:eastAsia="Calibri" w:hAnsi="PT Astra Serif"/>
                <w:sz w:val="24"/>
                <w:szCs w:val="24"/>
              </w:rPr>
              <w:t xml:space="preserve"> 8 классов по теме «Употребление наркотических средств и алкогольной продукции». </w:t>
            </w:r>
          </w:p>
          <w:p w:rsidR="00676A5B" w:rsidRPr="000E2E55" w:rsidRDefault="00676A5B" w:rsidP="00937008">
            <w:pPr>
              <w:overflowPunct/>
              <w:autoSpaceDE/>
              <w:adjustRightInd/>
              <w:ind w:firstLine="317"/>
              <w:jc w:val="both"/>
              <w:textAlignment w:val="auto"/>
              <w:rPr>
                <w:rFonts w:ascii="PT Astra Serif" w:eastAsia="Calibri" w:hAnsi="PT Astra Serif"/>
                <w:sz w:val="24"/>
                <w:szCs w:val="24"/>
              </w:rPr>
            </w:pPr>
            <w:r w:rsidRPr="000E2E55">
              <w:rPr>
                <w:rFonts w:ascii="PT Astra Serif" w:eastAsia="Calibri" w:hAnsi="PT Astra Serif"/>
                <w:sz w:val="24"/>
                <w:szCs w:val="24"/>
              </w:rPr>
              <w:t>Охват участников акции составил 1584 обучающихся и 599 родителей</w:t>
            </w:r>
          </w:p>
          <w:p w:rsidR="00676A5B" w:rsidRPr="000E2E55" w:rsidRDefault="00676A5B" w:rsidP="00937008">
            <w:pPr>
              <w:ind w:firstLine="317"/>
              <w:jc w:val="both"/>
              <w:textAlignment w:val="auto"/>
              <w:rPr>
                <w:rFonts w:ascii="PT Astra Serif" w:eastAsia="Calibri" w:hAnsi="PT Astra Serif"/>
                <w:sz w:val="24"/>
                <w:szCs w:val="24"/>
                <w:shd w:val="clear" w:color="auto" w:fill="FFFFFF"/>
              </w:rPr>
            </w:pPr>
            <w:r w:rsidRPr="000E2E55">
              <w:rPr>
                <w:rFonts w:ascii="PT Astra Serif" w:eastAsia="Calibri" w:hAnsi="PT Astra Serif"/>
                <w:sz w:val="24"/>
                <w:szCs w:val="24"/>
                <w:shd w:val="clear" w:color="auto" w:fill="FFFFFF"/>
              </w:rPr>
              <w:t xml:space="preserve">Кроме этого, </w:t>
            </w:r>
            <w:proofErr w:type="gramStart"/>
            <w:r w:rsidRPr="000E2E55">
              <w:rPr>
                <w:rFonts w:ascii="PT Astra Serif" w:eastAsia="Calibri" w:hAnsi="PT Astra Serif"/>
                <w:sz w:val="24"/>
                <w:szCs w:val="24"/>
                <w:shd w:val="clear" w:color="auto" w:fill="FFFFFF"/>
              </w:rPr>
              <w:t>обучающиеся</w:t>
            </w:r>
            <w:proofErr w:type="gramEnd"/>
            <w:r w:rsidRPr="000E2E55">
              <w:rPr>
                <w:rFonts w:ascii="PT Astra Serif" w:eastAsia="Calibri" w:hAnsi="PT Astra Serif"/>
                <w:sz w:val="24"/>
                <w:szCs w:val="24"/>
                <w:shd w:val="clear" w:color="auto" w:fill="FFFFFF"/>
              </w:rPr>
              <w:t xml:space="preserve"> 7-11 классов приняли участие в окружном социально-направленном проекте ОЦНК «Vыход есть!». Для старших классов состоялась демонстрация документального фильма острого социального звучания «Последний эксперимент» по пропаганде здорового образа жизни, а для среднего звена -  мультипликационный фильм о трезвости.</w:t>
            </w:r>
          </w:p>
          <w:p w:rsidR="00676A5B" w:rsidRPr="000E2E55" w:rsidRDefault="00676A5B" w:rsidP="00937008">
            <w:pPr>
              <w:ind w:firstLine="317"/>
              <w:jc w:val="both"/>
              <w:textAlignment w:val="auto"/>
              <w:rPr>
                <w:rFonts w:ascii="PT Astra Serif" w:hAnsi="PT Astra Serif"/>
                <w:sz w:val="24"/>
                <w:szCs w:val="24"/>
              </w:rPr>
            </w:pPr>
            <w:proofErr w:type="gramStart"/>
            <w:r w:rsidRPr="000E2E55">
              <w:rPr>
                <w:rFonts w:ascii="PT Astra Serif" w:eastAsia="Calibri" w:hAnsi="PT Astra Serif"/>
                <w:sz w:val="24"/>
                <w:szCs w:val="24"/>
              </w:rPr>
              <w:t>В целях</w:t>
            </w:r>
            <w:r w:rsidRPr="000E2E55">
              <w:rPr>
                <w:rFonts w:ascii="PT Astra Serif" w:eastAsia="Arial Unicode MS" w:hAnsi="PT Astra Serif"/>
                <w:sz w:val="24"/>
                <w:szCs w:val="24"/>
              </w:rPr>
              <w:t xml:space="preserve"> формирование у детей и подростков активной жизненной позиции в вопросах здорового образа жизни, отказа от вредных привычек, а также ценностного отношения к своему здоровью, неприятия алкоголя, табака и наркотиков, в период с 15 сентября по 15 октября 2018 года дети города Салехарда приняли участие в окружном конкурсе </w:t>
            </w:r>
            <w:r w:rsidRPr="000E2E55">
              <w:rPr>
                <w:rFonts w:ascii="PT Astra Serif" w:hAnsi="PT Astra Serif"/>
                <w:sz w:val="24"/>
                <w:szCs w:val="24"/>
              </w:rPr>
              <w:t>творческих работ «Мы – за здоровый образ жизни!»</w:t>
            </w:r>
            <w:r w:rsidRPr="000E2E55">
              <w:rPr>
                <w:rFonts w:ascii="PT Astra Serif" w:eastAsia="Arial Unicode MS" w:hAnsi="PT Astra Serif"/>
                <w:sz w:val="24"/>
                <w:szCs w:val="24"/>
              </w:rPr>
              <w:t>» (далее-Конкурс)</w:t>
            </w:r>
            <w:r w:rsidRPr="000E2E55">
              <w:rPr>
                <w:rFonts w:ascii="PT Astra Serif" w:hAnsi="PT Astra Serif"/>
                <w:sz w:val="24"/>
                <w:szCs w:val="24"/>
              </w:rPr>
              <w:t>.</w:t>
            </w:r>
            <w:proofErr w:type="gramEnd"/>
            <w:r w:rsidRPr="000E2E55">
              <w:rPr>
                <w:rFonts w:ascii="PT Astra Serif" w:hAnsi="PT Astra Serif"/>
                <w:sz w:val="24"/>
                <w:szCs w:val="24"/>
              </w:rPr>
              <w:t xml:space="preserve"> Участниками Конкурса стали обучающиеся общеобразовательных организаций общего, дополнительного образования, а также воспитанники детских садов, достигшие возраста семи лет в соответствии с Положением окружного конкурса творческих работ обучающихся «Мы за здоровый образ жизни!». </w:t>
            </w:r>
            <w:proofErr w:type="gramStart"/>
            <w:r w:rsidRPr="000E2E55">
              <w:rPr>
                <w:rFonts w:ascii="PT Astra Serif" w:hAnsi="PT Astra Serif"/>
                <w:sz w:val="24"/>
                <w:szCs w:val="24"/>
              </w:rPr>
              <w:t>Заявки на участие в муниципальном этапе Конкурсе поступили из одной общеобразовательной организации (МБОУ «СОШ № 2), трех учреждений дошкольного образования (МБДОУ «Детский сад №7 «Крылышки», МБДОУ «детский сад № 5 «Рябинка», МБДОУ «Детский сад №10 «Брусничка» и МАУ ДО Центр детского творчества «Надежда».</w:t>
            </w:r>
            <w:proofErr w:type="gramEnd"/>
            <w:r w:rsidRPr="000E2E55">
              <w:rPr>
                <w:rFonts w:ascii="PT Astra Serif" w:hAnsi="PT Astra Serif"/>
                <w:sz w:val="24"/>
                <w:szCs w:val="24"/>
              </w:rPr>
              <w:t xml:space="preserve"> На окружной этап Конкурса заявлены работы победителей и призёров муниципального этапа по двум номинациям: </w:t>
            </w:r>
            <w:proofErr w:type="gramStart"/>
            <w:r w:rsidRPr="000E2E55">
              <w:rPr>
                <w:rFonts w:ascii="PT Astra Serif" w:hAnsi="PT Astra Serif"/>
                <w:sz w:val="24"/>
                <w:szCs w:val="24"/>
              </w:rPr>
              <w:t>«Изобразительное искусство» (рисунки, плакаты, графика) - 3 работы и «Литературное творчество» (эссе, рассказ, стихотворение) - 2 работы.</w:t>
            </w:r>
            <w:proofErr w:type="gramEnd"/>
            <w:r w:rsidRPr="000E2E55">
              <w:rPr>
                <w:rFonts w:ascii="PT Astra Serif" w:hAnsi="PT Astra Serif"/>
                <w:sz w:val="24"/>
                <w:szCs w:val="24"/>
              </w:rPr>
              <w:t xml:space="preserve"> В каждой номинации участники Конкурса распределены по трем возрастным группам: первая возрастная группа – 7-10 лет, вторая возрастная группа - от 11 до 14 лет, третья возрастная группа - от 15 до 18 лет. После проведения тщательной экспертизы и обсуждения полученных результатов эксперты определили работы, набравшие наибольшее </w:t>
            </w:r>
            <w:r w:rsidRPr="000E2E55">
              <w:rPr>
                <w:rFonts w:ascii="PT Astra Serif" w:hAnsi="PT Astra Serif"/>
                <w:sz w:val="24"/>
                <w:szCs w:val="24"/>
              </w:rPr>
              <w:lastRenderedPageBreak/>
              <w:t xml:space="preserve">количество баллов в номинации «Изобразительное искусство» и «Литературное творчество». </w:t>
            </w:r>
          </w:p>
          <w:p w:rsidR="00676A5B" w:rsidRPr="000E2E55" w:rsidRDefault="00676A5B" w:rsidP="00937008">
            <w:pPr>
              <w:overflowPunct/>
              <w:autoSpaceDE/>
              <w:adjustRightInd/>
              <w:ind w:firstLine="317"/>
              <w:jc w:val="both"/>
              <w:textAlignment w:val="auto"/>
              <w:rPr>
                <w:rFonts w:ascii="PT Astra Serif" w:hAnsi="PT Astra Serif"/>
                <w:sz w:val="24"/>
                <w:szCs w:val="24"/>
              </w:rPr>
            </w:pPr>
            <w:r w:rsidRPr="000E2E55">
              <w:rPr>
                <w:rFonts w:ascii="PT Astra Serif" w:hAnsi="PT Astra Serif"/>
                <w:sz w:val="24"/>
                <w:szCs w:val="24"/>
              </w:rPr>
              <w:t xml:space="preserve">Обладателем </w:t>
            </w:r>
            <w:r w:rsidRPr="000E2E55">
              <w:rPr>
                <w:rFonts w:ascii="PT Astra Serif" w:hAnsi="PT Astra Serif"/>
                <w:sz w:val="24"/>
                <w:szCs w:val="24"/>
                <w:lang w:val="en-US"/>
              </w:rPr>
              <w:t>III</w:t>
            </w:r>
            <w:r w:rsidRPr="000E2E55">
              <w:rPr>
                <w:rFonts w:ascii="PT Astra Serif" w:hAnsi="PT Astra Serif"/>
                <w:sz w:val="24"/>
                <w:szCs w:val="24"/>
              </w:rPr>
              <w:t xml:space="preserve"> места в номинации «Изобразительное искусство» в возрастной группе 7-10 лет стала воспитанница МБДОУ «Детский сад №17 «Золотая рыбка» Кожевникова Дарья Андреевна, набравшая 23,5 балла.</w:t>
            </w:r>
          </w:p>
          <w:p w:rsidR="00676A5B" w:rsidRPr="000E2E55" w:rsidRDefault="00676A5B" w:rsidP="00937008">
            <w:pPr>
              <w:overflowPunct/>
              <w:autoSpaceDE/>
              <w:adjustRightInd/>
              <w:ind w:firstLine="317"/>
              <w:jc w:val="both"/>
              <w:textAlignment w:val="auto"/>
              <w:rPr>
                <w:rFonts w:ascii="PT Astra Serif" w:hAnsi="PT Astra Serif"/>
                <w:sz w:val="24"/>
                <w:szCs w:val="24"/>
              </w:rPr>
            </w:pPr>
            <w:r w:rsidRPr="000E2E55">
              <w:rPr>
                <w:rFonts w:ascii="PT Astra Serif" w:hAnsi="PT Astra Serif"/>
                <w:sz w:val="24"/>
                <w:szCs w:val="24"/>
              </w:rPr>
              <w:t>Система мероприятий в детских садах по формированию здорового образа жизни выстраивается по двум направлениям:</w:t>
            </w:r>
          </w:p>
          <w:p w:rsidR="00676A5B" w:rsidRPr="000E2E55" w:rsidRDefault="00676A5B" w:rsidP="00937008">
            <w:pPr>
              <w:overflowPunct/>
              <w:autoSpaceDE/>
              <w:adjustRightInd/>
              <w:ind w:firstLine="317"/>
              <w:jc w:val="both"/>
              <w:textAlignment w:val="auto"/>
              <w:rPr>
                <w:rFonts w:ascii="PT Astra Serif" w:hAnsi="PT Astra Serif"/>
                <w:sz w:val="24"/>
                <w:szCs w:val="24"/>
              </w:rPr>
            </w:pPr>
            <w:r w:rsidRPr="000E2E55">
              <w:rPr>
                <w:rFonts w:ascii="PT Astra Serif" w:hAnsi="PT Astra Serif"/>
                <w:sz w:val="24"/>
                <w:szCs w:val="24"/>
              </w:rPr>
              <w:t xml:space="preserve"> – это ежедневные беседы при организации и во время приема пищи с детьми по воспитанию навыков здорового образа жизни детей через обучение принципам рационального и разнообразного питания в соответствии с возрастом. Рассказ воспитателя о меню и т.д.;</w:t>
            </w:r>
          </w:p>
          <w:p w:rsidR="00676A5B" w:rsidRPr="000E2E55" w:rsidRDefault="00676A5B" w:rsidP="00937008">
            <w:pPr>
              <w:overflowPunct/>
              <w:autoSpaceDE/>
              <w:adjustRightInd/>
              <w:ind w:firstLine="317"/>
              <w:jc w:val="both"/>
              <w:textAlignment w:val="auto"/>
              <w:rPr>
                <w:rFonts w:ascii="PT Astra Serif" w:eastAsia="Calibri" w:hAnsi="PT Astra Serif"/>
                <w:sz w:val="24"/>
                <w:szCs w:val="24"/>
              </w:rPr>
            </w:pPr>
            <w:r w:rsidRPr="000E2E55">
              <w:rPr>
                <w:rFonts w:ascii="PT Astra Serif" w:eastAsia="Calibri" w:hAnsi="PT Astra Serif"/>
                <w:sz w:val="24"/>
                <w:szCs w:val="24"/>
              </w:rPr>
              <w:t xml:space="preserve">- плановая работа по формированию культуры здорового образа жизни совместно с родителями через реализацию проектов (МБДОУ №9 -«Будь здоров, как Максим Орлов!»; МБДОУ №22 -  «Каша – мать наша»; МАДОУ №6 - «Жить здорово» и </w:t>
            </w:r>
            <w:proofErr w:type="gramStart"/>
            <w:r w:rsidRPr="000E2E55">
              <w:rPr>
                <w:rFonts w:ascii="PT Astra Serif" w:eastAsia="Calibri" w:hAnsi="PT Astra Serif"/>
                <w:sz w:val="24"/>
                <w:szCs w:val="24"/>
              </w:rPr>
              <w:t>др</w:t>
            </w:r>
            <w:proofErr w:type="gramEnd"/>
            <w:r w:rsidRPr="000E2E55">
              <w:rPr>
                <w:rFonts w:ascii="PT Astra Serif" w:eastAsia="Calibri" w:hAnsi="PT Astra Serif"/>
                <w:sz w:val="24"/>
                <w:szCs w:val="24"/>
              </w:rPr>
              <w:t>), образовательных программ (МБДОУ №3- «Разговор о правильном питании») через такие формы работы, как: тематические дидактические игры, сюжетно-ролевые и подвижные игры, тематические беседы, чтения художественной литературы, работу с родителями (консультации, распространение буклетов, памяток и др.)</w:t>
            </w:r>
          </w:p>
          <w:p w:rsidR="00676A5B" w:rsidRPr="000E2E55" w:rsidRDefault="00676A5B" w:rsidP="00937008">
            <w:pPr>
              <w:overflowPunct/>
              <w:autoSpaceDE/>
              <w:adjustRightInd/>
              <w:ind w:firstLine="317"/>
              <w:jc w:val="both"/>
              <w:textAlignment w:val="auto"/>
              <w:rPr>
                <w:rFonts w:ascii="PT Astra Serif" w:hAnsi="PT Astra Serif"/>
                <w:sz w:val="24"/>
                <w:szCs w:val="24"/>
              </w:rPr>
            </w:pPr>
            <w:r w:rsidRPr="000E2E55">
              <w:rPr>
                <w:rFonts w:ascii="PT Astra Serif" w:hAnsi="PT Astra Serif"/>
                <w:sz w:val="24"/>
                <w:szCs w:val="24"/>
              </w:rPr>
              <w:t>Еженедельно с детьми педагоги проводят беседы, детям педагоги демонстрируют иллюстрированные картины, видеотрансляции, мультфильмы, читают книги, реализуют проекты, организуют выставки, конкурсы, смотры по формированию здорового образа жизни, культуры здорового питания. А также для родителей проводятся беседы, уделяется особое внимание на собраниях по формированию культуры здорового питания в жизни ребенка вне детского сада.</w:t>
            </w:r>
          </w:p>
          <w:p w:rsidR="00676A5B" w:rsidRPr="000E2E55" w:rsidRDefault="00676A5B" w:rsidP="00937008">
            <w:pPr>
              <w:ind w:firstLine="317"/>
              <w:jc w:val="both"/>
              <w:rPr>
                <w:rFonts w:ascii="PT Astra Serif" w:hAnsi="PT Astra Serif"/>
                <w:b/>
                <w:sz w:val="24"/>
                <w:szCs w:val="24"/>
              </w:rPr>
            </w:pPr>
            <w:proofErr w:type="gramStart"/>
            <w:r w:rsidRPr="000E2E55">
              <w:rPr>
                <w:rFonts w:ascii="PT Astra Serif" w:eastAsia="Calibri" w:hAnsi="PT Astra Serif"/>
                <w:sz w:val="24"/>
                <w:szCs w:val="24"/>
              </w:rPr>
              <w:t xml:space="preserve">На официальных сайтах </w:t>
            </w:r>
            <w:r w:rsidRPr="000E2E55">
              <w:rPr>
                <w:rFonts w:ascii="PT Astra Serif" w:eastAsia="Calibri" w:hAnsi="PT Astra Serif"/>
                <w:sz w:val="24"/>
                <w:szCs w:val="24"/>
                <w:shd w:val="clear" w:color="auto" w:fill="FFFFFF"/>
              </w:rPr>
              <w:t xml:space="preserve">муниципальных образовательных организаций города </w:t>
            </w:r>
            <w:r w:rsidRPr="000E2E55">
              <w:rPr>
                <w:rFonts w:ascii="PT Astra Serif" w:eastAsia="Calibri" w:hAnsi="PT Astra Serif"/>
                <w:sz w:val="24"/>
                <w:szCs w:val="24"/>
              </w:rPr>
              <w:t xml:space="preserve">имеется страничка для родителей «Организация питания», на которой размещена информация о 10-ти дневном питании в МБДОУ, 12-ти дневном питании в школах, технологические карты приготовления блюд, утвержденное Положение о мобильной группе общественного контроля за </w:t>
            </w:r>
            <w:r w:rsidRPr="000E2E55">
              <w:rPr>
                <w:rFonts w:ascii="PT Astra Serif" w:eastAsia="Calibri" w:hAnsi="PT Astra Serif"/>
                <w:sz w:val="24"/>
                <w:szCs w:val="24"/>
              </w:rPr>
              <w:lastRenderedPageBreak/>
              <w:t>организацией питания, утвержденный план мероприятий, направленных на совершенствование системы организации горячего питания, а также информационно-просветительская информация по питанию обучающихся и</w:t>
            </w:r>
            <w:proofErr w:type="gramEnd"/>
            <w:r w:rsidRPr="000E2E55">
              <w:rPr>
                <w:rFonts w:ascii="PT Astra Serif" w:eastAsia="Calibri" w:hAnsi="PT Astra Serif"/>
                <w:sz w:val="24"/>
                <w:szCs w:val="24"/>
              </w:rPr>
              <w:t xml:space="preserve"> дошкольников</w:t>
            </w:r>
          </w:p>
        </w:tc>
      </w:tr>
      <w:tr w:rsidR="00676A5B" w:rsidRPr="000E2E55" w:rsidTr="001753A2">
        <w:tc>
          <w:tcPr>
            <w:tcW w:w="851" w:type="dxa"/>
            <w:tcBorders>
              <w:left w:val="single" w:sz="4" w:space="0" w:color="auto"/>
            </w:tcBorders>
          </w:tcPr>
          <w:p w:rsidR="00676A5B" w:rsidRPr="000E2E55" w:rsidRDefault="00676A5B"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4.9.</w:t>
            </w:r>
          </w:p>
        </w:tc>
        <w:tc>
          <w:tcPr>
            <w:tcW w:w="3685" w:type="dxa"/>
            <w:gridSpan w:val="2"/>
          </w:tcPr>
          <w:p w:rsidR="00676A5B" w:rsidRPr="000E2E55" w:rsidRDefault="00937008" w:rsidP="00170C52">
            <w:pPr>
              <w:widowControl w:val="0"/>
              <w:tabs>
                <w:tab w:val="left" w:pos="5670"/>
              </w:tabs>
              <w:rPr>
                <w:rFonts w:ascii="PT Astra Serif" w:hAnsi="PT Astra Serif"/>
                <w:bCs/>
                <w:color w:val="000000"/>
                <w:sz w:val="24"/>
                <w:szCs w:val="24"/>
              </w:rPr>
            </w:pPr>
            <w:r w:rsidRPr="000E2E55">
              <w:rPr>
                <w:rFonts w:ascii="PT Astra Serif" w:hAnsi="PT Astra Serif"/>
                <w:sz w:val="24"/>
                <w:szCs w:val="24"/>
              </w:rPr>
              <w:t>Проведение мероприятий, приуроченных к Всемирному дню здоровья</w:t>
            </w:r>
          </w:p>
        </w:tc>
        <w:tc>
          <w:tcPr>
            <w:tcW w:w="1701" w:type="dxa"/>
          </w:tcPr>
          <w:p w:rsidR="00676A5B" w:rsidRPr="000E2E55" w:rsidRDefault="00676A5B" w:rsidP="00937008">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2018 – 2020 годы</w:t>
            </w:r>
          </w:p>
          <w:p w:rsidR="00676A5B" w:rsidRPr="000E2E55" w:rsidRDefault="00676A5B" w:rsidP="00937008">
            <w:pPr>
              <w:widowControl w:val="0"/>
              <w:tabs>
                <w:tab w:val="left" w:pos="5670"/>
              </w:tabs>
              <w:jc w:val="center"/>
              <w:rPr>
                <w:rFonts w:ascii="PT Astra Serif" w:hAnsi="PT Astra Serif"/>
                <w:bCs/>
                <w:color w:val="000000"/>
                <w:sz w:val="24"/>
                <w:szCs w:val="24"/>
              </w:rPr>
            </w:pPr>
          </w:p>
        </w:tc>
        <w:tc>
          <w:tcPr>
            <w:tcW w:w="2268" w:type="dxa"/>
            <w:gridSpan w:val="2"/>
          </w:tcPr>
          <w:p w:rsidR="00676A5B" w:rsidRPr="000E2E55" w:rsidRDefault="00937008" w:rsidP="00937008">
            <w:pPr>
              <w:widowControl w:val="0"/>
              <w:tabs>
                <w:tab w:val="left" w:pos="5670"/>
              </w:tabs>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p w:rsidR="00D80EE8" w:rsidRPr="000E2E55" w:rsidRDefault="00D80EE8" w:rsidP="00937008">
            <w:pPr>
              <w:widowControl w:val="0"/>
              <w:tabs>
                <w:tab w:val="left" w:pos="5670"/>
              </w:tabs>
              <w:jc w:val="center"/>
              <w:rPr>
                <w:rFonts w:ascii="PT Astra Serif" w:hAnsi="PT Astra Serif"/>
                <w:sz w:val="24"/>
                <w:szCs w:val="24"/>
              </w:rPr>
            </w:pPr>
          </w:p>
          <w:p w:rsidR="00D80EE8" w:rsidRPr="000E2E55" w:rsidRDefault="00D80EE8" w:rsidP="00937008">
            <w:pPr>
              <w:widowControl w:val="0"/>
              <w:tabs>
                <w:tab w:val="left" w:pos="5670"/>
              </w:tabs>
              <w:jc w:val="center"/>
              <w:rPr>
                <w:rFonts w:ascii="PT Astra Serif" w:hAnsi="PT Astra Serif"/>
                <w:sz w:val="24"/>
                <w:szCs w:val="24"/>
              </w:rPr>
            </w:pPr>
          </w:p>
          <w:p w:rsidR="00D80EE8" w:rsidRPr="000E2E55" w:rsidRDefault="00D80EE8" w:rsidP="00937008">
            <w:pPr>
              <w:widowControl w:val="0"/>
              <w:tabs>
                <w:tab w:val="left" w:pos="5670"/>
              </w:tabs>
              <w:jc w:val="center"/>
              <w:rPr>
                <w:rFonts w:ascii="PT Astra Serif" w:hAnsi="PT Astra Serif"/>
                <w:sz w:val="24"/>
                <w:szCs w:val="24"/>
              </w:rPr>
            </w:pPr>
          </w:p>
          <w:p w:rsidR="00D80EE8" w:rsidRPr="000E2E55" w:rsidRDefault="00D80EE8" w:rsidP="00937008">
            <w:pPr>
              <w:widowControl w:val="0"/>
              <w:tabs>
                <w:tab w:val="left" w:pos="5670"/>
              </w:tabs>
              <w:jc w:val="center"/>
              <w:rPr>
                <w:rFonts w:ascii="PT Astra Serif" w:hAnsi="PT Astra Serif"/>
                <w:sz w:val="24"/>
                <w:szCs w:val="24"/>
              </w:rPr>
            </w:pPr>
          </w:p>
          <w:p w:rsidR="00D80EE8" w:rsidRPr="000E2E55" w:rsidRDefault="00D80EE8" w:rsidP="00937008">
            <w:pPr>
              <w:widowControl w:val="0"/>
              <w:tabs>
                <w:tab w:val="left" w:pos="5670"/>
              </w:tabs>
              <w:jc w:val="center"/>
              <w:rPr>
                <w:rFonts w:ascii="PT Astra Serif" w:hAnsi="PT Astra Serif"/>
                <w:sz w:val="24"/>
                <w:szCs w:val="24"/>
              </w:rPr>
            </w:pPr>
          </w:p>
          <w:p w:rsidR="00D80EE8" w:rsidRPr="000E2E55" w:rsidRDefault="00D80EE8" w:rsidP="00937008">
            <w:pPr>
              <w:widowControl w:val="0"/>
              <w:tabs>
                <w:tab w:val="left" w:pos="5670"/>
              </w:tabs>
              <w:jc w:val="center"/>
              <w:rPr>
                <w:rFonts w:ascii="PT Astra Serif" w:hAnsi="PT Astra Serif"/>
                <w:sz w:val="24"/>
                <w:szCs w:val="24"/>
              </w:rPr>
            </w:pPr>
          </w:p>
          <w:p w:rsidR="00D80EE8" w:rsidRPr="000E2E55" w:rsidRDefault="00D80EE8" w:rsidP="00937008">
            <w:pPr>
              <w:widowControl w:val="0"/>
              <w:tabs>
                <w:tab w:val="left" w:pos="5670"/>
              </w:tabs>
              <w:jc w:val="center"/>
              <w:rPr>
                <w:rFonts w:ascii="PT Astra Serif" w:hAnsi="PT Astra Serif"/>
                <w:sz w:val="24"/>
                <w:szCs w:val="24"/>
              </w:rPr>
            </w:pPr>
          </w:p>
          <w:p w:rsidR="00D80EE8" w:rsidRPr="000E2E55" w:rsidRDefault="00D80EE8" w:rsidP="00937008">
            <w:pPr>
              <w:widowControl w:val="0"/>
              <w:tabs>
                <w:tab w:val="left" w:pos="5670"/>
              </w:tabs>
              <w:jc w:val="center"/>
              <w:rPr>
                <w:rFonts w:ascii="PT Astra Serif" w:hAnsi="PT Astra Serif"/>
                <w:sz w:val="24"/>
                <w:szCs w:val="24"/>
              </w:rPr>
            </w:pPr>
          </w:p>
          <w:p w:rsidR="00D80EE8" w:rsidRPr="000E2E55" w:rsidRDefault="00D80EE8" w:rsidP="00937008">
            <w:pPr>
              <w:widowControl w:val="0"/>
              <w:tabs>
                <w:tab w:val="left" w:pos="5670"/>
              </w:tabs>
              <w:jc w:val="center"/>
              <w:rPr>
                <w:rFonts w:ascii="PT Astra Serif" w:hAnsi="PT Astra Serif"/>
                <w:sz w:val="24"/>
                <w:szCs w:val="24"/>
              </w:rPr>
            </w:pPr>
          </w:p>
          <w:p w:rsidR="00D80EE8" w:rsidRPr="000E2E55" w:rsidRDefault="00D80EE8" w:rsidP="00937008">
            <w:pPr>
              <w:widowControl w:val="0"/>
              <w:tabs>
                <w:tab w:val="left" w:pos="5670"/>
              </w:tabs>
              <w:jc w:val="center"/>
              <w:rPr>
                <w:rFonts w:ascii="PT Astra Serif" w:hAnsi="PT Astra Serif"/>
                <w:sz w:val="24"/>
                <w:szCs w:val="24"/>
              </w:rPr>
            </w:pPr>
          </w:p>
          <w:p w:rsidR="00D80EE8" w:rsidRPr="000E2E55" w:rsidRDefault="00D80EE8" w:rsidP="00937008">
            <w:pPr>
              <w:widowControl w:val="0"/>
              <w:tabs>
                <w:tab w:val="left" w:pos="5670"/>
              </w:tabs>
              <w:jc w:val="center"/>
              <w:rPr>
                <w:rFonts w:ascii="PT Astra Serif" w:hAnsi="PT Astra Serif"/>
                <w:bCs/>
                <w:color w:val="000000"/>
                <w:sz w:val="24"/>
                <w:szCs w:val="24"/>
              </w:rPr>
            </w:pPr>
            <w:r w:rsidRPr="000E2E55">
              <w:rPr>
                <w:rFonts w:ascii="PT Astra Serif" w:hAnsi="PT Astra Serif"/>
                <w:sz w:val="24"/>
                <w:szCs w:val="24"/>
              </w:rPr>
              <w:t>ГКУ ЯНАО «СРЦН «Доверие» в МО г. Салехард»</w:t>
            </w:r>
          </w:p>
        </w:tc>
        <w:tc>
          <w:tcPr>
            <w:tcW w:w="7088" w:type="dxa"/>
          </w:tcPr>
          <w:p w:rsidR="00676A5B" w:rsidRPr="000E2E55" w:rsidRDefault="00676A5B" w:rsidP="00D51570">
            <w:pPr>
              <w:widowControl w:val="0"/>
              <w:jc w:val="both"/>
              <w:rPr>
                <w:rFonts w:ascii="PT Astra Serif" w:hAnsi="PT Astra Serif"/>
                <w:sz w:val="24"/>
                <w:szCs w:val="24"/>
              </w:rPr>
            </w:pPr>
            <w:r w:rsidRPr="000E2E55">
              <w:rPr>
                <w:rFonts w:ascii="PT Astra Serif" w:hAnsi="PT Astra Serif"/>
                <w:sz w:val="24"/>
                <w:szCs w:val="24"/>
              </w:rPr>
              <w:t xml:space="preserve">В целях профилактики и пропаганды здорового образа жизни, в соответствии с приказом </w:t>
            </w:r>
            <w:proofErr w:type="gramStart"/>
            <w:r w:rsidRPr="000E2E55">
              <w:rPr>
                <w:rFonts w:ascii="PT Astra Serif" w:hAnsi="PT Astra Serif"/>
                <w:sz w:val="24"/>
                <w:szCs w:val="24"/>
              </w:rPr>
              <w:t>департамента образования Администрации города Салехарда</w:t>
            </w:r>
            <w:proofErr w:type="gramEnd"/>
            <w:r w:rsidRPr="000E2E55">
              <w:rPr>
                <w:rFonts w:ascii="PT Astra Serif" w:hAnsi="PT Astra Serif"/>
                <w:sz w:val="24"/>
                <w:szCs w:val="24"/>
              </w:rPr>
              <w:t xml:space="preserve"> от 30 марта 2018 года №346-о «О проведении профилактической акции «За здоровый образ жизни», в муниципальных образовательных организациях города в рамках Всемирного дня здоровья 7 апреля проведена Акция «За здоровый образ жизни». В рамках акции проведены следующие мероприятия: спортивные соревнования, лекции, беседы на тему  как сохранить свое здоровье, родительские собрания консультации, выставки рисунков, викторины, были оформлены стенды по теме пропаганды здорового образа жизни. По итогам данных мероприятий охвачено 8039 обучающихся и воспитанников, 1243 родителей (законных представителей) и 33 приглашенных специалиста</w:t>
            </w:r>
            <w:r w:rsidR="00937008" w:rsidRPr="000E2E55">
              <w:rPr>
                <w:rFonts w:ascii="PT Astra Serif" w:hAnsi="PT Astra Serif"/>
                <w:sz w:val="24"/>
                <w:szCs w:val="24"/>
              </w:rPr>
              <w:t>.</w:t>
            </w:r>
          </w:p>
          <w:p w:rsidR="00D80EE8" w:rsidRPr="000E2E55" w:rsidRDefault="00D80EE8" w:rsidP="00D51570">
            <w:pPr>
              <w:widowControl w:val="0"/>
              <w:jc w:val="both"/>
              <w:rPr>
                <w:rFonts w:ascii="PT Astra Serif" w:hAnsi="PT Astra Serif"/>
                <w:sz w:val="24"/>
                <w:szCs w:val="24"/>
              </w:rPr>
            </w:pPr>
          </w:p>
          <w:p w:rsidR="00D80EE8" w:rsidRPr="000E2E55" w:rsidRDefault="00D80EE8" w:rsidP="00D80EE8">
            <w:pPr>
              <w:jc w:val="both"/>
              <w:rPr>
                <w:rFonts w:ascii="PT Astra Serif" w:hAnsi="PT Astra Serif"/>
                <w:sz w:val="24"/>
                <w:szCs w:val="24"/>
              </w:rPr>
            </w:pPr>
            <w:r w:rsidRPr="000E2E55">
              <w:rPr>
                <w:rFonts w:ascii="PT Astra Serif" w:hAnsi="PT Astra Serif"/>
                <w:sz w:val="24"/>
                <w:szCs w:val="24"/>
              </w:rPr>
              <w:t xml:space="preserve">В рамках дня здоровья Общественная организация «Молодая Гвардия Единой России» организовала для несовершеннолетних группы дневного пребывания учреждения спортивное мероприятие «Веселые старты» с участием представителей Совета ветеранов </w:t>
            </w:r>
            <w:proofErr w:type="gramStart"/>
            <w:r w:rsidRPr="000E2E55">
              <w:rPr>
                <w:rFonts w:ascii="PT Astra Serif" w:hAnsi="PT Astra Serif"/>
                <w:sz w:val="24"/>
                <w:szCs w:val="24"/>
              </w:rPr>
              <w:t>г</w:t>
            </w:r>
            <w:proofErr w:type="gramEnd"/>
            <w:r w:rsidRPr="000E2E55">
              <w:rPr>
                <w:rFonts w:ascii="PT Astra Serif" w:hAnsi="PT Astra Serif"/>
                <w:sz w:val="24"/>
                <w:szCs w:val="24"/>
              </w:rPr>
              <w:t>. Салехарда. Программа мероприятия была представлена увлекательной зарядкой, комплексом спортивных упражнений, подвижными играми с мячом и другими интересными заданиями. В мероприятии приняли участие 19 человек, 9 из которых – несовершеннолетние.</w:t>
            </w:r>
          </w:p>
          <w:p w:rsidR="00D80EE8" w:rsidRPr="000E2E55" w:rsidRDefault="00D80EE8" w:rsidP="00D80EE8">
            <w:pPr>
              <w:widowControl w:val="0"/>
              <w:jc w:val="both"/>
              <w:rPr>
                <w:rFonts w:ascii="PT Astra Serif" w:hAnsi="PT Astra Serif"/>
                <w:bCs/>
                <w:sz w:val="24"/>
                <w:szCs w:val="24"/>
              </w:rPr>
            </w:pPr>
            <w:r w:rsidRPr="000E2E55">
              <w:rPr>
                <w:rFonts w:ascii="PT Astra Serif" w:hAnsi="PT Astra Serif"/>
                <w:sz w:val="24"/>
                <w:szCs w:val="24"/>
              </w:rPr>
              <w:t>Мероприятие было нацелено на популяризацию ведения активного и здорового образа жизни.</w:t>
            </w:r>
          </w:p>
        </w:tc>
      </w:tr>
      <w:tr w:rsidR="00676A5B" w:rsidRPr="000E2E55" w:rsidTr="001753A2">
        <w:tc>
          <w:tcPr>
            <w:tcW w:w="851" w:type="dxa"/>
            <w:tcBorders>
              <w:left w:val="single" w:sz="4" w:space="0" w:color="auto"/>
            </w:tcBorders>
          </w:tcPr>
          <w:p w:rsidR="00676A5B" w:rsidRPr="000E2E55" w:rsidRDefault="00676A5B"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4.10.</w:t>
            </w:r>
          </w:p>
        </w:tc>
        <w:tc>
          <w:tcPr>
            <w:tcW w:w="3685" w:type="dxa"/>
            <w:gridSpan w:val="2"/>
          </w:tcPr>
          <w:p w:rsidR="00676A5B" w:rsidRPr="000E2E55" w:rsidRDefault="00937008" w:rsidP="00170C52">
            <w:pPr>
              <w:widowControl w:val="0"/>
              <w:tabs>
                <w:tab w:val="left" w:pos="5670"/>
              </w:tabs>
              <w:rPr>
                <w:rFonts w:ascii="PT Astra Serif" w:hAnsi="PT Astra Serif"/>
                <w:bCs/>
                <w:color w:val="000000"/>
                <w:sz w:val="24"/>
                <w:szCs w:val="24"/>
              </w:rPr>
            </w:pPr>
            <w:r w:rsidRPr="000E2E55">
              <w:rPr>
                <w:rFonts w:ascii="PT Astra Serif" w:hAnsi="PT Astra Serif"/>
                <w:sz w:val="24"/>
                <w:szCs w:val="24"/>
              </w:rPr>
              <w:t>Проведение акции «Независимый Ямал», приуроченной к Всемирному дню борьбы с наркотиками</w:t>
            </w:r>
          </w:p>
        </w:tc>
        <w:tc>
          <w:tcPr>
            <w:tcW w:w="1701" w:type="dxa"/>
          </w:tcPr>
          <w:p w:rsidR="00676A5B" w:rsidRPr="000E2E55" w:rsidRDefault="00676A5B" w:rsidP="00937008">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2018 – 2020 годы</w:t>
            </w:r>
          </w:p>
          <w:p w:rsidR="00676A5B" w:rsidRPr="000E2E55" w:rsidRDefault="00676A5B" w:rsidP="00937008">
            <w:pPr>
              <w:widowControl w:val="0"/>
              <w:tabs>
                <w:tab w:val="left" w:pos="5670"/>
              </w:tabs>
              <w:jc w:val="center"/>
              <w:rPr>
                <w:rFonts w:ascii="PT Astra Serif" w:hAnsi="PT Astra Serif"/>
                <w:bCs/>
                <w:color w:val="000000"/>
                <w:sz w:val="24"/>
                <w:szCs w:val="24"/>
              </w:rPr>
            </w:pPr>
          </w:p>
        </w:tc>
        <w:tc>
          <w:tcPr>
            <w:tcW w:w="2268" w:type="dxa"/>
            <w:gridSpan w:val="2"/>
          </w:tcPr>
          <w:p w:rsidR="00676A5B" w:rsidRPr="000E2E55" w:rsidRDefault="00937008" w:rsidP="00937008">
            <w:pPr>
              <w:widowControl w:val="0"/>
              <w:tabs>
                <w:tab w:val="left" w:pos="5670"/>
              </w:tabs>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p w:rsidR="00D80EE8" w:rsidRPr="000E2E55" w:rsidRDefault="00D80EE8" w:rsidP="00937008">
            <w:pPr>
              <w:widowControl w:val="0"/>
              <w:tabs>
                <w:tab w:val="left" w:pos="5670"/>
              </w:tabs>
              <w:jc w:val="center"/>
              <w:rPr>
                <w:rFonts w:ascii="PT Astra Serif" w:hAnsi="PT Astra Serif"/>
                <w:sz w:val="24"/>
                <w:szCs w:val="24"/>
              </w:rPr>
            </w:pPr>
          </w:p>
          <w:p w:rsidR="00D80EE8" w:rsidRPr="000E2E55" w:rsidRDefault="00D80EE8" w:rsidP="00937008">
            <w:pPr>
              <w:widowControl w:val="0"/>
              <w:tabs>
                <w:tab w:val="left" w:pos="5670"/>
              </w:tabs>
              <w:jc w:val="center"/>
              <w:rPr>
                <w:rFonts w:ascii="PT Astra Serif" w:hAnsi="PT Astra Serif"/>
                <w:sz w:val="24"/>
                <w:szCs w:val="24"/>
              </w:rPr>
            </w:pPr>
          </w:p>
          <w:p w:rsidR="00232855" w:rsidRPr="000E2E55" w:rsidRDefault="00D80EE8" w:rsidP="00937008">
            <w:pPr>
              <w:widowControl w:val="0"/>
              <w:tabs>
                <w:tab w:val="left" w:pos="5670"/>
              </w:tabs>
              <w:jc w:val="center"/>
              <w:rPr>
                <w:rFonts w:ascii="PT Astra Serif" w:hAnsi="PT Astra Serif"/>
                <w:sz w:val="24"/>
                <w:szCs w:val="24"/>
              </w:rPr>
            </w:pPr>
            <w:r w:rsidRPr="000E2E55">
              <w:rPr>
                <w:rFonts w:ascii="PT Astra Serif" w:hAnsi="PT Astra Serif"/>
                <w:sz w:val="24"/>
                <w:szCs w:val="24"/>
              </w:rPr>
              <w:lastRenderedPageBreak/>
              <w:t xml:space="preserve">ГКУ ЯНАО «СРЦН «Доверие» в МО </w:t>
            </w:r>
          </w:p>
          <w:p w:rsidR="00D80EE8" w:rsidRPr="000E2E55" w:rsidRDefault="00D80EE8" w:rsidP="00937008">
            <w:pPr>
              <w:widowControl w:val="0"/>
              <w:tabs>
                <w:tab w:val="left" w:pos="5670"/>
              </w:tabs>
              <w:jc w:val="center"/>
              <w:rPr>
                <w:rFonts w:ascii="PT Astra Serif" w:hAnsi="PT Astra Serif"/>
                <w:sz w:val="24"/>
                <w:szCs w:val="24"/>
              </w:rPr>
            </w:pPr>
            <w:r w:rsidRPr="000E2E55">
              <w:rPr>
                <w:rFonts w:ascii="PT Astra Serif" w:hAnsi="PT Astra Serif"/>
                <w:sz w:val="24"/>
                <w:szCs w:val="24"/>
              </w:rPr>
              <w:t>г. Салехард»</w:t>
            </w:r>
          </w:p>
          <w:p w:rsidR="00232855" w:rsidRPr="000E2E55" w:rsidRDefault="00232855" w:rsidP="00937008">
            <w:pPr>
              <w:widowControl w:val="0"/>
              <w:tabs>
                <w:tab w:val="left" w:pos="5670"/>
              </w:tabs>
              <w:jc w:val="center"/>
              <w:rPr>
                <w:rFonts w:ascii="PT Astra Serif" w:hAnsi="PT Astra Serif"/>
                <w:sz w:val="24"/>
                <w:szCs w:val="24"/>
              </w:rPr>
            </w:pPr>
          </w:p>
          <w:p w:rsidR="00232855" w:rsidRPr="000E2E55" w:rsidRDefault="00232855" w:rsidP="00937008">
            <w:pPr>
              <w:widowControl w:val="0"/>
              <w:tabs>
                <w:tab w:val="left" w:pos="5670"/>
              </w:tabs>
              <w:jc w:val="center"/>
              <w:rPr>
                <w:rFonts w:ascii="PT Astra Serif" w:hAnsi="PT Astra Serif"/>
                <w:sz w:val="24"/>
                <w:szCs w:val="24"/>
              </w:rPr>
            </w:pPr>
          </w:p>
          <w:p w:rsidR="00232855" w:rsidRPr="000E2E55" w:rsidRDefault="00232855" w:rsidP="00937008">
            <w:pPr>
              <w:widowControl w:val="0"/>
              <w:tabs>
                <w:tab w:val="left" w:pos="5670"/>
              </w:tabs>
              <w:jc w:val="center"/>
              <w:rPr>
                <w:rFonts w:ascii="PT Astra Serif" w:hAnsi="PT Astra Serif"/>
                <w:sz w:val="24"/>
                <w:szCs w:val="24"/>
              </w:rPr>
            </w:pPr>
          </w:p>
          <w:p w:rsidR="00232855" w:rsidRPr="000E2E55" w:rsidRDefault="00232855" w:rsidP="00937008">
            <w:pPr>
              <w:widowControl w:val="0"/>
              <w:tabs>
                <w:tab w:val="left" w:pos="5670"/>
              </w:tabs>
              <w:jc w:val="center"/>
              <w:rPr>
                <w:rFonts w:ascii="PT Astra Serif" w:hAnsi="PT Astra Serif"/>
                <w:sz w:val="24"/>
                <w:szCs w:val="24"/>
              </w:rPr>
            </w:pPr>
          </w:p>
          <w:p w:rsidR="00232855" w:rsidRPr="000E2E55" w:rsidRDefault="00232855" w:rsidP="00937008">
            <w:pPr>
              <w:widowControl w:val="0"/>
              <w:tabs>
                <w:tab w:val="left" w:pos="5670"/>
              </w:tabs>
              <w:jc w:val="center"/>
              <w:rPr>
                <w:rFonts w:ascii="PT Astra Serif" w:hAnsi="PT Astra Serif"/>
                <w:sz w:val="24"/>
                <w:szCs w:val="24"/>
              </w:rPr>
            </w:pPr>
          </w:p>
          <w:p w:rsidR="00232855" w:rsidRPr="000E2E55" w:rsidRDefault="00232855" w:rsidP="00937008">
            <w:pPr>
              <w:widowControl w:val="0"/>
              <w:tabs>
                <w:tab w:val="left" w:pos="5670"/>
              </w:tabs>
              <w:jc w:val="center"/>
              <w:rPr>
                <w:rFonts w:ascii="PT Astra Serif" w:hAnsi="PT Astra Serif"/>
                <w:sz w:val="24"/>
                <w:szCs w:val="24"/>
              </w:rPr>
            </w:pPr>
            <w:r w:rsidRPr="000E2E55">
              <w:rPr>
                <w:rFonts w:ascii="PT Astra Serif" w:eastAsia="Calibri" w:hAnsi="PT Astra Serif"/>
                <w:sz w:val="24"/>
                <w:szCs w:val="24"/>
              </w:rPr>
              <w:t>у</w:t>
            </w:r>
            <w:r w:rsidRPr="000E2E55">
              <w:rPr>
                <w:rFonts w:ascii="PT Astra Serif" w:eastAsia="Calibri" w:hAnsi="PT Astra Serif"/>
                <w:sz w:val="24"/>
                <w:szCs w:val="24"/>
                <w:lang w:eastAsia="en-US"/>
              </w:rPr>
              <w:t>правление культуры и молодежной политики Администрации МО</w:t>
            </w:r>
            <w:r w:rsidRPr="000E2E55">
              <w:rPr>
                <w:rFonts w:ascii="PT Astra Serif" w:eastAsia="Calibri" w:hAnsi="PT Astra Serif"/>
                <w:sz w:val="24"/>
                <w:szCs w:val="24"/>
              </w:rPr>
              <w:t xml:space="preserve"> </w:t>
            </w:r>
            <w:r w:rsidRPr="000E2E55">
              <w:rPr>
                <w:rFonts w:ascii="PT Astra Serif" w:eastAsia="Calibri" w:hAnsi="PT Astra Serif"/>
                <w:sz w:val="24"/>
                <w:szCs w:val="24"/>
                <w:lang w:eastAsia="en-US"/>
              </w:rPr>
              <w:t>г. Салехард</w:t>
            </w:r>
          </w:p>
          <w:p w:rsidR="00232855" w:rsidRPr="000E2E55" w:rsidRDefault="00232855" w:rsidP="00937008">
            <w:pPr>
              <w:widowControl w:val="0"/>
              <w:tabs>
                <w:tab w:val="left" w:pos="5670"/>
              </w:tabs>
              <w:jc w:val="center"/>
              <w:rPr>
                <w:rFonts w:ascii="PT Astra Serif" w:hAnsi="PT Astra Serif"/>
                <w:sz w:val="24"/>
                <w:szCs w:val="24"/>
              </w:rPr>
            </w:pPr>
          </w:p>
          <w:p w:rsidR="00232855" w:rsidRPr="000E2E55" w:rsidRDefault="00232855" w:rsidP="00937008">
            <w:pPr>
              <w:widowControl w:val="0"/>
              <w:tabs>
                <w:tab w:val="left" w:pos="5670"/>
              </w:tabs>
              <w:jc w:val="center"/>
              <w:rPr>
                <w:rFonts w:ascii="PT Astra Serif" w:hAnsi="PT Astra Serif"/>
                <w:bCs/>
                <w:color w:val="000000"/>
                <w:sz w:val="24"/>
                <w:szCs w:val="24"/>
              </w:rPr>
            </w:pPr>
          </w:p>
        </w:tc>
        <w:tc>
          <w:tcPr>
            <w:tcW w:w="7088" w:type="dxa"/>
          </w:tcPr>
          <w:p w:rsidR="00676A5B" w:rsidRPr="000E2E55" w:rsidRDefault="00937008" w:rsidP="00D51570">
            <w:pPr>
              <w:widowControl w:val="0"/>
              <w:jc w:val="both"/>
              <w:rPr>
                <w:rFonts w:ascii="PT Astra Serif" w:hAnsi="PT Astra Serif"/>
                <w:sz w:val="24"/>
                <w:szCs w:val="24"/>
              </w:rPr>
            </w:pPr>
            <w:r w:rsidRPr="000E2E55">
              <w:rPr>
                <w:rFonts w:ascii="PT Astra Serif" w:hAnsi="PT Astra Serif"/>
                <w:sz w:val="24"/>
                <w:szCs w:val="24"/>
              </w:rPr>
              <w:lastRenderedPageBreak/>
              <w:t>Данная акция не проводилась, в связи с тем, что Всемирный день борьбы с наркотиками проводится 26 июня, когда все обучающиеся на летних каникулах.</w:t>
            </w:r>
          </w:p>
          <w:p w:rsidR="00D80EE8" w:rsidRPr="000E2E55" w:rsidRDefault="00D80EE8" w:rsidP="00D51570">
            <w:pPr>
              <w:widowControl w:val="0"/>
              <w:jc w:val="both"/>
              <w:rPr>
                <w:rFonts w:ascii="PT Astra Serif" w:hAnsi="PT Astra Serif"/>
                <w:sz w:val="24"/>
                <w:szCs w:val="24"/>
              </w:rPr>
            </w:pPr>
          </w:p>
          <w:p w:rsidR="00D80EE8" w:rsidRPr="000E2E55" w:rsidRDefault="00D80EE8" w:rsidP="00D51570">
            <w:pPr>
              <w:widowControl w:val="0"/>
              <w:jc w:val="both"/>
              <w:rPr>
                <w:rFonts w:ascii="PT Astra Serif" w:hAnsi="PT Astra Serif"/>
                <w:sz w:val="24"/>
                <w:szCs w:val="24"/>
              </w:rPr>
            </w:pPr>
          </w:p>
          <w:p w:rsidR="00D80EE8" w:rsidRPr="000E2E55" w:rsidRDefault="00D80EE8" w:rsidP="00D51570">
            <w:pPr>
              <w:widowControl w:val="0"/>
              <w:jc w:val="both"/>
              <w:rPr>
                <w:rFonts w:ascii="PT Astra Serif" w:hAnsi="PT Astra Serif"/>
                <w:sz w:val="24"/>
                <w:szCs w:val="24"/>
              </w:rPr>
            </w:pPr>
          </w:p>
          <w:p w:rsidR="00232855" w:rsidRPr="000E2E55" w:rsidRDefault="00232855" w:rsidP="00D80EE8">
            <w:pPr>
              <w:jc w:val="both"/>
              <w:rPr>
                <w:rFonts w:ascii="PT Astra Serif" w:hAnsi="PT Astra Serif"/>
                <w:sz w:val="24"/>
                <w:szCs w:val="24"/>
              </w:rPr>
            </w:pPr>
          </w:p>
          <w:p w:rsidR="00D80EE8" w:rsidRPr="000E2E55" w:rsidRDefault="00D80EE8" w:rsidP="00D80EE8">
            <w:pPr>
              <w:jc w:val="both"/>
              <w:rPr>
                <w:rFonts w:ascii="PT Astra Serif" w:hAnsi="PT Astra Serif"/>
                <w:sz w:val="24"/>
                <w:szCs w:val="24"/>
              </w:rPr>
            </w:pPr>
            <w:r w:rsidRPr="000E2E55">
              <w:rPr>
                <w:rFonts w:ascii="PT Astra Serif" w:hAnsi="PT Astra Serif"/>
                <w:sz w:val="24"/>
                <w:szCs w:val="24"/>
              </w:rPr>
              <w:lastRenderedPageBreak/>
              <w:t>В рамках Всемирного дня борьбы с наркотиками на базе ГКУ ЯНАО «СРЦН «Доверие» в МО г. Салехард» для несовершеннолетних проведен урок-презентация «Нет - наркотикам!». Приняли участие 11 подростков.</w:t>
            </w:r>
          </w:p>
          <w:p w:rsidR="00D80EE8" w:rsidRPr="000E2E55" w:rsidRDefault="00D80EE8" w:rsidP="00D80EE8">
            <w:pPr>
              <w:widowControl w:val="0"/>
              <w:jc w:val="both"/>
              <w:rPr>
                <w:rFonts w:ascii="PT Astra Serif" w:hAnsi="PT Astra Serif"/>
                <w:sz w:val="24"/>
                <w:szCs w:val="24"/>
              </w:rPr>
            </w:pPr>
            <w:r w:rsidRPr="000E2E55">
              <w:rPr>
                <w:rFonts w:ascii="PT Astra Serif" w:hAnsi="PT Astra Serif"/>
                <w:sz w:val="24"/>
                <w:szCs w:val="24"/>
              </w:rPr>
              <w:t>Мероприятие имело своей целью формирование социально-позитивных потребностей подростков и установок  ведения ЗОЖ.</w:t>
            </w:r>
          </w:p>
          <w:p w:rsidR="00232855" w:rsidRPr="000E2E55" w:rsidRDefault="00232855" w:rsidP="00D80EE8">
            <w:pPr>
              <w:widowControl w:val="0"/>
              <w:jc w:val="both"/>
              <w:rPr>
                <w:rFonts w:ascii="PT Astra Serif" w:hAnsi="PT Astra Serif"/>
                <w:sz w:val="24"/>
                <w:szCs w:val="24"/>
              </w:rPr>
            </w:pPr>
          </w:p>
          <w:p w:rsidR="00232855" w:rsidRPr="000E2E55" w:rsidRDefault="00232855" w:rsidP="00D80EE8">
            <w:pPr>
              <w:widowControl w:val="0"/>
              <w:jc w:val="both"/>
              <w:rPr>
                <w:rFonts w:ascii="PT Astra Serif" w:hAnsi="PT Astra Serif"/>
                <w:bCs/>
                <w:sz w:val="24"/>
                <w:szCs w:val="24"/>
              </w:rPr>
            </w:pPr>
          </w:p>
          <w:p w:rsidR="00232855" w:rsidRPr="000E2E55" w:rsidRDefault="00232855" w:rsidP="00D80EE8">
            <w:pPr>
              <w:widowControl w:val="0"/>
              <w:jc w:val="both"/>
              <w:rPr>
                <w:rFonts w:ascii="PT Astra Serif" w:eastAsiaTheme="minorHAnsi" w:hAnsi="PT Astra Serif"/>
                <w:sz w:val="24"/>
                <w:szCs w:val="24"/>
                <w:lang w:eastAsia="en-US"/>
              </w:rPr>
            </w:pPr>
            <w:r w:rsidRPr="000E2E55">
              <w:rPr>
                <w:rFonts w:ascii="PT Astra Serif" w:hAnsi="PT Astra Serif"/>
                <w:sz w:val="24"/>
                <w:szCs w:val="24"/>
              </w:rPr>
              <w:t xml:space="preserve">Работа осуществлялась согласно плану проведения комплекса мероприятий, посвящённых международному дню борьбы с наркоманией. Так, 23 июня в рамках праздника «День молодёжи» волонтерами ВК «Волонтеры Салехарда»  среди гостей и участников праздника были распространены листовки, буклеты профилактической направленности, а также листовки с информацией о работе «телефонов доверия». В период с 22 по 26 июня представителями МАУ «Салехардский центр молодёжи» совместно с сотрудниками ОГИБДД ОМВД России по г. Салехарду среди участников дорожного движения проведено профилактическое мероприятие в </w:t>
            </w:r>
            <w:proofErr w:type="gramStart"/>
            <w:r w:rsidRPr="000E2E55">
              <w:rPr>
                <w:rFonts w:ascii="PT Astra Serif" w:hAnsi="PT Astra Serif"/>
                <w:sz w:val="24"/>
                <w:szCs w:val="24"/>
              </w:rPr>
              <w:t>ходе</w:t>
            </w:r>
            <w:proofErr w:type="gramEnd"/>
            <w:r w:rsidRPr="000E2E55">
              <w:rPr>
                <w:rFonts w:ascii="PT Astra Serif" w:hAnsi="PT Astra Serif"/>
                <w:sz w:val="24"/>
                <w:szCs w:val="24"/>
              </w:rPr>
              <w:t xml:space="preserve"> которого сотрудники ОГИБДД  ОМВД России по г. Салехарду совместно с ребятами, участвующими в проекте «Личная эффективность», распространили листовки профилактической направленности в количестве 36 штук на улицах города. Также листовки профилактической направленности в количестве 30 штук были распространены на автомобильных стоянках среди водителей в районе «Комбината» по ул. Маяковского. В летнембиблиосквере  сотрудники библиотеки провели флешмоб для детей, посещающих летние площадки пришкольных лагерей, направленный на борьбу с наркоманией и привлекающий внимание к этой проблеме.</w:t>
            </w:r>
            <w:r w:rsidRPr="000E2E55">
              <w:rPr>
                <w:rFonts w:ascii="PT Astra Serif" w:eastAsiaTheme="minorHAnsi" w:hAnsi="PT Astra Serif"/>
                <w:sz w:val="24"/>
                <w:szCs w:val="24"/>
                <w:lang w:eastAsia="en-US"/>
              </w:rPr>
              <w:t xml:space="preserve"> Также МБУК «ЦБС» была представлена познавательная мультимедийная презентация о здоровом образе жизни, «Будь здоров! Будь активен!», после просмотра которой, дошкольники приняли участие в викторине, поучаствовали в увлекательном конкурсе и посмотрели отрывки из мультфильмов</w:t>
            </w:r>
          </w:p>
          <w:p w:rsidR="00E87D98" w:rsidRPr="000E2E55" w:rsidRDefault="00E87D98" w:rsidP="00D80EE8">
            <w:pPr>
              <w:widowControl w:val="0"/>
              <w:jc w:val="both"/>
              <w:rPr>
                <w:rFonts w:ascii="PT Astra Serif" w:eastAsiaTheme="minorHAnsi" w:hAnsi="PT Astra Serif"/>
                <w:sz w:val="24"/>
                <w:szCs w:val="24"/>
                <w:lang w:eastAsia="en-US"/>
              </w:rPr>
            </w:pPr>
          </w:p>
          <w:p w:rsidR="00E87D98" w:rsidRPr="000E2E55" w:rsidRDefault="00E87D98" w:rsidP="00D80EE8">
            <w:pPr>
              <w:widowControl w:val="0"/>
              <w:jc w:val="both"/>
              <w:rPr>
                <w:rFonts w:ascii="PT Astra Serif" w:hAnsi="PT Astra Serif"/>
                <w:bCs/>
                <w:sz w:val="24"/>
                <w:szCs w:val="24"/>
              </w:rPr>
            </w:pPr>
          </w:p>
        </w:tc>
      </w:tr>
      <w:tr w:rsidR="00676A5B" w:rsidRPr="000E2E55" w:rsidTr="001753A2">
        <w:tc>
          <w:tcPr>
            <w:tcW w:w="851" w:type="dxa"/>
            <w:tcBorders>
              <w:left w:val="single" w:sz="4" w:space="0" w:color="auto"/>
            </w:tcBorders>
          </w:tcPr>
          <w:p w:rsidR="00676A5B" w:rsidRPr="000E2E55" w:rsidRDefault="00676A5B"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4.12.</w:t>
            </w:r>
          </w:p>
        </w:tc>
        <w:tc>
          <w:tcPr>
            <w:tcW w:w="3685" w:type="dxa"/>
            <w:gridSpan w:val="2"/>
          </w:tcPr>
          <w:p w:rsidR="00676A5B" w:rsidRPr="000E2E55" w:rsidRDefault="00676A5B" w:rsidP="00170C52">
            <w:pPr>
              <w:overflowPunct/>
              <w:autoSpaceDE/>
              <w:autoSpaceDN/>
              <w:adjustRightInd/>
              <w:textAlignment w:val="auto"/>
              <w:rPr>
                <w:rFonts w:ascii="PT Astra Serif" w:hAnsi="PT Astra Serif"/>
                <w:color w:val="000000"/>
                <w:sz w:val="24"/>
                <w:szCs w:val="24"/>
                <w:lang w:eastAsia="en-US"/>
              </w:rPr>
            </w:pPr>
            <w:r w:rsidRPr="000E2E55">
              <w:rPr>
                <w:rFonts w:ascii="PT Astra Serif" w:hAnsi="PT Astra Serif"/>
                <w:sz w:val="24"/>
                <w:szCs w:val="24"/>
              </w:rPr>
              <w:t>Реализация системы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p>
        </w:tc>
        <w:tc>
          <w:tcPr>
            <w:tcW w:w="1701" w:type="dxa"/>
          </w:tcPr>
          <w:p w:rsidR="00676A5B" w:rsidRPr="000E2E55" w:rsidRDefault="00676A5B" w:rsidP="00D51570">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2018 – 2020 годы</w:t>
            </w:r>
          </w:p>
          <w:p w:rsidR="00676A5B" w:rsidRPr="000E2E55" w:rsidRDefault="00676A5B" w:rsidP="00937008">
            <w:pPr>
              <w:overflowPunct/>
              <w:autoSpaceDE/>
              <w:autoSpaceDN/>
              <w:adjustRightInd/>
              <w:jc w:val="center"/>
              <w:textAlignment w:val="auto"/>
              <w:rPr>
                <w:rFonts w:ascii="PT Astra Serif" w:hAnsi="PT Astra Serif"/>
                <w:color w:val="000000"/>
                <w:sz w:val="24"/>
                <w:szCs w:val="24"/>
                <w:lang w:eastAsia="en-US"/>
              </w:rPr>
            </w:pPr>
          </w:p>
        </w:tc>
        <w:tc>
          <w:tcPr>
            <w:tcW w:w="2268" w:type="dxa"/>
            <w:gridSpan w:val="2"/>
          </w:tcPr>
          <w:p w:rsidR="00676A5B" w:rsidRPr="000E2E55" w:rsidRDefault="00676A5B" w:rsidP="004F41AE">
            <w:pPr>
              <w:jc w:val="center"/>
              <w:rPr>
                <w:rFonts w:ascii="PT Astra Serif" w:hAnsi="PT Astra Serif"/>
                <w:b/>
                <w:sz w:val="24"/>
                <w:szCs w:val="24"/>
              </w:rPr>
            </w:pPr>
            <w:r w:rsidRPr="000E2E55">
              <w:rPr>
                <w:rFonts w:ascii="PT Astra Serif" w:hAnsi="PT Astra Serif"/>
                <w:bCs/>
                <w:color w:val="000000"/>
                <w:sz w:val="24"/>
                <w:szCs w:val="24"/>
              </w:rPr>
              <w:t>департамент здравоохранения автономного округа</w:t>
            </w:r>
          </w:p>
        </w:tc>
        <w:tc>
          <w:tcPr>
            <w:tcW w:w="7088" w:type="dxa"/>
          </w:tcPr>
          <w:p w:rsidR="00676A5B" w:rsidRPr="000E2E55" w:rsidRDefault="00676A5B" w:rsidP="00D51570">
            <w:pPr>
              <w:ind w:left="34"/>
              <w:jc w:val="both"/>
              <w:rPr>
                <w:rFonts w:ascii="PT Astra Serif" w:hAnsi="PT Astra Serif"/>
                <w:sz w:val="24"/>
                <w:szCs w:val="24"/>
              </w:rPr>
            </w:pPr>
            <w:r w:rsidRPr="000E2E55">
              <w:rPr>
                <w:rFonts w:ascii="PT Astra Serif" w:hAnsi="PT Astra Serif"/>
                <w:color w:val="0D0D0D"/>
                <w:sz w:val="24"/>
                <w:szCs w:val="24"/>
              </w:rPr>
              <w:t xml:space="preserve">В 2018 году продолжена работа по развитию детской гинекологии в </w:t>
            </w:r>
            <w:proofErr w:type="gramStart"/>
            <w:r w:rsidRPr="000E2E55">
              <w:rPr>
                <w:rFonts w:ascii="PT Astra Serif" w:hAnsi="PT Astra Serif"/>
                <w:color w:val="0D0D0D"/>
                <w:sz w:val="24"/>
                <w:szCs w:val="24"/>
              </w:rPr>
              <w:t>г</w:t>
            </w:r>
            <w:proofErr w:type="gramEnd"/>
            <w:r w:rsidRPr="000E2E55">
              <w:rPr>
                <w:rFonts w:ascii="PT Astra Serif" w:hAnsi="PT Astra Serif"/>
                <w:color w:val="0D0D0D"/>
                <w:sz w:val="24"/>
                <w:szCs w:val="24"/>
              </w:rPr>
              <w:t xml:space="preserve">. Салехард. Разработаны предложения по снижению количества абортов у несовершеннолетних. </w:t>
            </w:r>
            <w:r w:rsidRPr="000E2E55">
              <w:rPr>
                <w:rFonts w:ascii="PT Astra Serif" w:hAnsi="PT Astra Serif"/>
                <w:sz w:val="24"/>
                <w:szCs w:val="24"/>
              </w:rPr>
              <w:t xml:space="preserve">Мероприятия по профилактике беременности у несовершеннолетних (девочки 9-11 классов) проводятся по запросу руководства школ и согласовании тем занятий с родительскими комитетами. </w:t>
            </w:r>
            <w:r w:rsidRPr="000E2E55">
              <w:rPr>
                <w:rFonts w:ascii="PT Astra Serif" w:hAnsi="PT Astra Serif"/>
                <w:bCs/>
                <w:sz w:val="24"/>
                <w:szCs w:val="24"/>
              </w:rPr>
              <w:t>Созданы условия для абсолютной доступности акушерско-гинекологической помощи девушкам подросткам на базе детской поликлиники ГБУЗ «СОКБ».</w:t>
            </w:r>
          </w:p>
          <w:p w:rsidR="00676A5B" w:rsidRPr="000E2E55" w:rsidRDefault="00676A5B" w:rsidP="00D51570">
            <w:pPr>
              <w:pStyle w:val="a5"/>
              <w:ind w:left="34"/>
              <w:jc w:val="both"/>
              <w:rPr>
                <w:rFonts w:ascii="PT Astra Serif" w:hAnsi="PT Astra Serif"/>
                <w:bCs/>
                <w:iCs/>
                <w:lang w:val="ru-RU"/>
              </w:rPr>
            </w:pPr>
            <w:r w:rsidRPr="000E2E55">
              <w:rPr>
                <w:rFonts w:ascii="PT Astra Serif" w:eastAsia="Batang" w:hAnsi="PT Astra Serif"/>
                <w:lang w:val="ru-RU"/>
              </w:rPr>
              <w:t xml:space="preserve">Для обеспечения выполнения норм ст. 55 Федерального закона от 21.11 2011г. № 323-ФЗ и с целью снижения числа абортов обеспечен </w:t>
            </w:r>
            <w:proofErr w:type="gramStart"/>
            <w:r w:rsidRPr="000E2E55">
              <w:rPr>
                <w:rFonts w:ascii="PT Astra Serif" w:eastAsia="Batang" w:hAnsi="PT Astra Serif"/>
                <w:lang w:val="ru-RU"/>
              </w:rPr>
              <w:t>контроль за</w:t>
            </w:r>
            <w:proofErr w:type="gramEnd"/>
            <w:r w:rsidRPr="000E2E55">
              <w:rPr>
                <w:rFonts w:ascii="PT Astra Serif" w:eastAsia="Batang" w:hAnsi="PT Astra Serif"/>
                <w:lang w:val="ru-RU"/>
              </w:rPr>
              <w:t xml:space="preserve"> работой женской консультации по предабортному консультированию. Постоянно осуществляется мониторинг числа беременных, вставших на учёт по беременности из числа обратившихся для искусственного прерывания беременности. </w:t>
            </w:r>
            <w:r w:rsidRPr="000E2E55">
              <w:rPr>
                <w:rFonts w:ascii="PT Astra Serif" w:hAnsi="PT Astra Serif"/>
                <w:bCs/>
                <w:iCs/>
                <w:lang w:val="ru-RU"/>
              </w:rPr>
              <w:t>Положительный итог работы - снижение абортов:</w:t>
            </w:r>
          </w:p>
          <w:p w:rsidR="00676A5B" w:rsidRPr="000E2E55" w:rsidRDefault="00676A5B" w:rsidP="00D51570">
            <w:pPr>
              <w:pStyle w:val="a5"/>
              <w:ind w:left="34"/>
              <w:jc w:val="both"/>
              <w:rPr>
                <w:rFonts w:ascii="PT Astra Serif" w:hAnsi="PT Astra Serif"/>
                <w:lang w:val="ru-RU"/>
              </w:rPr>
            </w:pPr>
            <w:r w:rsidRPr="000E2E55">
              <w:rPr>
                <w:rFonts w:ascii="PT Astra Serif" w:hAnsi="PT Astra Serif"/>
                <w:lang w:val="ru-RU"/>
              </w:rPr>
              <w:t>12 мес. 2017 года - количество абортов 587, из них в возрасте 15-17 лет – 15, до 14 лет - 1.</w:t>
            </w:r>
          </w:p>
          <w:p w:rsidR="00676A5B" w:rsidRPr="000E2E55" w:rsidRDefault="00676A5B" w:rsidP="00D51570">
            <w:pPr>
              <w:pStyle w:val="a5"/>
              <w:ind w:left="34"/>
              <w:jc w:val="both"/>
              <w:rPr>
                <w:rFonts w:ascii="PT Astra Serif" w:hAnsi="PT Astra Serif"/>
                <w:lang w:val="ru-RU"/>
              </w:rPr>
            </w:pPr>
            <w:r w:rsidRPr="000E2E55">
              <w:rPr>
                <w:rFonts w:ascii="PT Astra Serif" w:hAnsi="PT Astra Serif"/>
                <w:lang w:val="ru-RU"/>
              </w:rPr>
              <w:t>12 мес. 2018 года - количество абортов 452, из них в возрасте 15-17 лет – 7, до 14 лет - 0.</w:t>
            </w:r>
            <w:bookmarkStart w:id="0" w:name="_GoBack"/>
            <w:bookmarkEnd w:id="0"/>
          </w:p>
          <w:p w:rsidR="00676A5B" w:rsidRPr="000E2E55" w:rsidRDefault="00676A5B" w:rsidP="00D51570">
            <w:pPr>
              <w:pStyle w:val="a5"/>
              <w:ind w:left="34"/>
              <w:jc w:val="both"/>
              <w:rPr>
                <w:rFonts w:ascii="PT Astra Serif" w:hAnsi="PT Astra Serif"/>
                <w:lang w:val="ru-RU"/>
              </w:rPr>
            </w:pPr>
            <w:r w:rsidRPr="000E2E55">
              <w:rPr>
                <w:rFonts w:ascii="PT Astra Serif" w:hAnsi="PT Astra Serif"/>
                <w:lang w:val="ru-RU"/>
              </w:rPr>
              <w:t xml:space="preserve">За 2018 год психологом женской консультации было проконсультировано 372 пациентки. Из них 132 проведено доабортное консультирование. 18 женщин (13,6%) сохранили беременность. </w:t>
            </w:r>
          </w:p>
          <w:p w:rsidR="00676A5B" w:rsidRPr="000E2E55" w:rsidRDefault="00676A5B" w:rsidP="00D51570">
            <w:pPr>
              <w:ind w:left="34" w:right="-1"/>
              <w:jc w:val="both"/>
              <w:rPr>
                <w:rFonts w:ascii="PT Astra Serif" w:hAnsi="PT Astra Serif"/>
                <w:sz w:val="24"/>
                <w:szCs w:val="24"/>
              </w:rPr>
            </w:pPr>
            <w:r w:rsidRPr="000E2E55">
              <w:rPr>
                <w:rFonts w:ascii="PT Astra Serif" w:hAnsi="PT Astra Serif"/>
                <w:bCs/>
                <w:sz w:val="24"/>
                <w:szCs w:val="24"/>
              </w:rPr>
              <w:t xml:space="preserve">Ежегодно проводятся </w:t>
            </w:r>
            <w:r w:rsidRPr="000E2E55">
              <w:rPr>
                <w:rFonts w:ascii="PT Astra Serif" w:hAnsi="PT Astra Serif"/>
                <w:sz w:val="24"/>
                <w:szCs w:val="24"/>
              </w:rPr>
              <w:t xml:space="preserve">информационно-просветительские </w:t>
            </w:r>
            <w:r w:rsidRPr="000E2E55">
              <w:rPr>
                <w:rFonts w:ascii="PT Astra Serif" w:hAnsi="PT Astra Serif"/>
                <w:bCs/>
                <w:sz w:val="24"/>
                <w:szCs w:val="24"/>
              </w:rPr>
              <w:t xml:space="preserve">акции </w:t>
            </w:r>
            <w:r w:rsidRPr="000E2E55">
              <w:rPr>
                <w:rFonts w:ascii="PT Astra Serif" w:hAnsi="PT Astra Serif"/>
                <w:sz w:val="24"/>
                <w:szCs w:val="24"/>
              </w:rPr>
              <w:t xml:space="preserve">с привлечением компетентных специалистов: </w:t>
            </w:r>
            <w:r w:rsidRPr="000E2E55">
              <w:rPr>
                <w:rFonts w:ascii="PT Astra Serif" w:hAnsi="PT Astra Serif"/>
                <w:bCs/>
                <w:sz w:val="24"/>
                <w:szCs w:val="24"/>
              </w:rPr>
              <w:t xml:space="preserve">«Подари мне жизнь» и «День без аборта» 1 июня, 8 июля, 15 мая. </w:t>
            </w:r>
            <w:r w:rsidRPr="000E2E55">
              <w:rPr>
                <w:rFonts w:ascii="PT Astra Serif" w:hAnsi="PT Astra Serif"/>
                <w:sz w:val="24"/>
                <w:szCs w:val="24"/>
              </w:rPr>
              <w:t>В женской консультации перинатального центра размещены на стендах информационные материалы:</w:t>
            </w:r>
          </w:p>
          <w:p w:rsidR="00676A5B" w:rsidRPr="000E2E55" w:rsidRDefault="00676A5B" w:rsidP="00D51570">
            <w:pPr>
              <w:ind w:left="34" w:right="-1"/>
              <w:jc w:val="both"/>
              <w:rPr>
                <w:rFonts w:ascii="PT Astra Serif" w:hAnsi="PT Astra Serif"/>
                <w:sz w:val="24"/>
                <w:szCs w:val="24"/>
              </w:rPr>
            </w:pPr>
            <w:r w:rsidRPr="000E2E55">
              <w:rPr>
                <w:rFonts w:ascii="PT Astra Serif" w:hAnsi="PT Astra Serif"/>
                <w:sz w:val="24"/>
                <w:szCs w:val="24"/>
              </w:rPr>
              <w:t>- о вреде абортов;</w:t>
            </w:r>
          </w:p>
          <w:p w:rsidR="00676A5B" w:rsidRPr="000E2E55" w:rsidRDefault="00676A5B" w:rsidP="00D51570">
            <w:pPr>
              <w:ind w:left="34" w:right="-1"/>
              <w:jc w:val="both"/>
              <w:rPr>
                <w:rFonts w:ascii="PT Astra Serif" w:hAnsi="PT Astra Serif"/>
                <w:sz w:val="24"/>
                <w:szCs w:val="24"/>
              </w:rPr>
            </w:pPr>
            <w:r w:rsidRPr="000E2E55">
              <w:rPr>
                <w:rFonts w:ascii="PT Astra Serif" w:hAnsi="PT Astra Serif"/>
                <w:sz w:val="24"/>
                <w:szCs w:val="24"/>
              </w:rPr>
              <w:t xml:space="preserve">- </w:t>
            </w:r>
            <w:proofErr w:type="gramStart"/>
            <w:r w:rsidRPr="000E2E55">
              <w:rPr>
                <w:rFonts w:ascii="PT Astra Serif" w:hAnsi="PT Astra Serif"/>
                <w:sz w:val="24"/>
                <w:szCs w:val="24"/>
              </w:rPr>
              <w:t>формирующие</w:t>
            </w:r>
            <w:proofErr w:type="gramEnd"/>
            <w:r w:rsidRPr="000E2E55">
              <w:rPr>
                <w:rFonts w:ascii="PT Astra Serif" w:hAnsi="PT Astra Serif"/>
                <w:sz w:val="24"/>
                <w:szCs w:val="24"/>
              </w:rPr>
              <w:t xml:space="preserve"> ориентацию на сохранение ребенка;</w:t>
            </w:r>
          </w:p>
          <w:p w:rsidR="00676A5B" w:rsidRPr="000E2E55" w:rsidRDefault="00676A5B" w:rsidP="00D51570">
            <w:pPr>
              <w:ind w:left="34" w:right="-1"/>
              <w:jc w:val="both"/>
              <w:rPr>
                <w:rFonts w:ascii="PT Astra Serif" w:hAnsi="PT Astra Serif"/>
                <w:sz w:val="24"/>
                <w:szCs w:val="24"/>
              </w:rPr>
            </w:pPr>
            <w:r w:rsidRPr="000E2E55">
              <w:rPr>
                <w:rFonts w:ascii="PT Astra Serif" w:hAnsi="PT Astra Serif"/>
                <w:sz w:val="24"/>
                <w:szCs w:val="24"/>
              </w:rPr>
              <w:t>- по сохранению и укреплению репродуктивного здоровья;</w:t>
            </w:r>
          </w:p>
          <w:p w:rsidR="00676A5B" w:rsidRPr="000E2E55" w:rsidRDefault="00676A5B" w:rsidP="00D51570">
            <w:pPr>
              <w:ind w:left="34" w:right="-1"/>
              <w:jc w:val="both"/>
              <w:rPr>
                <w:rFonts w:ascii="PT Astra Serif" w:hAnsi="PT Astra Serif"/>
                <w:sz w:val="24"/>
                <w:szCs w:val="24"/>
              </w:rPr>
            </w:pPr>
            <w:r w:rsidRPr="000E2E55">
              <w:rPr>
                <w:rFonts w:ascii="PT Astra Serif" w:hAnsi="PT Astra Serif"/>
                <w:sz w:val="24"/>
                <w:szCs w:val="24"/>
              </w:rPr>
              <w:t xml:space="preserve">- </w:t>
            </w:r>
            <w:proofErr w:type="gramStart"/>
            <w:r w:rsidRPr="000E2E55">
              <w:rPr>
                <w:rFonts w:ascii="PT Astra Serif" w:hAnsi="PT Astra Serif"/>
                <w:sz w:val="24"/>
                <w:szCs w:val="24"/>
              </w:rPr>
              <w:t>пропагандирующие</w:t>
            </w:r>
            <w:proofErr w:type="gramEnd"/>
            <w:r w:rsidRPr="000E2E55">
              <w:rPr>
                <w:rFonts w:ascii="PT Astra Serif" w:hAnsi="PT Astra Serif"/>
                <w:sz w:val="24"/>
                <w:szCs w:val="24"/>
              </w:rPr>
              <w:t xml:space="preserve"> материнство и детство;</w:t>
            </w:r>
          </w:p>
          <w:p w:rsidR="00676A5B" w:rsidRPr="000E2E55" w:rsidRDefault="00676A5B" w:rsidP="00D51570">
            <w:pPr>
              <w:ind w:left="34" w:right="-1"/>
              <w:jc w:val="both"/>
              <w:rPr>
                <w:rFonts w:ascii="PT Astra Serif" w:hAnsi="PT Astra Serif"/>
                <w:sz w:val="24"/>
                <w:szCs w:val="24"/>
              </w:rPr>
            </w:pPr>
            <w:r w:rsidRPr="000E2E55">
              <w:rPr>
                <w:rFonts w:ascii="PT Astra Serif" w:hAnsi="PT Astra Serif"/>
                <w:sz w:val="24"/>
                <w:szCs w:val="24"/>
              </w:rPr>
              <w:t>- о методах контрацепции;</w:t>
            </w:r>
          </w:p>
          <w:p w:rsidR="00676A5B" w:rsidRPr="000E2E55" w:rsidRDefault="00676A5B" w:rsidP="00D51570">
            <w:pPr>
              <w:ind w:left="34" w:right="-1"/>
              <w:jc w:val="both"/>
              <w:rPr>
                <w:rFonts w:ascii="PT Astra Serif" w:hAnsi="PT Astra Serif"/>
                <w:sz w:val="24"/>
                <w:szCs w:val="24"/>
              </w:rPr>
            </w:pPr>
            <w:r w:rsidRPr="000E2E55">
              <w:rPr>
                <w:rFonts w:ascii="PT Astra Serif" w:hAnsi="PT Astra Serif"/>
                <w:sz w:val="24"/>
                <w:szCs w:val="24"/>
              </w:rPr>
              <w:t>- о мерах социальной поддержки семьям с детьми.</w:t>
            </w:r>
          </w:p>
          <w:p w:rsidR="00E87D98" w:rsidRPr="000E2E55" w:rsidRDefault="00E87D98" w:rsidP="00D51570">
            <w:pPr>
              <w:ind w:left="34" w:right="-1"/>
              <w:jc w:val="both"/>
              <w:rPr>
                <w:rFonts w:ascii="PT Astra Serif" w:hAnsi="PT Astra Serif"/>
                <w:b/>
                <w:sz w:val="24"/>
                <w:szCs w:val="24"/>
              </w:rPr>
            </w:pPr>
          </w:p>
        </w:tc>
      </w:tr>
      <w:tr w:rsidR="00563322" w:rsidRPr="000E2E55" w:rsidTr="001753A2">
        <w:tc>
          <w:tcPr>
            <w:tcW w:w="851" w:type="dxa"/>
            <w:tcBorders>
              <w:left w:val="single" w:sz="4" w:space="0" w:color="auto"/>
            </w:tcBorders>
          </w:tcPr>
          <w:p w:rsidR="00563322" w:rsidRPr="000E2E55" w:rsidRDefault="00563322" w:rsidP="005F5CB1">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lastRenderedPageBreak/>
              <w:t>4.13.</w:t>
            </w:r>
          </w:p>
        </w:tc>
        <w:tc>
          <w:tcPr>
            <w:tcW w:w="3685" w:type="dxa"/>
            <w:gridSpan w:val="2"/>
          </w:tcPr>
          <w:p w:rsidR="00563322" w:rsidRPr="000E2E55" w:rsidRDefault="00563322" w:rsidP="005F5CB1">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Реализация мероприятий, направленных на формирование здорового образа жизни у детей и молодежи</w:t>
            </w:r>
          </w:p>
        </w:tc>
        <w:tc>
          <w:tcPr>
            <w:tcW w:w="1701" w:type="dxa"/>
          </w:tcPr>
          <w:p w:rsidR="00563322" w:rsidRPr="000E2E55" w:rsidRDefault="00563322" w:rsidP="005F5CB1">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2018 – 2020 годы</w:t>
            </w:r>
          </w:p>
        </w:tc>
        <w:tc>
          <w:tcPr>
            <w:tcW w:w="2268" w:type="dxa"/>
            <w:gridSpan w:val="2"/>
          </w:tcPr>
          <w:p w:rsidR="00563322" w:rsidRPr="000E2E55" w:rsidRDefault="00563322" w:rsidP="00563322">
            <w:pPr>
              <w:widowControl w:val="0"/>
              <w:overflowPunct/>
              <w:adjustRightInd/>
              <w:jc w:val="center"/>
              <w:textAlignment w:val="auto"/>
              <w:rPr>
                <w:rFonts w:ascii="PT Astra Serif" w:hAnsi="PT Astra Serif"/>
                <w:bCs/>
                <w:color w:val="000000"/>
                <w:sz w:val="24"/>
                <w:szCs w:val="24"/>
              </w:rPr>
            </w:pPr>
            <w:r w:rsidRPr="000E2E55">
              <w:rPr>
                <w:rFonts w:ascii="PT Astra Serif" w:hAnsi="PT Astra Serif"/>
                <w:sz w:val="24"/>
                <w:szCs w:val="24"/>
              </w:rPr>
              <w:t>департамент по физической культуре и спорту автономного округа</w:t>
            </w:r>
          </w:p>
        </w:tc>
        <w:tc>
          <w:tcPr>
            <w:tcW w:w="7088" w:type="dxa"/>
          </w:tcPr>
          <w:p w:rsidR="00563322" w:rsidRPr="000E2E55" w:rsidRDefault="00563322" w:rsidP="00D51570">
            <w:pPr>
              <w:ind w:left="34"/>
              <w:jc w:val="both"/>
              <w:rPr>
                <w:rFonts w:ascii="PT Astra Serif" w:hAnsi="PT Astra Serif"/>
                <w:color w:val="0D0D0D"/>
                <w:sz w:val="24"/>
                <w:szCs w:val="24"/>
              </w:rPr>
            </w:pPr>
            <w:r w:rsidRPr="000E2E55">
              <w:rPr>
                <w:rFonts w:ascii="PT Astra Serif" w:hAnsi="PT Astra Serif"/>
                <w:sz w:val="24"/>
                <w:szCs w:val="24"/>
              </w:rPr>
              <w:t>В течение года на территории города Салехарда проводится более 300 спортивно-массовых и физкультурно-оздоровительных мероприятий среди несовершеннолетних, в которых принимает участие около 13700 человек.</w:t>
            </w:r>
          </w:p>
        </w:tc>
      </w:tr>
      <w:tr w:rsidR="00563322" w:rsidRPr="000E2E55" w:rsidTr="001753A2">
        <w:tc>
          <w:tcPr>
            <w:tcW w:w="851" w:type="dxa"/>
            <w:tcBorders>
              <w:left w:val="single" w:sz="4" w:space="0" w:color="auto"/>
            </w:tcBorders>
          </w:tcPr>
          <w:p w:rsidR="00563322" w:rsidRPr="000E2E55" w:rsidRDefault="00563322" w:rsidP="00232855">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4.14.</w:t>
            </w:r>
          </w:p>
        </w:tc>
        <w:tc>
          <w:tcPr>
            <w:tcW w:w="3685" w:type="dxa"/>
            <w:gridSpan w:val="2"/>
          </w:tcPr>
          <w:p w:rsidR="00563322" w:rsidRPr="000E2E55" w:rsidRDefault="00563322" w:rsidP="00232855">
            <w:pPr>
              <w:overflowPunct/>
              <w:autoSpaceDE/>
              <w:autoSpaceDN/>
              <w:adjustRightInd/>
              <w:textAlignment w:val="auto"/>
              <w:rPr>
                <w:rFonts w:ascii="PT Astra Serif" w:hAnsi="PT Astra Serif"/>
                <w:sz w:val="24"/>
                <w:szCs w:val="24"/>
                <w:lang w:eastAsia="en-US" w:bidi="ru-RU"/>
              </w:rPr>
            </w:pPr>
            <w:r w:rsidRPr="000E2E55">
              <w:rPr>
                <w:rFonts w:ascii="PT Astra Serif" w:hAnsi="PT Astra Serif"/>
                <w:sz w:val="24"/>
                <w:szCs w:val="24"/>
                <w:lang w:eastAsia="en-US"/>
              </w:rPr>
              <w:t>Реализация проектов, направленных на вовлечение детей и молодёжи в систематические занятия физической активностью и формирование здорового образа жизни</w:t>
            </w:r>
          </w:p>
        </w:tc>
        <w:tc>
          <w:tcPr>
            <w:tcW w:w="1701" w:type="dxa"/>
          </w:tcPr>
          <w:p w:rsidR="00563322" w:rsidRPr="000E2E55" w:rsidRDefault="00563322" w:rsidP="00232855">
            <w:pPr>
              <w:overflowPunct/>
              <w:autoSpaceDE/>
              <w:autoSpaceDN/>
              <w:adjustRightInd/>
              <w:ind w:right="-2"/>
              <w:jc w:val="center"/>
              <w:textAlignment w:val="auto"/>
              <w:rPr>
                <w:rFonts w:ascii="PT Astra Serif" w:hAnsi="PT Astra Serif"/>
                <w:sz w:val="24"/>
                <w:szCs w:val="24"/>
              </w:rPr>
            </w:pPr>
            <w:r w:rsidRPr="000E2E55">
              <w:rPr>
                <w:rFonts w:ascii="PT Astra Serif" w:eastAsia="Calibri" w:hAnsi="PT Astra Serif"/>
                <w:sz w:val="24"/>
                <w:szCs w:val="24"/>
                <w:lang w:eastAsia="en-US"/>
              </w:rPr>
              <w:t>2018 – 2020 годы</w:t>
            </w:r>
          </w:p>
        </w:tc>
        <w:tc>
          <w:tcPr>
            <w:tcW w:w="2268" w:type="dxa"/>
            <w:gridSpan w:val="2"/>
          </w:tcPr>
          <w:p w:rsidR="00563322" w:rsidRPr="000E2E55" w:rsidRDefault="00563322" w:rsidP="004F41AE">
            <w:pPr>
              <w:jc w:val="center"/>
              <w:rPr>
                <w:rFonts w:ascii="PT Astra Serif" w:hAnsi="PT Astra Serif"/>
                <w:bCs/>
                <w:color w:val="000000"/>
                <w:sz w:val="24"/>
                <w:szCs w:val="24"/>
              </w:rPr>
            </w:pPr>
            <w:r w:rsidRPr="000E2E55">
              <w:rPr>
                <w:rFonts w:ascii="PT Astra Serif" w:eastAsia="Calibri" w:hAnsi="PT Astra Serif"/>
                <w:sz w:val="24"/>
                <w:szCs w:val="24"/>
              </w:rPr>
              <w:t>у</w:t>
            </w:r>
            <w:r w:rsidRPr="000E2E55">
              <w:rPr>
                <w:rFonts w:ascii="PT Astra Serif" w:eastAsia="Calibri" w:hAnsi="PT Astra Serif"/>
                <w:sz w:val="24"/>
                <w:szCs w:val="24"/>
                <w:lang w:eastAsia="en-US"/>
              </w:rPr>
              <w:t>правление культуры и молодежной политики Администрации МО</w:t>
            </w:r>
            <w:r w:rsidRPr="000E2E55">
              <w:rPr>
                <w:rFonts w:ascii="PT Astra Serif" w:eastAsia="Calibri" w:hAnsi="PT Astra Serif"/>
                <w:sz w:val="24"/>
                <w:szCs w:val="24"/>
              </w:rPr>
              <w:t xml:space="preserve"> </w:t>
            </w:r>
            <w:r w:rsidRPr="000E2E55">
              <w:rPr>
                <w:rFonts w:ascii="PT Astra Serif" w:eastAsia="Calibri" w:hAnsi="PT Astra Serif"/>
                <w:sz w:val="24"/>
                <w:szCs w:val="24"/>
                <w:lang w:eastAsia="en-US"/>
              </w:rPr>
              <w:t>г. Салехард</w:t>
            </w:r>
          </w:p>
        </w:tc>
        <w:tc>
          <w:tcPr>
            <w:tcW w:w="7088" w:type="dxa"/>
          </w:tcPr>
          <w:p w:rsidR="00563322" w:rsidRPr="000E2E55" w:rsidRDefault="00563322" w:rsidP="00232855">
            <w:pPr>
              <w:pStyle w:val="a5"/>
              <w:jc w:val="both"/>
              <w:rPr>
                <w:rFonts w:ascii="PT Astra Serif" w:eastAsia="Calibri" w:hAnsi="PT Astra Serif"/>
                <w:color w:val="000000"/>
                <w:shd w:val="clear" w:color="auto" w:fill="FFFFFF"/>
                <w:lang w:val="ru-RU"/>
              </w:rPr>
            </w:pPr>
            <w:r w:rsidRPr="000E2E55">
              <w:rPr>
                <w:rFonts w:ascii="PT Astra Serif" w:eastAsia="Calibri" w:hAnsi="PT Astra Serif"/>
                <w:lang w:val="ru-RU"/>
              </w:rPr>
              <w:t xml:space="preserve">Органами управления в области молодёжной политики, физической культуры и спорта была организована реализация мероприятий регионального проекта, направленного на популяризацию здорового образа жизни «Здоровый Ямал». Так, молодёжь города приняла активное участие в таких мероприятиях и проектах, как </w:t>
            </w:r>
            <w:r w:rsidRPr="000E2E55">
              <w:rPr>
                <w:rFonts w:ascii="PT Astra Serif" w:eastAsia="Calibri" w:hAnsi="PT Astra Serif"/>
                <w:color w:val="000000"/>
                <w:lang w:val="ru-RU"/>
              </w:rPr>
              <w:t xml:space="preserve">молодёжный лыжный забег «Бодрость Ямала», </w:t>
            </w:r>
            <w:r w:rsidRPr="000E2E55">
              <w:rPr>
                <w:rFonts w:ascii="PT Astra Serif" w:hAnsi="PT Astra Serif"/>
                <w:lang w:val="ru-RU"/>
              </w:rPr>
              <w:t>массовое катание на коньках «Ледяная искра»,</w:t>
            </w:r>
            <w:r w:rsidRPr="000E2E55">
              <w:rPr>
                <w:rFonts w:ascii="PT Astra Serif" w:eastAsia="Calibri" w:hAnsi="PT Astra Serif"/>
                <w:color w:val="000000"/>
                <w:shd w:val="clear" w:color="auto" w:fill="FFFFFF"/>
                <w:lang w:val="ru-RU"/>
              </w:rPr>
              <w:t xml:space="preserve"> «Производственная гимнастика», утренняя пробежка «Бежим от серых будней», кулинарный мастер-класс «Вкусно!», Всероссийская акция «Рекорды Победы», велоквест «Велотур».</w:t>
            </w:r>
          </w:p>
          <w:p w:rsidR="00563322" w:rsidRPr="000E2E55" w:rsidRDefault="00563322" w:rsidP="00232855">
            <w:pPr>
              <w:pStyle w:val="a5"/>
              <w:jc w:val="both"/>
              <w:rPr>
                <w:rFonts w:ascii="PT Astra Serif" w:eastAsia="Calibri" w:hAnsi="PT Astra Serif"/>
                <w:lang w:val="ru-RU"/>
              </w:rPr>
            </w:pPr>
            <w:r w:rsidRPr="000E2E55">
              <w:rPr>
                <w:rFonts w:ascii="PT Astra Serif" w:eastAsia="Calibri" w:hAnsi="PT Astra Serif"/>
                <w:lang w:val="ru-RU"/>
              </w:rPr>
              <w:t>В рамках проведения антинаркотической профилактической акции в начале каждого учебного года был проведён комплекс мероприятий, призванных донести до подрастающего поколения и их родителей недопустимость употребления психоактивных веществ и важность здорового образа жизни.</w:t>
            </w:r>
          </w:p>
          <w:p w:rsidR="00563322" w:rsidRPr="000E2E55" w:rsidRDefault="00563322" w:rsidP="00232855">
            <w:pPr>
              <w:ind w:left="34"/>
              <w:jc w:val="both"/>
              <w:rPr>
                <w:rFonts w:ascii="PT Astra Serif" w:hAnsi="PT Astra Serif"/>
                <w:color w:val="0D0D0D"/>
                <w:sz w:val="24"/>
                <w:szCs w:val="24"/>
              </w:rPr>
            </w:pPr>
            <w:proofErr w:type="gramStart"/>
            <w:r w:rsidRPr="000E2E55">
              <w:rPr>
                <w:rFonts w:ascii="PT Astra Serif" w:hAnsi="PT Astra Serif"/>
                <w:sz w:val="24"/>
                <w:szCs w:val="24"/>
              </w:rPr>
              <w:t xml:space="preserve">В рамках реализации </w:t>
            </w:r>
            <w:r w:rsidRPr="000E2E55">
              <w:rPr>
                <w:rFonts w:ascii="PT Astra Serif" w:eastAsia="Calibri" w:hAnsi="PT Astra Serif"/>
                <w:sz w:val="24"/>
                <w:szCs w:val="24"/>
                <w:lang w:eastAsia="en-US"/>
              </w:rPr>
              <w:t xml:space="preserve">плана-графика </w:t>
            </w:r>
            <w:r w:rsidRPr="000E2E55">
              <w:rPr>
                <w:rFonts w:ascii="PT Astra Serif" w:hAnsi="PT Astra Serif"/>
                <w:sz w:val="24"/>
                <w:szCs w:val="24"/>
              </w:rPr>
              <w:t>просветительско-профилактической работы в трудовых коллективах по проблемам наркомании и алкоголизма на 2018 год, утверждённого Главой Администрации муниципального образования город Салехард, лекторской группой, состоящей из сотрудника ОМВД по г. Салехарду, представителя ГБУЗ «ЯНОПНД», психолога кабинета по работе с больными ВИЧ-инфекцией и ИЗ ГБУЗ «СОКБ» и ответственного секретаря антинаркотической комиссии были проведены встречи с трудовыми и педагогическими коллективами</w:t>
            </w:r>
            <w:proofErr w:type="gramEnd"/>
            <w:r w:rsidRPr="000E2E55">
              <w:rPr>
                <w:rFonts w:ascii="PT Astra Serif" w:hAnsi="PT Astra Serif"/>
                <w:sz w:val="24"/>
                <w:szCs w:val="24"/>
              </w:rPr>
              <w:t xml:space="preserve"> в </w:t>
            </w:r>
            <w:proofErr w:type="gramStart"/>
            <w:r w:rsidRPr="000E2E55">
              <w:rPr>
                <w:rFonts w:ascii="PT Astra Serif" w:hAnsi="PT Astra Serif"/>
                <w:sz w:val="24"/>
                <w:szCs w:val="24"/>
              </w:rPr>
              <w:t>ходе</w:t>
            </w:r>
            <w:proofErr w:type="gramEnd"/>
            <w:r w:rsidRPr="000E2E55">
              <w:rPr>
                <w:rFonts w:ascii="PT Astra Serif" w:hAnsi="PT Astra Serif"/>
                <w:sz w:val="24"/>
                <w:szCs w:val="24"/>
              </w:rPr>
              <w:t xml:space="preserve"> которых проведены лекции и была распространена полиграфическая продукция, информация о телефонах доверия</w:t>
            </w:r>
          </w:p>
        </w:tc>
      </w:tr>
      <w:tr w:rsidR="00563322" w:rsidRPr="000E2E55" w:rsidTr="001753A2">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4.15.</w:t>
            </w:r>
          </w:p>
        </w:tc>
        <w:tc>
          <w:tcPr>
            <w:tcW w:w="3685" w:type="dxa"/>
            <w:gridSpan w:val="2"/>
          </w:tcPr>
          <w:p w:rsidR="00563322" w:rsidRPr="000E2E55" w:rsidRDefault="00563322" w:rsidP="00170C52">
            <w:pPr>
              <w:overflowPunct/>
              <w:autoSpaceDE/>
              <w:autoSpaceDN/>
              <w:adjustRightInd/>
              <w:textAlignment w:val="auto"/>
              <w:rPr>
                <w:rFonts w:ascii="PT Astra Serif" w:hAnsi="PT Astra Serif"/>
                <w:sz w:val="24"/>
                <w:szCs w:val="24"/>
                <w:lang w:eastAsia="en-US"/>
              </w:rPr>
            </w:pPr>
            <w:r w:rsidRPr="000E2E55">
              <w:rPr>
                <w:rFonts w:ascii="PT Astra Serif" w:hAnsi="PT Astra Serif"/>
                <w:sz w:val="24"/>
                <w:szCs w:val="24"/>
                <w:lang w:eastAsia="en-US" w:bidi="ru-RU"/>
              </w:rPr>
              <w:t xml:space="preserve">Мониторинг обеспечения здоровья и организации </w:t>
            </w:r>
            <w:proofErr w:type="gramStart"/>
            <w:r w:rsidRPr="000E2E55">
              <w:rPr>
                <w:rFonts w:ascii="PT Astra Serif" w:hAnsi="PT Astra Serif"/>
                <w:sz w:val="24"/>
                <w:szCs w:val="24"/>
                <w:lang w:eastAsia="en-US" w:bidi="ru-RU"/>
              </w:rPr>
              <w:t>питания</w:t>
            </w:r>
            <w:proofErr w:type="gramEnd"/>
            <w:r w:rsidRPr="000E2E55">
              <w:rPr>
                <w:rFonts w:ascii="PT Astra Serif" w:hAnsi="PT Astra Serif"/>
                <w:sz w:val="24"/>
                <w:szCs w:val="24"/>
                <w:lang w:eastAsia="en-US" w:bidi="ru-RU"/>
              </w:rPr>
              <w:t xml:space="preserve"> обучающихся в общеобразовательных организациях</w:t>
            </w:r>
          </w:p>
        </w:tc>
        <w:tc>
          <w:tcPr>
            <w:tcW w:w="1701" w:type="dxa"/>
          </w:tcPr>
          <w:p w:rsidR="00563322" w:rsidRPr="000E2E55" w:rsidRDefault="00563322" w:rsidP="007A2568">
            <w:pPr>
              <w:overflowPunct/>
              <w:autoSpaceDE/>
              <w:autoSpaceDN/>
              <w:adjustRightInd/>
              <w:ind w:right="-2"/>
              <w:jc w:val="center"/>
              <w:textAlignment w:val="auto"/>
              <w:rPr>
                <w:rFonts w:ascii="PT Astra Serif" w:eastAsia="Calibri" w:hAnsi="PT Astra Serif"/>
                <w:sz w:val="24"/>
                <w:szCs w:val="24"/>
                <w:lang w:eastAsia="en-US"/>
              </w:rPr>
            </w:pPr>
            <w:r w:rsidRPr="000E2E55">
              <w:rPr>
                <w:rFonts w:ascii="PT Astra Serif" w:hAnsi="PT Astra Serif"/>
                <w:sz w:val="24"/>
                <w:szCs w:val="24"/>
                <w:lang w:bidi="ru-RU"/>
              </w:rPr>
              <w:t>2018 – 2020 годы</w:t>
            </w:r>
          </w:p>
        </w:tc>
        <w:tc>
          <w:tcPr>
            <w:tcW w:w="2268" w:type="dxa"/>
            <w:gridSpan w:val="2"/>
          </w:tcPr>
          <w:p w:rsidR="00563322" w:rsidRPr="000E2E55" w:rsidRDefault="00563322" w:rsidP="004F41AE">
            <w:pPr>
              <w:jc w:val="center"/>
              <w:rPr>
                <w:rFonts w:ascii="PT Astra Serif" w:hAnsi="PT Astra Serif"/>
                <w:bCs/>
                <w:color w:val="000000"/>
                <w:sz w:val="24"/>
                <w:szCs w:val="24"/>
              </w:rPr>
            </w:pPr>
            <w:r w:rsidRPr="000E2E55">
              <w:rPr>
                <w:rFonts w:ascii="PT Astra Serif" w:hAnsi="PT Astra Serif"/>
                <w:bCs/>
                <w:color w:val="000000"/>
                <w:sz w:val="24"/>
                <w:szCs w:val="24"/>
              </w:rPr>
              <w:t>департамент здравоохранения автономного округа</w:t>
            </w: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4F41AE">
            <w:pPr>
              <w:jc w:val="center"/>
              <w:rPr>
                <w:rFonts w:ascii="PT Astra Serif" w:hAnsi="PT Astra Serif"/>
                <w:bCs/>
                <w:color w:val="000000"/>
                <w:sz w:val="24"/>
                <w:szCs w:val="24"/>
              </w:rPr>
            </w:pPr>
          </w:p>
          <w:p w:rsidR="00563322" w:rsidRPr="000E2E55" w:rsidRDefault="00563322" w:rsidP="00937008">
            <w:pPr>
              <w:rPr>
                <w:rFonts w:ascii="PT Astra Serif" w:hAnsi="PT Astra Serif"/>
                <w:sz w:val="24"/>
                <w:szCs w:val="24"/>
              </w:rPr>
            </w:pPr>
          </w:p>
          <w:p w:rsidR="00563322" w:rsidRPr="000E2E55" w:rsidRDefault="00563322" w:rsidP="004F41AE">
            <w:pPr>
              <w:jc w:val="center"/>
              <w:rPr>
                <w:rFonts w:ascii="PT Astra Serif" w:hAnsi="PT Astra Serif"/>
                <w:bCs/>
                <w:color w:val="000000"/>
                <w:sz w:val="24"/>
                <w:szCs w:val="24"/>
              </w:rPr>
            </w:pPr>
            <w:r w:rsidRPr="000E2E55">
              <w:rPr>
                <w:rFonts w:ascii="PT Astra Serif" w:hAnsi="PT Astra Serif"/>
                <w:sz w:val="24"/>
                <w:szCs w:val="24"/>
              </w:rPr>
              <w:t>департамент образования администрации муниципального образования</w:t>
            </w:r>
          </w:p>
          <w:p w:rsidR="00563322" w:rsidRPr="000E2E55" w:rsidRDefault="00563322" w:rsidP="004F41AE">
            <w:pPr>
              <w:jc w:val="center"/>
              <w:rPr>
                <w:rFonts w:ascii="PT Astra Serif" w:hAnsi="PT Astra Serif"/>
                <w:b/>
                <w:sz w:val="24"/>
                <w:szCs w:val="24"/>
              </w:rPr>
            </w:pPr>
          </w:p>
        </w:tc>
        <w:tc>
          <w:tcPr>
            <w:tcW w:w="7088" w:type="dxa"/>
          </w:tcPr>
          <w:p w:rsidR="00563322" w:rsidRPr="000E2E55" w:rsidRDefault="00563322" w:rsidP="007A2568">
            <w:pPr>
              <w:jc w:val="both"/>
              <w:rPr>
                <w:rFonts w:ascii="PT Astra Serif" w:hAnsi="PT Astra Serif"/>
                <w:sz w:val="24"/>
                <w:szCs w:val="24"/>
              </w:rPr>
            </w:pPr>
            <w:r w:rsidRPr="000E2E55">
              <w:rPr>
                <w:rFonts w:ascii="PT Astra Serif" w:eastAsia="Calibri" w:hAnsi="PT Astra Serif"/>
                <w:sz w:val="24"/>
                <w:szCs w:val="24"/>
              </w:rPr>
              <w:lastRenderedPageBreak/>
              <w:t xml:space="preserve">Медицинское сопровождение в образовательных общеобразовательных организациях осуществляется специалистами отделения организации медицинской помощи детям и подросткам в образовательных учреждениях детской поликлиники ГБУЗ «СОКБ» в соответствии с приказом МЗ РФ от </w:t>
            </w:r>
            <w:r w:rsidRPr="000E2E55">
              <w:rPr>
                <w:rFonts w:ascii="PT Astra Serif" w:eastAsia="Calibri" w:hAnsi="PT Astra Serif"/>
                <w:sz w:val="24"/>
                <w:szCs w:val="24"/>
              </w:rPr>
              <w:lastRenderedPageBreak/>
              <w:t>05.11.2013г.№822н «Порядок оказания медицинской помощи несовершеннолетним, в том числе в период обучения и воспитания в образовательных организациях»</w:t>
            </w:r>
            <w:proofErr w:type="gramStart"/>
            <w:r w:rsidRPr="000E2E55">
              <w:rPr>
                <w:rFonts w:ascii="PT Astra Serif" w:eastAsia="Calibri" w:hAnsi="PT Astra Serif"/>
                <w:sz w:val="24"/>
                <w:szCs w:val="24"/>
              </w:rPr>
              <w:t>.С</w:t>
            </w:r>
            <w:proofErr w:type="gramEnd"/>
            <w:r w:rsidRPr="000E2E55">
              <w:rPr>
                <w:rFonts w:ascii="PT Astra Serif" w:eastAsia="Calibri" w:hAnsi="PT Astra Serif"/>
                <w:sz w:val="24"/>
                <w:szCs w:val="24"/>
              </w:rPr>
              <w:t>огласно приказу МЗ РФ от 21.12.2012г. №1346н «О порядке прохождения несовершеннолетними медицинских осмотров, в том числе при поступлении в образовательные учреждения и в период обучения в них», проводятся профилактические медицинские осмотры в установленные возрастные периоды в целях раннег</w:t>
            </w:r>
            <w:proofErr w:type="gramStart"/>
            <w:r w:rsidRPr="000E2E55">
              <w:rPr>
                <w:rFonts w:ascii="PT Astra Serif" w:eastAsia="Calibri" w:hAnsi="PT Astra Serif"/>
                <w:sz w:val="24"/>
                <w:szCs w:val="24"/>
              </w:rPr>
              <w:t>о(</w:t>
            </w:r>
            <w:proofErr w:type="gramEnd"/>
            <w:r w:rsidRPr="000E2E55">
              <w:rPr>
                <w:rFonts w:ascii="PT Astra Serif" w:eastAsia="Calibri" w:hAnsi="PT Astra Serif"/>
                <w:sz w:val="24"/>
                <w:szCs w:val="24"/>
              </w:rPr>
              <w:t xml:space="preserve">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с участием узких специалистов. Также </w:t>
            </w:r>
            <w:r w:rsidRPr="000E2E55">
              <w:rPr>
                <w:rFonts w:ascii="PT Astra Serif" w:hAnsi="PT Astra Serif"/>
                <w:sz w:val="24"/>
                <w:szCs w:val="24"/>
              </w:rPr>
              <w:t xml:space="preserve">ведется санитарно-гигиеническая просветительная работа среди несовершеннолетних, их родителей и педагогов по гигиеническому воспитанию. Осуществляется медицинский </w:t>
            </w:r>
            <w:proofErr w:type="gramStart"/>
            <w:r w:rsidRPr="000E2E55">
              <w:rPr>
                <w:rFonts w:ascii="PT Astra Serif" w:hAnsi="PT Astra Serif"/>
                <w:sz w:val="24"/>
                <w:szCs w:val="24"/>
              </w:rPr>
              <w:t>контроль за</w:t>
            </w:r>
            <w:proofErr w:type="gramEnd"/>
            <w:r w:rsidRPr="000E2E55">
              <w:rPr>
                <w:rFonts w:ascii="PT Astra Serif" w:hAnsi="PT Astra Serif"/>
                <w:sz w:val="24"/>
                <w:szCs w:val="24"/>
              </w:rPr>
              <w:t xml:space="preserve"> качеством готовой пищи, температурным режимом хранения продуктов, совместимостью продуктов согласно санитарным нормам.</w:t>
            </w:r>
          </w:p>
          <w:p w:rsidR="00563322" w:rsidRPr="000E2E55" w:rsidRDefault="00563322" w:rsidP="007A2568">
            <w:pPr>
              <w:jc w:val="both"/>
              <w:rPr>
                <w:rFonts w:ascii="PT Astra Serif" w:hAnsi="PT Astra Serif"/>
                <w:sz w:val="24"/>
                <w:szCs w:val="24"/>
              </w:rPr>
            </w:pPr>
          </w:p>
          <w:p w:rsidR="00563322" w:rsidRPr="000E2E55" w:rsidRDefault="00563322" w:rsidP="00937008">
            <w:pPr>
              <w:ind w:firstLine="317"/>
              <w:jc w:val="both"/>
              <w:rPr>
                <w:rFonts w:ascii="PT Astra Serif" w:hAnsi="PT Astra Serif"/>
                <w:sz w:val="24"/>
                <w:szCs w:val="24"/>
              </w:rPr>
            </w:pPr>
            <w:r w:rsidRPr="000E2E55">
              <w:rPr>
                <w:rFonts w:ascii="PT Astra Serif" w:hAnsi="PT Astra Serif"/>
                <w:sz w:val="24"/>
                <w:szCs w:val="24"/>
              </w:rPr>
              <w:t xml:space="preserve">В соответствии с утвержденным Совместным планом мероприятий по сохранению и укреплению здоровья обучающихся и воспитанников муниципальных образовательных организаций на 2017-2019 годы (департамент образования города Салехарда и ГБУЗ «СОКБ») ежегодно с целью контроля за состоянием здоровья несовершеннолетних организуется и проводится </w:t>
            </w:r>
            <w:proofErr w:type="gramStart"/>
            <w:r w:rsidRPr="000E2E55">
              <w:rPr>
                <w:rFonts w:ascii="PT Astra Serif" w:hAnsi="PT Astra Serif"/>
                <w:sz w:val="24"/>
                <w:szCs w:val="24"/>
              </w:rPr>
              <w:t>скрининг-обследования</w:t>
            </w:r>
            <w:proofErr w:type="gramEnd"/>
            <w:r w:rsidRPr="000E2E55">
              <w:rPr>
                <w:rFonts w:ascii="PT Astra Serif" w:hAnsi="PT Astra Serif"/>
                <w:sz w:val="24"/>
                <w:szCs w:val="24"/>
              </w:rPr>
              <w:t xml:space="preserve"> и медицинские осмотры обучающихся. В 2018 году мониторингом охвачено 7096 </w:t>
            </w:r>
            <w:proofErr w:type="gramStart"/>
            <w:r w:rsidRPr="000E2E55">
              <w:rPr>
                <w:rFonts w:ascii="PT Astra Serif" w:hAnsi="PT Astra Serif"/>
                <w:sz w:val="24"/>
                <w:szCs w:val="24"/>
              </w:rPr>
              <w:t>обучающихся</w:t>
            </w:r>
            <w:proofErr w:type="gramEnd"/>
            <w:r w:rsidRPr="000E2E55">
              <w:rPr>
                <w:rFonts w:ascii="PT Astra Serif" w:hAnsi="PT Astra Serif"/>
                <w:sz w:val="24"/>
                <w:szCs w:val="24"/>
              </w:rPr>
              <w:t xml:space="preserve"> (в 2017 году – 6844 обучающихся).</w:t>
            </w:r>
          </w:p>
          <w:p w:rsidR="00563322" w:rsidRPr="000E2E55" w:rsidRDefault="00563322" w:rsidP="00937008">
            <w:pPr>
              <w:overflowPunct/>
              <w:autoSpaceDE/>
              <w:adjustRightInd/>
              <w:ind w:firstLine="317"/>
              <w:jc w:val="both"/>
              <w:rPr>
                <w:rFonts w:ascii="PT Astra Serif" w:hAnsi="PT Astra Serif"/>
                <w:sz w:val="24"/>
                <w:szCs w:val="24"/>
              </w:rPr>
            </w:pPr>
            <w:r w:rsidRPr="000E2E55">
              <w:rPr>
                <w:rFonts w:ascii="PT Astra Serif" w:hAnsi="PT Astra Serif"/>
                <w:sz w:val="24"/>
                <w:szCs w:val="24"/>
              </w:rPr>
              <w:t xml:space="preserve">Кроме того, мониторинг здоровья </w:t>
            </w:r>
            <w:proofErr w:type="gramStart"/>
            <w:r w:rsidRPr="000E2E55">
              <w:rPr>
                <w:rFonts w:ascii="PT Astra Serif" w:hAnsi="PT Astra Serif"/>
                <w:sz w:val="24"/>
                <w:szCs w:val="24"/>
              </w:rPr>
              <w:t>обучающихся</w:t>
            </w:r>
            <w:proofErr w:type="gramEnd"/>
            <w:r w:rsidRPr="000E2E55">
              <w:rPr>
                <w:rFonts w:ascii="PT Astra Serif" w:hAnsi="PT Astra Serif"/>
                <w:sz w:val="24"/>
                <w:szCs w:val="24"/>
              </w:rPr>
              <w:t xml:space="preserve"> ежегодно осуществляется и в период летней оздоровительной компании. Так, в период летней оздоровительной компании 2018 года (июнь – июль) на территории муниципального образования город Салехард функционировали лагеря с дневным пребыванием детей в две смены (1 смена - с 4 по 24 июня 2018 года и 2 смена - с 2 по 22 июля 2018 года) на базе 4 муниципальных общеобразовательных организаций (далее – пришкольный лагерь)</w:t>
            </w:r>
            <w:proofErr w:type="gramStart"/>
            <w:r w:rsidRPr="000E2E55">
              <w:rPr>
                <w:rFonts w:ascii="PT Astra Serif" w:hAnsi="PT Astra Serif"/>
                <w:sz w:val="24"/>
                <w:szCs w:val="24"/>
              </w:rPr>
              <w:t>:</w:t>
            </w:r>
            <w:r w:rsidRPr="000E2E55">
              <w:rPr>
                <w:rFonts w:ascii="PT Astra Serif" w:eastAsia="Arial Unicode MS" w:hAnsi="PT Astra Serif"/>
                <w:sz w:val="24"/>
                <w:szCs w:val="24"/>
              </w:rPr>
              <w:t>М</w:t>
            </w:r>
            <w:proofErr w:type="gramEnd"/>
            <w:r w:rsidRPr="000E2E55">
              <w:rPr>
                <w:rFonts w:ascii="PT Astra Serif" w:eastAsia="Arial Unicode MS" w:hAnsi="PT Astra Serif"/>
                <w:sz w:val="24"/>
                <w:szCs w:val="24"/>
              </w:rPr>
              <w:t xml:space="preserve">БОУ СОШ №2, МБОУ СОШ № 3,МБОУ СОШ № 6 и </w:t>
            </w:r>
            <w:r w:rsidRPr="000E2E55">
              <w:rPr>
                <w:rFonts w:ascii="PT Astra Serif" w:eastAsia="Arial Unicode MS" w:hAnsi="PT Astra Serif"/>
                <w:sz w:val="24"/>
                <w:szCs w:val="24"/>
              </w:rPr>
              <w:lastRenderedPageBreak/>
              <w:t>МАОУ «Обдорская гимназия», которые посетили</w:t>
            </w:r>
            <w:r w:rsidRPr="000E2E55">
              <w:rPr>
                <w:rFonts w:ascii="PT Astra Serif" w:hAnsi="PT Astra Serif"/>
                <w:sz w:val="24"/>
                <w:szCs w:val="24"/>
              </w:rPr>
              <w:t xml:space="preserve"> 517 детей и подростков (в 2017 году 517 детей), что составило 102 % от планируемого значения (505 детей).</w:t>
            </w:r>
          </w:p>
          <w:p w:rsidR="00563322" w:rsidRPr="000E2E55" w:rsidRDefault="00563322" w:rsidP="00937008">
            <w:pPr>
              <w:overflowPunct/>
              <w:autoSpaceDE/>
              <w:adjustRightInd/>
              <w:ind w:firstLine="317"/>
              <w:jc w:val="both"/>
              <w:rPr>
                <w:rFonts w:ascii="PT Astra Serif" w:hAnsi="PT Astra Serif"/>
                <w:sz w:val="24"/>
                <w:szCs w:val="24"/>
              </w:rPr>
            </w:pPr>
            <w:r w:rsidRPr="000E2E55">
              <w:rPr>
                <w:rFonts w:ascii="PT Astra Serif" w:hAnsi="PT Astra Serif"/>
                <w:sz w:val="24"/>
                <w:szCs w:val="24"/>
              </w:rPr>
              <w:t>Медицинскими работниками детской поликлиники и сотрудниками Центра здоровья ГБУЗ «Салехардская окружная клиническая больница» в начале и в конце каждой смены был проведен медицинский осмотр детей для анализа эффективности пребывания детей в лагере в соответствии с методическими рекомендациями «МР 2.4.4.0011-10 – 10. 2.4.4. Гигиена детей и подростков. Летние оздоровительные учреждения. Методика оценки эффективности оздоровления детей. Методические рекомендации», утверждённымиРоспотребнадзором от 24 сентября 2010 года. Антропометрические обследования по физическому развитию и эффективности оздоровления детей показали выраженный оздоровительный эффект у преобладающего большинства воспитанников пришкольных лагерей (305 человек - 59% - с выраженным оздоровительным эффектом, 151 человек - 29% - со слабым оздоровительным эффектом, 61 человек - 12% - с отсутствием оздоровительного эффекта).</w:t>
            </w:r>
          </w:p>
          <w:p w:rsidR="00563322" w:rsidRPr="000E2E55" w:rsidRDefault="00563322" w:rsidP="00937008">
            <w:pPr>
              <w:shd w:val="clear" w:color="auto" w:fill="FFFFFF"/>
              <w:tabs>
                <w:tab w:val="left" w:pos="567"/>
                <w:tab w:val="left" w:pos="851"/>
              </w:tabs>
              <w:overflowPunct/>
              <w:autoSpaceDE/>
              <w:adjustRightInd/>
              <w:ind w:firstLine="317"/>
              <w:jc w:val="both"/>
              <w:rPr>
                <w:rFonts w:ascii="PT Astra Serif" w:hAnsi="PT Astra Serif"/>
                <w:sz w:val="24"/>
                <w:szCs w:val="24"/>
              </w:rPr>
            </w:pPr>
            <w:r w:rsidRPr="000E2E55">
              <w:rPr>
                <w:rFonts w:ascii="PT Astra Serif" w:hAnsi="PT Astra Serif"/>
                <w:sz w:val="24"/>
                <w:szCs w:val="24"/>
              </w:rPr>
              <w:t>Рациональное здоровое питание обеспечивает гармоничное физическое и психическое развитие детей, повышает сопротивляемость к инфекционным заболеваниям и устойчивость к неблагоприятным условиям внешней среды. Здоровое питание - один из основополагающих моментов здорового образа жизни и, следовательно, сохранения и укрепления здоровья. Это существенный и постоянно действующий фактор, обеспечивающий адекватные процессы роста и развития детского и подросткового организма.</w:t>
            </w:r>
          </w:p>
          <w:p w:rsidR="00563322" w:rsidRPr="000E2E55" w:rsidRDefault="00563322" w:rsidP="00937008">
            <w:pPr>
              <w:shd w:val="clear" w:color="auto" w:fill="FFFFFF"/>
              <w:tabs>
                <w:tab w:val="left" w:pos="567"/>
                <w:tab w:val="left" w:pos="851"/>
              </w:tabs>
              <w:overflowPunct/>
              <w:autoSpaceDE/>
              <w:adjustRightInd/>
              <w:ind w:firstLine="317"/>
              <w:jc w:val="both"/>
              <w:rPr>
                <w:rFonts w:ascii="PT Astra Serif" w:hAnsi="PT Astra Serif"/>
                <w:sz w:val="24"/>
                <w:szCs w:val="24"/>
              </w:rPr>
            </w:pPr>
            <w:r w:rsidRPr="000E2E55">
              <w:rPr>
                <w:rFonts w:ascii="PT Astra Serif" w:hAnsi="PT Astra Serif"/>
                <w:sz w:val="24"/>
                <w:szCs w:val="24"/>
              </w:rPr>
              <w:t xml:space="preserve">На сегодняшний день в 6 общеобразовательных организациях, организовано 7 столовых полного производственного цикла. Сбалансированным питанием в 2018 году обеспечено 7096 </w:t>
            </w:r>
            <w:proofErr w:type="gramStart"/>
            <w:r w:rsidRPr="000E2E55">
              <w:rPr>
                <w:rFonts w:ascii="PT Astra Serif" w:hAnsi="PT Astra Serif"/>
                <w:sz w:val="24"/>
                <w:szCs w:val="24"/>
              </w:rPr>
              <w:t>обучающихся</w:t>
            </w:r>
            <w:proofErr w:type="gramEnd"/>
            <w:r w:rsidRPr="000E2E55">
              <w:rPr>
                <w:rFonts w:ascii="PT Astra Serif" w:hAnsi="PT Astra Serif"/>
                <w:sz w:val="24"/>
                <w:szCs w:val="24"/>
              </w:rPr>
              <w:t xml:space="preserve"> (в 2017 году – 6844 обучающихся), что составляет  100% от общего количества, в том числе охват одноразовым питанием составляет   – 68,08% (АППГ - 75,9 %), двухразовым  – 31,92% (АППГ - 24,1 %).</w:t>
            </w:r>
          </w:p>
          <w:p w:rsidR="00563322" w:rsidRPr="000E2E55" w:rsidRDefault="00563322" w:rsidP="00937008">
            <w:pPr>
              <w:shd w:val="clear" w:color="auto" w:fill="FFFFFF"/>
              <w:tabs>
                <w:tab w:val="left" w:pos="567"/>
              </w:tabs>
              <w:overflowPunct/>
              <w:autoSpaceDE/>
              <w:adjustRightInd/>
              <w:ind w:firstLine="317"/>
              <w:jc w:val="both"/>
              <w:rPr>
                <w:rFonts w:ascii="PT Astra Serif" w:hAnsi="PT Astra Serif"/>
                <w:sz w:val="24"/>
                <w:szCs w:val="24"/>
              </w:rPr>
            </w:pPr>
            <w:r w:rsidRPr="000E2E55">
              <w:rPr>
                <w:rFonts w:ascii="PT Astra Serif" w:hAnsi="PT Astra Serif"/>
                <w:sz w:val="24"/>
                <w:szCs w:val="24"/>
              </w:rPr>
              <w:t xml:space="preserve">За счет средств муниципального бюджета организовано </w:t>
            </w:r>
            <w:r w:rsidRPr="000E2E55">
              <w:rPr>
                <w:rFonts w:ascii="PT Astra Serif" w:hAnsi="PT Astra Serif"/>
                <w:sz w:val="24"/>
                <w:szCs w:val="24"/>
              </w:rPr>
              <w:lastRenderedPageBreak/>
              <w:t>горячее питание льготных категорий обучающихся, а именно:</w:t>
            </w:r>
          </w:p>
          <w:p w:rsidR="00563322" w:rsidRPr="000E2E55" w:rsidRDefault="00563322" w:rsidP="00937008">
            <w:pPr>
              <w:shd w:val="clear" w:color="auto" w:fill="FFFFFF"/>
              <w:overflowPunct/>
              <w:autoSpaceDE/>
              <w:adjustRightInd/>
              <w:ind w:firstLine="317"/>
              <w:jc w:val="both"/>
              <w:rPr>
                <w:rFonts w:ascii="PT Astra Serif" w:hAnsi="PT Astra Serif"/>
                <w:sz w:val="24"/>
                <w:szCs w:val="24"/>
              </w:rPr>
            </w:pPr>
            <w:r w:rsidRPr="000E2E55">
              <w:rPr>
                <w:rFonts w:ascii="PT Astra Serif" w:hAnsi="PT Astra Serif"/>
                <w:sz w:val="24"/>
                <w:szCs w:val="24"/>
              </w:rPr>
              <w:t>•1-4 классы получают одноразовое питание -  2364 человек (в 2017 – 2367);</w:t>
            </w:r>
          </w:p>
          <w:p w:rsidR="00563322" w:rsidRPr="000E2E55" w:rsidRDefault="00563322" w:rsidP="00937008">
            <w:pPr>
              <w:shd w:val="clear" w:color="auto" w:fill="FFFFFF"/>
              <w:overflowPunct/>
              <w:autoSpaceDE/>
              <w:adjustRightInd/>
              <w:ind w:firstLine="317"/>
              <w:jc w:val="both"/>
              <w:rPr>
                <w:rFonts w:ascii="PT Astra Serif" w:hAnsi="PT Astra Serif"/>
                <w:sz w:val="24"/>
                <w:szCs w:val="24"/>
              </w:rPr>
            </w:pPr>
            <w:r w:rsidRPr="000E2E55">
              <w:rPr>
                <w:rFonts w:ascii="PT Astra Serif" w:hAnsi="PT Astra Serif"/>
                <w:sz w:val="24"/>
                <w:szCs w:val="24"/>
              </w:rPr>
              <w:t>•дети из многодетных семей, дети из малоимущих семей   получают  двухразовое питание – 1685 человек (в 2017 - 1628 человек);</w:t>
            </w:r>
          </w:p>
          <w:p w:rsidR="00563322" w:rsidRPr="000E2E55" w:rsidRDefault="00563322" w:rsidP="00937008">
            <w:pPr>
              <w:shd w:val="clear" w:color="auto" w:fill="FFFFFF"/>
              <w:overflowPunct/>
              <w:autoSpaceDE/>
              <w:adjustRightInd/>
              <w:ind w:firstLine="317"/>
              <w:jc w:val="both"/>
              <w:rPr>
                <w:rFonts w:ascii="PT Astra Serif" w:hAnsi="PT Astra Serif"/>
                <w:sz w:val="24"/>
                <w:szCs w:val="24"/>
              </w:rPr>
            </w:pPr>
            <w:r w:rsidRPr="000E2E55">
              <w:rPr>
                <w:rFonts w:ascii="PT Astra Serif" w:hAnsi="PT Astra Serif"/>
                <w:sz w:val="24"/>
                <w:szCs w:val="24"/>
              </w:rPr>
              <w:t xml:space="preserve"> •дети с ограниченными возможностями здоровья, </w:t>
            </w:r>
            <w:proofErr w:type="gramStart"/>
            <w:r w:rsidRPr="000E2E55">
              <w:rPr>
                <w:rFonts w:ascii="PT Astra Serif" w:hAnsi="PT Astra Serif"/>
                <w:sz w:val="24"/>
                <w:szCs w:val="24"/>
              </w:rPr>
              <w:t>дети</w:t>
            </w:r>
            <w:proofErr w:type="gramEnd"/>
            <w:r w:rsidRPr="000E2E55">
              <w:rPr>
                <w:rFonts w:ascii="PT Astra Serif" w:hAnsi="PT Astra Serif"/>
                <w:sz w:val="24"/>
                <w:szCs w:val="24"/>
              </w:rPr>
              <w:t xml:space="preserve"> находящиеся в социально опасном положении, дети сироты и дети, оставшиеся без попечения  родителей, с 5-11 классы получают одноразовое питание – 41 человек (в 2017 - 49 человек); </w:t>
            </w:r>
          </w:p>
          <w:p w:rsidR="00563322" w:rsidRPr="000E2E55" w:rsidRDefault="00563322" w:rsidP="00937008">
            <w:pPr>
              <w:shd w:val="clear" w:color="auto" w:fill="FFFFFF"/>
              <w:overflowPunct/>
              <w:autoSpaceDE/>
              <w:adjustRightInd/>
              <w:ind w:firstLine="317"/>
              <w:jc w:val="both"/>
              <w:rPr>
                <w:rFonts w:ascii="PT Astra Serif" w:hAnsi="PT Astra Serif"/>
                <w:sz w:val="24"/>
                <w:szCs w:val="24"/>
              </w:rPr>
            </w:pPr>
            <w:r w:rsidRPr="000E2E55">
              <w:rPr>
                <w:rFonts w:ascii="PT Astra Serif" w:hAnsi="PT Astra Serif"/>
                <w:sz w:val="24"/>
                <w:szCs w:val="24"/>
              </w:rPr>
              <w:t>•5-11 кадетские классы – 97 человек  (в 2017 - 147 человек;  в 2016 году- 151 человек), получают  двухразовое питание.</w:t>
            </w:r>
          </w:p>
          <w:p w:rsidR="00563322" w:rsidRPr="000E2E55" w:rsidRDefault="00563322" w:rsidP="00937008">
            <w:pPr>
              <w:shd w:val="clear" w:color="auto" w:fill="FFFFFF"/>
              <w:overflowPunct/>
              <w:autoSpaceDE/>
              <w:adjustRightInd/>
              <w:ind w:firstLine="317"/>
              <w:jc w:val="both"/>
              <w:rPr>
                <w:rFonts w:ascii="PT Astra Serif" w:hAnsi="PT Astra Serif"/>
                <w:sz w:val="24"/>
                <w:szCs w:val="24"/>
              </w:rPr>
            </w:pPr>
            <w:r w:rsidRPr="000E2E55">
              <w:rPr>
                <w:rFonts w:ascii="PT Astra Serif" w:hAnsi="PT Astra Serif"/>
                <w:sz w:val="24"/>
                <w:szCs w:val="24"/>
              </w:rPr>
              <w:t xml:space="preserve">За  счет родительской платы  питаются  около 2776 человек  или 39,12% (в 2017 – 2293 человек, или  33,5 %), выбирая вариант питания, либо через линию раздачи, путем свободного выбора готовых блюд, либо  путём предварительного накрытия комплексного рациона. Процент детей, питающихся за родительскую плату, уменьшился в связи с увеличением количества питающихся льготных категорий.  Для увеличения процента охвата питающихся обучающихся за родительскую плату разработано и согласовано с Управлением Роспотребнадзора  по ЯНАО меню, с учетом пожеланий обучающихся в определенных готовых блюдах. Расширенный ассортимент кулинарной продукции реализуется через буфет как дополнительное питание для </w:t>
            </w:r>
            <w:proofErr w:type="gramStart"/>
            <w:r w:rsidRPr="000E2E55">
              <w:rPr>
                <w:rFonts w:ascii="PT Astra Serif" w:hAnsi="PT Astra Serif"/>
                <w:sz w:val="24"/>
                <w:szCs w:val="24"/>
              </w:rPr>
              <w:t>обучающихся</w:t>
            </w:r>
            <w:proofErr w:type="gramEnd"/>
            <w:r w:rsidRPr="000E2E55">
              <w:rPr>
                <w:rFonts w:ascii="PT Astra Serif" w:hAnsi="PT Astra Serif"/>
                <w:sz w:val="24"/>
                <w:szCs w:val="24"/>
              </w:rPr>
              <w:t xml:space="preserve"> с 1-  по 11-й  классы. </w:t>
            </w:r>
          </w:p>
          <w:p w:rsidR="00563322" w:rsidRPr="000E2E55" w:rsidRDefault="00563322" w:rsidP="00937008">
            <w:pPr>
              <w:shd w:val="clear" w:color="auto" w:fill="FFFFFF"/>
              <w:overflowPunct/>
              <w:autoSpaceDE/>
              <w:adjustRightInd/>
              <w:ind w:firstLine="317"/>
              <w:jc w:val="both"/>
              <w:rPr>
                <w:rFonts w:ascii="PT Astra Serif" w:hAnsi="PT Astra Serif"/>
                <w:sz w:val="24"/>
                <w:szCs w:val="24"/>
              </w:rPr>
            </w:pPr>
            <w:r w:rsidRPr="000E2E55">
              <w:rPr>
                <w:rFonts w:ascii="PT Astra Serif" w:hAnsi="PT Astra Serif"/>
                <w:sz w:val="24"/>
                <w:szCs w:val="24"/>
              </w:rPr>
              <w:t>Питание  обучающихся организовано в соответствии с единым 12-дневным примерным меню горячих завтраков, завтраков и обедов для учащихся 7 -11 лет и 11 -18 лет, согласованным с Управлением Роспотребнадзора по ЯНАО, которое отвечает требованиям по калорийности и полноте вложения. Кроме того, примерное 12 дневное меню разработано с учетом новой модели организации школьного питания.</w:t>
            </w:r>
          </w:p>
          <w:p w:rsidR="00563322" w:rsidRPr="000E2E55" w:rsidRDefault="00563322" w:rsidP="00937008">
            <w:pPr>
              <w:shd w:val="clear" w:color="auto" w:fill="FFFFFF"/>
              <w:overflowPunct/>
              <w:autoSpaceDE/>
              <w:adjustRightInd/>
              <w:ind w:firstLine="317"/>
              <w:jc w:val="both"/>
              <w:rPr>
                <w:rFonts w:ascii="PT Astra Serif" w:hAnsi="PT Astra Serif"/>
                <w:sz w:val="24"/>
                <w:szCs w:val="24"/>
              </w:rPr>
            </w:pPr>
            <w:r w:rsidRPr="000E2E55">
              <w:rPr>
                <w:rFonts w:ascii="PT Astra Serif" w:eastAsia="Calibri" w:hAnsi="PT Astra Serif"/>
                <w:sz w:val="24"/>
                <w:szCs w:val="24"/>
              </w:rPr>
              <w:t xml:space="preserve">Ассортимент блюд отвечает требованиям разнообразности и сочетаемости пищевых продуктов с обязательным учетом сезонности. </w:t>
            </w:r>
            <w:r w:rsidRPr="000E2E55">
              <w:rPr>
                <w:rFonts w:ascii="PT Astra Serif" w:eastAsia="Calibri" w:hAnsi="PT Astra Serif"/>
                <w:bCs/>
                <w:sz w:val="24"/>
                <w:szCs w:val="24"/>
              </w:rPr>
              <w:t>В целях организации щадящего питания</w:t>
            </w:r>
            <w:r w:rsidRPr="000E2E55">
              <w:rPr>
                <w:rFonts w:ascii="PT Astra Serif" w:eastAsia="Calibri" w:hAnsi="PT Astra Serif"/>
                <w:sz w:val="24"/>
                <w:szCs w:val="24"/>
              </w:rPr>
              <w:t xml:space="preserve"> для детей из рецептур блюд полностью исключены костные бульоны, а уксусная кислота заменена на </w:t>
            </w:r>
            <w:proofErr w:type="gramStart"/>
            <w:r w:rsidRPr="000E2E55">
              <w:rPr>
                <w:rFonts w:ascii="PT Astra Serif" w:eastAsia="Calibri" w:hAnsi="PT Astra Serif"/>
                <w:sz w:val="24"/>
                <w:szCs w:val="24"/>
              </w:rPr>
              <w:t>лимонную</w:t>
            </w:r>
            <w:proofErr w:type="gramEnd"/>
            <w:r w:rsidRPr="000E2E55">
              <w:rPr>
                <w:rFonts w:ascii="PT Astra Serif" w:eastAsia="Calibri" w:hAnsi="PT Astra Serif"/>
                <w:sz w:val="24"/>
                <w:szCs w:val="24"/>
              </w:rPr>
              <w:t xml:space="preserve">, кулинарный жир или </w:t>
            </w:r>
            <w:r w:rsidRPr="000E2E55">
              <w:rPr>
                <w:rFonts w:ascii="PT Astra Serif" w:eastAsia="Calibri" w:hAnsi="PT Astra Serif"/>
                <w:sz w:val="24"/>
                <w:szCs w:val="24"/>
              </w:rPr>
              <w:lastRenderedPageBreak/>
              <w:t xml:space="preserve">маргарин заменен на сливочное масло, при составлении спецификаций на продукты питания, указываются требования к безопасности продуктов. </w:t>
            </w:r>
          </w:p>
          <w:p w:rsidR="00563322" w:rsidRPr="000E2E55" w:rsidRDefault="00563322" w:rsidP="00937008">
            <w:pPr>
              <w:shd w:val="clear" w:color="auto" w:fill="FFFFFF"/>
              <w:overflowPunct/>
              <w:autoSpaceDE/>
              <w:adjustRightInd/>
              <w:ind w:firstLine="317"/>
              <w:jc w:val="both"/>
              <w:rPr>
                <w:rFonts w:ascii="PT Astra Serif" w:hAnsi="PT Astra Serif"/>
                <w:sz w:val="24"/>
                <w:szCs w:val="24"/>
              </w:rPr>
            </w:pPr>
            <w:r w:rsidRPr="000E2E55">
              <w:rPr>
                <w:rFonts w:ascii="PT Astra Serif" w:eastAsia="Calibri" w:hAnsi="PT Astra Serif"/>
                <w:sz w:val="24"/>
                <w:szCs w:val="24"/>
              </w:rPr>
              <w:t>При составлении меню учитывались и территориальные особенности. Так при приготовлении пищи в 2017 - 2018 годах используется продукция местных ямальских производителей: молоко, мясо оленя, рыба (щекур), рыбные полуфабрикаты и рыбные консервы. Поставщиками данных продуктов питания являются ООО «ТАЙМ», ООО «ЯМАЛХОЗТОРГ», ИП Колчанов Д.И., АО «Салехардагро», ООО «Салехардский рыбокомбинат». Вся продукция проходит строгий контроль и соответствует требованиям, предъявляемым  к продуктам, используемым в детском питании.</w:t>
            </w:r>
          </w:p>
          <w:p w:rsidR="00563322" w:rsidRPr="000E2E55" w:rsidRDefault="00563322" w:rsidP="00937008">
            <w:pPr>
              <w:shd w:val="clear" w:color="auto" w:fill="FFFFFF"/>
              <w:overflowPunct/>
              <w:autoSpaceDE/>
              <w:adjustRightInd/>
              <w:ind w:firstLine="317"/>
              <w:jc w:val="both"/>
              <w:rPr>
                <w:rFonts w:ascii="PT Astra Serif" w:hAnsi="PT Astra Serif"/>
                <w:sz w:val="24"/>
                <w:szCs w:val="24"/>
              </w:rPr>
            </w:pPr>
            <w:r w:rsidRPr="000E2E55">
              <w:rPr>
                <w:rFonts w:ascii="PT Astra Serif" w:hAnsi="PT Astra Serif"/>
                <w:sz w:val="24"/>
                <w:szCs w:val="24"/>
              </w:rPr>
              <w:t>В целях сохранения здоровья, повышения иммунитета и формирования здорового образа жизни воспитанников и обучающихся в муниципальных образовательных организациях города используются здоровьесберегающие оздоровительные технологии, такие как витаминизация, организация здорового питания, фитотерапия.</w:t>
            </w:r>
          </w:p>
          <w:p w:rsidR="00563322" w:rsidRPr="000E2E55" w:rsidRDefault="00563322" w:rsidP="00937008">
            <w:pPr>
              <w:jc w:val="both"/>
              <w:rPr>
                <w:rFonts w:ascii="PT Astra Serif" w:hAnsi="PT Astra Serif"/>
                <w:b/>
                <w:sz w:val="24"/>
                <w:szCs w:val="24"/>
              </w:rPr>
            </w:pPr>
            <w:r w:rsidRPr="000E2E55">
              <w:rPr>
                <w:rFonts w:ascii="PT Astra Serif" w:hAnsi="PT Astra Serif"/>
                <w:sz w:val="24"/>
                <w:szCs w:val="24"/>
              </w:rPr>
              <w:t xml:space="preserve">В 2018 году  продолжает работу цех по производству полуфабрикатов на базе МАОУ СОШ №1. Транспортировка полуфабрикатов производится ежедневно, в термоконтейнерах, специализированным автотранспортом.  </w:t>
            </w:r>
            <w:proofErr w:type="gramStart"/>
            <w:r w:rsidRPr="000E2E55">
              <w:rPr>
                <w:rFonts w:ascii="PT Astra Serif" w:hAnsi="PT Astra Serif"/>
                <w:sz w:val="24"/>
                <w:szCs w:val="24"/>
              </w:rPr>
              <w:t>Контроль за</w:t>
            </w:r>
            <w:proofErr w:type="gramEnd"/>
            <w:r w:rsidRPr="000E2E55">
              <w:rPr>
                <w:rFonts w:ascii="PT Astra Serif" w:hAnsi="PT Astra Serif"/>
                <w:sz w:val="24"/>
                <w:szCs w:val="24"/>
              </w:rPr>
              <w:t xml:space="preserve"> производством полуфабрикатов на каждой стадии технологического  процесса по органолептическим  показателям и их реализацией осуществляет  заведующий цехом по производству полуфабрикатов. Согласно примерному 12 дневному меню изготавливаются  следующие мясные полуфабрикаты:  мелкокусковые полуфабрикаты для говядины тушеной, для плова, гуляша, печень по-строгановски, а также </w:t>
            </w:r>
            <w:proofErr w:type="gramStart"/>
            <w:r w:rsidRPr="000E2E55">
              <w:rPr>
                <w:rFonts w:ascii="PT Astra Serif" w:hAnsi="PT Astra Serif"/>
                <w:sz w:val="24"/>
                <w:szCs w:val="24"/>
              </w:rPr>
              <w:t>рубленные</w:t>
            </w:r>
            <w:proofErr w:type="gramEnd"/>
            <w:r w:rsidRPr="000E2E55">
              <w:rPr>
                <w:rFonts w:ascii="PT Astra Serif" w:hAnsi="PT Astra Serif"/>
                <w:sz w:val="24"/>
                <w:szCs w:val="24"/>
              </w:rPr>
              <w:t xml:space="preserve"> полуфабрикаты: кнели, тефтели и биточки. За 12- дневный цикл по примерному меню  изготовлено в 2018 году  более 178 тысяч  порций.</w:t>
            </w:r>
          </w:p>
        </w:tc>
      </w:tr>
      <w:tr w:rsidR="00563322" w:rsidRPr="000E2E55" w:rsidTr="00346C72">
        <w:tc>
          <w:tcPr>
            <w:tcW w:w="15593" w:type="dxa"/>
            <w:gridSpan w:val="7"/>
            <w:tcBorders>
              <w:left w:val="single" w:sz="4" w:space="0" w:color="auto"/>
            </w:tcBorders>
          </w:tcPr>
          <w:p w:rsidR="00563322" w:rsidRPr="000E2E55" w:rsidRDefault="00563322" w:rsidP="00A21BE1">
            <w:pPr>
              <w:jc w:val="center"/>
              <w:rPr>
                <w:rFonts w:ascii="PT Astra Serif" w:eastAsia="Calibri" w:hAnsi="PT Astra Serif"/>
                <w:sz w:val="24"/>
                <w:szCs w:val="24"/>
              </w:rPr>
            </w:pPr>
            <w:r w:rsidRPr="000E2E55">
              <w:rPr>
                <w:rFonts w:ascii="PT Astra Serif" w:hAnsi="PT Astra Serif"/>
                <w:b/>
                <w:sz w:val="24"/>
                <w:szCs w:val="24"/>
                <w:lang w:val="en-US"/>
              </w:rPr>
              <w:lastRenderedPageBreak/>
              <w:t>V</w:t>
            </w:r>
            <w:r w:rsidRPr="000E2E55">
              <w:rPr>
                <w:rFonts w:ascii="PT Astra Serif" w:hAnsi="PT Astra Serif"/>
                <w:b/>
                <w:sz w:val="24"/>
                <w:szCs w:val="24"/>
              </w:rPr>
              <w:t xml:space="preserve">. </w:t>
            </w:r>
            <w:r w:rsidRPr="000E2E55">
              <w:rPr>
                <w:rFonts w:ascii="PT Astra Serif" w:hAnsi="PT Astra Serif"/>
                <w:b/>
                <w:sz w:val="24"/>
                <w:szCs w:val="24"/>
                <w:lang w:bidi="ru-RU"/>
              </w:rPr>
              <w:t>Всестороннее образование – детям</w:t>
            </w:r>
          </w:p>
        </w:tc>
      </w:tr>
      <w:tr w:rsidR="00563322" w:rsidRPr="000E2E55" w:rsidTr="00D80EE8">
        <w:tc>
          <w:tcPr>
            <w:tcW w:w="851" w:type="dxa"/>
            <w:tcBorders>
              <w:left w:val="single" w:sz="4" w:space="0" w:color="auto"/>
            </w:tcBorders>
          </w:tcPr>
          <w:p w:rsidR="00563322" w:rsidRPr="000E2E55" w:rsidRDefault="00563322" w:rsidP="00346C7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5.1.</w:t>
            </w:r>
          </w:p>
        </w:tc>
        <w:tc>
          <w:tcPr>
            <w:tcW w:w="3260" w:type="dxa"/>
          </w:tcPr>
          <w:p w:rsidR="00563322" w:rsidRPr="000E2E55" w:rsidRDefault="00563322" w:rsidP="00346C72">
            <w:pPr>
              <w:widowControl w:val="0"/>
              <w:rPr>
                <w:rFonts w:ascii="PT Astra Serif" w:hAnsi="PT Astra Serif"/>
                <w:color w:val="000000"/>
                <w:sz w:val="24"/>
                <w:szCs w:val="24"/>
              </w:rPr>
            </w:pPr>
            <w:r w:rsidRPr="000E2E55">
              <w:rPr>
                <w:rFonts w:ascii="PT Astra Serif" w:hAnsi="PT Astra Serif"/>
                <w:color w:val="000000"/>
                <w:sz w:val="24"/>
                <w:szCs w:val="24"/>
              </w:rPr>
              <w:t xml:space="preserve">Обучение студентов из числа коренных малочисленных народов Севера, </w:t>
            </w:r>
            <w:r w:rsidRPr="000E2E55">
              <w:rPr>
                <w:rFonts w:ascii="PT Astra Serif" w:hAnsi="PT Astra Serif"/>
                <w:color w:val="000000"/>
                <w:sz w:val="24"/>
                <w:szCs w:val="24"/>
              </w:rPr>
              <w:lastRenderedPageBreak/>
              <w:t>обучающихся по программе целевой подготовки кадров (по заочной форме обучения)</w:t>
            </w:r>
          </w:p>
        </w:tc>
        <w:tc>
          <w:tcPr>
            <w:tcW w:w="2126" w:type="dxa"/>
            <w:gridSpan w:val="2"/>
          </w:tcPr>
          <w:p w:rsidR="00563322" w:rsidRPr="000E2E55" w:rsidRDefault="00563322" w:rsidP="00346C72">
            <w:pPr>
              <w:widowControl w:val="0"/>
              <w:jc w:val="center"/>
              <w:rPr>
                <w:rFonts w:ascii="PT Astra Serif" w:hAnsi="PT Astra Serif"/>
                <w:color w:val="000000"/>
                <w:sz w:val="24"/>
                <w:szCs w:val="24"/>
              </w:rPr>
            </w:pPr>
            <w:r w:rsidRPr="000E2E55">
              <w:rPr>
                <w:rFonts w:ascii="PT Astra Serif" w:hAnsi="PT Astra Serif"/>
                <w:color w:val="000000"/>
                <w:sz w:val="24"/>
                <w:szCs w:val="24"/>
              </w:rPr>
              <w:lastRenderedPageBreak/>
              <w:t>2018 – 2020 годы</w:t>
            </w:r>
          </w:p>
          <w:p w:rsidR="00563322" w:rsidRPr="000E2E55" w:rsidRDefault="00563322" w:rsidP="00346C72">
            <w:pPr>
              <w:widowControl w:val="0"/>
              <w:jc w:val="center"/>
              <w:rPr>
                <w:rFonts w:ascii="PT Astra Serif" w:hAnsi="PT Astra Serif"/>
                <w:color w:val="000000"/>
                <w:sz w:val="24"/>
                <w:szCs w:val="24"/>
              </w:rPr>
            </w:pPr>
          </w:p>
          <w:p w:rsidR="00563322" w:rsidRPr="000E2E55" w:rsidRDefault="00563322" w:rsidP="00346C72">
            <w:pPr>
              <w:widowControl w:val="0"/>
              <w:tabs>
                <w:tab w:val="left" w:pos="5670"/>
              </w:tabs>
              <w:jc w:val="center"/>
              <w:rPr>
                <w:rFonts w:ascii="PT Astra Serif" w:hAnsi="PT Astra Serif"/>
                <w:color w:val="000000"/>
                <w:sz w:val="24"/>
                <w:szCs w:val="24"/>
              </w:rPr>
            </w:pPr>
          </w:p>
        </w:tc>
        <w:tc>
          <w:tcPr>
            <w:tcW w:w="2268" w:type="dxa"/>
            <w:gridSpan w:val="2"/>
          </w:tcPr>
          <w:p w:rsidR="00563322" w:rsidRPr="000E2E55" w:rsidRDefault="00563322" w:rsidP="00937008">
            <w:pPr>
              <w:jc w:val="center"/>
              <w:rPr>
                <w:rFonts w:ascii="PT Astra Serif" w:hAnsi="PT Astra Serif"/>
                <w:sz w:val="24"/>
                <w:szCs w:val="24"/>
              </w:rPr>
            </w:pPr>
            <w:r w:rsidRPr="000E2E55">
              <w:rPr>
                <w:rFonts w:ascii="PT Astra Serif" w:eastAsia="Calibri" w:hAnsi="PT Astra Serif"/>
                <w:sz w:val="24"/>
                <w:szCs w:val="24"/>
              </w:rPr>
              <w:t>у</w:t>
            </w:r>
            <w:r w:rsidRPr="000E2E55">
              <w:rPr>
                <w:rFonts w:ascii="PT Astra Serif" w:eastAsia="Calibri" w:hAnsi="PT Astra Serif"/>
                <w:sz w:val="24"/>
                <w:szCs w:val="24"/>
                <w:lang w:eastAsia="en-US"/>
              </w:rPr>
              <w:t xml:space="preserve">правление культуры и молодежной </w:t>
            </w:r>
            <w:r w:rsidRPr="000E2E55">
              <w:rPr>
                <w:rFonts w:ascii="PT Astra Serif" w:eastAsia="Calibri" w:hAnsi="PT Astra Serif"/>
                <w:sz w:val="24"/>
                <w:szCs w:val="24"/>
                <w:lang w:eastAsia="en-US"/>
              </w:rPr>
              <w:lastRenderedPageBreak/>
              <w:t>политики Администрации МО</w:t>
            </w:r>
            <w:r w:rsidRPr="000E2E55">
              <w:rPr>
                <w:rFonts w:ascii="PT Astra Serif" w:eastAsia="Calibri" w:hAnsi="PT Astra Serif"/>
                <w:sz w:val="24"/>
                <w:szCs w:val="24"/>
              </w:rPr>
              <w:t xml:space="preserve"> </w:t>
            </w:r>
            <w:r w:rsidRPr="000E2E55">
              <w:rPr>
                <w:rFonts w:ascii="PT Astra Serif" w:eastAsia="Calibri" w:hAnsi="PT Astra Serif"/>
                <w:sz w:val="24"/>
                <w:szCs w:val="24"/>
                <w:lang w:eastAsia="en-US"/>
              </w:rPr>
              <w:t>г. Салехард</w:t>
            </w:r>
          </w:p>
        </w:tc>
        <w:tc>
          <w:tcPr>
            <w:tcW w:w="7088" w:type="dxa"/>
          </w:tcPr>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lastRenderedPageBreak/>
              <w:t xml:space="preserve">Повышение </w:t>
            </w:r>
            <w:proofErr w:type="gramStart"/>
            <w:r w:rsidRPr="000E2E55">
              <w:rPr>
                <w:rFonts w:ascii="PT Astra Serif" w:hAnsi="PT Astra Serif"/>
                <w:lang w:val="ru-RU"/>
              </w:rPr>
              <w:t>уровня образования коренных малочисленных народов Севера Ямало-Ненецкого автономного округа обучающихся</w:t>
            </w:r>
            <w:proofErr w:type="gramEnd"/>
            <w:r w:rsidRPr="000E2E55">
              <w:rPr>
                <w:rFonts w:ascii="PT Astra Serif" w:hAnsi="PT Astra Serif"/>
                <w:lang w:val="ru-RU"/>
              </w:rPr>
              <w:t xml:space="preserve">  в образовательных организациях высшего </w:t>
            </w:r>
            <w:r w:rsidRPr="000E2E55">
              <w:rPr>
                <w:rFonts w:ascii="PT Astra Serif" w:hAnsi="PT Astra Serif"/>
                <w:lang w:val="ru-RU"/>
              </w:rPr>
              <w:lastRenderedPageBreak/>
              <w:t xml:space="preserve">образования Российской Федерации </w:t>
            </w:r>
            <w:r w:rsidRPr="000E2E55">
              <w:rPr>
                <w:rFonts w:ascii="PT Astra Serif" w:hAnsi="PT Astra Serif"/>
                <w:color w:val="000000"/>
                <w:lang w:val="ru-RU"/>
              </w:rPr>
              <w:t>(по заочной форме обучения)</w:t>
            </w:r>
            <w:r w:rsidRPr="000E2E55">
              <w:rPr>
                <w:rFonts w:ascii="PT Astra Serif" w:hAnsi="PT Astra Serif"/>
                <w:lang w:val="ru-RU"/>
              </w:rPr>
              <w:t xml:space="preserve">. </w:t>
            </w:r>
            <w:proofErr w:type="spellStart"/>
            <w:r w:rsidRPr="000E2E55">
              <w:rPr>
                <w:rFonts w:ascii="PT Astra Serif" w:hAnsi="PT Astra Serif"/>
              </w:rPr>
              <w:t>Выплачено</w:t>
            </w:r>
            <w:proofErr w:type="spellEnd"/>
            <w:r w:rsidRPr="000E2E55">
              <w:rPr>
                <w:rFonts w:ascii="PT Astra Serif" w:hAnsi="PT Astra Serif"/>
              </w:rPr>
              <w:t xml:space="preserve"> 300 000 </w:t>
            </w:r>
            <w:proofErr w:type="spellStart"/>
            <w:r w:rsidRPr="000E2E55">
              <w:rPr>
                <w:rFonts w:ascii="PT Astra Serif" w:hAnsi="PT Astra Serif"/>
              </w:rPr>
              <w:t>рублей</w:t>
            </w:r>
            <w:proofErr w:type="spellEnd"/>
            <w:r w:rsidRPr="000E2E55">
              <w:rPr>
                <w:rFonts w:ascii="PT Astra Serif" w:hAnsi="PT Astra Serif"/>
              </w:rPr>
              <w:t xml:space="preserve"> 10-ти </w:t>
            </w:r>
            <w:proofErr w:type="spellStart"/>
            <w:r w:rsidRPr="000E2E55">
              <w:rPr>
                <w:rFonts w:ascii="PT Astra Serif" w:hAnsi="PT Astra Serif"/>
              </w:rPr>
              <w:t>студентам</w:t>
            </w:r>
            <w:proofErr w:type="spellEnd"/>
          </w:p>
        </w:tc>
      </w:tr>
      <w:tr w:rsidR="00563322" w:rsidRPr="000E2E55" w:rsidTr="00D80EE8">
        <w:tc>
          <w:tcPr>
            <w:tcW w:w="851" w:type="dxa"/>
            <w:tcBorders>
              <w:left w:val="single" w:sz="4" w:space="0" w:color="auto"/>
            </w:tcBorders>
          </w:tcPr>
          <w:p w:rsidR="00563322" w:rsidRPr="000E2E55" w:rsidRDefault="00563322" w:rsidP="00346C72">
            <w:pPr>
              <w:pStyle w:val="a5"/>
              <w:jc w:val="center"/>
              <w:rPr>
                <w:rFonts w:ascii="PT Astra Serif" w:hAnsi="PT Astra Serif"/>
                <w:color w:val="000000"/>
              </w:rPr>
            </w:pPr>
            <w:r w:rsidRPr="000E2E55">
              <w:rPr>
                <w:rFonts w:ascii="PT Astra Serif" w:hAnsi="PT Astra Serif"/>
                <w:color w:val="000000"/>
              </w:rPr>
              <w:lastRenderedPageBreak/>
              <w:t>5.2.</w:t>
            </w:r>
          </w:p>
        </w:tc>
        <w:tc>
          <w:tcPr>
            <w:tcW w:w="3260" w:type="dxa"/>
          </w:tcPr>
          <w:p w:rsidR="00563322" w:rsidRPr="000E2E55" w:rsidRDefault="00563322" w:rsidP="00A21BE1">
            <w:pPr>
              <w:pStyle w:val="a5"/>
              <w:rPr>
                <w:rFonts w:ascii="PT Astra Serif" w:hAnsi="PT Astra Serif"/>
                <w:color w:val="000000"/>
                <w:lang w:val="ru-RU"/>
              </w:rPr>
            </w:pPr>
            <w:r w:rsidRPr="000E2E55">
              <w:rPr>
                <w:rFonts w:ascii="PT Astra Serif" w:hAnsi="PT Astra Serif"/>
                <w:color w:val="000000"/>
                <w:lang w:val="ru-RU"/>
              </w:rPr>
              <w:t>Проведение в образовательных учреждениях автономного округа лекций, бесед среди учащихся образовательных организаций, направленных на пропаганду здорового образа жизни, профилактику курения, употребления алкоголя, одурманивающих (психотропных) веществ и наркотических средств</w:t>
            </w:r>
          </w:p>
        </w:tc>
        <w:tc>
          <w:tcPr>
            <w:tcW w:w="2126" w:type="dxa"/>
            <w:gridSpan w:val="2"/>
          </w:tcPr>
          <w:p w:rsidR="00563322" w:rsidRPr="000E2E55" w:rsidRDefault="00563322" w:rsidP="00346C72">
            <w:pPr>
              <w:pStyle w:val="a5"/>
              <w:jc w:val="center"/>
              <w:rPr>
                <w:rFonts w:ascii="PT Astra Serif" w:hAnsi="PT Astra Serif"/>
                <w:color w:val="000000"/>
              </w:rPr>
            </w:pPr>
            <w:r w:rsidRPr="000E2E55">
              <w:rPr>
                <w:rFonts w:ascii="PT Astra Serif" w:hAnsi="PT Astra Serif"/>
                <w:color w:val="000000"/>
              </w:rPr>
              <w:t>2018 – 2020</w:t>
            </w:r>
          </w:p>
          <w:p w:rsidR="00563322" w:rsidRPr="000E2E55" w:rsidRDefault="00563322" w:rsidP="00346C72">
            <w:pPr>
              <w:pStyle w:val="a5"/>
              <w:jc w:val="center"/>
              <w:rPr>
                <w:rFonts w:ascii="PT Astra Serif" w:hAnsi="PT Astra Serif"/>
                <w:color w:val="000000"/>
              </w:rPr>
            </w:pPr>
          </w:p>
          <w:p w:rsidR="00563322" w:rsidRPr="000E2E55" w:rsidRDefault="00563322" w:rsidP="00346C72">
            <w:pPr>
              <w:pStyle w:val="a5"/>
              <w:jc w:val="center"/>
              <w:rPr>
                <w:rFonts w:ascii="PT Astra Serif" w:hAnsi="PT Astra Serif"/>
                <w:color w:val="000000"/>
              </w:rPr>
            </w:pPr>
          </w:p>
        </w:tc>
        <w:tc>
          <w:tcPr>
            <w:tcW w:w="2268" w:type="dxa"/>
            <w:gridSpan w:val="2"/>
          </w:tcPr>
          <w:p w:rsidR="00563322" w:rsidRPr="000E2E55" w:rsidRDefault="00563322" w:rsidP="00A21BE1">
            <w:pPr>
              <w:pStyle w:val="a5"/>
              <w:jc w:val="center"/>
              <w:rPr>
                <w:rFonts w:ascii="PT Astra Serif" w:hAnsi="PT Astra Serif"/>
                <w:color w:val="000000"/>
                <w:lang w:val="ru-RU"/>
              </w:rPr>
            </w:pPr>
            <w:r w:rsidRPr="000E2E55">
              <w:rPr>
                <w:rFonts w:ascii="PT Astra Serif" w:hAnsi="PT Astra Serif"/>
                <w:color w:val="000000"/>
                <w:lang w:val="ru-RU"/>
              </w:rPr>
              <w:t>управление культуры и молодежной политики Администрации МО г. Салехард</w:t>
            </w:r>
          </w:p>
        </w:tc>
        <w:tc>
          <w:tcPr>
            <w:tcW w:w="7088" w:type="dxa"/>
          </w:tcPr>
          <w:p w:rsidR="00563322" w:rsidRPr="000E2E55" w:rsidRDefault="00563322" w:rsidP="00346C72">
            <w:pPr>
              <w:overflowPunct/>
              <w:autoSpaceDE/>
              <w:autoSpaceDN/>
              <w:adjustRightInd/>
              <w:jc w:val="both"/>
              <w:textAlignment w:val="auto"/>
              <w:rPr>
                <w:rFonts w:ascii="PT Astra Serif" w:hAnsi="PT Astra Serif"/>
                <w:sz w:val="24"/>
                <w:szCs w:val="24"/>
              </w:rPr>
            </w:pPr>
            <w:r w:rsidRPr="000E2E55">
              <w:rPr>
                <w:rFonts w:ascii="PT Astra Serif" w:hAnsi="PT Astra Serif"/>
                <w:sz w:val="24"/>
                <w:szCs w:val="24"/>
              </w:rPr>
              <w:t xml:space="preserve">В рамках культурно-просветительского проекта «Неболейка» культурно-досуговым центром «Наследие» </w:t>
            </w:r>
            <w:r w:rsidRPr="000E2E55">
              <w:rPr>
                <w:rFonts w:ascii="PT Astra Serif" w:eastAsia="Calibri" w:hAnsi="PT Astra Serif"/>
                <w:sz w:val="24"/>
                <w:szCs w:val="24"/>
                <w:lang w:eastAsia="en-US"/>
              </w:rPr>
              <w:t xml:space="preserve">совместно со специалистами Центра Здоровья ГБУЗ «СОКБ», сотрудником ОМВД России по городу Салехарду, представителем Ямало-Ненецкой региональной общественной организацией «Трезвый Ямал» </w:t>
            </w:r>
            <w:r w:rsidRPr="000E2E55">
              <w:rPr>
                <w:rFonts w:ascii="PT Astra Serif" w:hAnsi="PT Astra Serif"/>
                <w:sz w:val="24"/>
                <w:szCs w:val="24"/>
              </w:rPr>
              <w:t xml:space="preserve">реализовано 4 профилактических мероприятия. </w:t>
            </w:r>
          </w:p>
          <w:p w:rsidR="00563322" w:rsidRPr="000E2E55" w:rsidRDefault="00563322" w:rsidP="00346C72">
            <w:pPr>
              <w:overflowPunct/>
              <w:autoSpaceDE/>
              <w:autoSpaceDN/>
              <w:adjustRightInd/>
              <w:contextualSpacing/>
              <w:jc w:val="both"/>
              <w:textAlignment w:val="auto"/>
              <w:rPr>
                <w:rFonts w:ascii="PT Astra Serif" w:hAnsi="PT Astra Serif"/>
                <w:b/>
                <w:sz w:val="24"/>
                <w:szCs w:val="24"/>
              </w:rPr>
            </w:pPr>
            <w:r w:rsidRPr="000E2E55">
              <w:rPr>
                <w:rFonts w:ascii="PT Astra Serif" w:eastAsia="Calibri" w:hAnsi="PT Astra Serif"/>
                <w:sz w:val="24"/>
                <w:szCs w:val="24"/>
                <w:lang w:eastAsia="en-US"/>
              </w:rPr>
              <w:t>Традиционно в рамках проведения на территории города Салехарда профилактической акции «Антинаркотический марафон» были проведены лекции в общеобразовательных организациях с педагогическими коллективами. Лекторская группа из числа представителей полиции, психоневрологического диспансера, отделения по профилактике и борьбе со СПИД, ответственного секретаря антинаркотической комиссии побывали в каждой из 6 школ. Охват составил 215 сотрудник общеобразовательных организаций</w:t>
            </w:r>
          </w:p>
        </w:tc>
      </w:tr>
      <w:tr w:rsidR="00563322" w:rsidRPr="000E2E55" w:rsidTr="00D80EE8">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5.3.</w:t>
            </w:r>
          </w:p>
        </w:tc>
        <w:tc>
          <w:tcPr>
            <w:tcW w:w="3260" w:type="dxa"/>
          </w:tcPr>
          <w:p w:rsidR="00563322" w:rsidRPr="000E2E55" w:rsidRDefault="00563322" w:rsidP="00170C52">
            <w:pPr>
              <w:widowControl w:val="0"/>
              <w:rPr>
                <w:rFonts w:ascii="PT Astra Serif" w:hAnsi="PT Astra Serif"/>
                <w:bCs/>
                <w:color w:val="000000"/>
                <w:sz w:val="24"/>
                <w:szCs w:val="24"/>
              </w:rPr>
            </w:pPr>
            <w:proofErr w:type="gramStart"/>
            <w:r w:rsidRPr="000E2E55">
              <w:rPr>
                <w:rFonts w:ascii="PT Astra Serif" w:hAnsi="PT Astra Serif"/>
                <w:bCs/>
                <w:color w:val="000000"/>
                <w:sz w:val="24"/>
                <w:szCs w:val="24"/>
              </w:rPr>
              <w:t>Организация мероприятий (научно-исследовательских конференций, фестивалей, конкурсов, олимпиад</w:t>
            </w:r>
            <w:proofErr w:type="gramEnd"/>
          </w:p>
          <w:p w:rsidR="00563322" w:rsidRPr="000E2E55" w:rsidRDefault="00563322" w:rsidP="00170C52">
            <w:pPr>
              <w:widowControl w:val="0"/>
              <w:rPr>
                <w:rFonts w:ascii="PT Astra Serif" w:hAnsi="PT Astra Serif"/>
                <w:bCs/>
                <w:color w:val="000000"/>
                <w:sz w:val="24"/>
                <w:szCs w:val="24"/>
              </w:rPr>
            </w:pPr>
            <w:r w:rsidRPr="000E2E55">
              <w:rPr>
                <w:rFonts w:ascii="PT Astra Serif" w:hAnsi="PT Astra Serif"/>
                <w:bCs/>
                <w:color w:val="000000"/>
                <w:sz w:val="24"/>
                <w:szCs w:val="24"/>
              </w:rPr>
              <w:t>и т.д.) в целях выявления и развития молодых талантов</w:t>
            </w:r>
          </w:p>
        </w:tc>
        <w:tc>
          <w:tcPr>
            <w:tcW w:w="2126" w:type="dxa"/>
            <w:gridSpan w:val="2"/>
          </w:tcPr>
          <w:p w:rsidR="00563322" w:rsidRPr="000E2E55" w:rsidRDefault="00563322" w:rsidP="00937008">
            <w:pPr>
              <w:widowControl w:val="0"/>
              <w:jc w:val="center"/>
              <w:rPr>
                <w:rFonts w:ascii="PT Astra Serif" w:eastAsia="Calibri" w:hAnsi="PT Astra Serif"/>
                <w:color w:val="000000"/>
                <w:sz w:val="24"/>
                <w:szCs w:val="24"/>
                <w:lang w:eastAsia="en-US"/>
              </w:rPr>
            </w:pPr>
            <w:r w:rsidRPr="000E2E55">
              <w:rPr>
                <w:rFonts w:ascii="PT Astra Serif" w:eastAsia="Calibri" w:hAnsi="PT Astra Serif"/>
                <w:color w:val="000000"/>
                <w:sz w:val="24"/>
                <w:szCs w:val="24"/>
                <w:lang w:eastAsia="en-US"/>
              </w:rPr>
              <w:t>2018 – 2020 годы</w:t>
            </w:r>
          </w:p>
          <w:p w:rsidR="00563322" w:rsidRPr="000E2E55" w:rsidRDefault="00563322" w:rsidP="00937008">
            <w:pPr>
              <w:widowControl w:val="0"/>
              <w:jc w:val="center"/>
              <w:rPr>
                <w:rFonts w:ascii="PT Astra Serif" w:hAnsi="PT Astra Serif"/>
                <w:bCs/>
                <w:color w:val="000000"/>
                <w:sz w:val="24"/>
                <w:szCs w:val="24"/>
              </w:rPr>
            </w:pPr>
          </w:p>
        </w:tc>
        <w:tc>
          <w:tcPr>
            <w:tcW w:w="2268" w:type="dxa"/>
            <w:gridSpan w:val="2"/>
          </w:tcPr>
          <w:p w:rsidR="00563322" w:rsidRPr="000E2E55" w:rsidRDefault="00563322" w:rsidP="00937008">
            <w:pPr>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С 12 ноября по 7 декабря 2018 года был проведен муниципальный этап всероссийской олимпиады школьников (далее – Олимпиада) для  обучающихся 7-11 классов   по 21  общеобразовательному предмету. Олимпиада проходила на базе муниципальных общеобразовательных организаций (МАОУ СОШ № 1, МБОУ СОШ № 2, МБОУ СОШ № 3, МБОУ «Обдорская гимназия») и муниципальной организации дополнительного образования (МАУ ДО ДЮЦ). Подведение итогов состоится 20 декабря. В Олимпиаде приняли участие  658 (в прошлом году- 683) обучающихся всех МОО с количеством участий - 1194 (1271).  В олимпиаде по одному предмету участвовало- 387 (394) человек.  </w:t>
            </w:r>
            <w:proofErr w:type="gramStart"/>
            <w:r w:rsidRPr="000E2E55">
              <w:rPr>
                <w:rFonts w:ascii="PT Astra Serif" w:hAnsi="PT Astra Serif"/>
                <w:lang w:val="ru-RU"/>
              </w:rPr>
              <w:t>В нескольких Олимпиадах приняли участие  271 (289) школьников, из них: в двух олимпиадах –  135 (134) человек, в трех олимпиадах – 66 (72) человек, в четырех олимпиадах – 38 (48)  человек,  в пяти олимпиадах – 19 (17)  человек, в 6 олимпиадах – 8 (12) человек, в  7 олимпиадах – 1 (4) человека, в 8 олимпиадах – 3 (2)  человека, в 9 олимпиадах-1(0) человек.</w:t>
            </w:r>
            <w:proofErr w:type="gramEnd"/>
            <w:r w:rsidRPr="000E2E55">
              <w:rPr>
                <w:rFonts w:ascii="PT Astra Serif" w:hAnsi="PT Astra Serif"/>
                <w:lang w:val="ru-RU"/>
              </w:rPr>
              <w:t xml:space="preserve">   По итогам работы жюри определены победители и призеры Олимпиады. Всего призовых мест – 342: победителей – 72 (73) </w:t>
            </w:r>
            <w:r w:rsidRPr="000E2E55">
              <w:rPr>
                <w:rFonts w:ascii="PT Astra Serif" w:hAnsi="PT Astra Serif"/>
                <w:lang w:val="ru-RU"/>
              </w:rPr>
              <w:lastRenderedPageBreak/>
              <w:t>человека, призеров – 240 (284), поощрений – 279 (200). Подведение итогов состоится 20 декабря.</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21 ноября 2018 года на базе МАУ ДО ДЮЦ прошел муниципальный этап межрегиональной олимпиады по краеведению и родным языкам. Олимпиада проводилась в трех возрастных категориях: 3-4 классы – 12 обучающихся, 5-7 классы – 7 обучающихся, 8-11 классы – 2 обучающихся. Для обучающихся 3-4 классов Олимпиада состояла из викторины,  для обучающихся 5-7 и 8-11 из викторины, эссе и защиты научно-исследовательских проектов (5-7 классы защита проектов  в заочном режиме).</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 По итогам Олимпиады члены жюри определили 3 победителей и 5 призёров в трёх возрастных группах. К участию в межрегиональной  олимпиаде по краеведению и родным языкам в номинации «Краеведение» рекомендован Айдаков Артём Алексеевич, обучающийся 8 класса МАОУ «Обдорская гимназия», победитель  муниципального этапа в номинации «Краеведение».</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26 апреля 2018 года на базе МБОУ СОШ № 3 состоялась </w:t>
            </w:r>
            <w:r w:rsidRPr="000E2E55">
              <w:rPr>
                <w:rFonts w:ascii="PT Astra Serif" w:hAnsi="PT Astra Serif"/>
              </w:rPr>
              <w:t>XIX</w:t>
            </w:r>
            <w:r w:rsidRPr="000E2E55">
              <w:rPr>
                <w:rFonts w:ascii="PT Astra Serif" w:hAnsi="PT Astra Serif"/>
                <w:lang w:val="ru-RU"/>
              </w:rPr>
              <w:t xml:space="preserve"> городская научно-исследовательская конференция учащихся «Ступень в будущее» (далее - Конференция).</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Приняли участие в Конференции 73 (в 2016-2017 учебном году - 80) обучающихся в  трех возрастных группах: 1-3 классы (9 человек), 4-6 классы (22 человека), 7-11 классы (42 человека). По образовательным организациям количество участников распределилось следующим образом: </w:t>
            </w:r>
            <w:proofErr w:type="gramStart"/>
            <w:r w:rsidRPr="000E2E55">
              <w:rPr>
                <w:rFonts w:ascii="PT Astra Serif" w:hAnsi="PT Astra Serif"/>
                <w:lang w:val="ru-RU"/>
              </w:rPr>
              <w:t>МАОУ СОШ № 1 – 11 участников (в 2016-2017 учебном году - 10),  МБОУ «СОШ № 2» – 12 участников (17), МБОУ СОШ № 3 – 22 участника (18), МБОУ СОШ № 6 – 7 участников (6), , МАОУ «Обдорская гимназия» - 11 участников (24), МАУ ДО ДЮЦ – 2  участника (1), МБУ ДО ЦВР – 6 участников (2), МАУ ДО ЦДТ «Надежда» - 3 участника (2).</w:t>
            </w:r>
            <w:proofErr w:type="gramEnd"/>
            <w:r w:rsidRPr="000E2E55">
              <w:rPr>
                <w:rFonts w:ascii="PT Astra Serif" w:hAnsi="PT Astra Serif"/>
                <w:lang w:val="ru-RU"/>
              </w:rPr>
              <w:t xml:space="preserve"> Второй год не принимает  участие в очном этапе Конференции обучающиеся МБОУ СОШ № 4.</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На Конференции была организована очная защита исследовательских работ по 8 секциям и подсекциям: секция «История, этнология и этнография Ямала» - 14 участников; секция «Инженерные науки в техносфере настоящего и </w:t>
            </w:r>
            <w:r w:rsidRPr="000E2E55">
              <w:rPr>
                <w:rFonts w:ascii="PT Astra Serif" w:hAnsi="PT Astra Serif"/>
                <w:lang w:val="ru-RU"/>
              </w:rPr>
              <w:lastRenderedPageBreak/>
              <w:t xml:space="preserve">будущего», подсекции:  «Вычислительная техника и программное обеспечение» - 1 участник,   «Прикладная механика и компьютерные технологии в автоматизации и робототехнике» - 4 участников, «Транспортные машины, системы и оборудование» - 2 участника; секция «Естественные науки и современный мир», подсекции «Физика и познание мира»  - 1 участник,   «Химия и химические технологии» - 1 участник, «Биологические науки» - 8 участников; секция «Естественные науки и современный мир», подсекции «Физика и познание мира»  - 8 участников,   «Проблемы загрязнения окружающей среды. Охрана окружающей среды»- 1 участник, «Биосфера и проблемы Земли» - 1 участник, «Общая биология. Системная биология и биотехнология. </w:t>
            </w:r>
            <w:proofErr w:type="gramStart"/>
            <w:r w:rsidRPr="000E2E55">
              <w:rPr>
                <w:rFonts w:ascii="PT Astra Serif" w:hAnsi="PT Astra Serif"/>
                <w:lang w:val="ru-RU"/>
              </w:rPr>
              <w:t>Биологические науки» - 9 участников; секция «Математика и информационные технологии, программирование», секции «Прикладная математика» - 1 участник, «Информатика, вычислительная техника, телекоммуникации» - 3 участника, «Математика и ее приложения в информационных технологиях» - 1 участник;</w:t>
            </w:r>
            <w:proofErr w:type="gramEnd"/>
            <w:r w:rsidRPr="000E2E55">
              <w:rPr>
                <w:rFonts w:ascii="PT Astra Serif" w:hAnsi="PT Astra Serif"/>
                <w:lang w:val="ru-RU"/>
              </w:rPr>
              <w:t xml:space="preserve"> секция «Наука, техника, искусство: взгляд в будущее», подсекции  «Проблемы человека и общества» - 6 участников, «Языкознание «Великий русский язык»» - 2 участника</w:t>
            </w:r>
            <w:proofErr w:type="gramStart"/>
            <w:r w:rsidRPr="000E2E55">
              <w:rPr>
                <w:rFonts w:ascii="PT Astra Serif" w:hAnsi="PT Astra Serif"/>
                <w:lang w:val="ru-RU"/>
              </w:rPr>
              <w:t>;с</w:t>
            </w:r>
            <w:proofErr w:type="gramEnd"/>
            <w:r w:rsidRPr="000E2E55">
              <w:rPr>
                <w:rFonts w:ascii="PT Astra Serif" w:hAnsi="PT Astra Serif"/>
                <w:lang w:val="ru-RU"/>
              </w:rPr>
              <w:t xml:space="preserve">екция «Наука, техника, искусство: взгляд в будущее», подсекции  «История»- 2 участника, «Культурология» - 2 участника, «Русский язык» - 3 участника, «Прикладное искусство и дизайн»-1 участник, «Психология» - 2 участника. </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По итогам работы экспертных групп определены: </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6 победителей (МАОУ СОШ № 1- 1 человек, МБОУ СОШ № 3 – 2 человека, МАОУ «Обдорская гимназия» - 2 человека, МАУ ДО ДЮЦ – 1 человек, МБУ ДО ЦВР – 1 человек);</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26 призёров (МАОУ СОШ № 1 – 3 человека, МБОУ «СОШ № 2» – 6 человек, МБОУ СОШ № 3 – 6 человек, МБОУ СОШ № 6 – 1 человек, МАОУ «Обдорская гимназия» - 7 человек, МБУ ДО ЦВР – 3 человека).</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В период осенних и весенних каникул на базе образовательных организаций были проведены муниципальные интенсивные школы для одарённых детей (далее - интенсивные школы).  С 26 по 30 марта 2018 года в </w:t>
            </w:r>
            <w:proofErr w:type="gramStart"/>
            <w:r w:rsidRPr="000E2E55">
              <w:rPr>
                <w:rFonts w:ascii="PT Astra Serif" w:hAnsi="PT Astra Serif"/>
                <w:lang w:val="ru-RU"/>
              </w:rPr>
              <w:t>г</w:t>
            </w:r>
            <w:proofErr w:type="gramEnd"/>
            <w:r w:rsidRPr="000E2E55">
              <w:rPr>
                <w:rFonts w:ascii="PT Astra Serif" w:hAnsi="PT Astra Serif"/>
                <w:lang w:val="ru-RU"/>
              </w:rPr>
              <w:t xml:space="preserve">. Салехарде на базе образовательных организаций были проведены муниципальные интенсивные </w:t>
            </w:r>
            <w:r w:rsidRPr="000E2E55">
              <w:rPr>
                <w:rFonts w:ascii="PT Astra Serif" w:hAnsi="PT Astra Serif"/>
                <w:lang w:val="ru-RU"/>
              </w:rPr>
              <w:lastRenderedPageBreak/>
              <w:t xml:space="preserve">школы для одарённых детей (далее  - интенсивные школы).  </w:t>
            </w:r>
            <w:proofErr w:type="gramStart"/>
            <w:r w:rsidRPr="000E2E55">
              <w:rPr>
                <w:rFonts w:ascii="PT Astra Serif" w:hAnsi="PT Astra Serif"/>
                <w:lang w:val="ru-RU"/>
              </w:rPr>
              <w:t>Для обучающихся образовательных организаций города были организованы интенсивные школы: в МАОУ СОШ № 1 - «Учение с увлечением», в МБОУ «СОШ № 2» – «Математическая регата», «Умники и умницы», в МБОУ СОШ № 3 – «Школа проектной деятельности», «</w:t>
            </w:r>
            <w:r w:rsidRPr="000E2E55">
              <w:rPr>
                <w:rFonts w:ascii="PT Astra Serif" w:hAnsi="PT Astra Serif"/>
              </w:rPr>
              <w:t>I</w:t>
            </w:r>
            <w:r w:rsidRPr="000E2E55">
              <w:rPr>
                <w:rFonts w:ascii="PT Astra Serif" w:hAnsi="PT Astra Serif"/>
                <w:lang w:val="ru-RU"/>
              </w:rPr>
              <w:t xml:space="preserve"> городской фестиваль для учащихся начальной школы»,  в МБОУ СОШ № 6-  «</w:t>
            </w:r>
            <w:proofErr w:type="spellStart"/>
            <w:r w:rsidRPr="000E2E55">
              <w:rPr>
                <w:rFonts w:ascii="PT Astra Serif" w:hAnsi="PT Astra Serif"/>
              </w:rPr>
              <w:t>MagicWorldofTheater</w:t>
            </w:r>
            <w:proofErr w:type="spellEnd"/>
            <w:r w:rsidRPr="000E2E55">
              <w:rPr>
                <w:rFonts w:ascii="PT Astra Serif" w:hAnsi="PT Astra Serif"/>
                <w:lang w:val="ru-RU"/>
              </w:rPr>
              <w:t>»,  в МАУ ДО ЦДТ «Надежда»- «ЭкоАрт», «Интенсивная медицинская школа», в МАУ ДО ДЮЦ – «Решение нестандартных задач</w:t>
            </w:r>
            <w:proofErr w:type="gramEnd"/>
            <w:r w:rsidRPr="000E2E55">
              <w:rPr>
                <w:rFonts w:ascii="PT Astra Serif" w:hAnsi="PT Astra Serif"/>
                <w:lang w:val="ru-RU"/>
              </w:rPr>
              <w:t xml:space="preserve"> по математике»,  «По доходам и расходы». Участниками интенсивных школ стали 331 учащийся  2-11 классов муниципальных общеобразовательных организаций города. </w:t>
            </w:r>
          </w:p>
          <w:p w:rsidR="00563322" w:rsidRPr="000E2E55" w:rsidRDefault="00563322" w:rsidP="00937008">
            <w:pPr>
              <w:pStyle w:val="a5"/>
              <w:ind w:firstLine="266"/>
              <w:jc w:val="both"/>
              <w:rPr>
                <w:rFonts w:ascii="PT Astra Serif" w:hAnsi="PT Astra Serif"/>
                <w:lang w:val="ru-RU"/>
              </w:rPr>
            </w:pPr>
            <w:proofErr w:type="gramStart"/>
            <w:r w:rsidRPr="000E2E55">
              <w:rPr>
                <w:rFonts w:ascii="PT Astra Serif" w:hAnsi="PT Astra Serif"/>
                <w:lang w:val="ru-RU"/>
              </w:rPr>
              <w:t>В период с 29 октября  по 02 ноября 2018 года на базе МОО прошли 13 интенсивных школ для одаренных детей на базе всех общеобразовательных организаций и организаций дополнительного образования (МАУ ДО ДЮЦ, МАУДО ЦДТ «Надежда») по различным направлениях деятельности:</w:t>
            </w:r>
            <w:proofErr w:type="gramEnd"/>
            <w:r w:rsidRPr="000E2E55">
              <w:rPr>
                <w:rFonts w:ascii="PT Astra Serif" w:hAnsi="PT Astra Serif"/>
                <w:lang w:val="ru-RU"/>
              </w:rPr>
              <w:t xml:space="preserve"> «Блиц-школа «Эксклюзив», «Квест. Информационные технологии», «Школа проектной деятельности по теме «Лучи Менделеева», «Каникулярная школа юных физиков»,  «Стереометрия, или как решать задания № 8 и 14 Единого государственного экзамена по математике (профильный уровень)», «Мир юридических профессий», «Интенсивная медицинская школа», «Решение нестандартных задач по математике», «Создание 3</w:t>
            </w:r>
            <w:r w:rsidRPr="000E2E55">
              <w:rPr>
                <w:rFonts w:ascii="PT Astra Serif" w:hAnsi="PT Astra Serif"/>
              </w:rPr>
              <w:t>D</w:t>
            </w:r>
            <w:r w:rsidRPr="000E2E55">
              <w:rPr>
                <w:rFonts w:ascii="PT Astra Serif" w:hAnsi="PT Astra Serif"/>
                <w:lang w:val="ru-RU"/>
              </w:rPr>
              <w:t xml:space="preserve"> моделей и объектов компьютерной графики для разработки </w:t>
            </w:r>
            <w:r w:rsidRPr="000E2E55">
              <w:rPr>
                <w:rFonts w:ascii="PT Astra Serif" w:hAnsi="PT Astra Serif"/>
              </w:rPr>
              <w:t>Web</w:t>
            </w:r>
            <w:r w:rsidRPr="000E2E55">
              <w:rPr>
                <w:rFonts w:ascii="PT Astra Serif" w:hAnsi="PT Astra Serif"/>
                <w:lang w:val="ru-RU"/>
              </w:rPr>
              <w:t xml:space="preserve">-сайтов». В работе интенсивных школ  приняли участие более 300 обучающихся. </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4-5 мая  2018 года  на базе  МБОУ СОШ № 4 был проведён  муниципальный   конкурс  юных изобретателей   «От идеи  до воплощения» (далее – Конкурс). В Конкурсе приняли участие 48 учащихся 7 - 10 классов и 12 педагогов МОО города Салехарда.  Программа  Конкурса  включала в себя  работу  на трёх площадках: «Стендовая презентация инновационных проектов и научно-технических разработок, информационных сред и технологий «Будущее — сегодня!», «Интерактивная экономическая игра «Есть идея стартапа!», конкурс клипов «Прорывные открытия десятилетия». По итогам Конкурса были </w:t>
            </w:r>
            <w:r w:rsidRPr="000E2E55">
              <w:rPr>
                <w:rFonts w:ascii="PT Astra Serif" w:hAnsi="PT Astra Serif"/>
                <w:lang w:val="ru-RU"/>
              </w:rPr>
              <w:lastRenderedPageBreak/>
              <w:t xml:space="preserve">определены победители и призёры  по всем номинациям  в индивидуальном и  командном зачёте. </w:t>
            </w:r>
          </w:p>
          <w:p w:rsidR="00563322" w:rsidRPr="000E2E55" w:rsidRDefault="00563322" w:rsidP="00937008">
            <w:pPr>
              <w:pStyle w:val="a5"/>
              <w:ind w:firstLine="266"/>
              <w:jc w:val="both"/>
              <w:rPr>
                <w:rFonts w:ascii="PT Astra Serif" w:eastAsia="Calibri" w:hAnsi="PT Astra Serif"/>
                <w:lang w:val="ru-RU"/>
              </w:rPr>
            </w:pPr>
            <w:r w:rsidRPr="000E2E55">
              <w:rPr>
                <w:rFonts w:ascii="PT Astra Serif" w:hAnsi="PT Astra Serif"/>
                <w:lang w:val="ru-RU"/>
              </w:rPr>
              <w:t xml:space="preserve">2-3 февраля 2018 года был проведён  </w:t>
            </w:r>
            <w:r w:rsidRPr="000E2E55">
              <w:rPr>
                <w:rFonts w:ascii="PT Astra Serif" w:hAnsi="PT Astra Serif"/>
              </w:rPr>
              <w:t>III</w:t>
            </w:r>
            <w:r w:rsidRPr="000E2E55">
              <w:rPr>
                <w:rFonts w:ascii="PT Astra Serif" w:hAnsi="PT Astra Serif"/>
                <w:lang w:val="ru-RU"/>
              </w:rPr>
              <w:t xml:space="preserve"> Форум молодёжи города Салехарда «</w:t>
            </w:r>
            <w:proofErr w:type="gramStart"/>
            <w:r w:rsidRPr="000E2E55">
              <w:rPr>
                <w:rFonts w:ascii="PT Astra Serif" w:hAnsi="PT Astra Serif"/>
              </w:rPr>
              <w:t>PRO</w:t>
            </w:r>
            <w:proofErr w:type="gramEnd"/>
            <w:r w:rsidRPr="000E2E55">
              <w:rPr>
                <w:rFonts w:ascii="PT Astra Serif" w:hAnsi="PT Astra Serif"/>
                <w:lang w:val="ru-RU"/>
              </w:rPr>
              <w:t xml:space="preserve">Формат». В рамках работы Форума прошёл Городской конкурс грантовой поддержки молодёжных проектов. Победителями конкурса грантовой поддержки стали: </w:t>
            </w:r>
            <w:r w:rsidRPr="000E2E55">
              <w:rPr>
                <w:rFonts w:ascii="PT Astra Serif" w:hAnsi="PT Astra Serif"/>
              </w:rPr>
              <w:t>I</w:t>
            </w:r>
            <w:r w:rsidRPr="000E2E55">
              <w:rPr>
                <w:rFonts w:ascii="PT Astra Serif" w:hAnsi="PT Astra Serif"/>
                <w:lang w:val="ru-RU"/>
              </w:rPr>
              <w:t xml:space="preserve"> место Кожевин Павел. Тема проекта: «Система квестов по развитию исследовательской деятельности школьников по физике». Руководитель: Майорова Е.Б. МБОУ «СОШ № 4», </w:t>
            </w:r>
            <w:r w:rsidRPr="000E2E55">
              <w:rPr>
                <w:rFonts w:ascii="PT Astra Serif" w:hAnsi="PT Astra Serif"/>
              </w:rPr>
              <w:t>II</w:t>
            </w:r>
            <w:r w:rsidRPr="000E2E55">
              <w:rPr>
                <w:rFonts w:ascii="PT Astra Serif" w:hAnsi="PT Astra Serif"/>
                <w:lang w:val="ru-RU"/>
              </w:rPr>
              <w:t xml:space="preserve"> место Валикина Эльмира, Третьяк Александр, Меркулов Сергей, Речапов Денис. Тема: «Проведение открытого фестиваля точных наук в городе Салехард». Руководитель: Андреев А.Е. МАОУ «СОШ № 1 им. Героя Советского союза И.В. Королькова.    </w:t>
            </w:r>
            <w:proofErr w:type="gramStart"/>
            <w:r w:rsidRPr="000E2E55">
              <w:rPr>
                <w:rFonts w:ascii="PT Astra Serif" w:hAnsi="PT Astra Serif"/>
                <w:lang w:val="ru-RU"/>
              </w:rPr>
              <w:t>Также  был проведён конкурс «Город будущего» на лучший Арт-макет в рамках реализации приоритетного проекта «Формирование комфортной городской среды» на территории города Салехарда.</w:t>
            </w:r>
            <w:proofErr w:type="gramEnd"/>
            <w:r w:rsidRPr="000E2E55">
              <w:rPr>
                <w:rFonts w:ascii="PT Astra Serif" w:hAnsi="PT Astra Serif"/>
                <w:lang w:val="ru-RU"/>
              </w:rPr>
              <w:t xml:space="preserve"> Победительница - Попова Юлия (МБУ </w:t>
            </w:r>
            <w:proofErr w:type="gramStart"/>
            <w:r w:rsidRPr="000E2E55">
              <w:rPr>
                <w:rFonts w:ascii="PT Astra Serif" w:hAnsi="PT Astra Serif"/>
                <w:lang w:val="ru-RU"/>
              </w:rPr>
              <w:t>ДО</w:t>
            </w:r>
            <w:proofErr w:type="gramEnd"/>
            <w:r w:rsidRPr="000E2E55">
              <w:rPr>
                <w:rFonts w:ascii="PT Astra Serif" w:hAnsi="PT Astra Serif"/>
                <w:lang w:val="ru-RU"/>
              </w:rPr>
              <w:t xml:space="preserve"> «</w:t>
            </w:r>
            <w:proofErr w:type="gramStart"/>
            <w:r w:rsidRPr="000E2E55">
              <w:rPr>
                <w:rFonts w:ascii="PT Astra Serif" w:hAnsi="PT Astra Serif"/>
                <w:lang w:val="ru-RU"/>
              </w:rPr>
              <w:t>Центр</w:t>
            </w:r>
            <w:proofErr w:type="gramEnd"/>
            <w:r w:rsidRPr="000E2E55">
              <w:rPr>
                <w:rFonts w:ascii="PT Astra Serif" w:hAnsi="PT Astra Serif"/>
                <w:lang w:val="ru-RU"/>
              </w:rPr>
              <w:t xml:space="preserve"> внешкольной работы»). Арт-макет на тему: «Северные мотивы» (обустройство зон отдыха Городского сада с комплексным благоустройством прилегающих территорий).</w:t>
            </w:r>
            <w:r w:rsidRPr="000E2E55">
              <w:rPr>
                <w:rFonts w:ascii="PT Astra Serif" w:hAnsi="PT Astra Serif"/>
              </w:rPr>
              <w:t> </w:t>
            </w:r>
            <w:r w:rsidRPr="000E2E55">
              <w:rPr>
                <w:rFonts w:ascii="PT Astra Serif" w:hAnsi="PT Astra Serif"/>
                <w:lang w:val="ru-RU"/>
              </w:rPr>
              <w:t>На второй день Форума в рамках интерактивной образовательной площадки «Наука и техника» ЦМИТ «Престиж» представили свои проекты и оборудование. Посетители площадки могли сделать себе значок, понаблюдать за работой 3</w:t>
            </w:r>
            <w:r w:rsidRPr="000E2E55">
              <w:rPr>
                <w:rFonts w:ascii="PT Astra Serif" w:hAnsi="PT Astra Serif"/>
              </w:rPr>
              <w:t>D</w:t>
            </w:r>
            <w:r w:rsidRPr="000E2E55">
              <w:rPr>
                <w:rFonts w:ascii="PT Astra Serif" w:hAnsi="PT Astra Serif"/>
                <w:lang w:val="ru-RU"/>
              </w:rPr>
              <w:t xml:space="preserve"> принтера, узнать, что такое плоттерная резка. А самым любимым и популярным стало танцевальное выступление робота, созданного в кружке «Робототехника» ЦМИТ «Престиж».</w:t>
            </w:r>
          </w:p>
        </w:tc>
      </w:tr>
      <w:tr w:rsidR="00563322" w:rsidRPr="000E2E55" w:rsidTr="00D80EE8">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5.4.</w:t>
            </w:r>
          </w:p>
        </w:tc>
        <w:tc>
          <w:tcPr>
            <w:tcW w:w="3260" w:type="dxa"/>
          </w:tcPr>
          <w:p w:rsidR="00563322" w:rsidRPr="000E2E55" w:rsidRDefault="00563322" w:rsidP="00170C52">
            <w:pPr>
              <w:widowControl w:val="0"/>
              <w:rPr>
                <w:rFonts w:ascii="PT Astra Serif" w:hAnsi="PT Astra Serif"/>
                <w:bCs/>
                <w:color w:val="000000"/>
                <w:sz w:val="24"/>
                <w:szCs w:val="24"/>
              </w:rPr>
            </w:pPr>
            <w:r w:rsidRPr="000E2E55">
              <w:rPr>
                <w:rFonts w:ascii="PT Astra Serif" w:hAnsi="PT Astra Serif"/>
                <w:bCs/>
                <w:color w:val="000000"/>
                <w:sz w:val="24"/>
                <w:szCs w:val="24"/>
              </w:rPr>
              <w:t>Создание новых мест в общеобразовательных организациях в автономном округе (ликвидация 2 смены)</w:t>
            </w:r>
          </w:p>
        </w:tc>
        <w:tc>
          <w:tcPr>
            <w:tcW w:w="2126" w:type="dxa"/>
            <w:gridSpan w:val="2"/>
          </w:tcPr>
          <w:p w:rsidR="00563322" w:rsidRPr="000E2E55" w:rsidRDefault="00563322" w:rsidP="00937008">
            <w:pPr>
              <w:widowControl w:val="0"/>
              <w:jc w:val="center"/>
              <w:rPr>
                <w:rFonts w:ascii="PT Astra Serif" w:hAnsi="PT Astra Serif"/>
                <w:bCs/>
                <w:color w:val="000000"/>
                <w:sz w:val="24"/>
                <w:szCs w:val="24"/>
              </w:rPr>
            </w:pPr>
            <w:r w:rsidRPr="000E2E55">
              <w:rPr>
                <w:rFonts w:ascii="PT Astra Serif" w:hAnsi="PT Astra Serif"/>
                <w:bCs/>
                <w:color w:val="000000"/>
                <w:sz w:val="24"/>
                <w:szCs w:val="24"/>
              </w:rPr>
              <w:t>2018 – 2020 годы</w:t>
            </w:r>
          </w:p>
          <w:p w:rsidR="00563322" w:rsidRPr="000E2E55" w:rsidRDefault="00563322" w:rsidP="00937008">
            <w:pPr>
              <w:widowControl w:val="0"/>
              <w:jc w:val="center"/>
              <w:rPr>
                <w:rFonts w:ascii="PT Astra Serif" w:eastAsia="Calibri" w:hAnsi="PT Astra Serif"/>
                <w:color w:val="000000"/>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bCs/>
                <w:color w:val="000000"/>
                <w:sz w:val="24"/>
                <w:szCs w:val="24"/>
                <w:lang w:eastAsia="en-US"/>
              </w:rPr>
            </w:pPr>
          </w:p>
        </w:tc>
        <w:tc>
          <w:tcPr>
            <w:tcW w:w="2268" w:type="dxa"/>
            <w:gridSpan w:val="2"/>
          </w:tcPr>
          <w:p w:rsidR="00563322" w:rsidRPr="000E2E55" w:rsidRDefault="00563322" w:rsidP="00937008">
            <w:pPr>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7A2568">
            <w:pPr>
              <w:jc w:val="both"/>
              <w:rPr>
                <w:rFonts w:ascii="PT Astra Serif" w:eastAsia="Calibri" w:hAnsi="PT Astra Serif"/>
                <w:sz w:val="24"/>
                <w:szCs w:val="24"/>
              </w:rPr>
            </w:pPr>
            <w:r w:rsidRPr="000E2E55">
              <w:rPr>
                <w:rFonts w:ascii="PT Astra Serif" w:hAnsi="PT Astra Serif"/>
                <w:sz w:val="24"/>
                <w:szCs w:val="24"/>
              </w:rPr>
              <w:t>В соответствии с распоряжением от 07 июня 2016 года № 1005-р «О мерах по ликвидации второй смены в муниципальных общеобразовательных организациях муниципального образования город Салехард на 2016-2025 годы» (в редакции от 29.08.2018 № 757-р) введено 320 дополнительных мест.                                                                           Проведены ремонтные работы в МАОУ СОШ №1, МАОУ «Обдорская гимназия», МБОУ СОШ № 2 на общую сумму                     5 921,26 тыс. рублей, а также  приобретена ученическая мебель на 320 посадочных мест.</w:t>
            </w:r>
          </w:p>
        </w:tc>
      </w:tr>
      <w:tr w:rsidR="00563322" w:rsidRPr="000E2E55" w:rsidTr="00D80EE8">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5.5.</w:t>
            </w:r>
          </w:p>
        </w:tc>
        <w:tc>
          <w:tcPr>
            <w:tcW w:w="3260" w:type="dxa"/>
          </w:tcPr>
          <w:p w:rsidR="00563322" w:rsidRPr="000E2E55" w:rsidRDefault="00563322" w:rsidP="00170C52">
            <w:pPr>
              <w:overflowPunct/>
              <w:autoSpaceDE/>
              <w:autoSpaceDN/>
              <w:adjustRightInd/>
              <w:textAlignment w:val="auto"/>
              <w:rPr>
                <w:rFonts w:ascii="PT Astra Serif" w:hAnsi="PT Astra Serif"/>
                <w:color w:val="000000"/>
                <w:sz w:val="24"/>
                <w:szCs w:val="24"/>
                <w:lang w:eastAsia="en-US"/>
              </w:rPr>
            </w:pPr>
            <w:r w:rsidRPr="000E2E55">
              <w:rPr>
                <w:rFonts w:ascii="PT Astra Serif" w:hAnsi="PT Astra Serif"/>
                <w:color w:val="000000"/>
                <w:sz w:val="24"/>
                <w:szCs w:val="24"/>
                <w:lang w:eastAsia="en-US"/>
              </w:rPr>
              <w:t xml:space="preserve">Реализация Концепции общенациональной системы </w:t>
            </w:r>
            <w:r w:rsidRPr="000E2E55">
              <w:rPr>
                <w:rFonts w:ascii="PT Astra Serif" w:hAnsi="PT Astra Serif"/>
                <w:color w:val="000000"/>
                <w:sz w:val="24"/>
                <w:szCs w:val="24"/>
                <w:lang w:eastAsia="en-US"/>
              </w:rPr>
              <w:lastRenderedPageBreak/>
              <w:t>выявления и развития молодых талантов на 2015 – 2020 годы</w:t>
            </w:r>
          </w:p>
        </w:tc>
        <w:tc>
          <w:tcPr>
            <w:tcW w:w="2126" w:type="dxa"/>
            <w:gridSpan w:val="2"/>
          </w:tcPr>
          <w:p w:rsidR="00563322" w:rsidRPr="000E2E55" w:rsidRDefault="00563322" w:rsidP="00937008">
            <w:pPr>
              <w:widowControl w:val="0"/>
              <w:jc w:val="center"/>
              <w:rPr>
                <w:rFonts w:ascii="PT Astra Serif" w:eastAsia="Calibri" w:hAnsi="PT Astra Serif"/>
                <w:color w:val="000000"/>
                <w:sz w:val="24"/>
                <w:szCs w:val="24"/>
                <w:lang w:eastAsia="en-US"/>
              </w:rPr>
            </w:pPr>
            <w:r w:rsidRPr="000E2E55">
              <w:rPr>
                <w:rFonts w:ascii="PT Astra Serif" w:hAnsi="PT Astra Serif"/>
                <w:color w:val="000000"/>
                <w:sz w:val="24"/>
                <w:szCs w:val="24"/>
              </w:rPr>
              <w:lastRenderedPageBreak/>
              <w:t>2018 – 2020 годы</w:t>
            </w:r>
          </w:p>
          <w:p w:rsidR="00563322" w:rsidRPr="000E2E55" w:rsidRDefault="00563322" w:rsidP="00937008">
            <w:pPr>
              <w:overflowPunct/>
              <w:autoSpaceDE/>
              <w:autoSpaceDN/>
              <w:adjustRightInd/>
              <w:jc w:val="center"/>
              <w:textAlignment w:val="auto"/>
              <w:rPr>
                <w:rFonts w:ascii="PT Astra Serif" w:hAnsi="PT Astra Serif"/>
                <w:color w:val="000000"/>
                <w:sz w:val="24"/>
                <w:szCs w:val="24"/>
                <w:lang w:eastAsia="en-US"/>
              </w:rPr>
            </w:pPr>
          </w:p>
        </w:tc>
        <w:tc>
          <w:tcPr>
            <w:tcW w:w="2268" w:type="dxa"/>
            <w:gridSpan w:val="2"/>
          </w:tcPr>
          <w:p w:rsidR="00563322" w:rsidRPr="000E2E55" w:rsidRDefault="00563322" w:rsidP="00937008">
            <w:pPr>
              <w:jc w:val="center"/>
              <w:rPr>
                <w:rFonts w:ascii="PT Astra Serif" w:hAnsi="PT Astra Serif"/>
                <w:sz w:val="24"/>
                <w:szCs w:val="24"/>
              </w:rPr>
            </w:pPr>
            <w:r w:rsidRPr="000E2E55">
              <w:rPr>
                <w:rFonts w:ascii="PT Astra Serif" w:hAnsi="PT Astra Serif"/>
                <w:sz w:val="24"/>
                <w:szCs w:val="24"/>
              </w:rPr>
              <w:t xml:space="preserve">департамент образования </w:t>
            </w:r>
            <w:r w:rsidRPr="000E2E55">
              <w:rPr>
                <w:rFonts w:ascii="PT Astra Serif" w:hAnsi="PT Astra Serif"/>
                <w:sz w:val="24"/>
                <w:szCs w:val="24"/>
              </w:rPr>
              <w:lastRenderedPageBreak/>
              <w:t>администрации муниципального образования</w:t>
            </w:r>
          </w:p>
        </w:tc>
        <w:tc>
          <w:tcPr>
            <w:tcW w:w="7088" w:type="dxa"/>
          </w:tcPr>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lastRenderedPageBreak/>
              <w:t>Организована работа  ресурсных центров в МСО г</w:t>
            </w:r>
            <w:proofErr w:type="gramStart"/>
            <w:r w:rsidRPr="000E2E55">
              <w:rPr>
                <w:rFonts w:ascii="PT Astra Serif" w:hAnsi="PT Astra Serif"/>
                <w:lang w:val="ru-RU"/>
              </w:rPr>
              <w:t>.С</w:t>
            </w:r>
            <w:proofErr w:type="gramEnd"/>
            <w:r w:rsidRPr="000E2E55">
              <w:rPr>
                <w:rFonts w:ascii="PT Astra Serif" w:hAnsi="PT Astra Serif"/>
                <w:lang w:val="ru-RU"/>
              </w:rPr>
              <w:t xml:space="preserve">алехард по направлениям деятельности региональной Модели выявления, </w:t>
            </w:r>
            <w:r w:rsidRPr="000E2E55">
              <w:rPr>
                <w:rFonts w:ascii="PT Astra Serif" w:hAnsi="PT Astra Serif"/>
                <w:lang w:val="ru-RU"/>
              </w:rPr>
              <w:lastRenderedPageBreak/>
              <w:t xml:space="preserve">поддержки и развития одаренных детей в Ямало-Ненецком автономном округе (участвуют 6 МОО и 4 МОДО).  Обобщена работа муниципальных ресурсных центров по реализации муниципальной Модели выявления, поддержки и развития одарённых детей во всех муниципальных общеобразовательных организациях, муниципальных организациях дополнительного образования и трех муниципальных дошкольных образовательных организациях. </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На решение задачи создания системы выявления, поддержки и развития одарённых детей направлена подпрограмма «Организация и проведение мероприятий в системе образования города Салехарда» муниципальной программы муниципального образования город Салехард «Развитие образования» на 2017-2020 годы», утвержденной постановлением Администрации города Салехарда от 12 января 2016 года № 5.   Основной целью подпрограммы является создание условий для обеспечения всестороннего развития и воспитания детей и подростков в </w:t>
            </w:r>
            <w:proofErr w:type="gramStart"/>
            <w:r w:rsidRPr="000E2E55">
              <w:rPr>
                <w:rFonts w:ascii="PT Astra Serif" w:hAnsi="PT Astra Serif"/>
                <w:lang w:val="ru-RU"/>
              </w:rPr>
              <w:t>г</w:t>
            </w:r>
            <w:proofErr w:type="gramEnd"/>
            <w:r w:rsidRPr="000E2E55">
              <w:rPr>
                <w:rFonts w:ascii="PT Astra Serif" w:hAnsi="PT Astra Serif"/>
                <w:lang w:val="ru-RU"/>
              </w:rPr>
              <w:t>. Салехарде.</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Для организации работы с одарёнными детьми разработана и утверждена Концепция  муниципальной Модели выявления, поддержки и развития одарённых детей и муниципальной Модели выявления, поддержки и развития одарённых детей (Распоряжение Администрации города Салехарда от 16.07.2014 № 1124-р). В 8 научных обществах обучающихся занимаются более 700 обучающихся МОО и 70 обучающихся МОДО.</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В соответствии с распоряжениями Администрации города Салехарда финансируются 370 дополнительных часов для  работы с лицами, проявившими выдающиеся способности и обучения детей,  слабо владеющих русским языком, которые реализуются в общеобразовательных организациях и организации  дополнительного образования.</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Одним из наиболее эффективных сре</w:t>
            </w:r>
            <w:proofErr w:type="gramStart"/>
            <w:r w:rsidRPr="000E2E55">
              <w:rPr>
                <w:rFonts w:ascii="PT Astra Serif" w:hAnsi="PT Astra Serif"/>
                <w:lang w:val="ru-RU"/>
              </w:rPr>
              <w:t>дств вс</w:t>
            </w:r>
            <w:proofErr w:type="gramEnd"/>
            <w:r w:rsidRPr="000E2E55">
              <w:rPr>
                <w:rFonts w:ascii="PT Astra Serif" w:hAnsi="PT Astra Serif"/>
                <w:lang w:val="ru-RU"/>
              </w:rPr>
              <w:t>естороннего развития детей является организация и проведение олимпиад, конкурсов и соревнований, охватывающих большое количество различных сфер деятельности: интеллектуально-нравственную, креативную, творческую, физическую, научно-исследовательскую и др.</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lastRenderedPageBreak/>
              <w:t xml:space="preserve">В период с 24 сентября по 12 октября 2018 года прошел школьный  этап всероссийской олимпиады школьников по 22 общеобразовательным предметам. В Олимпиаде приняли участие </w:t>
            </w:r>
            <w:proofErr w:type="gramStart"/>
            <w:r w:rsidRPr="000E2E55">
              <w:rPr>
                <w:rFonts w:ascii="PT Astra Serif" w:hAnsi="PT Astra Serif"/>
                <w:lang w:val="ru-RU"/>
              </w:rPr>
              <w:t>обучающиеся</w:t>
            </w:r>
            <w:proofErr w:type="gramEnd"/>
            <w:r w:rsidRPr="000E2E55">
              <w:rPr>
                <w:rFonts w:ascii="PT Astra Serif" w:hAnsi="PT Astra Serif"/>
                <w:lang w:val="ru-RU"/>
              </w:rPr>
              <w:t xml:space="preserve"> всех муниципальных общеобразовательных организаций (далее - МОО): МАОУ СОШ № 1 – 1220 (в 2017-2018 учебном году – 1302) </w:t>
            </w:r>
            <w:proofErr w:type="gramStart"/>
            <w:r w:rsidRPr="000E2E55">
              <w:rPr>
                <w:rFonts w:ascii="PT Astra Serif" w:hAnsi="PT Astra Serif"/>
                <w:lang w:val="ru-RU"/>
              </w:rPr>
              <w:t>обучающихся</w:t>
            </w:r>
            <w:proofErr w:type="gramEnd"/>
            <w:r w:rsidRPr="000E2E55">
              <w:rPr>
                <w:rFonts w:ascii="PT Astra Serif" w:hAnsi="PT Astra Serif"/>
                <w:lang w:val="ru-RU"/>
              </w:rPr>
              <w:t>, МБОУ СОШ № 2 – 1370 (1279), МБОУ СОШ № 3 –1551 (1460), МБОУ СОШ № 4 – 448 (645), МБОУ СОШ № 6 – 768 (1061), МАОУ «Обдорская гимназия» -  3023 (2932).  Всего на школьном этапе было 8727 участников 4-11 классов (с учётом того, что некоторые школьники принимали участие в Олимпиаде по нескольким предметам) (в 2017-2018 учебном году 8679 участников).</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По классам участники Олимпиады распределились следующим образом: 4 класс -1068 человек (в прошлом году - 835 человек), 5 класс- 818 (792), 6 класс- 1216 (1157), 7 класс- 1480 (1398), 8 класс- 1275 (1360), 9 класс – 1083 (1164), 10 класс –  966  (1024), 11 класс – 821  (949).</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На протяжении последних трёх лет увеличивается количество участников по математике – 1225 человек (в прошлом году - 1004), русскому языку – 1001 (833), биологии– 860 (930), физической культуре – 734 (753), обществознанию– 733 (783). Данные предметы остаются лидерами по количеству участников Олимпиады. Впервые в МБОУ СОШ № 2 была проведена Олимпиада по китайскому языку для обучающихся 6 классов. </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Традиционно учащиеся участвуют в нескольких предметных олимпиадах: в 2-х – 694 человека (в прошлом учебном году – 633 человека), в 3-х – 673 (541), в 4-х – 277 (273), в 5-ти и более – 516 (586). В одной предметной олимпиаде приняли участие 858 (845) учащихся. Таким образом,  в сравнении с прошлым годом увеличилось количество обучающихся, участвующих в 1-й, 2-х, 3-х олимпиадах на 253 человека (8,4 %), уменьшилось количество участников 4-х и 5-ти и более олимпиадах – на 74 человек (2,5 %).</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В текущем учебном году победителями Олимпиады стали 671 учащийся (в прошлом году - 654), призёрами – 1822 учащихся (1812), общее количество победителей и призёров составило 2493 человека (2466).</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По итогам муниципального этапа определены обучающиеся по </w:t>
            </w:r>
            <w:r w:rsidRPr="000E2E55">
              <w:rPr>
                <w:rFonts w:ascii="PT Astra Serif" w:hAnsi="PT Astra Serif"/>
                <w:lang w:val="ru-RU"/>
              </w:rPr>
              <w:lastRenderedPageBreak/>
              <w:t xml:space="preserve">15 общеобразовательным предметам, набравшие проходной балл, установленный департаментом образования Ямало-Ненецкого автономного округа, для участия в региональном этапе. В команду города Салехарда вошли 50 человек (65 участий) из всех шести муниципальных общеобразовательных организаций (далее-МОО): МАОУ СОШ № 1 – 1 человек (1 участие); МБОУ СОШ № 2 – 17 человек (24 участий); МБОУ СОШ № 3 – 2 человека (2 участия); МБОУ СОШ № 4 – 1 человек (1 участие); МБОУ СОШ № 6 – 2 человека (2 участия); МАОУ «Обдорская гимназия» - 27 человек (35 участий). </w:t>
            </w:r>
            <w:proofErr w:type="gramStart"/>
            <w:r w:rsidRPr="000E2E55">
              <w:rPr>
                <w:rFonts w:ascii="PT Astra Serif" w:hAnsi="PT Astra Serif"/>
                <w:lang w:val="ru-RU"/>
              </w:rPr>
              <w:t xml:space="preserve">По сравнению с прошлым учебным годом увеличилось количество салехардских участников регионального этапа олимпиады на 5 человек; участий - на 8 человек.   10 учащихся МОО города стали участниками регионального этапа олимпиады по двум и более предметам, среди них в олимпиаде по двум предметам участвовали 7 (в 2017 году-7) человек, по трём предметам – 2 (1) человека, в пяти олимпиадах – 1 (0). </w:t>
            </w:r>
            <w:proofErr w:type="gramEnd"/>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 По итогам регионального этапа олимпиады предметными жюри определены 7 победителей и 13 призёров (15 учащихся) из Салехарда (16,4% от общего числа победителей и призёров в ЯНАО, что выше соответствующего показателя прошлого года на 3,6 %). По количеству эффективных участий команда </w:t>
            </w:r>
            <w:proofErr w:type="gramStart"/>
            <w:r w:rsidRPr="000E2E55">
              <w:rPr>
                <w:rFonts w:ascii="PT Astra Serif" w:hAnsi="PT Astra Serif"/>
                <w:lang w:val="ru-RU"/>
              </w:rPr>
              <w:t>г</w:t>
            </w:r>
            <w:proofErr w:type="gramEnd"/>
            <w:r w:rsidRPr="000E2E55">
              <w:rPr>
                <w:rFonts w:ascii="PT Astra Serif" w:hAnsi="PT Astra Serif"/>
                <w:lang w:val="ru-RU"/>
              </w:rPr>
              <w:t xml:space="preserve">. Салехарда заняла второе командное место и показала наибольшую степень эффективности участия – 30,8 % (выше окружного показателя на 5,3 % и муниципального показателя прошлого года на 2,7 %). </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Город Салехард на заключительном этапе всероссийской олимпиады школьников представляли  2 учащихся муниципальных общеобразовательных организаций по 2 общеобразовательным предметам:   </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химии  - Белецан Олег  (МБОУ СОШ № 2, 11 класс, учитель- Жукова Т.А.);</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физическая культура – Варчук Александр (МАОУ «Обдорская гимназия», 11 класс, учитель – Ниязова А.А.).</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Все обучающиеся стали участниками заключительного этапа.</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Для участия в </w:t>
            </w:r>
            <w:r w:rsidRPr="000E2E55">
              <w:rPr>
                <w:rFonts w:ascii="PT Astra Serif" w:hAnsi="PT Astra Serif"/>
              </w:rPr>
              <w:t>VII</w:t>
            </w:r>
            <w:r w:rsidRPr="000E2E55">
              <w:rPr>
                <w:rFonts w:ascii="PT Astra Serif" w:hAnsi="PT Astra Serif"/>
                <w:lang w:val="ru-RU"/>
              </w:rPr>
              <w:t xml:space="preserve"> открытой научно-исследовательской конференции учащихся и студентов «Ступень в будущее» были направлены и заявки и конкурсные материалы 12 обучающихся из МАОУ СОШ № 1, МБОУ СОШ № 3, МАОУ «Обдорская </w:t>
            </w:r>
            <w:r w:rsidRPr="000E2E55">
              <w:rPr>
                <w:rFonts w:ascii="PT Astra Serif" w:hAnsi="PT Astra Serif"/>
                <w:lang w:val="ru-RU"/>
              </w:rPr>
              <w:lastRenderedPageBreak/>
              <w:t>гимназия», МАУ ДО ЦДТ «Надежда», МАУ ДО ДЮЦ. Работы 9 обучающихся допущены до участия в очном этапе. 13-14 декабря состоится  Конференция в г</w:t>
            </w:r>
            <w:proofErr w:type="gramStart"/>
            <w:r w:rsidRPr="000E2E55">
              <w:rPr>
                <w:rFonts w:ascii="PT Astra Serif" w:hAnsi="PT Astra Serif"/>
                <w:lang w:val="ru-RU"/>
              </w:rPr>
              <w:t>.Л</w:t>
            </w:r>
            <w:proofErr w:type="gramEnd"/>
            <w:r w:rsidRPr="000E2E55">
              <w:rPr>
                <w:rFonts w:ascii="PT Astra Serif" w:hAnsi="PT Astra Serif"/>
                <w:lang w:val="ru-RU"/>
              </w:rPr>
              <w:t>абытнанги.</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Для участия в </w:t>
            </w:r>
            <w:r w:rsidRPr="000E2E55">
              <w:rPr>
                <w:rFonts w:ascii="PT Astra Serif" w:hAnsi="PT Astra Serif"/>
              </w:rPr>
              <w:t>XI</w:t>
            </w:r>
            <w:r w:rsidRPr="000E2E55">
              <w:rPr>
                <w:rFonts w:ascii="PT Astra Serif" w:hAnsi="PT Astra Serif"/>
                <w:lang w:val="ru-RU"/>
              </w:rPr>
              <w:t xml:space="preserve"> окружном заочном соревновании юных исследователей «Ступень в будущее. Юниор» были направлены  анкеты и исследовательские работы 7 </w:t>
            </w:r>
            <w:proofErr w:type="gramStart"/>
            <w:r w:rsidRPr="000E2E55">
              <w:rPr>
                <w:rFonts w:ascii="PT Astra Serif" w:hAnsi="PT Astra Serif"/>
                <w:lang w:val="ru-RU"/>
              </w:rPr>
              <w:t>обучающихся</w:t>
            </w:r>
            <w:proofErr w:type="gramEnd"/>
            <w:r w:rsidRPr="000E2E55">
              <w:rPr>
                <w:rFonts w:ascii="PT Astra Serif" w:hAnsi="PT Astra Serif"/>
                <w:lang w:val="ru-RU"/>
              </w:rPr>
              <w:t xml:space="preserve"> МАОУ СОШ № 1, МБОУ СОШ № 2, № 3.</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В марте в </w:t>
            </w:r>
            <w:proofErr w:type="gramStart"/>
            <w:r w:rsidRPr="000E2E55">
              <w:rPr>
                <w:rFonts w:ascii="PT Astra Serif" w:hAnsi="PT Astra Serif"/>
                <w:lang w:val="ru-RU"/>
              </w:rPr>
              <w:t>г</w:t>
            </w:r>
            <w:proofErr w:type="gramEnd"/>
            <w:r w:rsidRPr="000E2E55">
              <w:rPr>
                <w:rFonts w:ascii="PT Astra Serif" w:hAnsi="PT Astra Serif"/>
                <w:lang w:val="ru-RU"/>
              </w:rPr>
              <w:t xml:space="preserve">. Новом Уренгое прошёл </w:t>
            </w:r>
            <w:r w:rsidRPr="000E2E55">
              <w:rPr>
                <w:rFonts w:ascii="PT Astra Serif" w:hAnsi="PT Astra Serif"/>
              </w:rPr>
              <w:t>VI</w:t>
            </w:r>
            <w:r w:rsidRPr="000E2E55">
              <w:rPr>
                <w:rFonts w:ascii="PT Astra Serif" w:hAnsi="PT Astra Serif"/>
                <w:lang w:val="ru-RU"/>
              </w:rPr>
              <w:t xml:space="preserve"> открытый Ямало-Ненецкий тур Всероссийских юношеских чтений имени В.И. Вернадского. Окружной тур конкурса проводился в два этапа: заочный (рецензирование и отбор поступивших работ) и очный (защита исследовательских работ). На заочный этап Чтений было представлено 198 работ из всех муниципальных образований Ямало-Ненецкого автономного округа, а также муниципальных образований Ханты-Мансийского автономного округа – Югры. На заочный этап Конференции были представлены 21 исследовательская работа от образовательных организаций </w:t>
            </w:r>
            <w:proofErr w:type="gramStart"/>
            <w:r w:rsidRPr="000E2E55">
              <w:rPr>
                <w:rFonts w:ascii="PT Astra Serif" w:hAnsi="PT Astra Serif"/>
                <w:lang w:val="ru-RU"/>
              </w:rPr>
              <w:t>г</w:t>
            </w:r>
            <w:proofErr w:type="gramEnd"/>
            <w:r w:rsidRPr="000E2E55">
              <w:rPr>
                <w:rFonts w:ascii="PT Astra Serif" w:hAnsi="PT Astra Serif"/>
                <w:lang w:val="ru-RU"/>
              </w:rPr>
              <w:t>. Салехарда. Оргкомитетом Чтений приглашены для участия  в очном этапе  8 обучающихся образовательных организаций г</w:t>
            </w:r>
            <w:proofErr w:type="gramStart"/>
            <w:r w:rsidRPr="000E2E55">
              <w:rPr>
                <w:rFonts w:ascii="PT Astra Serif" w:hAnsi="PT Astra Serif"/>
                <w:lang w:val="ru-RU"/>
              </w:rPr>
              <w:t>.С</w:t>
            </w:r>
            <w:proofErr w:type="gramEnd"/>
            <w:r w:rsidRPr="000E2E55">
              <w:rPr>
                <w:rFonts w:ascii="PT Astra Serif" w:hAnsi="PT Astra Serif"/>
                <w:lang w:val="ru-RU"/>
              </w:rPr>
              <w:t xml:space="preserve">алехарда.  По причине </w:t>
            </w:r>
            <w:proofErr w:type="gramStart"/>
            <w:r w:rsidRPr="000E2E55">
              <w:rPr>
                <w:rFonts w:ascii="PT Astra Serif" w:hAnsi="PT Astra Serif"/>
                <w:lang w:val="ru-RU"/>
              </w:rPr>
              <w:t>отсутствия финансовых средств, обучающиеся и руководители не смогли</w:t>
            </w:r>
            <w:proofErr w:type="gramEnd"/>
            <w:r w:rsidRPr="000E2E55">
              <w:rPr>
                <w:rFonts w:ascii="PT Astra Serif" w:hAnsi="PT Astra Serif"/>
                <w:lang w:val="ru-RU"/>
              </w:rPr>
              <w:t xml:space="preserve"> принять участия в очном этапе Чтений.</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Обучающиеся Казыев Максим  (МАОУ «Обдорская гимназия», 10 класс, руководитель Николаев В.Н., МАУ ДО ДЮЦ) и Кокшаров Глеб (МБОУ  «СОШ №</w:t>
            </w:r>
            <w:r w:rsidRPr="000E2E55">
              <w:rPr>
                <w:rFonts w:ascii="PT Astra Serif" w:hAnsi="PT Astra Serif"/>
              </w:rPr>
              <w:t> </w:t>
            </w:r>
            <w:r w:rsidRPr="000E2E55">
              <w:rPr>
                <w:rFonts w:ascii="PT Astra Serif" w:hAnsi="PT Astra Serif"/>
                <w:lang w:val="ru-RU"/>
              </w:rPr>
              <w:t xml:space="preserve">2»,  7 класс, руководитель Гурова Е.Н.) приняли участие в </w:t>
            </w:r>
            <w:r w:rsidRPr="000E2E55">
              <w:rPr>
                <w:rFonts w:ascii="PT Astra Serif" w:hAnsi="PT Astra Serif"/>
              </w:rPr>
              <w:t>XXVIII</w:t>
            </w:r>
            <w:r w:rsidRPr="000E2E55">
              <w:rPr>
                <w:rFonts w:ascii="PT Astra Serif" w:hAnsi="PT Astra Serif"/>
                <w:lang w:val="ru-RU"/>
              </w:rPr>
              <w:t xml:space="preserve"> Международной научной конференции школьников «Сахаровские чтения» (</w:t>
            </w:r>
            <w:proofErr w:type="gramStart"/>
            <w:r w:rsidRPr="000E2E55">
              <w:rPr>
                <w:rFonts w:ascii="PT Astra Serif" w:hAnsi="PT Astra Serif"/>
                <w:lang w:val="ru-RU"/>
              </w:rPr>
              <w:t>г</w:t>
            </w:r>
            <w:proofErr w:type="gramEnd"/>
            <w:r w:rsidRPr="000E2E55">
              <w:rPr>
                <w:rFonts w:ascii="PT Astra Serif" w:hAnsi="PT Astra Serif"/>
                <w:lang w:val="ru-RU"/>
              </w:rPr>
              <w:t>. Санкт-Петербург, 18-21 мая 2018 года). Казыев Максим получил  диплом Лауреата.</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В </w:t>
            </w:r>
            <w:r w:rsidRPr="000E2E55">
              <w:rPr>
                <w:rFonts w:ascii="PT Astra Serif" w:hAnsi="PT Astra Serif"/>
              </w:rPr>
              <w:t>XVI</w:t>
            </w:r>
            <w:r w:rsidRPr="000E2E55">
              <w:rPr>
                <w:rFonts w:ascii="PT Astra Serif" w:hAnsi="PT Astra Serif"/>
                <w:lang w:val="ru-RU"/>
              </w:rPr>
              <w:t xml:space="preserve"> Российском соревновании юных исследователей «Шаг в будущее, ЮНИОР»  (</w:t>
            </w:r>
            <w:proofErr w:type="gramStart"/>
            <w:r w:rsidRPr="000E2E55">
              <w:rPr>
                <w:rFonts w:ascii="PT Astra Serif" w:hAnsi="PT Astra Serif"/>
                <w:lang w:val="ru-RU"/>
              </w:rPr>
              <w:t>г</w:t>
            </w:r>
            <w:proofErr w:type="gramEnd"/>
            <w:r w:rsidRPr="000E2E55">
              <w:rPr>
                <w:rFonts w:ascii="PT Astra Serif" w:hAnsi="PT Astra Serif"/>
                <w:lang w:val="ru-RU"/>
              </w:rPr>
              <w:t>. Челябинск,  Южно-Уральский государственный университет,  8-11 апреля 2018 г.) участвовал Кокшаров Глеб, МБОУ  «СОШ №</w:t>
            </w:r>
            <w:r w:rsidRPr="000E2E55">
              <w:rPr>
                <w:rFonts w:ascii="PT Astra Serif" w:hAnsi="PT Astra Serif"/>
              </w:rPr>
              <w:t> </w:t>
            </w:r>
            <w:r w:rsidRPr="000E2E55">
              <w:rPr>
                <w:rFonts w:ascii="PT Astra Serif" w:hAnsi="PT Astra Serif"/>
                <w:lang w:val="ru-RU"/>
              </w:rPr>
              <w:t xml:space="preserve">2»,  7 класс, учитель Гурова Е.Н. По результатам соревнования он награждён дипломом 2 степени.  </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 В выездной каникулярной школе в г. Санкт-Петербурге с 19 декабря  2017 года по 10 января 2018 года  и в зональном этапе </w:t>
            </w:r>
            <w:r w:rsidRPr="000E2E55">
              <w:rPr>
                <w:rFonts w:ascii="PT Astra Serif" w:hAnsi="PT Astra Serif"/>
                <w:lang w:val="ru-RU"/>
              </w:rPr>
              <w:lastRenderedPageBreak/>
              <w:t xml:space="preserve">Всероссийской олимпиады «Турнир юных физиков» (ФГБОУ </w:t>
            </w:r>
            <w:proofErr w:type="gramStart"/>
            <w:r w:rsidRPr="000E2E55">
              <w:rPr>
                <w:rFonts w:ascii="PT Astra Serif" w:hAnsi="PT Astra Serif"/>
                <w:lang w:val="ru-RU"/>
              </w:rPr>
              <w:t>ВО</w:t>
            </w:r>
            <w:proofErr w:type="gramEnd"/>
            <w:r w:rsidRPr="000E2E55">
              <w:rPr>
                <w:rFonts w:ascii="PT Astra Serif" w:hAnsi="PT Astra Serif"/>
                <w:lang w:val="ru-RU"/>
              </w:rPr>
              <w:t xml:space="preserve"> «Санкт-Петербургский государственный университет») приняли участие 38 обучающихся 10-11 классов.</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На занятиях летней практики по</w:t>
            </w:r>
            <w:r w:rsidRPr="000E2E55">
              <w:rPr>
                <w:rFonts w:ascii="PT Astra Serif" w:hAnsi="PT Astra Serif"/>
              </w:rPr>
              <w:t> </w:t>
            </w:r>
            <w:r w:rsidRPr="000E2E55">
              <w:rPr>
                <w:rFonts w:ascii="PT Astra Serif" w:hAnsi="PT Astra Serif"/>
                <w:lang w:val="ru-RU"/>
              </w:rPr>
              <w:t>теме «Ядерная физика и</w:t>
            </w:r>
            <w:r w:rsidRPr="000E2E55">
              <w:rPr>
                <w:rFonts w:ascii="PT Astra Serif" w:hAnsi="PT Astra Serif"/>
              </w:rPr>
              <w:t> </w:t>
            </w:r>
            <w:r w:rsidRPr="000E2E55">
              <w:rPr>
                <w:rFonts w:ascii="PT Astra Serif" w:hAnsi="PT Astra Serif"/>
                <w:lang w:val="ru-RU"/>
              </w:rPr>
              <w:t>физика элементарных частиц: теория и</w:t>
            </w:r>
            <w:r w:rsidRPr="000E2E55">
              <w:rPr>
                <w:rFonts w:ascii="PT Astra Serif" w:hAnsi="PT Astra Serif"/>
              </w:rPr>
              <w:t> </w:t>
            </w:r>
            <w:r w:rsidRPr="000E2E55">
              <w:rPr>
                <w:rFonts w:ascii="PT Astra Serif" w:hAnsi="PT Astra Serif"/>
                <w:lang w:val="ru-RU"/>
              </w:rPr>
              <w:t>эксперимент» для обучающихся  10 классов (14-28 июня 2018 года на физическом факультете</w:t>
            </w:r>
            <w:r w:rsidRPr="000E2E55">
              <w:rPr>
                <w:rFonts w:ascii="PT Astra Serif" w:hAnsi="PT Astra Serif"/>
              </w:rPr>
              <w:t> </w:t>
            </w:r>
            <w:r w:rsidRPr="000E2E55">
              <w:rPr>
                <w:rFonts w:ascii="PT Astra Serif" w:hAnsi="PT Astra Serif"/>
                <w:lang w:val="ru-RU"/>
              </w:rPr>
              <w:t xml:space="preserve">ФГБОУ </w:t>
            </w:r>
            <w:proofErr w:type="gramStart"/>
            <w:r w:rsidRPr="000E2E55">
              <w:rPr>
                <w:rFonts w:ascii="PT Astra Serif" w:hAnsi="PT Astra Serif"/>
                <w:lang w:val="ru-RU"/>
              </w:rPr>
              <w:t>ВО</w:t>
            </w:r>
            <w:proofErr w:type="gramEnd"/>
            <w:r w:rsidRPr="000E2E55">
              <w:rPr>
                <w:rFonts w:ascii="PT Astra Serif" w:hAnsi="PT Astra Serif"/>
                <w:lang w:val="ru-RU"/>
              </w:rPr>
              <w:t xml:space="preserve"> «Санкт-Петербургский государственный университет»)  прошли обучение 4 человек.</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 При поддержке департамента международных и внешнеэкономических связей Ямало-Ненецкого автономного округа на базе МАОУ СОШ № 1 создан «Клуб юных дипломатов </w:t>
            </w:r>
            <w:proofErr w:type="gramStart"/>
            <w:r w:rsidRPr="000E2E55">
              <w:rPr>
                <w:rFonts w:ascii="PT Astra Serif" w:hAnsi="PT Astra Serif"/>
                <w:lang w:val="ru-RU"/>
              </w:rPr>
              <w:t>г</w:t>
            </w:r>
            <w:proofErr w:type="gramEnd"/>
            <w:r w:rsidRPr="000E2E55">
              <w:rPr>
                <w:rFonts w:ascii="PT Astra Serif" w:hAnsi="PT Astra Serif"/>
                <w:lang w:val="ru-RU"/>
              </w:rPr>
              <w:t>. Салехарда». Были проведены заседания членов Клуба, посвящённые различным историческим и памятным датам, а также проведены встречи: с представителями «Совета молодых дипломатов МИД России»,  с делегацией послов Российской Федерации, с участниками немецкой делегации из города Дюссельдорфа – представителями интеграционного центра «Признание. Доверие. Перспектива», сотрудниками департамента международных и внешнеэкономических связей Ямало-Ненецкого автономного округа.</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Члены Клуба участвовали в работе международной</w:t>
            </w:r>
            <w:r w:rsidRPr="000E2E55">
              <w:rPr>
                <w:rFonts w:ascii="PT Astra Serif" w:hAnsi="PT Astra Serif"/>
              </w:rPr>
              <w:t> </w:t>
            </w:r>
            <w:r w:rsidRPr="000E2E55">
              <w:rPr>
                <w:rFonts w:ascii="PT Astra Serif" w:hAnsi="PT Astra Serif"/>
                <w:lang w:val="ru-RU"/>
              </w:rPr>
              <w:t xml:space="preserve"> смены «Юные дипломаты – дипломаты мира!» МДЦ «Артек», </w:t>
            </w:r>
            <w:proofErr w:type="gramStart"/>
            <w:r w:rsidRPr="000E2E55">
              <w:rPr>
                <w:rFonts w:ascii="PT Astra Serif" w:hAnsi="PT Astra Serif"/>
                <w:lang w:val="ru-RU"/>
              </w:rPr>
              <w:t>которая</w:t>
            </w:r>
            <w:proofErr w:type="gramEnd"/>
            <w:r w:rsidRPr="000E2E55">
              <w:rPr>
                <w:rFonts w:ascii="PT Astra Serif" w:hAnsi="PT Astra Serif"/>
              </w:rPr>
              <w:t> </w:t>
            </w:r>
            <w:r w:rsidRPr="000E2E55">
              <w:rPr>
                <w:rFonts w:ascii="PT Astra Serif" w:hAnsi="PT Astra Serif"/>
                <w:lang w:val="ru-RU"/>
              </w:rPr>
              <w:t xml:space="preserve"> состоялась в период с 25 сентября по 15 октября 2017 года. В рамках международной смены в «Артеке» для ребят был проведён комплекс просветительско-профориентационных и общеразвивающих мероприятий в сфере международных отношений.</w:t>
            </w:r>
            <w:r w:rsidRPr="000E2E55">
              <w:rPr>
                <w:rFonts w:ascii="PT Astra Serif" w:hAnsi="PT Astra Serif"/>
              </w:rPr>
              <w:t> </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В марте 2018 года 12  членов  Клуба юных дипломатов </w:t>
            </w:r>
            <w:proofErr w:type="gramStart"/>
            <w:r w:rsidRPr="000E2E55">
              <w:rPr>
                <w:rFonts w:ascii="PT Astra Serif" w:hAnsi="PT Astra Serif"/>
                <w:lang w:val="ru-RU"/>
              </w:rPr>
              <w:t>г</w:t>
            </w:r>
            <w:proofErr w:type="gramEnd"/>
            <w:r w:rsidRPr="000E2E55">
              <w:rPr>
                <w:rFonts w:ascii="PT Astra Serif" w:hAnsi="PT Astra Serif"/>
                <w:lang w:val="ru-RU"/>
              </w:rPr>
              <w:t xml:space="preserve">. Салехарда участвовали в мероприятиях на базе ведущих российских организаций высшего профессионального образования в сфере международных отношений и дипломатии в г. Москве. </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 3 апреля 2018 года состоялось расширенное заседание общественного совета департамента международных и внешнеэкономических связей Ямало-Ненецкого автономного округа. С докладом о работе ведомства в 2017 году и планах на 2018-ый выступил заместитель губернатора ЯНАО, директор </w:t>
            </w:r>
            <w:r w:rsidRPr="000E2E55">
              <w:rPr>
                <w:rFonts w:ascii="PT Astra Serif" w:hAnsi="PT Astra Serif"/>
                <w:lang w:val="ru-RU"/>
              </w:rPr>
              <w:lastRenderedPageBreak/>
              <w:t>департамента</w:t>
            </w:r>
            <w:r w:rsidRPr="000E2E55">
              <w:rPr>
                <w:rFonts w:ascii="PT Astra Serif" w:hAnsi="PT Astra Serif"/>
              </w:rPr>
              <w:t> </w:t>
            </w:r>
            <w:r w:rsidRPr="000E2E55">
              <w:rPr>
                <w:rFonts w:ascii="PT Astra Serif" w:hAnsi="PT Astra Serif"/>
                <w:lang w:val="ru-RU"/>
              </w:rPr>
              <w:t>Александр Мажаров. В мероприятии  приняли участие участники клубов юных дипломатов из Салехарда.</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С целью отбора  участников тематической образовательной программы «Дети- послы Мира!» - 2018 (пройдёт в МДЦ «Артек» в период с 29/30 августа по 19/20 сентября 2018 года)  был проведён конкурс творческих работ (эссе), по итогам которого из 37 кандидатов на участие в программе были отобраны 25 участников программы. </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 С 5 по 10 октября в городе Рованиеми (Финляндия) состоялся молодежный экологический форум, инициаторами которого выступили международная организация арктических регионов «Северный Форум» и Университет Лапландии.</w:t>
            </w:r>
            <w:r w:rsidRPr="000E2E55">
              <w:rPr>
                <w:rFonts w:ascii="PT Astra Serif" w:hAnsi="PT Astra Serif"/>
              </w:rPr>
              <w:t> </w:t>
            </w:r>
            <w:r w:rsidRPr="000E2E55">
              <w:rPr>
                <w:rFonts w:ascii="PT Astra Serif" w:hAnsi="PT Astra Serif"/>
                <w:lang w:val="ru-RU"/>
              </w:rPr>
              <w:t xml:space="preserve">В состав делегации вошли участники клубов юных дипломатов </w:t>
            </w:r>
            <w:proofErr w:type="gramStart"/>
            <w:r w:rsidRPr="000E2E55">
              <w:rPr>
                <w:rFonts w:ascii="PT Astra Serif" w:hAnsi="PT Astra Serif"/>
                <w:lang w:val="ru-RU"/>
              </w:rPr>
              <w:t>г</w:t>
            </w:r>
            <w:proofErr w:type="gramEnd"/>
            <w:r w:rsidRPr="000E2E55">
              <w:rPr>
                <w:rFonts w:ascii="PT Astra Serif" w:hAnsi="PT Astra Serif"/>
                <w:lang w:val="ru-RU"/>
              </w:rPr>
              <w:t xml:space="preserve">. Салехарда и г. Лабытнанги. </w:t>
            </w:r>
            <w:r w:rsidRPr="000E2E55">
              <w:rPr>
                <w:rFonts w:ascii="PT Astra Serif" w:hAnsi="PT Astra Serif"/>
              </w:rPr>
              <w:t> </w:t>
            </w:r>
            <w:r w:rsidRPr="000E2E55">
              <w:rPr>
                <w:rFonts w:ascii="PT Astra Serif" w:hAnsi="PT Astra Serif"/>
                <w:lang w:val="ru-RU"/>
              </w:rPr>
              <w:t>По итогам четырехдневной работы компетентное жюри вручило ямальской команде Диплом лауреата в номинации «Экологическое просвещение».</w:t>
            </w:r>
          </w:p>
        </w:tc>
      </w:tr>
      <w:tr w:rsidR="00563322" w:rsidRPr="000E2E55" w:rsidTr="00D80EE8">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5.6.</w:t>
            </w:r>
          </w:p>
        </w:tc>
        <w:tc>
          <w:tcPr>
            <w:tcW w:w="3260" w:type="dxa"/>
          </w:tcPr>
          <w:p w:rsidR="00563322" w:rsidRPr="000E2E55" w:rsidRDefault="00563322" w:rsidP="00170C52">
            <w:pPr>
              <w:overflowPunct/>
              <w:autoSpaceDE/>
              <w:autoSpaceDN/>
              <w:adjustRightInd/>
              <w:textAlignment w:val="auto"/>
              <w:rPr>
                <w:rFonts w:ascii="PT Astra Serif" w:hAnsi="PT Astra Serif"/>
                <w:color w:val="000000"/>
                <w:sz w:val="24"/>
                <w:szCs w:val="24"/>
                <w:lang w:eastAsia="en-US"/>
              </w:rPr>
            </w:pPr>
            <w:r w:rsidRPr="000E2E55">
              <w:rPr>
                <w:rFonts w:ascii="PT Astra Serif" w:eastAsia="Calibri" w:hAnsi="PT Astra Serif"/>
                <w:color w:val="000000"/>
                <w:sz w:val="24"/>
                <w:szCs w:val="24"/>
                <w:lang w:eastAsia="en-US"/>
              </w:rPr>
              <w:t>Повышение доступности дополнительных общеобразовательных программ на бесплатной основе</w:t>
            </w:r>
          </w:p>
        </w:tc>
        <w:tc>
          <w:tcPr>
            <w:tcW w:w="2126" w:type="dxa"/>
            <w:gridSpan w:val="2"/>
          </w:tcPr>
          <w:p w:rsidR="00563322" w:rsidRPr="000E2E55" w:rsidRDefault="00563322" w:rsidP="00937008">
            <w:pPr>
              <w:widowControl w:val="0"/>
              <w:jc w:val="center"/>
              <w:rPr>
                <w:rFonts w:ascii="PT Astra Serif" w:eastAsia="Calibri" w:hAnsi="PT Astra Serif"/>
                <w:color w:val="000000"/>
                <w:sz w:val="24"/>
                <w:szCs w:val="24"/>
                <w:lang w:eastAsia="en-US"/>
              </w:rPr>
            </w:pPr>
            <w:r w:rsidRPr="000E2E55">
              <w:rPr>
                <w:rFonts w:ascii="PT Astra Serif" w:hAnsi="PT Astra Serif"/>
                <w:color w:val="000000"/>
                <w:sz w:val="24"/>
                <w:szCs w:val="24"/>
              </w:rPr>
              <w:t>2018 – 2020 годы</w:t>
            </w:r>
          </w:p>
          <w:p w:rsidR="00563322" w:rsidRPr="000E2E55" w:rsidRDefault="00563322" w:rsidP="00937008">
            <w:pPr>
              <w:widowControl w:val="0"/>
              <w:jc w:val="center"/>
              <w:rPr>
                <w:rFonts w:ascii="PT Astra Serif" w:eastAsia="Calibri" w:hAnsi="PT Astra Serif"/>
                <w:color w:val="000000"/>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color w:val="000000"/>
                <w:sz w:val="24"/>
                <w:szCs w:val="24"/>
                <w:lang w:eastAsia="en-US"/>
              </w:rPr>
            </w:pPr>
          </w:p>
        </w:tc>
        <w:tc>
          <w:tcPr>
            <w:tcW w:w="2268" w:type="dxa"/>
            <w:gridSpan w:val="2"/>
          </w:tcPr>
          <w:p w:rsidR="00563322" w:rsidRPr="000E2E55" w:rsidRDefault="00563322" w:rsidP="00937008">
            <w:pPr>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bCs/>
                <w:lang w:val="ru-RU"/>
              </w:rPr>
              <w:t xml:space="preserve">С учетом того, что </w:t>
            </w:r>
            <w:r w:rsidRPr="000E2E55">
              <w:rPr>
                <w:rFonts w:ascii="PT Astra Serif" w:hAnsi="PT Astra Serif"/>
                <w:lang w:val="ru-RU"/>
              </w:rPr>
              <w:t xml:space="preserve">дети и подростки </w:t>
            </w:r>
            <w:proofErr w:type="gramStart"/>
            <w:r w:rsidRPr="000E2E55">
              <w:rPr>
                <w:rFonts w:ascii="PT Astra Serif" w:hAnsi="PT Astra Serif"/>
                <w:lang w:val="ru-RU"/>
              </w:rPr>
              <w:t>г</w:t>
            </w:r>
            <w:proofErr w:type="gramEnd"/>
            <w:r w:rsidRPr="000E2E55">
              <w:rPr>
                <w:rFonts w:ascii="PT Astra Serif" w:hAnsi="PT Astra Serif"/>
                <w:lang w:val="ru-RU"/>
              </w:rPr>
              <w:t xml:space="preserve">. Салехарда имеют возможность заниматься и в организациях регионального  подчинения: Ледовом </w:t>
            </w:r>
            <w:proofErr w:type="gramStart"/>
            <w:r w:rsidRPr="000E2E55">
              <w:rPr>
                <w:rFonts w:ascii="PT Astra Serif" w:hAnsi="PT Astra Serif"/>
                <w:lang w:val="ru-RU"/>
              </w:rPr>
              <w:t>дворце</w:t>
            </w:r>
            <w:proofErr w:type="gramEnd"/>
            <w:r w:rsidRPr="000E2E55">
              <w:rPr>
                <w:rFonts w:ascii="PT Astra Serif" w:hAnsi="PT Astra Serif"/>
                <w:lang w:val="ru-RU"/>
              </w:rPr>
              <w:t xml:space="preserve">, Полярной шахматной школе имени Анатолия Карпова  и других учреждениях, количество детей 5-18 лет, занятых в системе дополнительного образования города,  является  достаточно высоким и составляет </w:t>
            </w:r>
            <w:r w:rsidRPr="000E2E55">
              <w:rPr>
                <w:rFonts w:ascii="PT Astra Serif" w:hAnsi="PT Astra Serif"/>
                <w:i/>
                <w:lang w:val="ru-RU"/>
              </w:rPr>
              <w:t>79% (РФ-70%).</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В 2018 – 2019 учебном году в общеобразовательных  организациях и организациях дополнительного образования  на основе дополнительных образовательных программ различных направленностей, учитывающих многоаспектные потребности и интересы детей и подростков, занимаются 7124 ребенка в возрасте 5 – 18 лет.   </w:t>
            </w:r>
          </w:p>
          <w:p w:rsidR="00563322" w:rsidRPr="000E2E55" w:rsidRDefault="00563322" w:rsidP="00937008">
            <w:pPr>
              <w:jc w:val="both"/>
              <w:rPr>
                <w:rFonts w:ascii="PT Astra Serif" w:eastAsia="Calibri" w:hAnsi="PT Astra Serif"/>
                <w:sz w:val="24"/>
                <w:szCs w:val="24"/>
              </w:rPr>
            </w:pPr>
            <w:r w:rsidRPr="000E2E55">
              <w:rPr>
                <w:rFonts w:ascii="PT Astra Serif" w:hAnsi="PT Astra Serif"/>
                <w:sz w:val="24"/>
                <w:szCs w:val="24"/>
              </w:rPr>
              <w:t>Традиционно, как и в  других  муниципальных образованиях,  на протяжении многих лет  преобладают программы художественной  (2625 учащихся – 36,8%) и физкультурно-спортивной (1545 учащихся – 21,6%)  направленностей.  По программам социально-педагогической направленности занимаются 827 учащихся (11,6%), туристско-краеведческой – 405 учащихся (5,6%). Технической направленностью (научно-технической и спортивно-технической)  занимаются  1103 ребенка (15,4%), естественнонаучной – 619 (8,6%)</w:t>
            </w:r>
          </w:p>
        </w:tc>
      </w:tr>
      <w:tr w:rsidR="00563322" w:rsidRPr="000E2E55" w:rsidTr="00D80EE8">
        <w:tc>
          <w:tcPr>
            <w:tcW w:w="851" w:type="dxa"/>
            <w:tcBorders>
              <w:left w:val="single" w:sz="4" w:space="0" w:color="auto"/>
            </w:tcBorders>
          </w:tcPr>
          <w:p w:rsidR="00563322" w:rsidRPr="000E2E55" w:rsidRDefault="00563322" w:rsidP="00937008">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lastRenderedPageBreak/>
              <w:t>5.8.</w:t>
            </w:r>
          </w:p>
        </w:tc>
        <w:tc>
          <w:tcPr>
            <w:tcW w:w="3260" w:type="dxa"/>
          </w:tcPr>
          <w:p w:rsidR="00563322" w:rsidRPr="000E2E55" w:rsidRDefault="00563322" w:rsidP="00170C52">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lang w:bidi="ru-RU"/>
              </w:rPr>
              <w:t>Разработка и реализация региональных планов мероприятий по экологическому просвещению школьников и пропаганде бережного отношения к окружающей среде</w:t>
            </w:r>
          </w:p>
        </w:tc>
        <w:tc>
          <w:tcPr>
            <w:tcW w:w="2126" w:type="dxa"/>
            <w:gridSpan w:val="2"/>
          </w:tcPr>
          <w:p w:rsidR="00563322" w:rsidRPr="000E2E55" w:rsidRDefault="00563322" w:rsidP="00937008">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lang w:bidi="ru-RU"/>
              </w:rPr>
              <w:t>2018 – 2020 годы</w:t>
            </w:r>
          </w:p>
        </w:tc>
        <w:tc>
          <w:tcPr>
            <w:tcW w:w="2268" w:type="dxa"/>
            <w:gridSpan w:val="2"/>
          </w:tcPr>
          <w:p w:rsidR="00563322" w:rsidRPr="000E2E55" w:rsidRDefault="00563322" w:rsidP="00937008">
            <w:pPr>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целях формирования и развития экологической культуры, экологического образования и просвещения подрастающего поколения как превентивной меры по предупреждению нарушений природоохранного законодательства, возникновения экологических проблем и проблем в области сохранения природной среды на Ямале, в 2018 году в образовательных организациях города организована следующая работа:</w:t>
            </w:r>
            <w:r w:rsidRPr="000E2E55">
              <w:rPr>
                <w:rFonts w:ascii="PT Astra Serif" w:hAnsi="PT Astra Serif"/>
                <w:sz w:val="24"/>
                <w:szCs w:val="24"/>
              </w:rPr>
              <w:br/>
              <w:t>В МАОУ СОШ №1 в учебный план введен курс «Основы научно-исследовательской деятельности» (8 – 9; 10 – 11 классы).</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МБОУ СОШ №2 введен элективный курс «Исследовательская деятельность» (10-11 классы).</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МБОУ СОШ №3 введен элективный курс «Технология проектной деятельности» (10 класс), проводятся занятий с одаренными детьми (часы развития) по программе «Основы исследовательской деятельности», подготавливаются проекты, научно-исследовательские работы.</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МБОУ СОШ №4 введен элективный курс « Молекулярная биология» 11 класс.</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МБОУ СОШ №6 в рамках внеурочной деятельности в 3,4 классах ведется элективный курс «Мои первые проекты»; в рамках часов развития дополнительных часов -  «Основы исследовательской деятельности» для учащихся 8-х классов; для учащихся 6-х классов «Основы проектной деятельности».</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МАОУ «Обдорская гимназия» в учебный план введен учебный предмет «</w:t>
            </w:r>
            <w:proofErr w:type="gramStart"/>
            <w:r w:rsidRPr="000E2E55">
              <w:rPr>
                <w:rFonts w:ascii="PT Astra Serif" w:hAnsi="PT Astra Serif"/>
                <w:sz w:val="24"/>
                <w:szCs w:val="24"/>
              </w:rPr>
              <w:t>Индивидуальный проект</w:t>
            </w:r>
            <w:proofErr w:type="gramEnd"/>
            <w:r w:rsidRPr="000E2E55">
              <w:rPr>
                <w:rFonts w:ascii="PT Astra Serif" w:hAnsi="PT Astra Serif"/>
                <w:sz w:val="24"/>
                <w:szCs w:val="24"/>
              </w:rPr>
              <w:t>».</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библиотеках всех общеобразовательных организаций имеются справочники, энциклопедии по естественнонаучному образованию. Интерактивные географические карты в МАОУ СОШ №1, МБОУ СОШ №4.</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Во исполнение приказа департамента образования ЯНАО от 09.11.2017 года № 1183 для участия в очном этапе VII открытого Ямало-Ненецкого окружного тура Всероссийских юношеских чтений имени В.И. Вернадского в 2018 год от муниципальной системы образования города Салехарда был направлен обучающийся 11  класса МБОУ СОШ № 4 Захаров Иван с научно-исследовательской работой: «Влияние хлоридов на злаковые  растения в условиях Крайнего Севера». В мае 2018 года </w:t>
            </w:r>
            <w:r w:rsidRPr="000E2E55">
              <w:rPr>
                <w:rFonts w:ascii="PT Astra Serif" w:hAnsi="PT Astra Serif"/>
                <w:sz w:val="24"/>
                <w:szCs w:val="24"/>
              </w:rPr>
              <w:lastRenderedPageBreak/>
              <w:t>подведены итоги участия в VII открытом Ямало-Ненецком окружном туре Всероссийских юношеских Чтений им. В.И. Вернадского.  По итогам работы жюри Чтений, представитель нашего города Захаров Иван стал дипломантом I степени, так же стал победителем в номинации «Активный участник научной дискуссии». Все работы, принявшие участие в VII Чтениях, вошли в электронный сборник. Оба сборника вручались всем участникам очного этапа.</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МБОУ СОШ в январе 2018 года в рамках предметной недели биологии прошли мастер-классы, экологические уроки и беседы.</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МАОУ СОШ №1: «3-Д моделирование», 5-9 классы; «В гостях у астрономии», 5-9 классы;  «3-Д моделирование и прототипирование», 10 класс; «Введение в биотехнологию», 10 класс; «Физика в биологии и медицине», 10 класс.</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МБОУ СОШ №2 в 2017-2018 учебном году введен курс «Астрономия»; для обучающихся 5-7 классов  -  курс "Чудеса в пробирке" (химия); по биологии программа дополнительного образования «Моя экологическая грамотность», 7 класс.</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Дополнительная общеразвивающая программа естественнонаучной  направленности «</w:t>
            </w:r>
            <w:r w:rsidRPr="000E2E55">
              <w:rPr>
                <w:rFonts w:ascii="PT Astra Serif" w:hAnsi="PT Astra Serif"/>
                <w:sz w:val="24"/>
                <w:szCs w:val="24"/>
                <w:lang w:val="en-US"/>
              </w:rPr>
              <w:t>World</w:t>
            </w:r>
            <w:r w:rsidRPr="000E2E55">
              <w:rPr>
                <w:rFonts w:ascii="PT Astra Serif" w:hAnsi="PT Astra Serif"/>
                <w:sz w:val="24"/>
                <w:szCs w:val="24"/>
              </w:rPr>
              <w:t xml:space="preserve">Skills» на базе МБУ ДО ЦДТ (химия, 6-8 классы). В МБОУ СОШ №6 разработана и реализуется программа «Юный исследователь окружающей среды» (знакомство с профессиями </w:t>
            </w:r>
            <w:proofErr w:type="gramStart"/>
            <w:r w:rsidRPr="000E2E55">
              <w:rPr>
                <w:rFonts w:ascii="PT Astra Serif" w:hAnsi="PT Astra Serif"/>
                <w:sz w:val="24"/>
                <w:szCs w:val="24"/>
              </w:rPr>
              <w:t>естественно-научного</w:t>
            </w:r>
            <w:proofErr w:type="gramEnd"/>
            <w:r w:rsidRPr="000E2E55">
              <w:rPr>
                <w:rFonts w:ascii="PT Astra Serif" w:hAnsi="PT Astra Serif"/>
                <w:sz w:val="24"/>
                <w:szCs w:val="24"/>
              </w:rPr>
              <w:t xml:space="preserve"> направления); с сентября 2017г. введен курс «Основы медицинских знаний» в рамках реализации часов дополнительного образования для учащихся 10-х классов. Данный курс направлен на развитие компетенции «Медицинский и социальный уход».</w:t>
            </w:r>
            <w:r w:rsidRPr="000E2E55">
              <w:rPr>
                <w:rFonts w:ascii="PT Astra Serif" w:hAnsi="PT Astra Serif"/>
                <w:sz w:val="24"/>
                <w:szCs w:val="24"/>
              </w:rPr>
              <w:br/>
              <w:t>Лучшие педагогические практики в области естественнонаучного образования размещены на сайте департамента образования: Деятельность/Виртуальный методический кабинет/Разработки педагогов/ Лучшие практики естественно-научного образования</w:t>
            </w:r>
            <w:r w:rsidRPr="000E2E55">
              <w:rPr>
                <w:rFonts w:ascii="PT Astra Serif" w:hAnsi="PT Astra Serif"/>
                <w:sz w:val="24"/>
                <w:szCs w:val="24"/>
              </w:rPr>
              <w:br/>
              <w:t xml:space="preserve">  </w:t>
            </w:r>
            <w:hyperlink r:id="rId6" w:history="1">
              <w:r w:rsidRPr="000E2E55">
                <w:rPr>
                  <w:rStyle w:val="a6"/>
                  <w:rFonts w:ascii="PT Astra Serif" w:hAnsi="PT Astra Serif"/>
                  <w:sz w:val="24"/>
                  <w:szCs w:val="24"/>
                </w:rPr>
                <w:t>http://edu.shd.ru/index.php?option=com_content&amp;view=article&amp;id=9094:2018-06-13-05-46-33&amp;catid=208:2013-12-11-09-11-26&amp;Itemid=282</w:t>
              </w:r>
              <w:proofErr w:type="gramStart"/>
            </w:hyperlink>
            <w:r w:rsidRPr="000E2E55">
              <w:rPr>
                <w:rFonts w:ascii="PT Astra Serif" w:hAnsi="PT Astra Serif"/>
                <w:sz w:val="24"/>
                <w:szCs w:val="24"/>
              </w:rPr>
              <w:br/>
              <w:t>В</w:t>
            </w:r>
            <w:proofErr w:type="gramEnd"/>
            <w:r w:rsidRPr="000E2E55">
              <w:rPr>
                <w:rFonts w:ascii="PT Astra Serif" w:hAnsi="PT Astra Serif"/>
                <w:sz w:val="24"/>
                <w:szCs w:val="24"/>
              </w:rPr>
              <w:t xml:space="preserve"> апреле 2018 года подведены итоги городского конкурса-</w:t>
            </w:r>
            <w:r w:rsidRPr="000E2E55">
              <w:rPr>
                <w:rFonts w:ascii="PT Astra Serif" w:hAnsi="PT Astra Serif"/>
                <w:sz w:val="24"/>
                <w:szCs w:val="24"/>
              </w:rPr>
              <w:lastRenderedPageBreak/>
              <w:t>выставки «Мой питомец». В конкурсе приняло участие 390 обучающихся из 21 образовательной организации  муниципальной системы образования г. Салехарда: 255 воспитанников из 14 дошкольных организаций; 81 обучающийся  из 6 общеобразовательных организаций; 54 обучающихся из учреждений дополнительного образования</w:t>
            </w:r>
            <w:proofErr w:type="gramStart"/>
            <w:r w:rsidRPr="000E2E55">
              <w:rPr>
                <w:rFonts w:ascii="PT Astra Serif" w:hAnsi="PT Astra Serif"/>
                <w:sz w:val="24"/>
                <w:szCs w:val="24"/>
              </w:rPr>
              <w:t>.Д</w:t>
            </w:r>
            <w:proofErr w:type="gramEnd"/>
            <w:r w:rsidRPr="000E2E55">
              <w:rPr>
                <w:rFonts w:ascii="PT Astra Serif" w:hAnsi="PT Astra Serif"/>
                <w:sz w:val="24"/>
                <w:szCs w:val="24"/>
              </w:rPr>
              <w:t>ипломантами было признано 77 работ, из которых была сформирована выставка «Зверьё моё». К участию в очном этапе в номинации «Презентация «Мой питомец» было допущено 18 работ из 36 заявленных.</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Во исполнение приказа департамента образования города Салехард от 14.02.2018 г. № 160-о «Об организации и проведении XIX городской научно-исследовательской конференции учащихся «Ступень в будущее» 26.04.2018 г. на базе МБОУ СОШ № 3 прошла научно-исследовательская конференция. В мае 2018 года подведены итоги проведения научно-исследовательской конференции учащихся «Ступень в будущее (приказ департамента образования </w:t>
            </w:r>
            <w:proofErr w:type="gramStart"/>
            <w:r w:rsidRPr="000E2E55">
              <w:rPr>
                <w:rFonts w:ascii="PT Astra Serif" w:hAnsi="PT Astra Serif"/>
                <w:sz w:val="24"/>
                <w:szCs w:val="24"/>
              </w:rPr>
              <w:t>г</w:t>
            </w:r>
            <w:proofErr w:type="gramEnd"/>
            <w:r w:rsidRPr="000E2E55">
              <w:rPr>
                <w:rFonts w:ascii="PT Astra Serif" w:hAnsi="PT Astra Serif"/>
                <w:sz w:val="24"/>
                <w:szCs w:val="24"/>
              </w:rPr>
              <w:t xml:space="preserve">. Салехард от 18.05.2018 г. № 585-о). </w:t>
            </w:r>
            <w:proofErr w:type="gramStart"/>
            <w:r w:rsidRPr="000E2E55">
              <w:rPr>
                <w:rFonts w:ascii="PT Astra Serif" w:hAnsi="PT Astra Serif"/>
                <w:sz w:val="24"/>
                <w:szCs w:val="24"/>
              </w:rPr>
              <w:t>В секции «Естественные науки и современный мир» были представлены: в возрастной группе 1-3 класс – 5 научно-исследовательских работ/ из них 0 победителей/ 1 призер, в возрастной группе 4-6 классы – 5/1/2, в возрастной группе 7-11 классы – 19/2/8.На базе МАУ ДО Центра детского творчества «Надежда» работает экологический отряд, с целью привлечения школьников к природоохранной деятельности и повышения их</w:t>
            </w:r>
            <w:proofErr w:type="gramEnd"/>
            <w:r w:rsidRPr="000E2E55">
              <w:rPr>
                <w:rFonts w:ascii="PT Astra Serif" w:hAnsi="PT Astra Serif"/>
                <w:sz w:val="24"/>
                <w:szCs w:val="24"/>
              </w:rPr>
              <w:t xml:space="preserve"> экологической культуры, вовлечения в общественно-полезную деятельность. Объединение включает детей из числа обучающихся учреждения, состоит из нескольких групп, которые курируют педагоги дополнительного образования.</w:t>
            </w:r>
            <w:r w:rsidRPr="000E2E55">
              <w:rPr>
                <w:rFonts w:ascii="PT Astra Serif" w:hAnsi="PT Astra Serif"/>
                <w:sz w:val="24"/>
                <w:szCs w:val="24"/>
              </w:rPr>
              <w:br/>
              <w:t>Порталом «Проектория» совместно с Министерством образования и науки РФ проводятся  циклы открытых он-лайн уроков: «РОССИЯ, УСТРЕМЛЕННАЯ В БУДУЩЕЕ»:</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-·5.04.2018 г. - «Искусственный интеллект: помощник или </w:t>
            </w:r>
            <w:proofErr w:type="gramStart"/>
            <w:r w:rsidRPr="000E2E55">
              <w:rPr>
                <w:rFonts w:ascii="PT Astra Serif" w:hAnsi="PT Astra Serif"/>
                <w:sz w:val="24"/>
                <w:szCs w:val="24"/>
              </w:rPr>
              <w:t>конку-рент</w:t>
            </w:r>
            <w:proofErr w:type="gramEnd"/>
            <w:r w:rsidRPr="000E2E55">
              <w:rPr>
                <w:rFonts w:ascii="PT Astra Serif" w:hAnsi="PT Astra Serif"/>
                <w:sz w:val="24"/>
                <w:szCs w:val="24"/>
              </w:rPr>
              <w:t>?»,</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- 12.04.2018 г. - «Космос далекий и близкий».</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Во всех общеобразовательных организациях прошли:</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Всероссийская акции «Вода и здоровье»;</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lastRenderedPageBreak/>
              <w:t>-с 21.03. по 15.05.2018 г. - всероссийский экологический урок «Лес и климат»,</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-·с 21.04. по 21.05.2018 г. - Всероссийский экологический субботник «Зеленая весна»,</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Всероссийский краеведческий конкурс «Мой родной край».</w:t>
            </w:r>
          </w:p>
          <w:p w:rsidR="00563322" w:rsidRPr="000E2E55" w:rsidRDefault="00563322" w:rsidP="00937008">
            <w:pPr>
              <w:ind w:firstLine="176"/>
              <w:jc w:val="both"/>
              <w:rPr>
                <w:rFonts w:ascii="PT Astra Serif" w:hAnsi="PT Astra Serif"/>
                <w:sz w:val="24"/>
                <w:szCs w:val="24"/>
              </w:rPr>
            </w:pPr>
            <w:proofErr w:type="gramStart"/>
            <w:r w:rsidRPr="000E2E55">
              <w:rPr>
                <w:rFonts w:ascii="PT Astra Serif" w:hAnsi="PT Astra Serif"/>
                <w:sz w:val="24"/>
                <w:szCs w:val="24"/>
              </w:rPr>
              <w:t>В целях развития экологической культуры, творческих способностей, экологического образования и просвещения подрастающего поколения, формирования у обучающихся богатого внутреннего мира и системы ценностных отношений к природе, ее животному и растительному миру, в период с 04 июня по 15 сентября 2018 года был проведен муниципальный этап Конкурса.</w:t>
            </w:r>
            <w:proofErr w:type="gramEnd"/>
            <w:r w:rsidRPr="000E2E55">
              <w:rPr>
                <w:rFonts w:ascii="PT Astra Serif" w:hAnsi="PT Astra Serif"/>
                <w:sz w:val="24"/>
                <w:szCs w:val="24"/>
              </w:rPr>
              <w:t xml:space="preserve"> В Конкурсе приняли участие следующие образовательные организации: МАУ СОШ №1, МБДОУ №7 «Крылышки», МБДОУ №14 «Улыбка», МБДОУ № 13 «Умка», МБДОУ №15 «Бережок». Конкурс проводился в номинации:  «Лучший стенд (уголок) «Эколята – Молодые защитники Природы». Члены жюри отметили хороший уровень подготовки педагогов к Конкурсу, интересное содержание и разнообразие представленных стендов.</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По результатам оценки конкурсных материалов, был сформирован рейтинг участников, и жюри определило победителей и призеров. Лучшие работы (стенды) рекомендованы для участия в региональном этапе Конкурса.</w:t>
            </w:r>
          </w:p>
          <w:p w:rsidR="00563322" w:rsidRPr="000E2E55" w:rsidRDefault="00563322" w:rsidP="00937008">
            <w:pPr>
              <w:ind w:firstLine="176"/>
              <w:jc w:val="both"/>
              <w:rPr>
                <w:rFonts w:ascii="PT Astra Serif" w:hAnsi="PT Astra Serif"/>
                <w:sz w:val="24"/>
                <w:szCs w:val="24"/>
              </w:rPr>
            </w:pPr>
            <w:proofErr w:type="gramStart"/>
            <w:r w:rsidRPr="000E2E55">
              <w:rPr>
                <w:rFonts w:ascii="PT Astra Serif" w:hAnsi="PT Astra Serif"/>
                <w:sz w:val="24"/>
                <w:szCs w:val="24"/>
              </w:rPr>
              <w:t>В целях определения лучших образовательных организаций, осуществляющих свою деятельность в сфере экологического образования и воспитания детей и молодежи в муниципальной системе образования города Салехарда, в период с 03 сентября по 15 октября 2018 года прошел муниципальный этап регионального конкурса «Лучшая организация, осуществляющая свою деятельность в сфере экологического образования и воспитания детей и молодежи».</w:t>
            </w:r>
            <w:proofErr w:type="gramEnd"/>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Конкурсные материалы представили МБОУ СОШ № 2, МБДОУ Детский сад № 3 «Росинка», МБДОУ Детский сад № 4 «Снегурочка»,  МБДОУ Детский сад № 7 «Крылышки», МБДОУ Детский сад № 15 «Бережок». Подводя итоги Конкурса, члены жюри отметили актуальность и практическую значимость материалов, четкую структурированность и понятную логику </w:t>
            </w:r>
            <w:r w:rsidRPr="000E2E55">
              <w:rPr>
                <w:rFonts w:ascii="PT Astra Serif" w:hAnsi="PT Astra Serif"/>
                <w:sz w:val="24"/>
                <w:szCs w:val="24"/>
              </w:rPr>
              <w:lastRenderedPageBreak/>
              <w:t>изложения, четкое описание действий, ожидаемые результаты и средства их достижения. По итогам работы жюри были определены два победителя и два призера Конкурса. Конкурсные материалы победителей и призеров направлены для участия в региональном этапе.</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В сентябре обучающиеся школ города смогли поучаствовать в различных мероприятиях экологической направленности: посещение музея  им. И.С. Шемановского передвижных выставок и экспозиций, КДЦ «Наследие», Дом ремёсел, Салехардское отделение «Леса Ямала», субботник «Чистый город», акция «Живи, лес!», туристический слет для старшеклассников. Дети младших классов изготовили поделки из природного материала. В МБОУ СОШ №2 прошла традиционная акция «Ягодка-Брусничка». В МБОУ СОШ №6 организована деятельность объединений экологической направленности в рамках внеурочной деятельности </w:t>
            </w:r>
            <w:proofErr w:type="gramStart"/>
            <w:r w:rsidRPr="000E2E55">
              <w:rPr>
                <w:rFonts w:ascii="PT Astra Serif" w:hAnsi="PT Astra Serif"/>
                <w:sz w:val="24"/>
                <w:szCs w:val="24"/>
              </w:rPr>
              <w:t>-к</w:t>
            </w:r>
            <w:proofErr w:type="gramEnd"/>
            <w:r w:rsidRPr="000E2E55">
              <w:rPr>
                <w:rFonts w:ascii="PT Astra Serif" w:hAnsi="PT Astra Serif"/>
                <w:sz w:val="24"/>
                <w:szCs w:val="24"/>
              </w:rPr>
              <w:t>урс  «Юные исследователи окружающей среды».</w:t>
            </w:r>
            <w:r w:rsidRPr="000E2E55">
              <w:rPr>
                <w:rFonts w:ascii="PT Astra Serif" w:hAnsi="PT Astra Serif"/>
                <w:sz w:val="24"/>
                <w:szCs w:val="24"/>
              </w:rPr>
              <w:br/>
              <w:t>Межведомственное взаимодействие по формированию экологической культуры обучающихся происходит с окружным  автономным  учреждением  «Леса Ямала», отделом  Ямальского лесничества департамента природно-ресурсного регулирования, лесных отношений и развития нефтегазового комплекса ЯНАО, МАУК КДЦ «Наследие», МВК им. Шемановского, ПЧ №1, МЧС</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целях выявления и поддержки, интеллектуально одарённых школьников, популяризации краеведческого образования, создания условий для изучения, сохранения, защиты и продвижения языков коренных малочисленных народов Севера, в  период с 08 по 15 ноября 2018 года прошел школьный этап межрегиональной олимпиады по краеведению и родным языкам. По итогам школьного этапа 24 обучающихся были допущены к участию в Олимпиаде в номинации «Краеведение», приняли участие – 21.</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21 ноября 2018 года на базе МАУ ДО ДЮЦ прошел муниципальный этап межрегиональной олимпиады по краеведению и родным языкам. Олимпиада проводилась в трех возрастных категориях: 3-4 классы – 12 обучающихся, 5-7 классы – 7 обучающихся, 8-11 классы – 2 обучающихся. Для обучающихся 3-4 классов Олимпиада состояла из викторины,  для </w:t>
            </w:r>
            <w:r w:rsidRPr="000E2E55">
              <w:rPr>
                <w:rFonts w:ascii="PT Astra Serif" w:hAnsi="PT Astra Serif"/>
                <w:sz w:val="24"/>
                <w:szCs w:val="24"/>
              </w:rPr>
              <w:lastRenderedPageBreak/>
              <w:t>обучающихся 5-7 и 8-11 из викторины, эссе и защиты научно-исследовательских проектов (5-7 классы защита проектов  в заочном режиме).</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По итогам Олимпиады члены жюри определили 3 победителей и 5 призёров в трёх возрастных группах. К участию в межрегиональной  олимпиаде по краеведению и родным языкам в номинации «Краеведение» рекомендован Айдаков Артём Алексеевич, обучающийся 8 класса МАОУ «Обдорская гимназия», победитель  муниципального этапа в номинации «Краеведение».</w:t>
            </w:r>
          </w:p>
          <w:p w:rsidR="00563322" w:rsidRPr="000E2E55" w:rsidRDefault="00563322" w:rsidP="00937008">
            <w:pPr>
              <w:jc w:val="both"/>
              <w:rPr>
                <w:rFonts w:ascii="PT Astra Serif" w:eastAsia="Calibri" w:hAnsi="PT Astra Serif"/>
                <w:sz w:val="24"/>
                <w:szCs w:val="24"/>
              </w:rPr>
            </w:pPr>
            <w:r w:rsidRPr="000E2E55">
              <w:rPr>
                <w:rFonts w:ascii="PT Astra Serif" w:hAnsi="PT Astra Serif"/>
                <w:sz w:val="24"/>
                <w:szCs w:val="24"/>
              </w:rPr>
              <w:t xml:space="preserve">Для участия в XI окружном заочном соревновании юных исследователей «Ступень в будущее. Юниор» в Секции 3  «Естественные науки и современный мир» были направлены  анкеты и исследовательские работы 6 </w:t>
            </w:r>
            <w:proofErr w:type="gramStart"/>
            <w:r w:rsidRPr="000E2E55">
              <w:rPr>
                <w:rFonts w:ascii="PT Astra Serif" w:hAnsi="PT Astra Serif"/>
                <w:sz w:val="24"/>
                <w:szCs w:val="24"/>
              </w:rPr>
              <w:t>обучающихся</w:t>
            </w:r>
            <w:proofErr w:type="gramEnd"/>
          </w:p>
        </w:tc>
      </w:tr>
      <w:tr w:rsidR="00563322" w:rsidRPr="000E2E55" w:rsidTr="00D80EE8">
        <w:tc>
          <w:tcPr>
            <w:tcW w:w="851" w:type="dxa"/>
            <w:tcBorders>
              <w:left w:val="single" w:sz="4" w:space="0" w:color="auto"/>
            </w:tcBorders>
          </w:tcPr>
          <w:p w:rsidR="00563322" w:rsidRPr="000E2E55" w:rsidRDefault="00563322" w:rsidP="00937008">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lastRenderedPageBreak/>
              <w:t>5.9.</w:t>
            </w:r>
          </w:p>
        </w:tc>
        <w:tc>
          <w:tcPr>
            <w:tcW w:w="3260" w:type="dxa"/>
          </w:tcPr>
          <w:p w:rsidR="00563322" w:rsidRPr="000E2E55" w:rsidRDefault="00563322" w:rsidP="00170C52">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Реализация мероприятий приоритетного проекта «Цифровая школа», включая меры по созданию образовательных ресурсов с использованием средств анимации</w:t>
            </w:r>
          </w:p>
        </w:tc>
        <w:tc>
          <w:tcPr>
            <w:tcW w:w="2126" w:type="dxa"/>
            <w:gridSpan w:val="2"/>
          </w:tcPr>
          <w:p w:rsidR="00563322" w:rsidRPr="000E2E55" w:rsidRDefault="00563322" w:rsidP="00937008">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lang w:bidi="ru-RU"/>
              </w:rPr>
              <w:t>2018 – 2020 годы</w:t>
            </w:r>
          </w:p>
        </w:tc>
        <w:tc>
          <w:tcPr>
            <w:tcW w:w="2268" w:type="dxa"/>
            <w:gridSpan w:val="2"/>
          </w:tcPr>
          <w:p w:rsidR="00563322" w:rsidRPr="000E2E55" w:rsidRDefault="00563322" w:rsidP="00937008">
            <w:pPr>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Методическое сопровождение комплексного проекта «Цифровая школа Ямала» организовано как на муниципальном, так  и институциональном уровнях. В рамках проекта «Цифровая школа Ямала» в муниципальной системе образования  </w:t>
            </w:r>
            <w:proofErr w:type="gramStart"/>
            <w:r w:rsidRPr="000E2E55">
              <w:rPr>
                <w:rFonts w:ascii="PT Astra Serif" w:hAnsi="PT Astra Serif"/>
                <w:sz w:val="24"/>
                <w:szCs w:val="24"/>
              </w:rPr>
              <w:t>г</w:t>
            </w:r>
            <w:proofErr w:type="gramEnd"/>
            <w:r w:rsidRPr="000E2E55">
              <w:rPr>
                <w:rFonts w:ascii="PT Astra Serif" w:hAnsi="PT Astra Serif"/>
                <w:sz w:val="24"/>
                <w:szCs w:val="24"/>
              </w:rPr>
              <w:t xml:space="preserve">. Салехард создана электронная образовательная среда, все компьютеры в образовательных организациях объединены в единые локальные сети. У педагогов имеется возможность  работы в единой сети АИС «Сетевой город. Образование», в специализированных  программах «LotusNotes», «LunkBasik». Функционируют и ежедневно обновляются сайт департамента образования, сайты школ. В рамках функционирования АИС «Сетевой город. Образование» реализуются «Электронный дневник» и «Электронный журнал». В 2018 году продолжено техническое сопровождение внедрения системы МСОКО в АИС «Сетевой город. Образование», ИАС «Подросток», АИС «Контингент» и АИС «Е-услуги. Образование». С целью снижения административной нагрузки проводятся мероприятия по внедрению автоматизированных систем подготовки отчётности и автоматизированному сбору информации. </w:t>
            </w:r>
          </w:p>
          <w:p w:rsidR="00563322" w:rsidRPr="000E2E55" w:rsidRDefault="00563322" w:rsidP="00937008">
            <w:pPr>
              <w:ind w:firstLine="176"/>
              <w:jc w:val="both"/>
              <w:rPr>
                <w:rFonts w:ascii="PT Astra Serif" w:hAnsi="PT Astra Serif"/>
                <w:sz w:val="24"/>
                <w:szCs w:val="24"/>
              </w:rPr>
            </w:pPr>
            <w:proofErr w:type="gramStart"/>
            <w:r w:rsidRPr="000E2E55">
              <w:rPr>
                <w:rFonts w:ascii="PT Astra Serif" w:hAnsi="PT Astra Serif"/>
                <w:sz w:val="24"/>
                <w:szCs w:val="24"/>
              </w:rPr>
              <w:t>В текущем году продолжена работа по сопровождению построения единой информационной образовательной среды при освоении ФГОС на институциональном и муниципальном уровнях, которая является средством для реализации личностно-</w:t>
            </w:r>
            <w:r w:rsidRPr="000E2E55">
              <w:rPr>
                <w:rFonts w:ascii="PT Astra Serif" w:hAnsi="PT Astra Serif"/>
                <w:sz w:val="24"/>
                <w:szCs w:val="24"/>
              </w:rPr>
              <w:lastRenderedPageBreak/>
              <w:t>ориентированного обучения и одним из средств развития познавательного интереса школьников.</w:t>
            </w:r>
            <w:proofErr w:type="gramEnd"/>
            <w:r w:rsidRPr="000E2E55">
              <w:rPr>
                <w:rFonts w:ascii="PT Astra Serif" w:hAnsi="PT Astra Serif"/>
                <w:sz w:val="24"/>
                <w:szCs w:val="24"/>
              </w:rPr>
              <w:t xml:space="preserve"> Каждый учитель, реализующий ФГОС, имеет автоматизированное рабочее место. При организации деятельности обучающихся используется всё больше новых информационных технологий: мультимедийные программы, электронные учебники, справочники и энциклопедии, обучающие компьютерные программы, электронные библиотеки, которые включают комплекс информационно-справочных материалов, объединенных единой системой навигации и ориентированных на различные формы познавательной деятельности, в том числе и  проектную работу. В 2018 году остается стабильным количество методических мероприятий, направленных на повышение уровня </w:t>
            </w:r>
            <w:proofErr w:type="gramStart"/>
            <w:r w:rsidRPr="000E2E55">
              <w:rPr>
                <w:rFonts w:ascii="PT Astra Serif" w:hAnsi="PT Astra Serif"/>
                <w:sz w:val="24"/>
                <w:szCs w:val="24"/>
              </w:rPr>
              <w:t>ИКТ-компетенций</w:t>
            </w:r>
            <w:proofErr w:type="gramEnd"/>
            <w:r w:rsidRPr="000E2E55">
              <w:rPr>
                <w:rFonts w:ascii="PT Astra Serif" w:hAnsi="PT Astra Serif"/>
                <w:sz w:val="24"/>
                <w:szCs w:val="24"/>
              </w:rPr>
              <w:t xml:space="preserve"> педагогических работников школ. В муниципальной системе образования г. Салехарда обеспеченность нетбуками на уровне начального и основного общего образования, беспроводной сетью Wi-Fi,  широкополосным доступом к сети Интернет со скоростью подключения не менее 2 Мб/</w:t>
            </w:r>
            <w:proofErr w:type="gramStart"/>
            <w:r w:rsidRPr="000E2E55">
              <w:rPr>
                <w:rFonts w:ascii="PT Astra Serif" w:hAnsi="PT Astra Serif"/>
                <w:sz w:val="24"/>
                <w:szCs w:val="24"/>
              </w:rPr>
              <w:t>с</w:t>
            </w:r>
            <w:proofErr w:type="gramEnd"/>
            <w:r w:rsidRPr="000E2E55">
              <w:rPr>
                <w:rFonts w:ascii="PT Astra Serif" w:hAnsi="PT Astra Serif"/>
                <w:sz w:val="24"/>
                <w:szCs w:val="24"/>
              </w:rPr>
              <w:t xml:space="preserve"> составляет 100%.</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В целях совершенствования учебно-воспитательного процесса, эффективного использования современных информационных технологий в рамках реализации проекта «Цифровая школа Ямала», а также распространения накопленного опыта, в  первом полугодии 2018 года проведены заседания  профессионального творческого объединения по внедрению и реализации проекта «Цифровая школа Ямала». В состав профессионального творческого объединения «Цифровая школа Ямала» вошли более 30 педагогов из 6 общеобразовательных организаций </w:t>
            </w:r>
            <w:proofErr w:type="gramStart"/>
            <w:r w:rsidRPr="000E2E55">
              <w:rPr>
                <w:rFonts w:ascii="PT Astra Serif" w:hAnsi="PT Astra Serif"/>
                <w:sz w:val="24"/>
                <w:szCs w:val="24"/>
              </w:rPr>
              <w:t>г</w:t>
            </w:r>
            <w:proofErr w:type="gramEnd"/>
            <w:r w:rsidRPr="000E2E55">
              <w:rPr>
                <w:rFonts w:ascii="PT Astra Serif" w:hAnsi="PT Astra Serif"/>
                <w:sz w:val="24"/>
                <w:szCs w:val="24"/>
              </w:rPr>
              <w:t xml:space="preserve">. Салехарда. </w:t>
            </w:r>
            <w:proofErr w:type="gramStart"/>
            <w:r w:rsidRPr="000E2E55">
              <w:rPr>
                <w:rFonts w:ascii="PT Astra Serif" w:hAnsi="PT Astra Serif"/>
                <w:sz w:val="24"/>
                <w:szCs w:val="24"/>
              </w:rPr>
              <w:t>С целью обеспечения эффективной методической поддержки реализации проекта «Цифровая школа Ямала», выявления способов совершенствования качества образования в условиях реализации ФГОС в общеобразовательных организациях города Салехарда решались следующие задачи: совершенствование форм и методов, обеспечивающих эффективную реализацию проекта «Цифровая школа Ямала»; распространение и обобщение опыта общеобразовательных организаций, накопленного в ходе реализации проекта «Цифровая школа Ямала»;</w:t>
            </w:r>
            <w:proofErr w:type="gramEnd"/>
            <w:r w:rsidRPr="000E2E55">
              <w:rPr>
                <w:rFonts w:ascii="PT Astra Serif" w:hAnsi="PT Astra Serif"/>
                <w:sz w:val="24"/>
                <w:szCs w:val="24"/>
              </w:rPr>
              <w:t xml:space="preserve"> совершенствование профессиональной </w:t>
            </w:r>
            <w:r w:rsidRPr="000E2E55">
              <w:rPr>
                <w:rFonts w:ascii="PT Astra Serif" w:hAnsi="PT Astra Serif"/>
                <w:sz w:val="24"/>
                <w:szCs w:val="24"/>
              </w:rPr>
              <w:lastRenderedPageBreak/>
              <w:t>компетентности заместителей директоров по УВР, НМР, методистов; развитие форм корпоративного обучения. На заседаниях ПТО в первом полугодии 2018 года  рассмотрены вопросы использования облачных технологий в преподавании отдельных предметов; свободного ПО для обучения программированию на уроках информатики; ресурсов Российской электронной школы в образовательном процессе, формата 3D в естественн</w:t>
            </w:r>
            <w:proofErr w:type="gramStart"/>
            <w:r w:rsidRPr="000E2E55">
              <w:rPr>
                <w:rFonts w:ascii="PT Astra Serif" w:hAnsi="PT Astra Serif"/>
                <w:sz w:val="24"/>
                <w:szCs w:val="24"/>
              </w:rPr>
              <w:t>о-</w:t>
            </w:r>
            <w:proofErr w:type="gramEnd"/>
            <w:r w:rsidRPr="000E2E55">
              <w:rPr>
                <w:rFonts w:ascii="PT Astra Serif" w:hAnsi="PT Astra Serif"/>
                <w:sz w:val="24"/>
                <w:szCs w:val="24"/>
              </w:rPr>
              <w:t xml:space="preserve"> научном образовании. </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 </w:t>
            </w:r>
            <w:proofErr w:type="gramStart"/>
            <w:r w:rsidRPr="000E2E55">
              <w:rPr>
                <w:rFonts w:ascii="PT Astra Serif" w:hAnsi="PT Astra Serif"/>
                <w:sz w:val="24"/>
                <w:szCs w:val="24"/>
              </w:rPr>
              <w:t>В сентябре 2018 года сформирована муниципальная рабочая группа (приказ департамента образования муниципального образования город Салехард от 26 сентября 2018 года № 948 – о «Об утверждении муниципальной дорожной карты цифровизации муниципальной системы образования г. Салехарда на 2018-2022 гг.»), занимающаяся вопросами цифровизации образования, на заседаниях которой обсуждались вопросы совершенствования инфраструктуры образовательной среды школ;</w:t>
            </w:r>
            <w:proofErr w:type="gramEnd"/>
            <w:r w:rsidRPr="000E2E55">
              <w:rPr>
                <w:rFonts w:ascii="PT Astra Serif" w:hAnsi="PT Astra Serif"/>
                <w:sz w:val="24"/>
                <w:szCs w:val="24"/>
              </w:rPr>
              <w:t xml:space="preserve"> развития профессиональных компетенций педагогов с ориентацией на формирование информационно-коммуникационной компетентности в соответствии с требованиями федерального проекта «Цифровая школа»; построения индивидуальных траекторий обучения на основе электронного образовательного контента с учётом знаний, умений, навыков и личностных характеристик учащегося.  В октябре 2018 года в рамках осенней педагогической сессии ПТО педагогических работников осуществляла работу площадка «Реализации инновационной деятельности и инновационных технологий в муниципальной системе образования», где были представлены практики деятельности инновационных проектов, инновационных  площадок, ФИП, МИП, входящих в инновационную структуру МСО, в том числе вопросы использования ресурсов «Российской электронной школы». </w:t>
            </w:r>
          </w:p>
          <w:p w:rsidR="00563322" w:rsidRPr="000E2E55" w:rsidRDefault="00563322" w:rsidP="00937008">
            <w:pPr>
              <w:ind w:firstLine="176"/>
              <w:jc w:val="both"/>
              <w:rPr>
                <w:rFonts w:ascii="PT Astra Serif" w:hAnsi="PT Astra Serif"/>
                <w:sz w:val="24"/>
                <w:szCs w:val="24"/>
              </w:rPr>
            </w:pPr>
            <w:proofErr w:type="gramStart"/>
            <w:r w:rsidRPr="000E2E55">
              <w:rPr>
                <w:rFonts w:ascii="PT Astra Serif" w:hAnsi="PT Astra Serif"/>
                <w:sz w:val="24"/>
                <w:szCs w:val="24"/>
              </w:rPr>
              <w:t xml:space="preserve">Во исполнение п. 2 приказа департамента образования муниципального образования город Салехард от 26 сентября 2018 года № 948 – о, в целях изучения потребности в профессиональной переподготовке и (или) повышении квалификации педагогических и руководящих работников образовательных организаций, сотрудниками МКУ разработаны и </w:t>
            </w:r>
            <w:r w:rsidRPr="000E2E55">
              <w:rPr>
                <w:rFonts w:ascii="PT Astra Serif" w:hAnsi="PT Astra Serif"/>
                <w:sz w:val="24"/>
                <w:szCs w:val="24"/>
              </w:rPr>
              <w:lastRenderedPageBreak/>
              <w:t>внедрены  тестовые материалы для проведения аудита кадровой подготовленности педагогических работников общеобразовательных учреждений: анкета  и тест предназначены для выявления потребностей в использовании</w:t>
            </w:r>
            <w:proofErr w:type="gramEnd"/>
            <w:r w:rsidRPr="000E2E55">
              <w:rPr>
                <w:rFonts w:ascii="PT Astra Serif" w:hAnsi="PT Astra Serif"/>
                <w:sz w:val="24"/>
                <w:szCs w:val="24"/>
              </w:rPr>
              <w:t xml:space="preserve"> информационных технологий, разработки методических рекомендаций  для обучения информационным технологиям по направлениям, выбранным педагогами. Вопросы теста, составлены с учетом требований современного образования к знаниям, владению и использованию ИКТ, предусмотрена функция самоконтроля и самооценки. </w:t>
            </w:r>
          </w:p>
          <w:p w:rsidR="00563322" w:rsidRPr="000E2E55" w:rsidRDefault="00563322" w:rsidP="00937008">
            <w:pPr>
              <w:jc w:val="both"/>
              <w:rPr>
                <w:rFonts w:ascii="PT Astra Serif" w:eastAsia="Calibri" w:hAnsi="PT Astra Serif"/>
                <w:sz w:val="24"/>
                <w:szCs w:val="24"/>
              </w:rPr>
            </w:pPr>
            <w:r w:rsidRPr="000E2E55">
              <w:rPr>
                <w:rFonts w:ascii="PT Astra Serif" w:hAnsi="PT Astra Serif"/>
                <w:sz w:val="24"/>
                <w:szCs w:val="24"/>
              </w:rPr>
              <w:t>В период с 3 по 9 декабря 2018 года во всех общеобразовательных организациях были проведены тематические уроки информатики в рамках всероссийского мероприятия «Урок Цифры».  В мероприятии приняли участие 2827 (40%) обучающихся и 35 педагогов. Для проведения урока необходим стабильный интернет-канал с большой скоростью и с отсутствием контент-фильтрации, т.к. контент располагается на различных сайтах. Для подготовки урока использовались материалы обучающего вебинара, методические  рекомендации, размещенные на сайте урокцифры</w:t>
            </w:r>
            <w:proofErr w:type="gramStart"/>
            <w:r w:rsidRPr="000E2E55">
              <w:rPr>
                <w:rFonts w:ascii="PT Astra Serif" w:hAnsi="PT Astra Serif"/>
                <w:sz w:val="24"/>
                <w:szCs w:val="24"/>
              </w:rPr>
              <w:t>.р</w:t>
            </w:r>
            <w:proofErr w:type="gramEnd"/>
            <w:r w:rsidRPr="000E2E55">
              <w:rPr>
                <w:rFonts w:ascii="PT Astra Serif" w:hAnsi="PT Astra Serif"/>
                <w:sz w:val="24"/>
                <w:szCs w:val="24"/>
              </w:rPr>
              <w:t>ф в разделе «Преподавателям». Тематические уроки информатики в рамках всероссийского мероприятия «Урок Цифры»  имеют просветительскую направленность и способствуют  раннему профессиональному самоопределению школьников в области информационных технологий в условиях перехода к цифровой экономике</w:t>
            </w:r>
          </w:p>
        </w:tc>
      </w:tr>
      <w:tr w:rsidR="00563322" w:rsidRPr="000E2E55" w:rsidTr="00346C72">
        <w:tc>
          <w:tcPr>
            <w:tcW w:w="15593" w:type="dxa"/>
            <w:gridSpan w:val="7"/>
            <w:tcBorders>
              <w:left w:val="single" w:sz="4" w:space="0" w:color="auto"/>
            </w:tcBorders>
          </w:tcPr>
          <w:p w:rsidR="00563322" w:rsidRPr="000E2E55" w:rsidRDefault="00563322" w:rsidP="00A21BE1">
            <w:pPr>
              <w:ind w:firstLine="176"/>
              <w:jc w:val="center"/>
              <w:rPr>
                <w:rFonts w:ascii="PT Astra Serif" w:hAnsi="PT Astra Serif"/>
                <w:sz w:val="24"/>
                <w:szCs w:val="24"/>
              </w:rPr>
            </w:pPr>
            <w:r w:rsidRPr="000E2E55">
              <w:rPr>
                <w:rFonts w:ascii="PT Astra Serif" w:hAnsi="PT Astra Serif"/>
                <w:b/>
                <w:sz w:val="24"/>
                <w:szCs w:val="24"/>
                <w:lang w:val="en-US"/>
              </w:rPr>
              <w:lastRenderedPageBreak/>
              <w:t>VI</w:t>
            </w:r>
            <w:r w:rsidRPr="000E2E55">
              <w:rPr>
                <w:rFonts w:ascii="PT Astra Serif" w:hAnsi="PT Astra Serif"/>
                <w:b/>
                <w:sz w:val="24"/>
                <w:szCs w:val="24"/>
              </w:rPr>
              <w:t>. Культурное развитие детей</w:t>
            </w:r>
          </w:p>
        </w:tc>
      </w:tr>
      <w:tr w:rsidR="00563322" w:rsidRPr="000E2E55" w:rsidTr="00D80EE8">
        <w:tc>
          <w:tcPr>
            <w:tcW w:w="851" w:type="dxa"/>
            <w:tcBorders>
              <w:left w:val="single" w:sz="4" w:space="0" w:color="auto"/>
            </w:tcBorders>
          </w:tcPr>
          <w:p w:rsidR="00563322" w:rsidRPr="000E2E55" w:rsidRDefault="00563322" w:rsidP="00346C72">
            <w:pPr>
              <w:pStyle w:val="a5"/>
              <w:rPr>
                <w:rFonts w:ascii="PT Astra Serif" w:hAnsi="PT Astra Serif"/>
              </w:rPr>
            </w:pPr>
            <w:r w:rsidRPr="000E2E55">
              <w:rPr>
                <w:rFonts w:ascii="PT Astra Serif" w:hAnsi="PT Astra Serif"/>
              </w:rPr>
              <w:t>6.1.</w:t>
            </w:r>
          </w:p>
        </w:tc>
        <w:tc>
          <w:tcPr>
            <w:tcW w:w="3260" w:type="dxa"/>
          </w:tcPr>
          <w:p w:rsidR="00563322" w:rsidRPr="000E2E55" w:rsidRDefault="00563322" w:rsidP="00346C72">
            <w:pPr>
              <w:pStyle w:val="a5"/>
              <w:jc w:val="center"/>
              <w:rPr>
                <w:rFonts w:ascii="PT Astra Serif" w:hAnsi="PT Astra Serif"/>
                <w:bCs/>
                <w:color w:val="7030A0"/>
                <w:lang w:val="ru-RU"/>
              </w:rPr>
            </w:pPr>
            <w:r w:rsidRPr="000E2E55">
              <w:rPr>
                <w:rFonts w:ascii="PT Astra Serif" w:hAnsi="PT Astra Serif"/>
                <w:bCs/>
                <w:color w:val="000000"/>
                <w:lang w:val="ru-RU"/>
              </w:rPr>
              <w:t>Концерты и спектакли для детской аудитории</w:t>
            </w:r>
          </w:p>
        </w:tc>
        <w:tc>
          <w:tcPr>
            <w:tcW w:w="2126" w:type="dxa"/>
            <w:gridSpan w:val="2"/>
          </w:tcPr>
          <w:p w:rsidR="00563322" w:rsidRPr="000E2E55" w:rsidRDefault="00563322" w:rsidP="00346C72">
            <w:pPr>
              <w:pStyle w:val="a5"/>
              <w:jc w:val="center"/>
              <w:rPr>
                <w:rFonts w:ascii="PT Astra Serif" w:hAnsi="PT Astra Serif"/>
                <w:bCs/>
                <w:color w:val="7030A0"/>
              </w:rPr>
            </w:pPr>
            <w:r w:rsidRPr="000E2E55">
              <w:rPr>
                <w:rFonts w:ascii="PT Astra Serif" w:hAnsi="PT Astra Serif"/>
                <w:bCs/>
                <w:color w:val="000000"/>
              </w:rPr>
              <w:t>2018 – 2020</w:t>
            </w:r>
          </w:p>
        </w:tc>
        <w:tc>
          <w:tcPr>
            <w:tcW w:w="2268" w:type="dxa"/>
            <w:gridSpan w:val="2"/>
          </w:tcPr>
          <w:p w:rsidR="00563322" w:rsidRPr="000E2E55" w:rsidRDefault="00563322" w:rsidP="00346C72">
            <w:pPr>
              <w:pStyle w:val="a5"/>
              <w:jc w:val="center"/>
              <w:rPr>
                <w:rFonts w:ascii="PT Astra Serif" w:hAnsi="PT Astra Serif"/>
                <w:bCs/>
                <w:color w:val="7030A0"/>
                <w:lang w:val="ru-RU"/>
              </w:rPr>
            </w:pPr>
            <w:r w:rsidRPr="000E2E55">
              <w:rPr>
                <w:rFonts w:ascii="PT Astra Serif" w:eastAsia="Calibri" w:hAnsi="PT Astra Serif"/>
                <w:lang w:val="ru-RU"/>
              </w:rPr>
              <w:t>управление культуры и молодежной политики Администрации МО г. Салехард</w:t>
            </w:r>
          </w:p>
        </w:tc>
        <w:tc>
          <w:tcPr>
            <w:tcW w:w="7088" w:type="dxa"/>
          </w:tcPr>
          <w:p w:rsidR="00563322" w:rsidRPr="000E2E55" w:rsidRDefault="00563322" w:rsidP="00346C72">
            <w:pPr>
              <w:pStyle w:val="a5"/>
              <w:jc w:val="both"/>
              <w:rPr>
                <w:rFonts w:ascii="PT Astra Serif" w:hAnsi="PT Astra Serif"/>
                <w:lang w:val="ru-RU"/>
              </w:rPr>
            </w:pPr>
            <w:r w:rsidRPr="000E2E55">
              <w:rPr>
                <w:rFonts w:ascii="PT Astra Serif" w:hAnsi="PT Astra Serif"/>
                <w:lang w:val="ru-RU"/>
              </w:rPr>
              <w:t xml:space="preserve">Муниципальные концертные организации в городе Салехарде отсутствуют.  Работу над творческим развитием детей и подростков  осуществляет МАОУ ДО «Детская школа искусств им. Е.В. </w:t>
            </w:r>
            <w:proofErr w:type="gramStart"/>
            <w:r w:rsidRPr="000E2E55">
              <w:rPr>
                <w:rFonts w:ascii="PT Astra Serif" w:hAnsi="PT Astra Serif"/>
                <w:lang w:val="ru-RU"/>
              </w:rPr>
              <w:t>Образцовой</w:t>
            </w:r>
            <w:proofErr w:type="gramEnd"/>
            <w:r w:rsidRPr="000E2E55">
              <w:rPr>
                <w:rFonts w:ascii="PT Astra Serif" w:hAnsi="PT Astra Serif"/>
                <w:lang w:val="ru-RU"/>
              </w:rPr>
              <w:t xml:space="preserve">». Обучающиеся школы, помимо учебы,  принимают участие в концертной деятельности учреждения и города. Ежегодно всеми отделениями школы проводятся творческие отчетные концерты, концерты, посвященные праздничным датам и знаменательным событиям. Так в 2018 году с большим успехом на сцене Культурно-делового центра с большим успехом прошёл хореографический спектакль «Пер Гюнт» (хореографическое отделение). Спектакль произвел фурор, </w:t>
            </w:r>
            <w:r w:rsidRPr="000E2E55">
              <w:rPr>
                <w:rFonts w:ascii="PT Astra Serif" w:hAnsi="PT Astra Serif"/>
                <w:lang w:val="ru-RU"/>
              </w:rPr>
              <w:lastRenderedPageBreak/>
              <w:t>он прошёл при полном аншлаге. Преподаватели хореографического отделения выступили не только хореографами, но и балетмейстерами, и сценаристами, и режиссерами.  Сама постановка стала знаковым событием для города и Детской школы искусств – учреждение культуры без помощи сторонних специалистов создало спектакль высокого художественного уровня, при классическом прочтении сделав его массовым и доступным</w:t>
            </w:r>
            <w:proofErr w:type="gramStart"/>
            <w:r w:rsidRPr="000E2E55">
              <w:rPr>
                <w:rFonts w:ascii="PT Astra Serif" w:hAnsi="PT Astra Serif"/>
                <w:lang w:val="ru-RU"/>
              </w:rPr>
              <w:t>.В</w:t>
            </w:r>
            <w:proofErr w:type="gramEnd"/>
            <w:r w:rsidRPr="000E2E55">
              <w:rPr>
                <w:rFonts w:ascii="PT Astra Serif" w:hAnsi="PT Astra Serif"/>
                <w:lang w:val="ru-RU"/>
              </w:rPr>
              <w:t>сего за 2018 год школой проведено 53 концерта с участием детей и для детей</w:t>
            </w:r>
          </w:p>
          <w:p w:rsidR="00563322" w:rsidRPr="000E2E55" w:rsidRDefault="00563322" w:rsidP="00346C72">
            <w:pPr>
              <w:pStyle w:val="a5"/>
              <w:jc w:val="both"/>
              <w:rPr>
                <w:rFonts w:ascii="PT Astra Serif" w:hAnsi="PT Astra Serif"/>
                <w:lang w:val="ru-RU"/>
              </w:rPr>
            </w:pPr>
            <w:r w:rsidRPr="000E2E55">
              <w:rPr>
                <w:rFonts w:ascii="PT Astra Serif" w:hAnsi="PT Astra Serif"/>
                <w:lang w:val="ru-RU"/>
              </w:rPr>
              <w:t xml:space="preserve">Так же, развитием творческих способностей детей и подростков в возрасте до 14 лет занимаются муниципальные учреждения культуры досугового типа. В МАУК «ЦКиС «Геолог» и его филиале «КДЦ «Наследие» работают 8 клубных формирований самодеятельного народного творчества вокального и хореографического жанров (340 человек), которые принимают активное участие в мероприятиях, проводимых учреждением.  В последнее время всё большую популярность приобретают детские игровые интерактивные программы, в которых одним важных моментов  присутствуют творческие выступления детей и для детей. </w:t>
            </w:r>
            <w:proofErr w:type="gramStart"/>
            <w:r w:rsidRPr="000E2E55">
              <w:rPr>
                <w:rFonts w:ascii="PT Astra Serif" w:hAnsi="PT Astra Serif"/>
                <w:lang w:val="ru-RU"/>
              </w:rPr>
              <w:t>Натакого рода мероприятиях участники клубных формирований самодеятельного народного творчества, а так же школьники общеобразовательных учреждений, принимают участие в концертных блоках, поют и танцуют, декламируют и соревнуются в творческих конкурсах.</w:t>
            </w:r>
            <w:proofErr w:type="gramEnd"/>
            <w:r w:rsidRPr="000E2E55">
              <w:rPr>
                <w:rFonts w:ascii="PT Astra Serif" w:hAnsi="PT Astra Serif"/>
                <w:lang w:val="ru-RU"/>
              </w:rPr>
              <w:t xml:space="preserve"> Обязательным условием в таких мероприятиях является участие профессиональных артистов творческих объединений учреждений, где дети имеют возможность получить бесценный опыт  исполнения тех или иных произведений от старших коллег по творчеству. Например, проект «Песня со звездой», проводится 1 раз в год, где школьники  исполняют песню с узнаваемыми городскими артистами, работают над исполнением произведений на большой сцене. В рамках Всероссийской акции "Недели добра " и в преддверии Дня Победы в для обучающихся ДШИ  состоялся концерт народного коллектива любительского художественного творчества «Хор «Ветеран» Центра культуры и спорта "Геолог"</w:t>
            </w:r>
            <w:proofErr w:type="gramStart"/>
            <w:r w:rsidRPr="000E2E55">
              <w:rPr>
                <w:rFonts w:ascii="PT Astra Serif" w:hAnsi="PT Astra Serif"/>
                <w:lang w:val="ru-RU"/>
              </w:rPr>
              <w:t>.Т</w:t>
            </w:r>
            <w:proofErr w:type="gramEnd"/>
            <w:r w:rsidRPr="000E2E55">
              <w:rPr>
                <w:rFonts w:ascii="PT Astra Serif" w:hAnsi="PT Astra Serif"/>
                <w:lang w:val="ru-RU"/>
              </w:rPr>
              <w:t xml:space="preserve">радиционная выездная концертная программа хора "Ветеран" - "Поют Ветераны" также прошла в среднеобразовательных школах </w:t>
            </w:r>
            <w:r w:rsidRPr="000E2E55">
              <w:rPr>
                <w:rFonts w:ascii="PT Astra Serif" w:hAnsi="PT Astra Serif"/>
                <w:lang w:val="ru-RU"/>
              </w:rPr>
              <w:lastRenderedPageBreak/>
              <w:t xml:space="preserve">города. Дети и подростки принимают активное участие в концертных программах, участвуют в конкурсах: «Полярная звезда», «Народов </w:t>
            </w:r>
            <w:proofErr w:type="gramStart"/>
            <w:r w:rsidRPr="000E2E55">
              <w:rPr>
                <w:rFonts w:ascii="PT Astra Serif" w:hAnsi="PT Astra Serif"/>
                <w:lang w:val="ru-RU"/>
              </w:rPr>
              <w:t>много-страна</w:t>
            </w:r>
            <w:proofErr w:type="gramEnd"/>
            <w:r w:rsidRPr="000E2E55">
              <w:rPr>
                <w:rFonts w:ascii="PT Astra Serif" w:hAnsi="PT Astra Serif"/>
                <w:lang w:val="ru-RU"/>
              </w:rPr>
              <w:t xml:space="preserve"> одна», «Легенды Обдора», «Споёмте, друзья» и т.д.</w:t>
            </w:r>
          </w:p>
        </w:tc>
      </w:tr>
      <w:tr w:rsidR="00563322" w:rsidRPr="000E2E55" w:rsidTr="00D80EE8">
        <w:tc>
          <w:tcPr>
            <w:tcW w:w="851" w:type="dxa"/>
            <w:tcBorders>
              <w:left w:val="single" w:sz="4" w:space="0" w:color="auto"/>
            </w:tcBorders>
          </w:tcPr>
          <w:p w:rsidR="00563322" w:rsidRPr="000E2E55" w:rsidRDefault="00563322" w:rsidP="00346C72">
            <w:pPr>
              <w:pStyle w:val="a5"/>
              <w:rPr>
                <w:rFonts w:ascii="PT Astra Serif" w:hAnsi="PT Astra Serif"/>
              </w:rPr>
            </w:pPr>
            <w:r w:rsidRPr="000E2E55">
              <w:rPr>
                <w:rFonts w:ascii="PT Astra Serif" w:hAnsi="PT Astra Serif"/>
              </w:rPr>
              <w:lastRenderedPageBreak/>
              <w:t>6.2.</w:t>
            </w:r>
          </w:p>
        </w:tc>
        <w:tc>
          <w:tcPr>
            <w:tcW w:w="3260" w:type="dxa"/>
          </w:tcPr>
          <w:p w:rsidR="00563322" w:rsidRPr="000E2E55" w:rsidRDefault="00563322" w:rsidP="00346C72">
            <w:pPr>
              <w:pStyle w:val="a5"/>
              <w:rPr>
                <w:rFonts w:ascii="PT Astra Serif" w:hAnsi="PT Astra Serif"/>
                <w:bCs/>
                <w:color w:val="7030A0"/>
                <w:lang w:val="ru-RU"/>
              </w:rPr>
            </w:pPr>
            <w:r w:rsidRPr="000E2E55">
              <w:rPr>
                <w:rFonts w:ascii="PT Astra Serif" w:hAnsi="PT Astra Serif"/>
                <w:bCs/>
                <w:color w:val="000000"/>
                <w:lang w:val="ru-RU"/>
              </w:rPr>
              <w:t>Творческие мероприятия, выставки в области изобразительного и декоративно-прикладного искусства</w:t>
            </w:r>
          </w:p>
        </w:tc>
        <w:tc>
          <w:tcPr>
            <w:tcW w:w="2126" w:type="dxa"/>
            <w:gridSpan w:val="2"/>
          </w:tcPr>
          <w:p w:rsidR="00563322" w:rsidRPr="000E2E55" w:rsidRDefault="00563322" w:rsidP="00346C72">
            <w:pPr>
              <w:pStyle w:val="a5"/>
              <w:jc w:val="center"/>
              <w:rPr>
                <w:rFonts w:ascii="PT Astra Serif" w:hAnsi="PT Astra Serif"/>
                <w:bCs/>
                <w:color w:val="7030A0"/>
              </w:rPr>
            </w:pPr>
            <w:r w:rsidRPr="000E2E55">
              <w:rPr>
                <w:rFonts w:ascii="PT Astra Serif" w:hAnsi="PT Astra Serif"/>
                <w:bCs/>
                <w:color w:val="000000"/>
              </w:rPr>
              <w:t>2018 – 2020</w:t>
            </w:r>
          </w:p>
        </w:tc>
        <w:tc>
          <w:tcPr>
            <w:tcW w:w="2268" w:type="dxa"/>
            <w:gridSpan w:val="2"/>
          </w:tcPr>
          <w:p w:rsidR="00563322" w:rsidRPr="000E2E55" w:rsidRDefault="00563322" w:rsidP="00346C72">
            <w:pPr>
              <w:pStyle w:val="a5"/>
              <w:jc w:val="center"/>
              <w:rPr>
                <w:rFonts w:ascii="PT Astra Serif" w:hAnsi="PT Astra Serif"/>
                <w:bCs/>
                <w:color w:val="7030A0"/>
                <w:lang w:val="ru-RU"/>
              </w:rPr>
            </w:pPr>
            <w:r w:rsidRPr="000E2E55">
              <w:rPr>
                <w:rFonts w:ascii="PT Astra Serif" w:eastAsia="Calibri" w:hAnsi="PT Astra Serif"/>
                <w:lang w:val="ru-RU"/>
              </w:rPr>
              <w:t>Управление культуры и молодежной политики Администрации МО г. Салехард</w:t>
            </w:r>
          </w:p>
        </w:tc>
        <w:tc>
          <w:tcPr>
            <w:tcW w:w="7088" w:type="dxa"/>
          </w:tcPr>
          <w:p w:rsidR="00563322" w:rsidRPr="000E2E55" w:rsidRDefault="00563322" w:rsidP="00346C72">
            <w:pPr>
              <w:pStyle w:val="a5"/>
              <w:jc w:val="both"/>
              <w:rPr>
                <w:rFonts w:ascii="PT Astra Serif" w:hAnsi="PT Astra Serif"/>
                <w:lang w:val="ru-RU"/>
              </w:rPr>
            </w:pPr>
            <w:r w:rsidRPr="000E2E55">
              <w:rPr>
                <w:rFonts w:ascii="PT Astra Serif" w:hAnsi="PT Astra Serif"/>
                <w:lang w:val="ru-RU"/>
              </w:rPr>
              <w:t xml:space="preserve">В рамках творческих мероприятий и проектов, проводимых в муниципальных учреждениях культуры досугового типа проводятся мастер-классы и выставки </w:t>
            </w:r>
            <w:proofErr w:type="gramStart"/>
            <w:r w:rsidRPr="000E2E55">
              <w:rPr>
                <w:rFonts w:ascii="PT Astra Serif" w:hAnsi="PT Astra Serif"/>
                <w:lang w:val="ru-RU"/>
              </w:rPr>
              <w:t>ИЗО</w:t>
            </w:r>
            <w:proofErr w:type="gramEnd"/>
            <w:r w:rsidRPr="000E2E55">
              <w:rPr>
                <w:rFonts w:ascii="PT Astra Serif" w:hAnsi="PT Astra Serif"/>
                <w:lang w:val="ru-RU"/>
              </w:rPr>
              <w:t xml:space="preserve"> и ДПИ </w:t>
            </w:r>
            <w:proofErr w:type="gramStart"/>
            <w:r w:rsidRPr="000E2E55">
              <w:rPr>
                <w:rFonts w:ascii="PT Astra Serif" w:hAnsi="PT Astra Serif"/>
                <w:lang w:val="ru-RU"/>
              </w:rPr>
              <w:t>для</w:t>
            </w:r>
            <w:proofErr w:type="gramEnd"/>
            <w:r w:rsidRPr="000E2E55">
              <w:rPr>
                <w:rFonts w:ascii="PT Astra Serif" w:hAnsi="PT Astra Serif"/>
                <w:lang w:val="ru-RU"/>
              </w:rPr>
              <w:t xml:space="preserve">  детей и подростков. В МБУК «ЦКиС «Геолог»  с 2017 года работает «Школа Ёроко». Идея школы – дать возможность детям и родителям учиться вместе тому, что интересно тем и другим.  Основу работы школы составляют  мастер-классы по декоративно-прикладному искусству на основе традиций народов Севера,  где любой, независимо от возраста и уровня подготовки может получить опыт по изготовлению полезных вещей для украшения своего дома, подарков к праздникам и юбилеям для своих близких</w:t>
            </w:r>
            <w:proofErr w:type="gramStart"/>
            <w:r w:rsidRPr="000E2E55">
              <w:rPr>
                <w:rFonts w:ascii="PT Astra Serif" w:hAnsi="PT Astra Serif"/>
                <w:lang w:val="ru-RU"/>
              </w:rPr>
              <w:t>.м</w:t>
            </w:r>
            <w:proofErr w:type="gramEnd"/>
            <w:r w:rsidRPr="000E2E55">
              <w:rPr>
                <w:rFonts w:ascii="PT Astra Serif" w:hAnsi="PT Astra Serif"/>
                <w:lang w:val="ru-RU"/>
              </w:rPr>
              <w:t>астер-классы по изготовлению рождественских подарков. Своими руками участники  изготавливают сувениры и национальные игрушки, елочные украшения</w:t>
            </w:r>
            <w:proofErr w:type="gramStart"/>
            <w:r w:rsidRPr="000E2E55">
              <w:rPr>
                <w:rFonts w:ascii="PT Astra Serif" w:hAnsi="PT Astra Serif"/>
                <w:lang w:val="ru-RU"/>
              </w:rPr>
              <w:t>,с</w:t>
            </w:r>
            <w:proofErr w:type="gramEnd"/>
            <w:r w:rsidRPr="000E2E55">
              <w:rPr>
                <w:rFonts w:ascii="PT Astra Serif" w:hAnsi="PT Astra Serif"/>
                <w:lang w:val="ru-RU"/>
              </w:rPr>
              <w:t>умочки с элементами национального орнамента и многое другое. За 2018 год в школе прошло28 мастер-классов, на которых присутствовало 1290 человек.</w:t>
            </w:r>
          </w:p>
          <w:p w:rsidR="00563322" w:rsidRPr="000E2E55" w:rsidRDefault="00563322" w:rsidP="00346C72">
            <w:pPr>
              <w:pStyle w:val="a5"/>
              <w:jc w:val="both"/>
              <w:rPr>
                <w:rFonts w:ascii="PT Astra Serif" w:hAnsi="PT Astra Serif"/>
                <w:lang w:val="ru-RU"/>
              </w:rPr>
            </w:pPr>
            <w:r w:rsidRPr="000E2E55">
              <w:rPr>
                <w:rFonts w:ascii="PT Astra Serif" w:hAnsi="PT Astra Serif"/>
                <w:lang w:val="ru-RU"/>
              </w:rPr>
              <w:t xml:space="preserve">В рамках творческого проекта «Зима в городе» во всех муниципальных учреждениях культуры и молодежной политики города весь декабрь 2018 года работала «Мастерская Деда Мороза», где изготавливались новогодние игрушки для украшения Городского сада и пешеходной зоны ул. Ленина. </w:t>
            </w:r>
          </w:p>
          <w:p w:rsidR="00563322" w:rsidRPr="000E2E55" w:rsidRDefault="00563322" w:rsidP="00346C72">
            <w:pPr>
              <w:pStyle w:val="a5"/>
              <w:jc w:val="both"/>
              <w:rPr>
                <w:rFonts w:ascii="PT Astra Serif" w:hAnsi="PT Astra Serif"/>
                <w:lang w:val="ru-RU"/>
              </w:rPr>
            </w:pPr>
            <w:r w:rsidRPr="000E2E55">
              <w:rPr>
                <w:rFonts w:ascii="PT Astra Serif" w:hAnsi="PT Astra Serif"/>
                <w:lang w:val="ru-RU"/>
              </w:rPr>
              <w:t>Особое место в работе  филиала МБУК «ЦКиС «Геолог» КДЦ «Наследие» занимает межэтнический фестиваль детского творчества «Журавлик». Проект реализуется в формате фестиваль-знакомство, ориентирован на детскую аудиторию и направлен на знакомство с культурой народов России, проживающих на территории города Салехарда. Основная тема Фестиваля в 2018 году – «Культура и традиции коренных народов Севера». За 3 фестивальных дня (ноябрь)  проект собрал более 1400 гостей и участников фестиваля</w:t>
            </w:r>
            <w:proofErr w:type="gramStart"/>
            <w:r w:rsidRPr="000E2E55">
              <w:rPr>
                <w:rFonts w:ascii="PT Astra Serif" w:hAnsi="PT Astra Serif"/>
                <w:lang w:val="ru-RU"/>
              </w:rPr>
              <w:t>.Д</w:t>
            </w:r>
            <w:proofErr w:type="gramEnd"/>
            <w:r w:rsidRPr="000E2E55">
              <w:rPr>
                <w:rFonts w:ascii="PT Astra Serif" w:hAnsi="PT Astra Serif"/>
                <w:lang w:val="ru-RU"/>
              </w:rPr>
              <w:t xml:space="preserve">ля участников фестиваля была подготовлена обширная культурная программа, в том числе и мастер-классы по изготовлению национальной куклы из ткани.  </w:t>
            </w:r>
            <w:r w:rsidRPr="000E2E55">
              <w:rPr>
                <w:rFonts w:ascii="PT Astra Serif" w:hAnsi="PT Astra Serif"/>
                <w:lang w:val="ru-RU"/>
              </w:rPr>
              <w:lastRenderedPageBreak/>
              <w:t xml:space="preserve">Ярким дополнением проекта стала выставка – конкурс декоративно-прикладного и художественного творчества. 218 творческий работ поступило из 17 образовательных учреждений окружной столицы. Вниманию жюри были представлены рисунки, выполненные в различных техниках, а также поделки из различных природных и искусственных материалов с сюжетами на темы культуры, жизни и быта коренных малочисленных народов Севера, природы Ямала. </w:t>
            </w:r>
          </w:p>
          <w:p w:rsidR="00563322" w:rsidRPr="000E2E55" w:rsidRDefault="00563322" w:rsidP="00346C72">
            <w:pPr>
              <w:pStyle w:val="a5"/>
              <w:jc w:val="both"/>
              <w:rPr>
                <w:rFonts w:ascii="PT Astra Serif" w:hAnsi="PT Astra Serif"/>
                <w:lang w:val="ru-RU"/>
              </w:rPr>
            </w:pPr>
            <w:r w:rsidRPr="000E2E55">
              <w:rPr>
                <w:rFonts w:ascii="PT Astra Serif" w:hAnsi="PT Astra Serif"/>
                <w:lang w:val="ru-RU"/>
              </w:rPr>
              <w:t>Для самых маленьких детей (до 7 лет) в Наследии на протяжении 6 лет работает  проект «Школа раннего развития личности «Академия детства». Ежегодный курс содержит более 200 тематических занятий по трем основным направлениям развития: «Академия путешествий «Знакомьтесь: Ямал»- ознакомление с окружающим миром; «Мастерская Самоделкина» – освоение различных техник прикладного творчества; Курс обучения рисованию «Цветные мысли» – развитие художественно-творческих способностей средствами нетрадиционного рисования. Данные направления обеспечивают сенсорное развитие средствами творческой деятельности, развивают навыки взаимодействия со сверстниками, способствуют разностороннему развитию личности ребёнка. В период проведения выставок в КДЦ «Наследие» для детей ШРР организуются «Веселые переменки». Небольшие экскурсии активизируют познавательную, трудовую деятельность детей, воспитывают культуру восприятия искусства. В июле 2018 года открылась выставка творческих работ воспитанников ШРРЛ «Лучики творчества». Мероприятие объединило не только детей, но и их родителей, которые поучаствовали в организации выставки юных талантов</w:t>
            </w:r>
            <w:proofErr w:type="gramStart"/>
            <w:r w:rsidRPr="000E2E55">
              <w:rPr>
                <w:rFonts w:ascii="PT Astra Serif" w:hAnsi="PT Astra Serif"/>
                <w:lang w:val="ru-RU"/>
              </w:rPr>
              <w:t>.В</w:t>
            </w:r>
            <w:proofErr w:type="gramEnd"/>
            <w:r w:rsidRPr="000E2E55">
              <w:rPr>
                <w:rFonts w:ascii="PT Astra Serif" w:hAnsi="PT Astra Serif"/>
                <w:lang w:val="ru-RU"/>
              </w:rPr>
              <w:t xml:space="preserve"> первой половине июня, в рамках проекта, работала познавательно-игровая программа «Весёлые каникулы» с «Академией детства»: ребята познакомились с новыми техниками, сделали поделки, ответили на вопросы викторины и поиграли в командные игры на улице.</w:t>
            </w:r>
          </w:p>
        </w:tc>
      </w:tr>
      <w:tr w:rsidR="00563322" w:rsidRPr="000E2E55" w:rsidTr="00D80EE8">
        <w:tc>
          <w:tcPr>
            <w:tcW w:w="851" w:type="dxa"/>
            <w:tcBorders>
              <w:left w:val="single" w:sz="4" w:space="0" w:color="auto"/>
            </w:tcBorders>
          </w:tcPr>
          <w:p w:rsidR="00563322" w:rsidRPr="000E2E55" w:rsidRDefault="00563322" w:rsidP="00346C72">
            <w:pPr>
              <w:pStyle w:val="a5"/>
              <w:rPr>
                <w:rFonts w:ascii="PT Astra Serif" w:hAnsi="PT Astra Serif"/>
              </w:rPr>
            </w:pPr>
            <w:r w:rsidRPr="000E2E55">
              <w:rPr>
                <w:rFonts w:ascii="PT Astra Serif" w:hAnsi="PT Astra Serif"/>
              </w:rPr>
              <w:lastRenderedPageBreak/>
              <w:t>6.3.</w:t>
            </w:r>
          </w:p>
        </w:tc>
        <w:tc>
          <w:tcPr>
            <w:tcW w:w="3260" w:type="dxa"/>
          </w:tcPr>
          <w:p w:rsidR="00563322" w:rsidRPr="000E2E55" w:rsidRDefault="00563322" w:rsidP="00346C72">
            <w:pPr>
              <w:pStyle w:val="a5"/>
              <w:rPr>
                <w:rFonts w:ascii="PT Astra Serif" w:hAnsi="PT Astra Serif"/>
                <w:bCs/>
                <w:color w:val="7030A0"/>
                <w:lang w:val="ru-RU"/>
              </w:rPr>
            </w:pPr>
            <w:r w:rsidRPr="000E2E55">
              <w:rPr>
                <w:rFonts w:ascii="PT Astra Serif" w:hAnsi="PT Astra Serif"/>
                <w:bCs/>
                <w:color w:val="000000"/>
                <w:lang w:val="ru-RU"/>
              </w:rPr>
              <w:t xml:space="preserve">Работа клубных формирований по изобразительному искусству и декоративно-прикладному </w:t>
            </w:r>
            <w:r w:rsidRPr="000E2E55">
              <w:rPr>
                <w:rFonts w:ascii="PT Astra Serif" w:hAnsi="PT Astra Serif"/>
                <w:bCs/>
                <w:color w:val="000000"/>
                <w:lang w:val="ru-RU"/>
              </w:rPr>
              <w:lastRenderedPageBreak/>
              <w:t>творчеству</w:t>
            </w:r>
          </w:p>
        </w:tc>
        <w:tc>
          <w:tcPr>
            <w:tcW w:w="2126" w:type="dxa"/>
            <w:gridSpan w:val="2"/>
          </w:tcPr>
          <w:p w:rsidR="00563322" w:rsidRPr="000E2E55" w:rsidRDefault="00563322" w:rsidP="00346C72">
            <w:pPr>
              <w:pStyle w:val="a5"/>
              <w:jc w:val="center"/>
              <w:rPr>
                <w:rFonts w:ascii="PT Astra Serif" w:hAnsi="PT Astra Serif"/>
                <w:bCs/>
                <w:color w:val="000000"/>
              </w:rPr>
            </w:pPr>
            <w:r w:rsidRPr="000E2E55">
              <w:rPr>
                <w:rFonts w:ascii="PT Astra Serif" w:hAnsi="PT Astra Serif"/>
                <w:bCs/>
                <w:color w:val="000000"/>
              </w:rPr>
              <w:lastRenderedPageBreak/>
              <w:t xml:space="preserve">2018 – 2020 </w:t>
            </w:r>
          </w:p>
          <w:p w:rsidR="00563322" w:rsidRPr="000E2E55" w:rsidRDefault="00563322" w:rsidP="00346C72">
            <w:pPr>
              <w:pStyle w:val="a5"/>
              <w:jc w:val="center"/>
              <w:rPr>
                <w:rFonts w:ascii="PT Astra Serif" w:hAnsi="PT Astra Serif"/>
                <w:bCs/>
                <w:color w:val="7030A0"/>
              </w:rPr>
            </w:pPr>
          </w:p>
        </w:tc>
        <w:tc>
          <w:tcPr>
            <w:tcW w:w="2268" w:type="dxa"/>
            <w:gridSpan w:val="2"/>
          </w:tcPr>
          <w:p w:rsidR="00563322" w:rsidRPr="000E2E55" w:rsidRDefault="00563322" w:rsidP="00346C72">
            <w:pPr>
              <w:pStyle w:val="a5"/>
              <w:jc w:val="center"/>
              <w:rPr>
                <w:rFonts w:ascii="PT Astra Serif" w:hAnsi="PT Astra Serif"/>
                <w:bCs/>
                <w:color w:val="7030A0"/>
                <w:lang w:val="ru-RU"/>
              </w:rPr>
            </w:pPr>
            <w:r w:rsidRPr="000E2E55">
              <w:rPr>
                <w:rFonts w:ascii="PT Astra Serif" w:eastAsia="Calibri" w:hAnsi="PT Astra Serif"/>
                <w:lang w:val="ru-RU"/>
              </w:rPr>
              <w:t xml:space="preserve">управление культуры и молодежной политики </w:t>
            </w:r>
            <w:r w:rsidRPr="000E2E55">
              <w:rPr>
                <w:rFonts w:ascii="PT Astra Serif" w:eastAsia="Calibri" w:hAnsi="PT Astra Serif"/>
                <w:lang w:val="ru-RU"/>
              </w:rPr>
              <w:lastRenderedPageBreak/>
              <w:t>Администрации МО г. Салехард</w:t>
            </w:r>
          </w:p>
        </w:tc>
        <w:tc>
          <w:tcPr>
            <w:tcW w:w="7088" w:type="dxa"/>
          </w:tcPr>
          <w:p w:rsidR="00563322" w:rsidRPr="000E2E55" w:rsidRDefault="00563322" w:rsidP="00346C72">
            <w:pPr>
              <w:pStyle w:val="a5"/>
              <w:jc w:val="both"/>
              <w:rPr>
                <w:rFonts w:ascii="PT Astra Serif" w:hAnsi="PT Astra Serif"/>
                <w:lang w:val="ru-RU"/>
              </w:rPr>
            </w:pPr>
            <w:r w:rsidRPr="000E2E55">
              <w:rPr>
                <w:rFonts w:ascii="PT Astra Serif" w:hAnsi="PT Astra Serif"/>
                <w:lang w:val="ru-RU"/>
              </w:rPr>
              <w:lastRenderedPageBreak/>
              <w:t xml:space="preserve">В муниципальных учреждениях культуры самостоятельные клубные формирования по ИЗО и ДПИ для детей отсутствуют, но вместе с тем, в рамках проведения различных мероприятий (все учреждения), а </w:t>
            </w:r>
            <w:proofErr w:type="gramStart"/>
            <w:r w:rsidRPr="000E2E55">
              <w:rPr>
                <w:rFonts w:ascii="PT Astra Serif" w:hAnsi="PT Astra Serif"/>
                <w:lang w:val="ru-RU"/>
              </w:rPr>
              <w:t>так</w:t>
            </w:r>
            <w:proofErr w:type="gramEnd"/>
            <w:r w:rsidRPr="000E2E55">
              <w:rPr>
                <w:rFonts w:ascii="PT Astra Serif" w:hAnsi="PT Astra Serif"/>
                <w:lang w:val="ru-RU"/>
              </w:rPr>
              <w:t xml:space="preserve"> же в рамках деятельности клуба этнических </w:t>
            </w:r>
            <w:r w:rsidRPr="000E2E55">
              <w:rPr>
                <w:rFonts w:ascii="PT Astra Serif" w:hAnsi="PT Astra Serif"/>
                <w:lang w:val="ru-RU"/>
              </w:rPr>
              <w:lastRenderedPageBreak/>
              <w:t xml:space="preserve">культур «Обские люди» (МБУК  «ЦКиС «Геолог») проводятся мастер-классы по различным видам декоративно-прикладного творчества, организуются и экспонируются  выставки. В МАОУ ДО «ДШИ им. Е.В. Образцовой» работает художественное отделение, где дети  получают дополнительное образование по дисциплине «Живопись», участвуют в школьных и городских выставках изобразительного искусства, в конкурсах </w:t>
            </w:r>
            <w:proofErr w:type="gramStart"/>
            <w:r w:rsidRPr="000E2E55">
              <w:rPr>
                <w:rFonts w:ascii="PT Astra Serif" w:hAnsi="PT Astra Serif"/>
                <w:lang w:val="ru-RU"/>
              </w:rPr>
              <w:t>ИЗО</w:t>
            </w:r>
            <w:proofErr w:type="gramEnd"/>
            <w:r w:rsidRPr="000E2E55">
              <w:rPr>
                <w:rFonts w:ascii="PT Astra Serif" w:hAnsi="PT Astra Serif"/>
                <w:lang w:val="ru-RU"/>
              </w:rPr>
              <w:t xml:space="preserve"> различных уровней.</w:t>
            </w:r>
          </w:p>
        </w:tc>
      </w:tr>
      <w:tr w:rsidR="00563322" w:rsidRPr="000E2E55" w:rsidTr="00D80EE8">
        <w:tc>
          <w:tcPr>
            <w:tcW w:w="851" w:type="dxa"/>
            <w:tcBorders>
              <w:left w:val="single" w:sz="4" w:space="0" w:color="auto"/>
            </w:tcBorders>
          </w:tcPr>
          <w:p w:rsidR="00563322" w:rsidRPr="000E2E55" w:rsidRDefault="00563322" w:rsidP="00346C72">
            <w:pPr>
              <w:pStyle w:val="a5"/>
              <w:rPr>
                <w:rFonts w:ascii="PT Astra Serif" w:hAnsi="PT Astra Serif"/>
              </w:rPr>
            </w:pPr>
            <w:r w:rsidRPr="000E2E55">
              <w:rPr>
                <w:rFonts w:ascii="PT Astra Serif" w:hAnsi="PT Astra Serif"/>
              </w:rPr>
              <w:lastRenderedPageBreak/>
              <w:t>6.5.</w:t>
            </w:r>
          </w:p>
        </w:tc>
        <w:tc>
          <w:tcPr>
            <w:tcW w:w="3260" w:type="dxa"/>
          </w:tcPr>
          <w:p w:rsidR="00563322" w:rsidRPr="000E2E55" w:rsidRDefault="00563322" w:rsidP="00346C72">
            <w:pPr>
              <w:pStyle w:val="a5"/>
              <w:rPr>
                <w:rFonts w:ascii="PT Astra Serif" w:hAnsi="PT Astra Serif"/>
                <w:lang w:val="ru-RU"/>
              </w:rPr>
            </w:pPr>
            <w:r w:rsidRPr="000E2E55">
              <w:rPr>
                <w:rFonts w:ascii="PT Astra Serif" w:hAnsi="PT Astra Serif"/>
                <w:bCs/>
                <w:lang w:val="ru-RU"/>
              </w:rPr>
              <w:t>Реализация комплексной программы «Поддержка и развитие чтения в Ямало-Ненецком автономном округе в 2018 – 2021 годах»</w:t>
            </w:r>
          </w:p>
        </w:tc>
        <w:tc>
          <w:tcPr>
            <w:tcW w:w="2126" w:type="dxa"/>
            <w:gridSpan w:val="2"/>
          </w:tcPr>
          <w:p w:rsidR="00563322" w:rsidRPr="000E2E55" w:rsidRDefault="00563322" w:rsidP="00346C72">
            <w:pPr>
              <w:pStyle w:val="a5"/>
              <w:jc w:val="center"/>
              <w:rPr>
                <w:rFonts w:ascii="PT Astra Serif" w:hAnsi="PT Astra Serif"/>
              </w:rPr>
            </w:pPr>
            <w:r w:rsidRPr="000E2E55">
              <w:rPr>
                <w:rFonts w:ascii="PT Astra Serif" w:hAnsi="PT Astra Serif"/>
                <w:bCs/>
              </w:rPr>
              <w:t>2018 – 2020</w:t>
            </w:r>
          </w:p>
        </w:tc>
        <w:tc>
          <w:tcPr>
            <w:tcW w:w="2268" w:type="dxa"/>
            <w:gridSpan w:val="2"/>
          </w:tcPr>
          <w:p w:rsidR="00563322" w:rsidRPr="000E2E55" w:rsidRDefault="00563322" w:rsidP="00346C72">
            <w:pPr>
              <w:pStyle w:val="a5"/>
              <w:jc w:val="center"/>
              <w:rPr>
                <w:rFonts w:ascii="PT Astra Serif" w:hAnsi="PT Astra Serif"/>
                <w:lang w:val="ru-RU"/>
              </w:rPr>
            </w:pPr>
            <w:r w:rsidRPr="000E2E55">
              <w:rPr>
                <w:rFonts w:ascii="PT Astra Serif" w:eastAsia="Calibri" w:hAnsi="PT Astra Serif"/>
                <w:lang w:val="ru-RU"/>
              </w:rPr>
              <w:t>управление культуры и молодежной политики Администрации МО г. Салехард</w:t>
            </w:r>
          </w:p>
        </w:tc>
        <w:tc>
          <w:tcPr>
            <w:tcW w:w="7088" w:type="dxa"/>
          </w:tcPr>
          <w:p w:rsidR="00563322" w:rsidRPr="000E2E55" w:rsidRDefault="00563322" w:rsidP="00346C72">
            <w:pPr>
              <w:pStyle w:val="a5"/>
              <w:jc w:val="both"/>
              <w:rPr>
                <w:rFonts w:ascii="PT Astra Serif" w:hAnsi="PT Astra Serif"/>
              </w:rPr>
            </w:pPr>
            <w:proofErr w:type="gramStart"/>
            <w:r w:rsidRPr="000E2E55">
              <w:rPr>
                <w:rFonts w:ascii="PT Astra Serif" w:hAnsi="PT Astra Serif"/>
                <w:lang w:val="ru-RU"/>
              </w:rPr>
              <w:t>Во исполнение п.4.1 постановления Правительства Ямало-Ненецкого автономного округа от 12 февраля 2018 года №111-П «Об утверждении комплексной программы «Поддержка и развитие чтения в ЯНАО в 2018 – 2021 годах» управлением культуры и молодежной политики Администрации муниципального образования город Салехард был разработан  план мероприятий по реализации направлений данной программы в муниципальном образовании город Салехард и утвержден распоряжением Администрации муниципального образования город</w:t>
            </w:r>
            <w:proofErr w:type="gramEnd"/>
            <w:r w:rsidRPr="000E2E55">
              <w:rPr>
                <w:rFonts w:ascii="PT Astra Serif" w:hAnsi="PT Astra Serif"/>
                <w:lang w:val="ru-RU"/>
              </w:rPr>
              <w:t xml:space="preserve"> Салехард  №299-р от 05 апреля 2018 года. </w:t>
            </w:r>
            <w:proofErr w:type="spellStart"/>
            <w:r w:rsidRPr="000E2E55">
              <w:rPr>
                <w:rFonts w:ascii="PT Astra Serif" w:hAnsi="PT Astra Serif"/>
              </w:rPr>
              <w:t>Все</w:t>
            </w:r>
            <w:proofErr w:type="spellEnd"/>
            <w:r w:rsidRPr="000E2E55">
              <w:rPr>
                <w:rFonts w:ascii="PT Astra Serif" w:hAnsi="PT Astra Serif"/>
              </w:rPr>
              <w:t xml:space="preserve"> </w:t>
            </w:r>
            <w:proofErr w:type="spellStart"/>
            <w:r w:rsidRPr="000E2E55">
              <w:rPr>
                <w:rFonts w:ascii="PT Astra Serif" w:hAnsi="PT Astra Serif"/>
              </w:rPr>
              <w:t>запланированные</w:t>
            </w:r>
            <w:proofErr w:type="spellEnd"/>
            <w:r w:rsidRPr="000E2E55">
              <w:rPr>
                <w:rFonts w:ascii="PT Astra Serif" w:hAnsi="PT Astra Serif"/>
              </w:rPr>
              <w:t xml:space="preserve"> </w:t>
            </w:r>
            <w:proofErr w:type="spellStart"/>
            <w:r w:rsidRPr="000E2E55">
              <w:rPr>
                <w:rFonts w:ascii="PT Astra Serif" w:hAnsi="PT Astra Serif"/>
              </w:rPr>
              <w:t>на</w:t>
            </w:r>
            <w:proofErr w:type="spellEnd"/>
            <w:r w:rsidRPr="000E2E55">
              <w:rPr>
                <w:rFonts w:ascii="PT Astra Serif" w:hAnsi="PT Astra Serif"/>
              </w:rPr>
              <w:t xml:space="preserve"> 2018 </w:t>
            </w:r>
            <w:proofErr w:type="spellStart"/>
            <w:proofErr w:type="gramStart"/>
            <w:r w:rsidRPr="000E2E55">
              <w:rPr>
                <w:rFonts w:ascii="PT Astra Serif" w:hAnsi="PT Astra Serif"/>
              </w:rPr>
              <w:t>год</w:t>
            </w:r>
            <w:proofErr w:type="spellEnd"/>
            <w:r w:rsidRPr="000E2E55">
              <w:rPr>
                <w:rFonts w:ascii="PT Astra Serif" w:hAnsi="PT Astra Serif"/>
              </w:rPr>
              <w:t xml:space="preserve">  </w:t>
            </w:r>
            <w:proofErr w:type="spellStart"/>
            <w:r w:rsidRPr="000E2E55">
              <w:rPr>
                <w:rFonts w:ascii="PT Astra Serif" w:hAnsi="PT Astra Serif"/>
              </w:rPr>
              <w:t>мероприятия</w:t>
            </w:r>
            <w:proofErr w:type="spellEnd"/>
            <w:proofErr w:type="gramEnd"/>
            <w:r w:rsidRPr="000E2E55">
              <w:rPr>
                <w:rFonts w:ascii="PT Astra Serif" w:hAnsi="PT Astra Serif"/>
              </w:rPr>
              <w:t xml:space="preserve"> </w:t>
            </w:r>
            <w:proofErr w:type="spellStart"/>
            <w:r w:rsidRPr="000E2E55">
              <w:rPr>
                <w:rFonts w:ascii="PT Astra Serif" w:hAnsi="PT Astra Serif"/>
              </w:rPr>
              <w:t>исполнены</w:t>
            </w:r>
            <w:proofErr w:type="spellEnd"/>
            <w:r w:rsidRPr="000E2E55">
              <w:rPr>
                <w:rFonts w:ascii="PT Astra Serif" w:hAnsi="PT Astra Serif"/>
              </w:rPr>
              <w:t>.</w:t>
            </w:r>
          </w:p>
        </w:tc>
      </w:tr>
      <w:tr w:rsidR="00563322" w:rsidRPr="000E2E55" w:rsidTr="00D80EE8">
        <w:tc>
          <w:tcPr>
            <w:tcW w:w="851" w:type="dxa"/>
            <w:tcBorders>
              <w:left w:val="single" w:sz="4" w:space="0" w:color="auto"/>
            </w:tcBorders>
          </w:tcPr>
          <w:p w:rsidR="00563322" w:rsidRPr="000E2E55" w:rsidRDefault="00563322" w:rsidP="00346C72">
            <w:pPr>
              <w:pStyle w:val="a5"/>
              <w:rPr>
                <w:rFonts w:ascii="PT Astra Serif" w:hAnsi="PT Astra Serif"/>
              </w:rPr>
            </w:pPr>
            <w:r w:rsidRPr="000E2E55">
              <w:rPr>
                <w:rFonts w:ascii="PT Astra Serif" w:hAnsi="PT Astra Serif"/>
              </w:rPr>
              <w:t>6.6.</w:t>
            </w:r>
          </w:p>
        </w:tc>
        <w:tc>
          <w:tcPr>
            <w:tcW w:w="3260" w:type="dxa"/>
          </w:tcPr>
          <w:p w:rsidR="00563322" w:rsidRPr="000E2E55" w:rsidRDefault="00563322" w:rsidP="00346C72">
            <w:pPr>
              <w:pStyle w:val="a5"/>
              <w:rPr>
                <w:rFonts w:ascii="PT Astra Serif" w:hAnsi="PT Astra Serif"/>
                <w:lang w:val="ru-RU"/>
              </w:rPr>
            </w:pPr>
            <w:r w:rsidRPr="000E2E55">
              <w:rPr>
                <w:rFonts w:ascii="PT Astra Serif" w:hAnsi="PT Astra Serif"/>
                <w:bCs/>
                <w:lang w:val="ru-RU"/>
              </w:rPr>
              <w:t>Оснащение детских школ искусств современным оборудованием</w:t>
            </w:r>
          </w:p>
        </w:tc>
        <w:tc>
          <w:tcPr>
            <w:tcW w:w="2126" w:type="dxa"/>
            <w:gridSpan w:val="2"/>
          </w:tcPr>
          <w:p w:rsidR="00563322" w:rsidRPr="000E2E55" w:rsidRDefault="00563322" w:rsidP="00346C72">
            <w:pPr>
              <w:pStyle w:val="a5"/>
              <w:jc w:val="center"/>
              <w:rPr>
                <w:rFonts w:ascii="PT Astra Serif" w:hAnsi="PT Astra Serif"/>
              </w:rPr>
            </w:pPr>
            <w:r w:rsidRPr="000E2E55">
              <w:rPr>
                <w:rFonts w:ascii="PT Astra Serif" w:hAnsi="PT Astra Serif"/>
                <w:bCs/>
              </w:rPr>
              <w:t>2018 – 2020</w:t>
            </w:r>
          </w:p>
        </w:tc>
        <w:tc>
          <w:tcPr>
            <w:tcW w:w="2268" w:type="dxa"/>
            <w:gridSpan w:val="2"/>
          </w:tcPr>
          <w:p w:rsidR="00563322" w:rsidRPr="000E2E55" w:rsidRDefault="00563322" w:rsidP="00346C72">
            <w:pPr>
              <w:pStyle w:val="a5"/>
              <w:jc w:val="center"/>
              <w:rPr>
                <w:rFonts w:ascii="PT Astra Serif" w:hAnsi="PT Astra Serif"/>
                <w:lang w:val="ru-RU"/>
              </w:rPr>
            </w:pPr>
            <w:r w:rsidRPr="000E2E55">
              <w:rPr>
                <w:rFonts w:ascii="PT Astra Serif" w:hAnsi="PT Astra Serif"/>
                <w:lang w:val="ru-RU"/>
              </w:rPr>
              <w:t>управление культуры и молодежной политики Администрации МО г. Салехард</w:t>
            </w:r>
          </w:p>
        </w:tc>
        <w:tc>
          <w:tcPr>
            <w:tcW w:w="7088" w:type="dxa"/>
          </w:tcPr>
          <w:p w:rsidR="00563322" w:rsidRPr="000E2E55" w:rsidRDefault="00563322" w:rsidP="00346C72">
            <w:pPr>
              <w:pStyle w:val="a5"/>
              <w:jc w:val="both"/>
              <w:rPr>
                <w:rFonts w:ascii="PT Astra Serif" w:hAnsi="PT Astra Serif"/>
                <w:lang w:val="ru-RU"/>
              </w:rPr>
            </w:pPr>
            <w:r w:rsidRPr="000E2E55">
              <w:rPr>
                <w:rFonts w:ascii="PT Astra Serif" w:hAnsi="PT Astra Serif"/>
                <w:lang w:val="ru-RU"/>
              </w:rPr>
              <w:t xml:space="preserve">     Оснащение МАУ ДО «ДШИ им. Е.В. Образцовой» в 2018 году происходило за счет средств муниципального задания (199840 рублей) и за счет предпринимательской деятельности (669791 рублей) на общую сумму 869631 рубль. </w:t>
            </w:r>
            <w:proofErr w:type="gramStart"/>
            <w:r w:rsidRPr="000E2E55">
              <w:rPr>
                <w:rFonts w:ascii="PT Astra Serif" w:hAnsi="PT Astra Serif"/>
                <w:lang w:val="ru-RU"/>
              </w:rPr>
              <w:t>Было приобретено компьютерное и световое  оборудование, оборудование для швеи (манекен), музыкальные инструменты – виолончель, волторна, труба «Корнет», баян, расходные материалы  и т.д..</w:t>
            </w:r>
            <w:proofErr w:type="gramEnd"/>
          </w:p>
        </w:tc>
      </w:tr>
      <w:tr w:rsidR="00563322" w:rsidRPr="000E2E55" w:rsidTr="00D80EE8">
        <w:tc>
          <w:tcPr>
            <w:tcW w:w="851" w:type="dxa"/>
            <w:tcBorders>
              <w:left w:val="single" w:sz="4" w:space="0" w:color="auto"/>
            </w:tcBorders>
          </w:tcPr>
          <w:p w:rsidR="00563322" w:rsidRPr="000E2E55" w:rsidRDefault="00563322" w:rsidP="00937008">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6.7.</w:t>
            </w:r>
          </w:p>
        </w:tc>
        <w:tc>
          <w:tcPr>
            <w:tcW w:w="3260" w:type="dxa"/>
          </w:tcPr>
          <w:p w:rsidR="00563322" w:rsidRPr="000E2E55" w:rsidRDefault="00563322" w:rsidP="00170C52">
            <w:pPr>
              <w:overflowPunct/>
              <w:autoSpaceDE/>
              <w:autoSpaceDN/>
              <w:adjustRightInd/>
              <w:ind w:right="-2"/>
              <w:textAlignment w:val="auto"/>
              <w:rPr>
                <w:rFonts w:ascii="PT Astra Serif" w:hAnsi="PT Astra Serif"/>
                <w:sz w:val="24"/>
                <w:szCs w:val="24"/>
              </w:rPr>
            </w:pPr>
            <w:proofErr w:type="gramStart"/>
            <w:r w:rsidRPr="000E2E55">
              <w:rPr>
                <w:rFonts w:ascii="PT Astra Serif" w:hAnsi="PT Astra Serif"/>
                <w:sz w:val="24"/>
                <w:szCs w:val="24"/>
              </w:rPr>
              <w:t>Реализация Концепции программы поддержки детского и юношеского чтения в Российской Федерации (утверждена распоряжением Правительства Российской Федерации от 03.06.2017</w:t>
            </w:r>
            <w:proofErr w:type="gramEnd"/>
          </w:p>
          <w:p w:rsidR="00563322" w:rsidRPr="000E2E55" w:rsidRDefault="00563322" w:rsidP="00170C52">
            <w:pPr>
              <w:overflowPunct/>
              <w:autoSpaceDE/>
              <w:autoSpaceDN/>
              <w:adjustRightInd/>
              <w:ind w:right="-2"/>
              <w:textAlignment w:val="auto"/>
              <w:rPr>
                <w:rFonts w:ascii="PT Astra Serif" w:hAnsi="PT Astra Serif"/>
                <w:sz w:val="24"/>
                <w:szCs w:val="24"/>
              </w:rPr>
            </w:pPr>
            <w:proofErr w:type="gramStart"/>
            <w:r w:rsidRPr="000E2E55">
              <w:rPr>
                <w:rFonts w:ascii="PT Astra Serif" w:hAnsi="PT Astra Serif"/>
                <w:sz w:val="24"/>
                <w:szCs w:val="24"/>
              </w:rPr>
              <w:t>№ 1155-р)</w:t>
            </w:r>
            <w:proofErr w:type="gramEnd"/>
          </w:p>
        </w:tc>
        <w:tc>
          <w:tcPr>
            <w:tcW w:w="2126" w:type="dxa"/>
            <w:gridSpan w:val="2"/>
          </w:tcPr>
          <w:p w:rsidR="00563322" w:rsidRPr="000E2E55" w:rsidRDefault="00563322" w:rsidP="00937008">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lang w:bidi="ru-RU"/>
              </w:rPr>
              <w:t>2018 – 2020 годы</w:t>
            </w:r>
          </w:p>
        </w:tc>
        <w:tc>
          <w:tcPr>
            <w:tcW w:w="2268" w:type="dxa"/>
            <w:gridSpan w:val="2"/>
          </w:tcPr>
          <w:p w:rsidR="00563322" w:rsidRPr="000E2E55" w:rsidRDefault="00563322" w:rsidP="00937008">
            <w:pPr>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13 марта 2018 года на базе МБУК «Библиотека детского и семейного чтения» был проведён муниципальный этап Всероссийского конкурса юных чтецов «Живая классика» в 2018 году. В конкурсе приняли участие 8 обучающихся из 3 общеобразовательных организаций города Салехарда: МАОУ СОШ № 1, МБОУ СОШ № 2, МАОУ «Обдорская гимназия». Участникам было предложено прочитать на русском языке отрывок из выбранного прозаического произведения, которое не входит в школьную программу по литературе. По итогам работы конкурсного жюри были определенны 3 победителя Конкурса. Победители и участники были награждены дипломами </w:t>
            </w:r>
            <w:r w:rsidRPr="000E2E55">
              <w:rPr>
                <w:rFonts w:ascii="PT Astra Serif" w:hAnsi="PT Astra Serif"/>
                <w:sz w:val="24"/>
                <w:szCs w:val="24"/>
              </w:rPr>
              <w:lastRenderedPageBreak/>
              <w:t>победителей и участников конкурса.</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     15 марта 2018 года на базе библиотеки детского и семейного чтения муниципального бюджетного учреждения культуры «Центральная библиотечная система» был проведён конкурс чтецов групп компенсирующей направленности и логопедических пунктов муниципальных дошкольных образовательных организаций. В конкурсе приняли участие 22 обучающихся из 15 дошкольных образовательных организаций. Победители и участники были награждены дипломами победителей и участников конкурса: 1 место – 2 воспитанника МАДОУ Детский сад № 6 «Журавушка», МБОДОУ Детский сад № 20 «Светлячок»; 2 место – 1 воспитанник МБДОУ Детский сад № 17 «Золотая рыбка»; 3 место – 2 воспитанника МБДОУ  Детский сад № 14 «Улыбка»,  МБДОУ Детский сад № 16 «Мозаика».</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С 19 по 23 марта 2018 года: </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в МАОУ СОШ № 1 прошла неделя русского языка и литературы «Мы любим литературу и изучаем великий русский язык», в рамках которой оформлены стенды «Орфоэпические нормы русского языка»; прошел конкурс «Самый грамотный».</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течение недели учащиеся 6-х классов посетили литературный час в школьной библиотеке, посвященный  145-летию со дня рождения М. Пришвина. Для  знатоков русских народных сказок проведен конкурс, в ходе которого ученики показали хорошее знание сказок, с удовольствием инсценировали отрывки из них. Состоялась выставка рисунков «Мой любимый литературный герой» (5-6 классы), проведен филологический квест «Знатоки русского языка» (6-7 классы) и литературный ринг (8 классы); организовано участие  в игре «Увлекательный ЕГЭ по русскому языку» (9-11 классы);</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 в МБОУ СОШ № 2 проведены мероприятия: «День Славянской письменности и культуры» (6- е классы); фестиваль инсценированной басни (3,4 классы); конкурс инсценированной басни (1-2 классы); классные часы </w:t>
            </w:r>
            <w:proofErr w:type="gramStart"/>
            <w:r w:rsidRPr="000E2E55">
              <w:rPr>
                <w:rFonts w:ascii="PT Astra Serif" w:hAnsi="PT Astra Serif"/>
                <w:sz w:val="24"/>
                <w:szCs w:val="24"/>
              </w:rPr>
              <w:t>к</w:t>
            </w:r>
            <w:proofErr w:type="gramEnd"/>
            <w:r w:rsidRPr="000E2E55">
              <w:rPr>
                <w:rFonts w:ascii="PT Astra Serif" w:hAnsi="PT Astra Serif"/>
                <w:sz w:val="24"/>
                <w:szCs w:val="24"/>
              </w:rPr>
              <w:t xml:space="preserve"> дню рождения А. Гайдара (1-5 классы); конкурс сочинений среди обучающихся 11 классов «А. Солженицын - история жизни, история творчества»; занятия по ознакомлению с детским сайтом Президентской библиотеки имени Б.Н. Ельцина (1-9 классы); с фондом  и  электронными </w:t>
            </w:r>
            <w:r w:rsidRPr="000E2E55">
              <w:rPr>
                <w:rFonts w:ascii="PT Astra Serif" w:hAnsi="PT Astra Serif"/>
                <w:sz w:val="24"/>
                <w:szCs w:val="24"/>
              </w:rPr>
              <w:lastRenderedPageBreak/>
              <w:t>ресурсами корпоративного информационно-библиотечного портала ЯНАО (1-11 классы). Обучающиеся приняли участие в классных часах и литературных гостиных; посвященных празднованию 100-летия со дня рождения А.И. Солженицына; «А.И. Солженицын в истории и литературе России»;  105- летию со дня рождения С.В. Михалкова, праздничном концерте «День букваря» посвященному окончанию первого года обучения русскому языку;</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в МБОУ СОШ № 4 обучающиеся принимали участие в мероприятиях муниципального, регионального и всероссийского уровней:  в муниципальном конкурсе «Моя семейная реликвия». (лауреат – Винокуров К. 7а класс);  в окружном конкурсе «Архив будущего» (лауреат – Кумужбекова А. 5 класс, Бижунова П. 5 класс); в общероссийском конкурсе по творчеству М. Горького «Сочи-Мост» (лауреа</w:t>
            </w:r>
            <w:proofErr w:type="gramStart"/>
            <w:r w:rsidRPr="000E2E55">
              <w:rPr>
                <w:rFonts w:ascii="PT Astra Serif" w:hAnsi="PT Astra Serif"/>
                <w:sz w:val="24"/>
                <w:szCs w:val="24"/>
              </w:rPr>
              <w:t>т-</w:t>
            </w:r>
            <w:proofErr w:type="gramEnd"/>
            <w:r w:rsidRPr="000E2E55">
              <w:rPr>
                <w:rFonts w:ascii="PT Astra Serif" w:hAnsi="PT Astra Serif"/>
                <w:sz w:val="24"/>
                <w:szCs w:val="24"/>
              </w:rPr>
              <w:t xml:space="preserve"> Витязев Д. 10 класс);</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МБОУ СОШ № 6 организованы и проведены:  школьная неделя русского языка и литературы; общешкольные литературные чтения «Строки, опаленные войной», посвящённых творчеству писателей-фронтовиков;</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 в МАОУ «Обдорская гимназия» были проведены мероприятия, посвященные 100-летию Д. Гранина: выставка книг; литературный час ««Жизнь и творчество Д. Гранина»; конкурс рисунков «Иллюстрации к произведениям Д. Гранина; литературная гостиная «Мир Д. Гранина»; просмотр фильма «Блокадная книга»; конкурс сочинений «Милосердие»; уроки литературы, посвященные творчеству писателя. Организовано:  участие в городском конкурсе сочинений «Всем хорошим я обязан книгам», посвященном </w:t>
            </w:r>
            <w:proofErr w:type="gramStart"/>
            <w:r w:rsidRPr="000E2E55">
              <w:rPr>
                <w:rFonts w:ascii="PT Astra Serif" w:hAnsi="PT Astra Serif"/>
                <w:sz w:val="24"/>
                <w:szCs w:val="24"/>
              </w:rPr>
              <w:t xml:space="preserve">( </w:t>
            </w:r>
            <w:proofErr w:type="gramEnd"/>
            <w:r w:rsidRPr="000E2E55">
              <w:rPr>
                <w:rFonts w:ascii="PT Astra Serif" w:hAnsi="PT Astra Serif"/>
                <w:sz w:val="24"/>
                <w:szCs w:val="24"/>
              </w:rPr>
              <w:t xml:space="preserve">А.М. Горькому); участие в общероссийской предметной олимпиаде для школьников «Пятерочка»; участие во всероссийской предметной олимпиаде «Паллада»; участие во всероссийском конкурсе- игре «Журавлик»; участие в  конкурсе «Мириады открытий» от проекта «Инфоурок»; участие в  конкурсе «Зима - 2018» от проекта «Инфоурок»; в  конкурсе «Весна -2018» от проекта «Инфоурок»; участие в дистанционном  конкурсе «Старт»; участие в </w:t>
            </w:r>
            <w:proofErr w:type="gramStart"/>
            <w:r w:rsidRPr="000E2E55">
              <w:rPr>
                <w:rFonts w:ascii="PT Astra Serif" w:hAnsi="PT Astra Serif"/>
                <w:sz w:val="24"/>
                <w:szCs w:val="24"/>
              </w:rPr>
              <w:t>общероссийской</w:t>
            </w:r>
            <w:proofErr w:type="gramEnd"/>
            <w:r w:rsidRPr="000E2E55">
              <w:rPr>
                <w:rFonts w:ascii="PT Astra Serif" w:hAnsi="PT Astra Serif"/>
                <w:sz w:val="24"/>
                <w:szCs w:val="24"/>
              </w:rPr>
              <w:t xml:space="preserve"> блиц-олимпиаде для школьников «Мой родной язык - русский»; участие в мероприятии проекта </w:t>
            </w:r>
            <w:r w:rsidRPr="000E2E55">
              <w:rPr>
                <w:rFonts w:ascii="PT Astra Serif" w:hAnsi="PT Astra Serif"/>
                <w:sz w:val="24"/>
                <w:szCs w:val="24"/>
              </w:rPr>
              <w:lastRenderedPageBreak/>
              <w:t>видеоурок «Олимпиада по русскому языку»; участие в дистанционных олимпиадах городского, окружного, всероссийского уровня по русскому языку (постоянно): «Рыжий кот», «Кириллица», «Русский медвежонок», «Пермский чемпионат», «Мега талант», «Инфоурок».</w:t>
            </w:r>
          </w:p>
          <w:p w:rsidR="00563322" w:rsidRPr="000E2E55" w:rsidRDefault="00563322" w:rsidP="00937008">
            <w:pPr>
              <w:ind w:firstLine="176"/>
              <w:jc w:val="both"/>
              <w:rPr>
                <w:rFonts w:ascii="PT Astra Serif" w:hAnsi="PT Astra Serif"/>
                <w:sz w:val="24"/>
                <w:szCs w:val="24"/>
              </w:rPr>
            </w:pPr>
            <w:proofErr w:type="gramStart"/>
            <w:r w:rsidRPr="000E2E55">
              <w:rPr>
                <w:rFonts w:ascii="PT Astra Serif" w:hAnsi="PT Astra Serif"/>
                <w:sz w:val="24"/>
                <w:szCs w:val="24"/>
              </w:rPr>
              <w:t>Во исполнение приказа от 06.11.2018 г. № 1087-о «О порядке проведения муниципального этапа всероссийской олимпиады школьников в 2018-2019 учебном году» в период с 14.11.2018 по 08.12.2018 г. в МСО г. Салехарда проводится муниципальный этап всероссийской олимпиады школьников. 93 обучающихся 7-11 классов приняли участие в олимпиаде по русскому языку (3 победителя и 18 призеров).</w:t>
            </w:r>
            <w:proofErr w:type="gramEnd"/>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 65 обучающихся 7-11 классов в олимпиаде по литературе, из них 7 победителей и 13 призеров.</w:t>
            </w:r>
          </w:p>
        </w:tc>
      </w:tr>
      <w:tr w:rsidR="00563322" w:rsidRPr="000E2E55" w:rsidTr="00563322">
        <w:trPr>
          <w:trHeight w:val="4667"/>
        </w:trPr>
        <w:tc>
          <w:tcPr>
            <w:tcW w:w="851" w:type="dxa"/>
            <w:tcBorders>
              <w:left w:val="single" w:sz="4" w:space="0" w:color="auto"/>
            </w:tcBorders>
          </w:tcPr>
          <w:p w:rsidR="00563322" w:rsidRPr="000E2E55" w:rsidRDefault="00563322" w:rsidP="00937008">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lastRenderedPageBreak/>
              <w:t>6.8.</w:t>
            </w:r>
          </w:p>
        </w:tc>
        <w:tc>
          <w:tcPr>
            <w:tcW w:w="3260" w:type="dxa"/>
          </w:tcPr>
          <w:p w:rsidR="00563322" w:rsidRPr="000E2E55" w:rsidRDefault="00563322" w:rsidP="00170C52">
            <w:pPr>
              <w:overflowPunct/>
              <w:autoSpaceDE/>
              <w:autoSpaceDN/>
              <w:adjustRightInd/>
              <w:textAlignment w:val="auto"/>
              <w:rPr>
                <w:rFonts w:ascii="PT Astra Serif" w:hAnsi="PT Astra Serif"/>
                <w:sz w:val="24"/>
                <w:szCs w:val="24"/>
                <w:lang w:eastAsia="en-US"/>
              </w:rPr>
            </w:pPr>
            <w:r w:rsidRPr="000E2E55">
              <w:rPr>
                <w:rFonts w:ascii="PT Astra Serif" w:hAnsi="PT Astra Serif"/>
                <w:sz w:val="24"/>
                <w:szCs w:val="24"/>
                <w:lang w:eastAsia="en-US"/>
              </w:rPr>
              <w:t xml:space="preserve">Проведение интеллектуальных, спортивных и творческих конкурсов, фестивалей, мероприятий с участием детей с </w:t>
            </w:r>
            <w:proofErr w:type="gramStart"/>
            <w:r w:rsidRPr="000E2E55">
              <w:rPr>
                <w:rFonts w:ascii="PT Astra Serif" w:hAnsi="PT Astra Serif"/>
                <w:sz w:val="24"/>
                <w:szCs w:val="24"/>
                <w:lang w:eastAsia="en-US"/>
              </w:rPr>
              <w:t>ограниченными</w:t>
            </w:r>
            <w:proofErr w:type="gramEnd"/>
          </w:p>
          <w:p w:rsidR="00563322" w:rsidRPr="000E2E55" w:rsidRDefault="00563322" w:rsidP="00170C52">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возможностями здоровья, детей-сирот и детей, оставшихся без попечения родителей</w:t>
            </w:r>
          </w:p>
        </w:tc>
        <w:tc>
          <w:tcPr>
            <w:tcW w:w="2126" w:type="dxa"/>
            <w:gridSpan w:val="2"/>
          </w:tcPr>
          <w:p w:rsidR="00563322" w:rsidRPr="000E2E55" w:rsidRDefault="00563322" w:rsidP="00937008">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lang w:bidi="ru-RU"/>
              </w:rPr>
              <w:t>2018 – 2020 годы</w:t>
            </w:r>
          </w:p>
        </w:tc>
        <w:tc>
          <w:tcPr>
            <w:tcW w:w="2268" w:type="dxa"/>
            <w:gridSpan w:val="2"/>
          </w:tcPr>
          <w:p w:rsidR="00563322" w:rsidRPr="000E2E55" w:rsidRDefault="00563322" w:rsidP="00937008">
            <w:pPr>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563322">
            <w:pPr>
              <w:widowControl w:val="0"/>
              <w:tabs>
                <w:tab w:val="left" w:pos="5670"/>
              </w:tabs>
              <w:jc w:val="center"/>
              <w:rPr>
                <w:rFonts w:ascii="PT Astra Serif" w:hAnsi="PT Astra Serif"/>
                <w:bCs/>
                <w:sz w:val="24"/>
                <w:szCs w:val="24"/>
              </w:rPr>
            </w:pPr>
            <w:r w:rsidRPr="000E2E55">
              <w:rPr>
                <w:rFonts w:ascii="PT Astra Serif" w:hAnsi="PT Astra Serif"/>
                <w:bCs/>
                <w:sz w:val="24"/>
                <w:szCs w:val="24"/>
              </w:rPr>
              <w:t>департамент по физической культуре и спорту автономного округа</w:t>
            </w: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p w:rsidR="00563322" w:rsidRPr="000E2E55" w:rsidRDefault="00563322" w:rsidP="00937008">
            <w:pPr>
              <w:jc w:val="center"/>
              <w:rPr>
                <w:rFonts w:ascii="PT Astra Serif" w:hAnsi="PT Astra Serif"/>
                <w:sz w:val="24"/>
                <w:szCs w:val="24"/>
              </w:rPr>
            </w:pPr>
          </w:p>
        </w:tc>
        <w:tc>
          <w:tcPr>
            <w:tcW w:w="7088" w:type="dxa"/>
          </w:tcPr>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lastRenderedPageBreak/>
              <w:t xml:space="preserve">23 февраля 2018 года на базе муниципального автономного учреждения культуры «Центр культуры и спорта «Геолог» прошел городской фестиваль патриотической песни «Споемте, друзья» (далее - Фестиваль). </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Фестиваль является традиционным ежегодным мероприятием и проводится в целях пропаганды художественными средствами героической истории Отечества, воинской славы Российского государства, военной мощи Российской армии во все времена; патриотического воспитания подрастающего поколения, формирования чувства гражданского самосознания и любви к Родине.  </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В Фестивале приняли участие 150 обучающихся и педагогов общеобразовательных </w:t>
            </w:r>
            <w:proofErr w:type="gramStart"/>
            <w:r w:rsidRPr="000E2E55">
              <w:rPr>
                <w:rFonts w:ascii="PT Astra Serif" w:hAnsi="PT Astra Serif"/>
                <w:sz w:val="24"/>
                <w:szCs w:val="24"/>
              </w:rPr>
              <w:t>организаций муниципальной системы образования города Салехарда</w:t>
            </w:r>
            <w:proofErr w:type="gramEnd"/>
            <w:r w:rsidRPr="000E2E55">
              <w:rPr>
                <w:rFonts w:ascii="PT Astra Serif" w:hAnsi="PT Astra Serif"/>
                <w:sz w:val="24"/>
                <w:szCs w:val="24"/>
              </w:rPr>
              <w:t xml:space="preserve">. </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В 2018 году впервые в Фестивале приняли участие не только обучающиеся, но и педагоги. На Гала-концерте были представлены музыкальные номера и литературно-музыкальные композиции не только творческих (вокальных, хореографических), но и классных коллективов (хор).  </w:t>
            </w:r>
          </w:p>
          <w:p w:rsidR="00563322" w:rsidRPr="000E2E55" w:rsidRDefault="00563322" w:rsidP="00937008">
            <w:pPr>
              <w:ind w:firstLine="176"/>
              <w:jc w:val="both"/>
              <w:rPr>
                <w:rFonts w:ascii="PT Astra Serif" w:hAnsi="PT Astra Serif"/>
                <w:sz w:val="24"/>
                <w:szCs w:val="24"/>
              </w:rPr>
            </w:pPr>
            <w:proofErr w:type="gramStart"/>
            <w:r w:rsidRPr="000E2E55">
              <w:rPr>
                <w:rFonts w:ascii="PT Astra Serif" w:hAnsi="PT Astra Serif"/>
                <w:sz w:val="24"/>
                <w:szCs w:val="24"/>
              </w:rPr>
              <w:t xml:space="preserve">В целях определения уровня развития письменной речи обучающихся 2-4 классов, стимулирования интереса к родному языку, развития навыков самооценки, формирования языковой грамотности, повышения мотивации к обучению, в период с 12 </w:t>
            </w:r>
            <w:r w:rsidRPr="000E2E55">
              <w:rPr>
                <w:rFonts w:ascii="PT Astra Serif" w:hAnsi="PT Astra Serif"/>
                <w:sz w:val="24"/>
                <w:szCs w:val="24"/>
              </w:rPr>
              <w:lastRenderedPageBreak/>
              <w:t>марта  по 10 апреля 2018 года была проведена  городская олимпиада письменных работ (тестов) для логопедических пунктов «Сова» для обучающихся 2-4 классов муниципальных общеобразовательных организаций города Салехарда (далее - Олимпиада).</w:t>
            </w:r>
            <w:proofErr w:type="gramEnd"/>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Всего в Олимпиаде приняло участие 22 обучающихся из 4 общеобразовательных организаций города: МАОУ «Обдорская гимназия» (7 </w:t>
            </w:r>
            <w:proofErr w:type="gramStart"/>
            <w:r w:rsidRPr="000E2E55">
              <w:rPr>
                <w:rFonts w:ascii="PT Astra Serif" w:hAnsi="PT Astra Serif"/>
                <w:sz w:val="24"/>
                <w:szCs w:val="24"/>
              </w:rPr>
              <w:t>обучающихся</w:t>
            </w:r>
            <w:proofErr w:type="gramEnd"/>
            <w:r w:rsidRPr="000E2E55">
              <w:rPr>
                <w:rFonts w:ascii="PT Astra Serif" w:hAnsi="PT Astra Serif"/>
                <w:sz w:val="24"/>
                <w:szCs w:val="24"/>
              </w:rPr>
              <w:t>), МАОУ СОШ № 1 (6 обучающихся), МБОУ СОШ № 2 (3 обучающихся), МБОУ СОШ № 4 (6 обучающихся).</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Задания были составлены с учетом возрастных особенностей детей и в соответствии с программным материалом общеобразовательных организаций (знания и </w:t>
            </w:r>
            <w:proofErr w:type="gramStart"/>
            <w:r w:rsidRPr="000E2E55">
              <w:rPr>
                <w:rFonts w:ascii="PT Astra Serif" w:hAnsi="PT Astra Serif"/>
                <w:sz w:val="24"/>
                <w:szCs w:val="24"/>
              </w:rPr>
              <w:t>умения</w:t>
            </w:r>
            <w:proofErr w:type="gramEnd"/>
            <w:r w:rsidRPr="000E2E55">
              <w:rPr>
                <w:rFonts w:ascii="PT Astra Serif" w:hAnsi="PT Astra Serif"/>
                <w:sz w:val="24"/>
                <w:szCs w:val="24"/>
              </w:rPr>
              <w:t xml:space="preserve"> обучающихся по русскому языку, литературе, общая осведомленность, развитие связной речи, лексико-грамматических категорий и т.д.).</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По результатам оценивания олимпиадных работ, члены экспертной комиссии отметили хорошую подготовку участников Олимпиады. Педагогами была проведена большая подготовительная работа, что отразилось на качестве выполнения заданий в освоении лексико-грамматического строя речи (определение уровня зрительного анализа и синтеза, состояния графо-моторных навыков и т.д.). </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По наибольшему количеству баллов, в соответствии с рейтингом были определены 3 победителя и 4 призера Олимпиады.</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С 22 октября по 12 ноября 2018 года в заочном режиме был проведен городской конкурс ораторского искусства «Послушайте!» для обучающихся логопедических пунктов общеобразовательных организаций города Салехарда. Конкурс проводился в целях развития навыков коммуникативной и звуковой культуры речи, выявления и поддержка творчески работающих педагогов осуществляющих коррекционную работу в логопедических пунктах общеобразовательных организаций города Салехарда. В Конкурсе принимали участие обучающиесялогопедических пунктов общеобразовательных организаций, </w:t>
            </w:r>
            <w:proofErr w:type="gramStart"/>
            <w:r w:rsidRPr="000E2E55">
              <w:rPr>
                <w:rFonts w:ascii="PT Astra Serif" w:hAnsi="PT Astra Serif"/>
                <w:sz w:val="24"/>
                <w:szCs w:val="24"/>
              </w:rPr>
              <w:t>прошедшие</w:t>
            </w:r>
            <w:proofErr w:type="gramEnd"/>
            <w:r w:rsidRPr="000E2E55">
              <w:rPr>
                <w:rFonts w:ascii="PT Astra Serif" w:hAnsi="PT Astra Serif"/>
                <w:sz w:val="24"/>
                <w:szCs w:val="24"/>
              </w:rPr>
              <w:t xml:space="preserve"> институциональный отбор. Конкурс проводился в 2 возрастных группах 1-2 и 3-4 классы.</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lastRenderedPageBreak/>
              <w:t xml:space="preserve">В Конкурсе приняли участие 9 обучающихся из 4 общеобразовательных организаций: МАОУ СОШ № 1 - 2 </w:t>
            </w:r>
            <w:proofErr w:type="gramStart"/>
            <w:r w:rsidRPr="000E2E55">
              <w:rPr>
                <w:rFonts w:ascii="PT Astra Serif" w:hAnsi="PT Astra Serif"/>
                <w:sz w:val="24"/>
                <w:szCs w:val="24"/>
              </w:rPr>
              <w:t>обучающихся</w:t>
            </w:r>
            <w:proofErr w:type="gramEnd"/>
            <w:r w:rsidRPr="000E2E55">
              <w:rPr>
                <w:rFonts w:ascii="PT Astra Serif" w:hAnsi="PT Astra Serif"/>
                <w:sz w:val="24"/>
                <w:szCs w:val="24"/>
              </w:rPr>
              <w:t xml:space="preserve">; МБОУ СОШ № 3 - 2 обучающихся; МБОУ СОШ № 4 - 2 обучающихся; МАОУ «Обдорская гимназия» - 3 обучающихся. </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Участникам Конкурса было предложено прочитать отрывок из произведений российских или зарубежных писателей. </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Конкурсные выступления участников оценивались в соответствии с критериями, прописанными в Положении о Конкурсе (знание текста произведения; выразительности речи; использование невербальных средств выражения; использование костюма, атрибутов, соответствующих содержанию исполняемого произведения).</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По наибольшему количеству баллов, в соответствии с рейтингом были определены 2 победителя и 2 призера Конкурса в каждой возрастной группе.</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период с 18 сентября по 20 декабря 2018 года прошел детский интеллектуально-творческий марафон «Перекресток открытий» в 2018-2019 учебном году (далее - Марафон).</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Марафон состоял из трех конкурсов различной тематической направленности.</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В период с 18 сентября по 10 октября 2018 года был проведен конкурс творческих работ  «Ребята, давайте жить честно» (далее - Конкурс). Конкурс проводился по трем номинациям:  «Рисунок», «Стихотворное произведение» и «Социальный видеоролик» в возрастных группах: 1-2 классы, 3-4 классы, 5-7 классы и 8-11 классы.</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На Конкурс было представлено 9 работ в номинации «Рисунок» и «Стихотворное произведение», по итогам работы конкурсного жюри были определены 2 победителя и 6 призеров.</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В период с 15 октября по 10 ноября 2018 года был проведен творческий конкурс «Копейка рубль бережет»  (далее - Конкурс). Конкурс проводился по двум номинациям: </w:t>
            </w:r>
            <w:proofErr w:type="gramStart"/>
            <w:r w:rsidRPr="000E2E55">
              <w:rPr>
                <w:rFonts w:ascii="PT Astra Serif" w:hAnsi="PT Astra Serif"/>
                <w:sz w:val="24"/>
                <w:szCs w:val="24"/>
              </w:rPr>
              <w:t>«Рисунок» и «Литературное произведение», в возрастных группах: 5-7 лет (дошкольники), 1-3 классы, 4-5 классы, 6-8 классы, 9-11 классы.</w:t>
            </w:r>
            <w:proofErr w:type="gramEnd"/>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Члены жюри оценили 88 конкурсных работ: 20 в номинации «Литературное произведение» и 68 в номинации «Рисунок». По </w:t>
            </w:r>
            <w:r w:rsidRPr="000E2E55">
              <w:rPr>
                <w:rFonts w:ascii="PT Astra Serif" w:hAnsi="PT Astra Serif"/>
                <w:sz w:val="24"/>
                <w:szCs w:val="24"/>
              </w:rPr>
              <w:lastRenderedPageBreak/>
              <w:t>итогам конкурса было определено 7 победителей и 12 призеров.</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 xml:space="preserve">В период с 15 ноября по 15 декабря 2018 года прошел конкурс волонтерских проектов «От доброй воли к добрым делам» (далее - Конкурс). Конкурс проводился по двум номинация «Доброе сердце» и «Вместе мы сила» в возрастных группах 5-7 лет (дошкольники), 1-4 классы, 5-7 классы, 8-11 классы. В номинации «Доброе сердце» было представлено 2 проекта в возрастных группах 5-7 лет и 8-11 классы, в номинации «Вместе мы сила» было представлено три проекта в возрастных группах 1-4 класс (1 проект) и 8-11 класс (2 проекта). </w:t>
            </w:r>
          </w:p>
          <w:p w:rsidR="00563322" w:rsidRPr="000E2E55" w:rsidRDefault="00563322" w:rsidP="00937008">
            <w:pPr>
              <w:ind w:firstLine="176"/>
              <w:jc w:val="both"/>
              <w:rPr>
                <w:rFonts w:ascii="PT Astra Serif" w:hAnsi="PT Astra Serif"/>
                <w:sz w:val="24"/>
                <w:szCs w:val="24"/>
              </w:rPr>
            </w:pPr>
            <w:r w:rsidRPr="000E2E55">
              <w:rPr>
                <w:rFonts w:ascii="PT Astra Serif" w:hAnsi="PT Astra Serif"/>
                <w:sz w:val="24"/>
                <w:szCs w:val="24"/>
              </w:rPr>
              <w:t>По итогам Конкурса члены жюри определили 1 победителя и 3 призеров.</w:t>
            </w:r>
          </w:p>
          <w:p w:rsidR="00563322" w:rsidRPr="000E2E55" w:rsidRDefault="00563322" w:rsidP="00937008">
            <w:pPr>
              <w:ind w:firstLine="176"/>
              <w:jc w:val="both"/>
              <w:rPr>
                <w:rFonts w:ascii="PT Astra Serif" w:hAnsi="PT Astra Serif"/>
                <w:sz w:val="24"/>
                <w:szCs w:val="24"/>
              </w:rPr>
            </w:pPr>
          </w:p>
          <w:p w:rsidR="00563322" w:rsidRPr="000E2E55" w:rsidRDefault="00563322" w:rsidP="00937008">
            <w:pPr>
              <w:ind w:firstLine="176"/>
              <w:jc w:val="both"/>
              <w:rPr>
                <w:rFonts w:ascii="PT Astra Serif" w:hAnsi="PT Astra Serif"/>
                <w:sz w:val="24"/>
                <w:szCs w:val="24"/>
              </w:rPr>
            </w:pPr>
          </w:p>
          <w:p w:rsidR="00563322" w:rsidRPr="000E2E55" w:rsidRDefault="00563322" w:rsidP="00937008">
            <w:pPr>
              <w:ind w:firstLine="176"/>
              <w:jc w:val="both"/>
              <w:rPr>
                <w:rFonts w:ascii="PT Astra Serif" w:hAnsi="PT Astra Serif"/>
                <w:sz w:val="24"/>
                <w:szCs w:val="24"/>
              </w:rPr>
            </w:pPr>
          </w:p>
          <w:p w:rsidR="00563322" w:rsidRPr="000E2E55" w:rsidRDefault="00563322" w:rsidP="00563322">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 Ежегодно в последнее воскресенье сентября проводится Фестиваль «День здоровья для детей с ограниченными возможностями здоровья в Ямало-Ненецком автономном округе» на территории муниципального образования город Салехард</w:t>
            </w:r>
          </w:p>
          <w:p w:rsidR="00563322" w:rsidRPr="000E2E55" w:rsidRDefault="00563322" w:rsidP="00563322">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 городская Параспартакиада</w:t>
            </w:r>
          </w:p>
          <w:p w:rsidR="00563322" w:rsidRPr="000E2E55" w:rsidRDefault="00563322" w:rsidP="00563322">
            <w:pPr>
              <w:jc w:val="both"/>
              <w:rPr>
                <w:rFonts w:ascii="PT Astra Serif" w:hAnsi="PT Astra Serif"/>
                <w:sz w:val="24"/>
                <w:szCs w:val="24"/>
              </w:rPr>
            </w:pPr>
            <w:r w:rsidRPr="000E2E55">
              <w:rPr>
                <w:rFonts w:ascii="PT Astra Serif" w:hAnsi="PT Astra Serif"/>
                <w:sz w:val="24"/>
                <w:szCs w:val="24"/>
              </w:rPr>
              <w:t>- Параспартакиада ЯНАО.</w:t>
            </w:r>
          </w:p>
        </w:tc>
      </w:tr>
      <w:tr w:rsidR="00563322" w:rsidRPr="000E2E55" w:rsidTr="00D80EE8">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6.10.</w:t>
            </w:r>
          </w:p>
        </w:tc>
        <w:tc>
          <w:tcPr>
            <w:tcW w:w="3260" w:type="dxa"/>
          </w:tcPr>
          <w:p w:rsidR="00563322" w:rsidRPr="000E2E55" w:rsidRDefault="00563322" w:rsidP="00170C52">
            <w:pPr>
              <w:overflowPunct/>
              <w:autoSpaceDE/>
              <w:autoSpaceDN/>
              <w:adjustRightInd/>
              <w:textAlignment w:val="auto"/>
              <w:rPr>
                <w:rFonts w:ascii="PT Astra Serif" w:hAnsi="PT Astra Serif"/>
                <w:color w:val="000000"/>
                <w:sz w:val="24"/>
                <w:szCs w:val="24"/>
                <w:lang w:eastAsia="en-US"/>
              </w:rPr>
            </w:pPr>
            <w:r w:rsidRPr="000E2E55">
              <w:rPr>
                <w:rFonts w:ascii="PT Astra Serif" w:hAnsi="PT Astra Serif"/>
                <w:sz w:val="24"/>
                <w:szCs w:val="24"/>
                <w:lang w:eastAsia="en-US"/>
              </w:rPr>
              <w:t xml:space="preserve">Оказание содействия освещению в </w:t>
            </w:r>
            <w:r w:rsidRPr="000E2E55">
              <w:rPr>
                <w:rFonts w:ascii="PT Astra Serif" w:hAnsi="PT Astra Serif"/>
                <w:sz w:val="24"/>
                <w:szCs w:val="24"/>
                <w:lang w:eastAsia="en-US"/>
              </w:rPr>
              <w:lastRenderedPageBreak/>
              <w:t>государственных средствах массовой информации мероприятий по укреплению института семьи и духовно-нравственных традиций семейных отношений, а также патриотическому воспитанию детей и молодежи, пропаганде нравственных ценностей, популяризации здорового образа жизни и пропаганде культуры безопасности жизнедеятельности детей и подростков</w:t>
            </w:r>
          </w:p>
        </w:tc>
        <w:tc>
          <w:tcPr>
            <w:tcW w:w="2126" w:type="dxa"/>
            <w:gridSpan w:val="2"/>
          </w:tcPr>
          <w:p w:rsidR="00563322" w:rsidRPr="000E2E55" w:rsidRDefault="00563322" w:rsidP="00937008">
            <w:pPr>
              <w:overflowPunct/>
              <w:autoSpaceDE/>
              <w:autoSpaceDN/>
              <w:adjustRightInd/>
              <w:ind w:right="-2"/>
              <w:jc w:val="center"/>
              <w:textAlignment w:val="auto"/>
              <w:rPr>
                <w:rFonts w:ascii="PT Astra Serif" w:eastAsia="Calibri" w:hAnsi="PT Astra Serif"/>
                <w:sz w:val="24"/>
                <w:szCs w:val="24"/>
                <w:lang w:eastAsia="en-US"/>
              </w:rPr>
            </w:pPr>
            <w:r w:rsidRPr="000E2E55">
              <w:rPr>
                <w:rFonts w:ascii="PT Astra Serif" w:hAnsi="PT Astra Serif"/>
                <w:sz w:val="24"/>
                <w:szCs w:val="24"/>
                <w:lang w:bidi="ru-RU"/>
              </w:rPr>
              <w:lastRenderedPageBreak/>
              <w:t>2018 – 2020 годы</w:t>
            </w:r>
          </w:p>
        </w:tc>
        <w:tc>
          <w:tcPr>
            <w:tcW w:w="2268" w:type="dxa"/>
            <w:gridSpan w:val="2"/>
          </w:tcPr>
          <w:p w:rsidR="00563322" w:rsidRPr="000E2E55" w:rsidRDefault="00563322" w:rsidP="00937008">
            <w:pPr>
              <w:jc w:val="center"/>
              <w:rPr>
                <w:rFonts w:ascii="PT Astra Serif" w:hAnsi="PT Astra Serif"/>
                <w:bCs/>
                <w:color w:val="000000"/>
                <w:sz w:val="24"/>
                <w:szCs w:val="24"/>
              </w:rPr>
            </w:pPr>
            <w:r w:rsidRPr="000E2E55">
              <w:rPr>
                <w:rFonts w:ascii="PT Astra Serif" w:hAnsi="PT Astra Serif"/>
                <w:bCs/>
                <w:color w:val="000000"/>
                <w:sz w:val="24"/>
                <w:szCs w:val="24"/>
              </w:rPr>
              <w:t xml:space="preserve">департамент здравоохранения </w:t>
            </w:r>
            <w:r w:rsidRPr="000E2E55">
              <w:rPr>
                <w:rFonts w:ascii="PT Astra Serif" w:hAnsi="PT Astra Serif"/>
                <w:bCs/>
                <w:color w:val="000000"/>
                <w:sz w:val="24"/>
                <w:szCs w:val="24"/>
              </w:rPr>
              <w:lastRenderedPageBreak/>
              <w:t>автономного округа</w:t>
            </w: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Cs/>
                <w:color w:val="000000"/>
                <w:sz w:val="24"/>
                <w:szCs w:val="24"/>
              </w:rPr>
            </w:pPr>
          </w:p>
          <w:p w:rsidR="00563322" w:rsidRPr="000E2E55" w:rsidRDefault="00563322" w:rsidP="00937008">
            <w:pPr>
              <w:jc w:val="center"/>
              <w:rPr>
                <w:rFonts w:ascii="PT Astra Serif" w:hAnsi="PT Astra Serif"/>
                <w:b/>
                <w:sz w:val="24"/>
                <w:szCs w:val="24"/>
              </w:rPr>
            </w:pPr>
          </w:p>
          <w:p w:rsidR="00563322" w:rsidRPr="000E2E55" w:rsidRDefault="00563322" w:rsidP="00937008">
            <w:pPr>
              <w:jc w:val="center"/>
              <w:rPr>
                <w:rFonts w:ascii="PT Astra Serif" w:hAnsi="PT Astra Serif"/>
                <w:b/>
                <w:sz w:val="24"/>
                <w:szCs w:val="24"/>
              </w:rPr>
            </w:pPr>
          </w:p>
          <w:p w:rsidR="00563322" w:rsidRPr="000E2E55" w:rsidRDefault="00563322" w:rsidP="00937008">
            <w:pPr>
              <w:jc w:val="center"/>
              <w:rPr>
                <w:rFonts w:ascii="PT Astra Serif" w:hAnsi="PT Astra Serif"/>
                <w:b/>
                <w:sz w:val="24"/>
                <w:szCs w:val="24"/>
              </w:rPr>
            </w:pPr>
          </w:p>
          <w:p w:rsidR="00563322" w:rsidRPr="000E2E55" w:rsidRDefault="00563322" w:rsidP="00937008">
            <w:pPr>
              <w:jc w:val="center"/>
              <w:rPr>
                <w:rFonts w:ascii="PT Astra Serif" w:hAnsi="PT Astra Serif"/>
                <w:b/>
                <w:sz w:val="24"/>
                <w:szCs w:val="24"/>
              </w:rPr>
            </w:pPr>
          </w:p>
          <w:p w:rsidR="00563322" w:rsidRPr="000E2E55" w:rsidRDefault="00563322" w:rsidP="00937008">
            <w:pPr>
              <w:jc w:val="center"/>
              <w:rPr>
                <w:rFonts w:ascii="PT Astra Serif" w:hAnsi="PT Astra Serif"/>
                <w:b/>
                <w:sz w:val="24"/>
                <w:szCs w:val="24"/>
              </w:rPr>
            </w:pPr>
          </w:p>
          <w:p w:rsidR="00563322" w:rsidRPr="000E2E55" w:rsidRDefault="00563322" w:rsidP="00937008">
            <w:pPr>
              <w:jc w:val="center"/>
              <w:rPr>
                <w:rFonts w:ascii="PT Astra Serif" w:hAnsi="PT Astra Serif"/>
                <w:b/>
                <w:sz w:val="24"/>
                <w:szCs w:val="24"/>
              </w:rPr>
            </w:pPr>
          </w:p>
          <w:p w:rsidR="00563322" w:rsidRPr="000E2E55" w:rsidRDefault="00563322" w:rsidP="00937008">
            <w:pPr>
              <w:jc w:val="center"/>
              <w:rPr>
                <w:rFonts w:ascii="PT Astra Serif" w:hAnsi="PT Astra Serif"/>
                <w:b/>
                <w:sz w:val="24"/>
                <w:szCs w:val="24"/>
              </w:rPr>
            </w:pPr>
          </w:p>
          <w:p w:rsidR="00563322" w:rsidRPr="000E2E55" w:rsidRDefault="00563322" w:rsidP="00937008">
            <w:pPr>
              <w:jc w:val="center"/>
              <w:rPr>
                <w:rFonts w:ascii="PT Astra Serif" w:hAnsi="PT Astra Serif"/>
                <w:b/>
                <w:sz w:val="24"/>
                <w:szCs w:val="24"/>
              </w:rPr>
            </w:pPr>
          </w:p>
          <w:p w:rsidR="00563322" w:rsidRPr="000E2E55" w:rsidRDefault="00563322" w:rsidP="00937008">
            <w:pPr>
              <w:jc w:val="center"/>
              <w:rPr>
                <w:rFonts w:ascii="PT Astra Serif" w:hAnsi="PT Astra Serif"/>
                <w:b/>
                <w:sz w:val="24"/>
                <w:szCs w:val="24"/>
              </w:rPr>
            </w:pPr>
          </w:p>
          <w:p w:rsidR="00563322" w:rsidRPr="000E2E55" w:rsidRDefault="00563322" w:rsidP="00937008">
            <w:pPr>
              <w:jc w:val="center"/>
              <w:rPr>
                <w:rFonts w:ascii="PT Astra Serif" w:hAnsi="PT Astra Serif"/>
                <w:b/>
                <w:sz w:val="24"/>
                <w:szCs w:val="24"/>
              </w:rPr>
            </w:pPr>
          </w:p>
          <w:p w:rsidR="00563322" w:rsidRPr="000E2E55" w:rsidRDefault="00563322" w:rsidP="00937008">
            <w:pPr>
              <w:jc w:val="center"/>
              <w:rPr>
                <w:rFonts w:ascii="PT Astra Serif" w:hAnsi="PT Astra Serif"/>
                <w:sz w:val="24"/>
                <w:szCs w:val="24"/>
              </w:rPr>
            </w:pPr>
            <w:r w:rsidRPr="000E2E55">
              <w:rPr>
                <w:rFonts w:ascii="PT Astra Serif" w:hAnsi="PT Astra Serif"/>
                <w:sz w:val="24"/>
                <w:szCs w:val="24"/>
              </w:rPr>
              <w:t>управление культуры и молодежной политики Администрации МО г. Салехард</w:t>
            </w:r>
          </w:p>
          <w:p w:rsidR="00563322" w:rsidRPr="000E2E55" w:rsidRDefault="00563322" w:rsidP="00937008">
            <w:pPr>
              <w:jc w:val="center"/>
              <w:rPr>
                <w:rFonts w:ascii="PT Astra Serif" w:hAnsi="PT Astra Serif"/>
                <w:sz w:val="24"/>
                <w:szCs w:val="24"/>
              </w:rPr>
            </w:pPr>
          </w:p>
          <w:p w:rsidR="00563322" w:rsidRPr="000E2E55" w:rsidRDefault="00563322" w:rsidP="00563322">
            <w:pPr>
              <w:rPr>
                <w:rFonts w:ascii="PT Astra Serif" w:hAnsi="PT Astra Serif"/>
                <w:sz w:val="24"/>
                <w:szCs w:val="24"/>
              </w:rPr>
            </w:pPr>
          </w:p>
          <w:p w:rsidR="00563322" w:rsidRPr="000E2E55" w:rsidRDefault="00563322" w:rsidP="00563322">
            <w:pPr>
              <w:rPr>
                <w:rFonts w:ascii="PT Astra Serif" w:hAnsi="PT Astra Serif"/>
                <w:sz w:val="24"/>
                <w:szCs w:val="24"/>
              </w:rPr>
            </w:pPr>
          </w:p>
          <w:p w:rsidR="00563322" w:rsidRPr="000E2E55" w:rsidRDefault="00563322" w:rsidP="00563322">
            <w:pPr>
              <w:widowControl w:val="0"/>
              <w:jc w:val="center"/>
              <w:rPr>
                <w:rFonts w:ascii="PT Astra Serif" w:hAnsi="PT Astra Serif"/>
                <w:b/>
                <w:sz w:val="24"/>
                <w:szCs w:val="24"/>
              </w:rPr>
            </w:pPr>
            <w:r w:rsidRPr="000E2E55">
              <w:rPr>
                <w:rFonts w:ascii="PT Astra Serif" w:hAnsi="PT Astra Serif"/>
                <w:sz w:val="24"/>
                <w:szCs w:val="24"/>
              </w:rPr>
              <w:t>департамент по физической культуре и спорту автономного округа</w:t>
            </w:r>
          </w:p>
        </w:tc>
        <w:tc>
          <w:tcPr>
            <w:tcW w:w="7088" w:type="dxa"/>
          </w:tcPr>
          <w:p w:rsidR="00563322" w:rsidRPr="000E2E55" w:rsidRDefault="00563322" w:rsidP="00937008">
            <w:pPr>
              <w:overflowPunct/>
              <w:autoSpaceDE/>
              <w:autoSpaceDN/>
              <w:adjustRightInd/>
              <w:jc w:val="both"/>
              <w:textAlignment w:val="auto"/>
              <w:rPr>
                <w:rFonts w:ascii="PT Astra Serif" w:eastAsia="Calibri" w:hAnsi="PT Astra Serif"/>
                <w:sz w:val="24"/>
                <w:szCs w:val="24"/>
                <w:lang w:eastAsia="en-US"/>
              </w:rPr>
            </w:pPr>
            <w:r w:rsidRPr="000E2E55">
              <w:rPr>
                <w:rFonts w:ascii="PT Astra Serif" w:eastAsia="Calibri" w:hAnsi="PT Astra Serif"/>
                <w:sz w:val="24"/>
                <w:szCs w:val="24"/>
                <w:lang w:eastAsia="en-US"/>
              </w:rPr>
              <w:lastRenderedPageBreak/>
              <w:t xml:space="preserve">Проводятся информационные кампании и массовые акции для мотивирования населения к здоровому образу жизни, </w:t>
            </w:r>
            <w:r w:rsidRPr="000E2E55">
              <w:rPr>
                <w:rFonts w:ascii="PT Astra Serif" w:eastAsia="Calibri" w:hAnsi="PT Astra Serif"/>
                <w:sz w:val="24"/>
                <w:szCs w:val="24"/>
                <w:lang w:eastAsia="en-US"/>
              </w:rPr>
              <w:lastRenderedPageBreak/>
              <w:t xml:space="preserve">правильному питанию, отказу от курения, потребления алкоголя. Осуществляются выездные комплексные профилактические обследования в организации города. Всего за 12 месяцев 2018 г. проведено 49 акции, 8 дискуссионные беседы, в которых участвовало – 2562 человека, в том числе до 18 лет – 268 человека, из них коренных – 108, лиц, старше 18 лет – 2319, в том числе коренных – 571 человек. </w:t>
            </w:r>
            <w:proofErr w:type="gramStart"/>
            <w:r w:rsidRPr="000E2E55">
              <w:rPr>
                <w:rFonts w:ascii="PT Astra Serif" w:eastAsia="Calibri" w:hAnsi="PT Astra Serif"/>
                <w:sz w:val="24"/>
                <w:szCs w:val="24"/>
                <w:lang w:eastAsia="en-US"/>
              </w:rPr>
              <w:t>Осуществляется межведомственное взаимодействие по проведению совместных мероприятий с Салехардским Центром социального обслуживания граждан пожилого возраста и инвалидов, Управлением культуры и молодежной политики г. Салехарда, Ямальским многопрофильным колледжем, Окружным Центром национальным культур по проведению Всемирных и Международных медицинских дат, со средствами массовой информации по организации и осуществлению информационного обеспечения специалистов и различных групп населения по вопросам гигиенического обучения и воспитания, профилактики</w:t>
            </w:r>
            <w:proofErr w:type="gramEnd"/>
            <w:r w:rsidRPr="000E2E55">
              <w:rPr>
                <w:rFonts w:ascii="PT Astra Serif" w:eastAsia="Calibri" w:hAnsi="PT Astra Serif"/>
                <w:sz w:val="24"/>
                <w:szCs w:val="24"/>
                <w:lang w:eastAsia="en-US"/>
              </w:rPr>
              <w:t xml:space="preserve"> заболеваний и укрепления здоровья через СМИ. Всего – 165 публикаций, в том числе в сети интернет.</w:t>
            </w:r>
          </w:p>
          <w:p w:rsidR="00563322" w:rsidRPr="000E2E55" w:rsidRDefault="00563322" w:rsidP="00937008">
            <w:pPr>
              <w:overflowPunct/>
              <w:autoSpaceDE/>
              <w:autoSpaceDN/>
              <w:adjustRightInd/>
              <w:spacing w:after="160" w:line="259" w:lineRule="auto"/>
              <w:contextualSpacing/>
              <w:jc w:val="both"/>
              <w:textAlignment w:val="auto"/>
              <w:rPr>
                <w:rFonts w:ascii="PT Astra Serif" w:eastAsia="Calibri" w:hAnsi="PT Astra Serif"/>
                <w:sz w:val="24"/>
                <w:szCs w:val="24"/>
                <w:lang w:eastAsia="en-US"/>
              </w:rPr>
            </w:pPr>
            <w:r w:rsidRPr="000E2E55">
              <w:rPr>
                <w:rFonts w:ascii="PT Astra Serif" w:eastAsia="Calibri" w:hAnsi="PT Astra Serif"/>
                <w:sz w:val="24"/>
                <w:szCs w:val="24"/>
                <w:lang w:eastAsia="en-US"/>
              </w:rPr>
              <w:t>С целью повышения информированности населения, мероприятия, организованные Центром здоровья, проводятся с тел</w:t>
            </w:r>
            <w:proofErr w:type="gramStart"/>
            <w:r w:rsidRPr="000E2E55">
              <w:rPr>
                <w:rFonts w:ascii="PT Astra Serif" w:eastAsia="Calibri" w:hAnsi="PT Astra Serif"/>
                <w:sz w:val="24"/>
                <w:szCs w:val="24"/>
                <w:lang w:eastAsia="en-US"/>
              </w:rPr>
              <w:t>е-</w:t>
            </w:r>
            <w:proofErr w:type="gramEnd"/>
            <w:r w:rsidRPr="000E2E55">
              <w:rPr>
                <w:rFonts w:ascii="PT Astra Serif" w:eastAsia="Calibri" w:hAnsi="PT Astra Serif"/>
                <w:sz w:val="24"/>
                <w:szCs w:val="24"/>
                <w:lang w:eastAsia="en-US"/>
              </w:rPr>
              <w:t xml:space="preserve"> или радиосопровождением. Специалисты Центра здоровья также участвуют в записи тематических программ ОГТРК «Ямал-Регион», МБИОУ «Северный ветер», ВГТРК «Вести – Ямал», в радиопередачах, в публикациях в газетах и сети интернет по вопросам здорового образа жизни, мерам профилактики факторов риска хронических неинфекционных заболеваний. </w:t>
            </w:r>
          </w:p>
          <w:p w:rsidR="00563322" w:rsidRPr="000E2E55" w:rsidRDefault="00563322" w:rsidP="00937008">
            <w:pPr>
              <w:overflowPunct/>
              <w:autoSpaceDE/>
              <w:autoSpaceDN/>
              <w:adjustRightInd/>
              <w:spacing w:after="160" w:line="259" w:lineRule="auto"/>
              <w:contextualSpacing/>
              <w:jc w:val="both"/>
              <w:textAlignment w:val="auto"/>
              <w:rPr>
                <w:rFonts w:ascii="PT Astra Serif" w:eastAsia="Calibri" w:hAnsi="PT Astra Serif"/>
                <w:sz w:val="24"/>
                <w:szCs w:val="24"/>
                <w:lang w:eastAsia="en-US"/>
              </w:rPr>
            </w:pPr>
            <w:r w:rsidRPr="000E2E55">
              <w:rPr>
                <w:rFonts w:ascii="PT Astra Serif" w:eastAsia="Calibri" w:hAnsi="PT Astra Serif"/>
                <w:sz w:val="24"/>
                <w:szCs w:val="24"/>
                <w:lang w:eastAsia="en-US"/>
              </w:rPr>
              <w:t>С целью повышения информированности населения о здоровом образе жизни работают «Школы здоровья». Занятия проводятся в конференц-зале консультативно-диагностической поликлиники, с использованием мульти-видео установки.</w:t>
            </w:r>
          </w:p>
          <w:p w:rsidR="00563322" w:rsidRPr="000E2E55" w:rsidRDefault="00563322" w:rsidP="007A741C">
            <w:pPr>
              <w:overflowPunct/>
              <w:autoSpaceDE/>
              <w:autoSpaceDN/>
              <w:adjustRightInd/>
              <w:spacing w:after="160" w:line="259" w:lineRule="auto"/>
              <w:contextualSpacing/>
              <w:jc w:val="both"/>
              <w:textAlignment w:val="auto"/>
              <w:rPr>
                <w:rFonts w:ascii="PT Astra Serif" w:eastAsia="Calibri" w:hAnsi="PT Astra Serif"/>
                <w:sz w:val="24"/>
                <w:szCs w:val="24"/>
                <w:lang w:eastAsia="en-US"/>
              </w:rPr>
            </w:pPr>
            <w:r w:rsidRPr="000E2E55">
              <w:rPr>
                <w:rFonts w:ascii="PT Astra Serif" w:eastAsia="Calibri" w:hAnsi="PT Astra Serif"/>
                <w:sz w:val="24"/>
                <w:szCs w:val="24"/>
                <w:lang w:eastAsia="en-US"/>
              </w:rPr>
              <w:t xml:space="preserve">Обучение граждан принципам здорового образа жизни проводится в 8 «Школах здоровья». С 2017 года, с целью повышения грамотности населения и приближения профилактических мероприятий к населению, Центр здоровья проводит выездные школы здоровья (борьбы с гиподинамией, </w:t>
            </w:r>
            <w:r w:rsidRPr="000E2E55">
              <w:rPr>
                <w:rFonts w:ascii="PT Astra Serif" w:eastAsia="Calibri" w:hAnsi="PT Astra Serif"/>
                <w:sz w:val="24"/>
                <w:szCs w:val="24"/>
                <w:lang w:eastAsia="en-US"/>
              </w:rPr>
              <w:lastRenderedPageBreak/>
              <w:t>артериальной гипертензией, сахарному диабету, репродуктивному здоровью) в учреждениях и предприятиях города. Всего за 12 месяцев 2018 года, обученных в школах 6828 человек. С февраля 2018г. ведется школа по отказу от курения, за 12 месяцев проведено 52 занятия, слушателей - 182 человека, из них 11 в возрасте до 17 лет.</w:t>
            </w:r>
          </w:p>
          <w:p w:rsidR="00563322" w:rsidRPr="000E2E55" w:rsidRDefault="00563322" w:rsidP="007A741C">
            <w:pPr>
              <w:overflowPunct/>
              <w:autoSpaceDE/>
              <w:autoSpaceDN/>
              <w:adjustRightInd/>
              <w:spacing w:after="160" w:line="259" w:lineRule="auto"/>
              <w:contextualSpacing/>
              <w:jc w:val="both"/>
              <w:textAlignment w:val="auto"/>
              <w:rPr>
                <w:rFonts w:ascii="PT Astra Serif" w:eastAsia="Calibri" w:hAnsi="PT Astra Serif"/>
                <w:sz w:val="24"/>
                <w:szCs w:val="24"/>
                <w:lang w:eastAsia="en-US"/>
              </w:rPr>
            </w:pPr>
          </w:p>
          <w:p w:rsidR="00563322" w:rsidRPr="000E2E55" w:rsidRDefault="00563322" w:rsidP="007A741C">
            <w:pPr>
              <w:overflowPunct/>
              <w:autoSpaceDE/>
              <w:autoSpaceDN/>
              <w:adjustRightInd/>
              <w:spacing w:after="160" w:line="259" w:lineRule="auto"/>
              <w:contextualSpacing/>
              <w:jc w:val="both"/>
              <w:textAlignment w:val="auto"/>
              <w:rPr>
                <w:rFonts w:ascii="PT Astra Serif" w:eastAsia="Calibri" w:hAnsi="PT Astra Serif"/>
                <w:sz w:val="24"/>
                <w:szCs w:val="24"/>
                <w:lang w:eastAsia="en-US"/>
              </w:rPr>
            </w:pPr>
          </w:p>
          <w:p w:rsidR="00563322" w:rsidRPr="000E2E55" w:rsidRDefault="00563322" w:rsidP="007A741C">
            <w:pPr>
              <w:overflowPunct/>
              <w:autoSpaceDE/>
              <w:autoSpaceDN/>
              <w:adjustRightInd/>
              <w:spacing w:after="160" w:line="259" w:lineRule="auto"/>
              <w:contextualSpacing/>
              <w:jc w:val="both"/>
              <w:textAlignment w:val="auto"/>
              <w:rPr>
                <w:rFonts w:ascii="PT Astra Serif" w:hAnsi="PT Astra Serif"/>
                <w:sz w:val="24"/>
                <w:szCs w:val="24"/>
              </w:rPr>
            </w:pPr>
            <w:r w:rsidRPr="000E2E55">
              <w:rPr>
                <w:rFonts w:ascii="PT Astra Serif" w:hAnsi="PT Astra Serif"/>
                <w:sz w:val="24"/>
                <w:szCs w:val="24"/>
              </w:rPr>
              <w:t xml:space="preserve">Все мероприятия, проводимые учреждением сферы молодежной политики МАУ «Салехардский центр молодёжи» освещаются в социальных сетях: в группе вКонтакте, Инстаграмм, на сайте учреждения </w:t>
            </w:r>
            <w:hyperlink r:id="rId7" w:history="1">
              <w:r w:rsidRPr="000E2E55">
                <w:rPr>
                  <w:rStyle w:val="a6"/>
                  <w:rFonts w:ascii="PT Astra Serif" w:hAnsi="PT Astra Serif"/>
                  <w:sz w:val="24"/>
                  <w:szCs w:val="24"/>
                  <w:lang w:val="en-US"/>
                </w:rPr>
                <w:t>www</w:t>
              </w:r>
              <w:r w:rsidRPr="000E2E55">
                <w:rPr>
                  <w:rStyle w:val="a6"/>
                  <w:rFonts w:ascii="PT Astra Serif" w:hAnsi="PT Astra Serif"/>
                  <w:sz w:val="24"/>
                  <w:szCs w:val="24"/>
                </w:rPr>
                <w:t>.</w:t>
              </w:r>
              <w:proofErr w:type="spellStart"/>
              <w:r w:rsidRPr="000E2E55">
                <w:rPr>
                  <w:rStyle w:val="a6"/>
                  <w:rFonts w:ascii="PT Astra Serif" w:hAnsi="PT Astra Serif"/>
                  <w:sz w:val="24"/>
                  <w:szCs w:val="24"/>
                  <w:lang w:val="en-US"/>
                </w:rPr>
                <w:t>citymolod</w:t>
              </w:r>
              <w:proofErr w:type="spellEnd"/>
              <w:r w:rsidRPr="000E2E55">
                <w:rPr>
                  <w:rStyle w:val="a6"/>
                  <w:rFonts w:ascii="PT Astra Serif" w:hAnsi="PT Astra Serif"/>
                  <w:sz w:val="24"/>
                  <w:szCs w:val="24"/>
                </w:rPr>
                <w:t>.</w:t>
              </w:r>
              <w:proofErr w:type="spellStart"/>
              <w:r w:rsidRPr="000E2E55">
                <w:rPr>
                  <w:rStyle w:val="a6"/>
                  <w:rFonts w:ascii="PT Astra Serif" w:hAnsi="PT Astra Serif"/>
                  <w:sz w:val="24"/>
                  <w:szCs w:val="24"/>
                  <w:lang w:val="en-US"/>
                </w:rPr>
                <w:t>ru</w:t>
              </w:r>
              <w:proofErr w:type="spellEnd"/>
            </w:hyperlink>
            <w:r w:rsidRPr="000E2E55">
              <w:rPr>
                <w:rFonts w:ascii="PT Astra Serif" w:hAnsi="PT Astra Serif"/>
                <w:b/>
                <w:sz w:val="24"/>
                <w:szCs w:val="24"/>
              </w:rPr>
              <w:t xml:space="preserve">. </w:t>
            </w:r>
            <w:r w:rsidRPr="000E2E55">
              <w:rPr>
                <w:rFonts w:ascii="PT Astra Serif" w:hAnsi="PT Astra Serif"/>
                <w:sz w:val="24"/>
                <w:szCs w:val="24"/>
              </w:rPr>
              <w:t>На массовые мероприятия приглашаются городские и окружные средства массовой информации.</w:t>
            </w:r>
          </w:p>
          <w:p w:rsidR="00563322" w:rsidRPr="000E2E55" w:rsidRDefault="00563322" w:rsidP="007A741C">
            <w:pPr>
              <w:overflowPunct/>
              <w:autoSpaceDE/>
              <w:autoSpaceDN/>
              <w:adjustRightInd/>
              <w:spacing w:after="160" w:line="259" w:lineRule="auto"/>
              <w:contextualSpacing/>
              <w:jc w:val="both"/>
              <w:textAlignment w:val="auto"/>
              <w:rPr>
                <w:rFonts w:ascii="PT Astra Serif" w:hAnsi="PT Astra Serif"/>
                <w:sz w:val="24"/>
                <w:szCs w:val="24"/>
              </w:rPr>
            </w:pPr>
          </w:p>
          <w:p w:rsidR="00563322" w:rsidRPr="000E2E55" w:rsidRDefault="00563322" w:rsidP="007A741C">
            <w:pPr>
              <w:overflowPunct/>
              <w:autoSpaceDE/>
              <w:autoSpaceDN/>
              <w:adjustRightInd/>
              <w:spacing w:after="160" w:line="259" w:lineRule="auto"/>
              <w:contextualSpacing/>
              <w:jc w:val="both"/>
              <w:textAlignment w:val="auto"/>
              <w:rPr>
                <w:rFonts w:ascii="PT Astra Serif" w:hAnsi="PT Astra Serif"/>
                <w:sz w:val="24"/>
                <w:szCs w:val="24"/>
              </w:rPr>
            </w:pPr>
          </w:p>
          <w:p w:rsidR="00563322" w:rsidRPr="000E2E55" w:rsidRDefault="00563322" w:rsidP="00563322">
            <w:pPr>
              <w:widowControl w:val="0"/>
              <w:rPr>
                <w:rFonts w:ascii="PT Astra Serif" w:hAnsi="PT Astra Serif"/>
                <w:sz w:val="24"/>
                <w:szCs w:val="24"/>
              </w:rPr>
            </w:pPr>
            <w:r w:rsidRPr="000E2E55">
              <w:rPr>
                <w:rFonts w:ascii="PT Astra Serif" w:hAnsi="PT Astra Serif"/>
                <w:sz w:val="24"/>
                <w:szCs w:val="24"/>
              </w:rPr>
              <w:t>Регулярно анонсируется в СМИ (ТВ и радио), афиши, интернет ресурс проведение спортивно-массовых мероприятий. Изготавливаются баннеры, пропагандирующие здоровый образ жизни.</w:t>
            </w:r>
          </w:p>
          <w:p w:rsidR="00563322" w:rsidRPr="000E2E55" w:rsidRDefault="00563322" w:rsidP="00563322">
            <w:pPr>
              <w:widowControl w:val="0"/>
              <w:rPr>
                <w:rFonts w:ascii="PT Astra Serif" w:hAnsi="PT Astra Serif"/>
                <w:b/>
                <w:sz w:val="24"/>
                <w:szCs w:val="24"/>
              </w:rPr>
            </w:pPr>
            <w:r w:rsidRPr="000E2E55">
              <w:rPr>
                <w:rFonts w:ascii="PT Astra Serif" w:hAnsi="PT Astra Serif"/>
                <w:sz w:val="24"/>
                <w:szCs w:val="24"/>
              </w:rPr>
              <w:t>Ежегодно проводится городской конкурс «Спортивная элита Салехарда».</w:t>
            </w:r>
          </w:p>
        </w:tc>
      </w:tr>
      <w:tr w:rsidR="00563322" w:rsidRPr="000E2E55" w:rsidTr="00D80EE8">
        <w:tc>
          <w:tcPr>
            <w:tcW w:w="851" w:type="dxa"/>
            <w:tcBorders>
              <w:left w:val="single" w:sz="4" w:space="0" w:color="auto"/>
            </w:tcBorders>
          </w:tcPr>
          <w:p w:rsidR="00563322" w:rsidRPr="000E2E55" w:rsidRDefault="00563322" w:rsidP="00346C72">
            <w:pPr>
              <w:widowControl w:val="0"/>
              <w:tabs>
                <w:tab w:val="left" w:pos="5670"/>
              </w:tabs>
              <w:jc w:val="center"/>
              <w:rPr>
                <w:rFonts w:ascii="PT Astra Serif" w:hAnsi="PT Astra Serif"/>
                <w:sz w:val="24"/>
                <w:szCs w:val="24"/>
              </w:rPr>
            </w:pPr>
            <w:r w:rsidRPr="000E2E55">
              <w:rPr>
                <w:rFonts w:ascii="PT Astra Serif" w:hAnsi="PT Astra Serif"/>
                <w:sz w:val="24"/>
                <w:szCs w:val="24"/>
              </w:rPr>
              <w:lastRenderedPageBreak/>
              <w:t>6.11.</w:t>
            </w:r>
          </w:p>
        </w:tc>
        <w:tc>
          <w:tcPr>
            <w:tcW w:w="3260" w:type="dxa"/>
          </w:tcPr>
          <w:p w:rsidR="00563322" w:rsidRPr="000E2E55" w:rsidRDefault="00563322" w:rsidP="00346C72">
            <w:pPr>
              <w:widowControl w:val="0"/>
              <w:tabs>
                <w:tab w:val="left" w:pos="5670"/>
              </w:tabs>
              <w:rPr>
                <w:rFonts w:ascii="PT Astra Serif" w:hAnsi="PT Astra Serif"/>
                <w:sz w:val="24"/>
                <w:szCs w:val="24"/>
              </w:rPr>
            </w:pPr>
            <w:r w:rsidRPr="000E2E55">
              <w:rPr>
                <w:rFonts w:ascii="PT Astra Serif" w:hAnsi="PT Astra Serif"/>
                <w:sz w:val="24"/>
                <w:szCs w:val="24"/>
              </w:rPr>
              <w:t xml:space="preserve">Проведение творческих мероприятий, культурно-образовательных программ, акций, направленных на культурное </w:t>
            </w:r>
            <w:r w:rsidRPr="000E2E55">
              <w:rPr>
                <w:rFonts w:ascii="PT Astra Serif" w:hAnsi="PT Astra Serif"/>
                <w:bCs/>
                <w:sz w:val="24"/>
                <w:szCs w:val="24"/>
              </w:rPr>
              <w:t>воспитание детей и молодежи</w:t>
            </w:r>
          </w:p>
          <w:p w:rsidR="00563322" w:rsidRPr="000E2E55" w:rsidRDefault="00563322" w:rsidP="00346C72">
            <w:pPr>
              <w:overflowPunct/>
              <w:autoSpaceDE/>
              <w:autoSpaceDN/>
              <w:adjustRightInd/>
              <w:textAlignment w:val="auto"/>
              <w:rPr>
                <w:rFonts w:ascii="PT Astra Serif" w:hAnsi="PT Astra Serif"/>
                <w:sz w:val="24"/>
                <w:szCs w:val="24"/>
                <w:lang w:eastAsia="en-US"/>
              </w:rPr>
            </w:pPr>
          </w:p>
        </w:tc>
        <w:tc>
          <w:tcPr>
            <w:tcW w:w="2126" w:type="dxa"/>
            <w:gridSpan w:val="2"/>
          </w:tcPr>
          <w:p w:rsidR="00563322" w:rsidRPr="000E2E55" w:rsidRDefault="00563322" w:rsidP="00346C72">
            <w:pPr>
              <w:widowControl w:val="0"/>
              <w:jc w:val="center"/>
              <w:rPr>
                <w:rFonts w:ascii="PT Astra Serif" w:hAnsi="PT Astra Serif"/>
                <w:bCs/>
                <w:sz w:val="24"/>
                <w:szCs w:val="24"/>
              </w:rPr>
            </w:pPr>
            <w:r w:rsidRPr="000E2E55">
              <w:rPr>
                <w:rFonts w:ascii="PT Astra Serif" w:hAnsi="PT Astra Serif"/>
                <w:sz w:val="24"/>
                <w:szCs w:val="24"/>
              </w:rPr>
              <w:t>2018 – 2020 годы</w:t>
            </w:r>
          </w:p>
          <w:p w:rsidR="00563322" w:rsidRPr="000E2E55" w:rsidRDefault="00563322" w:rsidP="00346C72">
            <w:pPr>
              <w:overflowPunct/>
              <w:autoSpaceDE/>
              <w:autoSpaceDN/>
              <w:adjustRightInd/>
              <w:ind w:right="-2"/>
              <w:jc w:val="center"/>
              <w:textAlignment w:val="auto"/>
              <w:rPr>
                <w:rFonts w:ascii="PT Astra Serif" w:hAnsi="PT Astra Serif"/>
                <w:bCs/>
                <w:sz w:val="24"/>
                <w:szCs w:val="24"/>
              </w:rPr>
            </w:pPr>
          </w:p>
        </w:tc>
        <w:tc>
          <w:tcPr>
            <w:tcW w:w="2268" w:type="dxa"/>
            <w:gridSpan w:val="2"/>
          </w:tcPr>
          <w:p w:rsidR="00563322" w:rsidRPr="000E2E55" w:rsidRDefault="00563322" w:rsidP="00937008">
            <w:pPr>
              <w:jc w:val="center"/>
              <w:rPr>
                <w:rFonts w:ascii="PT Astra Serif" w:hAnsi="PT Astra Serif"/>
                <w:bCs/>
                <w:color w:val="000000"/>
                <w:sz w:val="24"/>
                <w:szCs w:val="24"/>
              </w:rPr>
            </w:pPr>
            <w:r w:rsidRPr="000E2E55">
              <w:rPr>
                <w:rFonts w:ascii="PT Astra Serif" w:hAnsi="PT Astra Serif"/>
                <w:sz w:val="24"/>
                <w:szCs w:val="24"/>
              </w:rPr>
              <w:t>управление культуры и молодежной политики Администрации МО г. Салехард</w:t>
            </w:r>
          </w:p>
        </w:tc>
        <w:tc>
          <w:tcPr>
            <w:tcW w:w="7088" w:type="dxa"/>
          </w:tcPr>
          <w:p w:rsidR="00563322" w:rsidRPr="000E2E55" w:rsidRDefault="00563322" w:rsidP="007A741C">
            <w:pPr>
              <w:jc w:val="both"/>
              <w:rPr>
                <w:rFonts w:ascii="PT Astra Serif" w:hAnsi="PT Astra Serif"/>
                <w:sz w:val="24"/>
                <w:szCs w:val="24"/>
              </w:rPr>
            </w:pPr>
            <w:r w:rsidRPr="000E2E55">
              <w:rPr>
                <w:rFonts w:ascii="PT Astra Serif" w:hAnsi="PT Astra Serif"/>
                <w:sz w:val="24"/>
                <w:szCs w:val="24"/>
              </w:rPr>
              <w:t>Для детской аудитории муниципальными учреждениями культуры досугового типа  города Салехарда проведено 277  мероприятий, на которых присутствовало 20054 человека</w:t>
            </w:r>
            <w:proofErr w:type="gramStart"/>
            <w:r w:rsidRPr="000E2E55">
              <w:rPr>
                <w:rFonts w:ascii="PT Astra Serif" w:hAnsi="PT Astra Serif"/>
                <w:sz w:val="24"/>
                <w:szCs w:val="24"/>
              </w:rPr>
              <w:t>.М</w:t>
            </w:r>
            <w:proofErr w:type="gramEnd"/>
            <w:r w:rsidRPr="000E2E55">
              <w:rPr>
                <w:rFonts w:ascii="PT Astra Serif" w:hAnsi="PT Astra Serif"/>
                <w:sz w:val="24"/>
                <w:szCs w:val="24"/>
              </w:rPr>
              <w:t>униципальными библиотеками – проведено 328 мероприятий на которых присутствовало 13896</w:t>
            </w:r>
          </w:p>
          <w:p w:rsidR="00563322" w:rsidRPr="000E2E55" w:rsidRDefault="00563322" w:rsidP="007A741C">
            <w:pPr>
              <w:jc w:val="both"/>
              <w:rPr>
                <w:rFonts w:ascii="PT Astra Serif" w:hAnsi="PT Astra Serif"/>
                <w:sz w:val="24"/>
                <w:szCs w:val="24"/>
              </w:rPr>
            </w:pPr>
            <w:r w:rsidRPr="000E2E55">
              <w:rPr>
                <w:rFonts w:ascii="PT Astra Serif" w:hAnsi="PT Astra Serif"/>
                <w:sz w:val="24"/>
                <w:szCs w:val="24"/>
              </w:rPr>
              <w:t xml:space="preserve">В МБУК «Центр культуры и спорта «Геолог»  по данному направлению реализуется творческий проект «Городской праздник», в рамках которого проводятся крупномасштабные праздники, ориентированные на интересы всех возрастных категорий. Большое распространение получила организация традиционных форм досуга в народном стиле: «Широкая Масленица», «День оленевода», «Паровозик Ёроко», Новогодние мероприятия  и др. Решению проблемы дефицита общения родителей и детей способствуют мероприятия, проводимые на </w:t>
            </w:r>
            <w:r w:rsidRPr="000E2E55">
              <w:rPr>
                <w:rFonts w:ascii="PT Astra Serif" w:hAnsi="PT Astra Serif"/>
                <w:sz w:val="24"/>
                <w:szCs w:val="24"/>
              </w:rPr>
              <w:lastRenderedPageBreak/>
              <w:t xml:space="preserve">базе клуба «Калейдоскоп», мастер-классы с участием клуба этнических культур «Обские люди», День открытых дверей, 3-D экскурсии в рамках творческого проекта «Где живет хорошее настроение» и многое другое. Всё больший интерес и популярность набирает спортивный семейный отдых, совместное посещение концертов и массовых праздников. К таким мероприятиям можно отнести: театрализованное интерактивное представление «Рождественская Ёлка», праздник «Большой хоровод», посвященный Дню защиты детей, праздник ледохода «Первая волна»,  конкурс национальной одежды в рамках традиционного праздника народов Севера День оленевода,  торжественное открытие городской елки и ледового городка на площади Центра культуры и спорта «Геолог». </w:t>
            </w:r>
          </w:p>
          <w:p w:rsidR="00563322" w:rsidRPr="000E2E55" w:rsidRDefault="00563322" w:rsidP="007A741C">
            <w:pPr>
              <w:overflowPunct/>
              <w:autoSpaceDE/>
              <w:autoSpaceDN/>
              <w:adjustRightInd/>
              <w:jc w:val="both"/>
              <w:textAlignment w:val="auto"/>
              <w:rPr>
                <w:rFonts w:ascii="PT Astra Serif" w:eastAsia="Calibri" w:hAnsi="PT Astra Serif"/>
                <w:sz w:val="24"/>
                <w:szCs w:val="24"/>
                <w:lang w:eastAsia="en-US"/>
              </w:rPr>
            </w:pPr>
            <w:r w:rsidRPr="000E2E55">
              <w:rPr>
                <w:rFonts w:ascii="PT Astra Serif" w:hAnsi="PT Astra Serif"/>
                <w:sz w:val="24"/>
                <w:szCs w:val="24"/>
              </w:rPr>
              <w:t>В КДЦ «Наследие» все мероприятия для семейной аудитории с детьми объединены в один творческий проект - «Территория интеллектуального настроения «Семейная игротека»</w:t>
            </w:r>
            <w:proofErr w:type="gramStart"/>
            <w:r w:rsidRPr="000E2E55">
              <w:rPr>
                <w:rFonts w:ascii="PT Astra Serif" w:hAnsi="PT Astra Serif"/>
                <w:sz w:val="24"/>
                <w:szCs w:val="24"/>
              </w:rPr>
              <w:t>.г</w:t>
            </w:r>
            <w:proofErr w:type="gramEnd"/>
            <w:r w:rsidRPr="000E2E55">
              <w:rPr>
                <w:rFonts w:ascii="PT Astra Serif" w:hAnsi="PT Astra Serif"/>
                <w:sz w:val="24"/>
                <w:szCs w:val="24"/>
              </w:rPr>
              <w:t>де сотрудники центра выступают посредниками между членами семей, организуя для них увлекательные мероприятия. Данный прое</w:t>
            </w:r>
            <w:proofErr w:type="gramStart"/>
            <w:r w:rsidRPr="000E2E55">
              <w:rPr>
                <w:rFonts w:ascii="PT Astra Serif" w:hAnsi="PT Astra Serif"/>
                <w:sz w:val="24"/>
                <w:szCs w:val="24"/>
              </w:rPr>
              <w:t>кт вкл</w:t>
            </w:r>
            <w:proofErr w:type="gramEnd"/>
            <w:r w:rsidRPr="000E2E55">
              <w:rPr>
                <w:rFonts w:ascii="PT Astra Serif" w:hAnsi="PT Astra Serif"/>
                <w:sz w:val="24"/>
                <w:szCs w:val="24"/>
              </w:rPr>
              <w:t xml:space="preserve">ючает несколько мероприятий с набором разнообразных тем и форм, совмещающих в себе игровые моменты с конкурсно-интеллектуальными заданиями. Так, ведущие предлагают салехардским семьям стать участниками таких знаменитых интеллектуальных игр, как «Своя игра», «Эрудит», «Интуиция», «100 к одному». Подобные совместные мероприятия способствуют не только созданию доброжелательной атмосферы в семье, но и помогают взрослым и детям проявить себя с другой, необычной стороны, раскрыть свои интеллектуальные таланты. Творческий проект «Морошковая поляна» стал по-настоящему семейным праздником, который включает в себя обширную развлекательную программу: народные забавы, игры, конкурсы, обряды, частушки, хороводы, различные угощения из знаменитой северной ягоды морошки.       Возможность разнообразить семейный досуг в летний период была представлена через реализацию проекта «Лето в городе», направленного на создание единой благоприятной атмосферы для активного, совместного семейного отдыха, эстетического и творческого развития, пропаганду здорового образа жизни и </w:t>
            </w:r>
            <w:r w:rsidRPr="000E2E55">
              <w:rPr>
                <w:rFonts w:ascii="PT Astra Serif" w:hAnsi="PT Astra Serif"/>
                <w:sz w:val="24"/>
                <w:szCs w:val="24"/>
              </w:rPr>
              <w:lastRenderedPageBreak/>
              <w:t>повышения физической активности. На протяжении всего лета в учреждениях культуры, спорта и образования проходили различные праздники, развлекательные конкурсы, познавательные и игровые программы, мастер-классы, совместные чтения книг.  В этом году новшеством стало проведение Всемирного фестиваля уличного кино. Жители Салехарда смогли посмотреть 30 лучших короткометражных фильмов молодых российских режиссеров на 6 площадках города и проголосовать за победителя светом фонариков. Стоит отметить, что самому маленькому участнику фестиваля было всего несколько месяцев.  Всё больший интерес и популярность набирает активный семейный отдых и совместное посещение массовых праздников. Данные мероприятия способствуют поддержанию стабильности семьи, улучшения взаимоотношений в семье и носят комплексный характер, с использованием форм, основанных на принципе интерактивности, где главное - непосредственное участие зрителя в программе. К таким мероприятиям можно отнести: развлекательно - игровые программы в рамках Дня города, а также ежегодного творческого социально-культурного проекта «СалехАРТстрит».</w:t>
            </w:r>
          </w:p>
        </w:tc>
      </w:tr>
      <w:tr w:rsidR="00721558" w:rsidRPr="000E2E55" w:rsidTr="00AC69AB">
        <w:tc>
          <w:tcPr>
            <w:tcW w:w="15593" w:type="dxa"/>
            <w:gridSpan w:val="7"/>
            <w:tcBorders>
              <w:left w:val="single" w:sz="4" w:space="0" w:color="auto"/>
            </w:tcBorders>
          </w:tcPr>
          <w:p w:rsidR="00721558" w:rsidRPr="000E2E55" w:rsidRDefault="00721558" w:rsidP="00721558">
            <w:pPr>
              <w:jc w:val="center"/>
              <w:rPr>
                <w:rFonts w:ascii="PT Astra Serif" w:hAnsi="PT Astra Serif"/>
                <w:sz w:val="24"/>
                <w:szCs w:val="24"/>
              </w:rPr>
            </w:pPr>
            <w:r w:rsidRPr="000E2E55">
              <w:rPr>
                <w:b/>
                <w:sz w:val="24"/>
                <w:szCs w:val="24"/>
                <w:lang w:val="en-US"/>
              </w:rPr>
              <w:lastRenderedPageBreak/>
              <w:t>VII</w:t>
            </w:r>
            <w:r w:rsidRPr="000E2E55">
              <w:rPr>
                <w:b/>
                <w:sz w:val="24"/>
                <w:szCs w:val="24"/>
              </w:rPr>
              <w:t>. Развитие физкультуры и спорта для детей</w:t>
            </w:r>
          </w:p>
        </w:tc>
      </w:tr>
      <w:tr w:rsidR="00563322" w:rsidRPr="000E2E55" w:rsidTr="00D80EE8">
        <w:tc>
          <w:tcPr>
            <w:tcW w:w="851" w:type="dxa"/>
            <w:tcBorders>
              <w:left w:val="single" w:sz="4" w:space="0" w:color="auto"/>
            </w:tcBorders>
          </w:tcPr>
          <w:p w:rsidR="00563322" w:rsidRPr="000E2E55" w:rsidRDefault="00563322" w:rsidP="005F5CB1">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7.1.</w:t>
            </w:r>
          </w:p>
        </w:tc>
        <w:tc>
          <w:tcPr>
            <w:tcW w:w="3260" w:type="dxa"/>
          </w:tcPr>
          <w:p w:rsidR="00563322" w:rsidRPr="000E2E55" w:rsidRDefault="00563322" w:rsidP="005F5CB1">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Развитие детско-юношеского спорта, студенческого спорта, массового спорта</w:t>
            </w:r>
          </w:p>
        </w:tc>
        <w:tc>
          <w:tcPr>
            <w:tcW w:w="2126" w:type="dxa"/>
            <w:gridSpan w:val="2"/>
          </w:tcPr>
          <w:p w:rsidR="00563322" w:rsidRPr="000E2E55" w:rsidRDefault="00563322" w:rsidP="005F5CB1">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2018 – 2020 годы</w:t>
            </w:r>
          </w:p>
        </w:tc>
        <w:tc>
          <w:tcPr>
            <w:tcW w:w="2268" w:type="dxa"/>
            <w:gridSpan w:val="2"/>
          </w:tcPr>
          <w:p w:rsidR="00563322" w:rsidRPr="000E2E55" w:rsidRDefault="00563322" w:rsidP="00563322">
            <w:pPr>
              <w:jc w:val="center"/>
            </w:pPr>
            <w:r w:rsidRPr="000E2E55">
              <w:rPr>
                <w:rFonts w:ascii="PT Astra Serif" w:hAnsi="PT Astra Serif"/>
                <w:sz w:val="24"/>
                <w:szCs w:val="24"/>
              </w:rPr>
              <w:t>департамент по физической культуре и спорту автономного округа</w:t>
            </w:r>
          </w:p>
        </w:tc>
        <w:tc>
          <w:tcPr>
            <w:tcW w:w="7088" w:type="dxa"/>
          </w:tcPr>
          <w:p w:rsidR="00563322" w:rsidRPr="000E2E55" w:rsidRDefault="00563322" w:rsidP="00563322">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В спортивных учреждениях (школах) развивается  12 видов спорта, в которых занимается более 2500 детей на бесплатной основе.</w:t>
            </w:r>
          </w:p>
          <w:p w:rsidR="00563322" w:rsidRPr="000E2E55" w:rsidRDefault="00563322" w:rsidP="00563322">
            <w:pPr>
              <w:jc w:val="both"/>
              <w:rPr>
                <w:rFonts w:ascii="PT Astra Serif" w:hAnsi="PT Astra Serif"/>
                <w:sz w:val="24"/>
                <w:szCs w:val="24"/>
              </w:rPr>
            </w:pPr>
            <w:r w:rsidRPr="000E2E55">
              <w:rPr>
                <w:rFonts w:ascii="PT Astra Serif" w:hAnsi="PT Astra Serif"/>
                <w:sz w:val="24"/>
                <w:szCs w:val="24"/>
              </w:rPr>
              <w:t>Всего в городе занимается физкультурой и спортом более 20 000 человек.</w:t>
            </w:r>
          </w:p>
        </w:tc>
      </w:tr>
      <w:tr w:rsidR="00563322" w:rsidRPr="000E2E55" w:rsidTr="00D80EE8">
        <w:tc>
          <w:tcPr>
            <w:tcW w:w="851" w:type="dxa"/>
            <w:tcBorders>
              <w:left w:val="single" w:sz="4" w:space="0" w:color="auto"/>
            </w:tcBorders>
          </w:tcPr>
          <w:p w:rsidR="00563322" w:rsidRPr="000E2E55" w:rsidRDefault="00563322" w:rsidP="005F5CB1">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7.2.</w:t>
            </w:r>
          </w:p>
        </w:tc>
        <w:tc>
          <w:tcPr>
            <w:tcW w:w="3260" w:type="dxa"/>
          </w:tcPr>
          <w:p w:rsidR="00563322" w:rsidRPr="000E2E55" w:rsidRDefault="00563322" w:rsidP="005F5CB1">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Реализация мероприятий Всероссийского физкультурно-спортивного комплекса «Готов к труду и обороне» (ГТО) среди детей и молодёжи</w:t>
            </w:r>
          </w:p>
        </w:tc>
        <w:tc>
          <w:tcPr>
            <w:tcW w:w="2126" w:type="dxa"/>
            <w:gridSpan w:val="2"/>
          </w:tcPr>
          <w:p w:rsidR="00563322" w:rsidRPr="000E2E55" w:rsidRDefault="00563322" w:rsidP="005F5CB1">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2018 – 2020 годы</w:t>
            </w:r>
          </w:p>
        </w:tc>
        <w:tc>
          <w:tcPr>
            <w:tcW w:w="2268" w:type="dxa"/>
            <w:gridSpan w:val="2"/>
          </w:tcPr>
          <w:p w:rsidR="00563322" w:rsidRPr="000E2E55" w:rsidRDefault="00563322" w:rsidP="00563322">
            <w:pPr>
              <w:jc w:val="center"/>
            </w:pPr>
            <w:r w:rsidRPr="000E2E55">
              <w:rPr>
                <w:rFonts w:ascii="PT Astra Serif" w:hAnsi="PT Astra Serif"/>
                <w:sz w:val="24"/>
                <w:szCs w:val="24"/>
              </w:rPr>
              <w:t>департамент по физической культуре и спорту автономного округа</w:t>
            </w:r>
          </w:p>
        </w:tc>
        <w:tc>
          <w:tcPr>
            <w:tcW w:w="7088" w:type="dxa"/>
          </w:tcPr>
          <w:p w:rsidR="00563322" w:rsidRPr="000E2E55" w:rsidRDefault="00563322" w:rsidP="00563322">
            <w:pPr>
              <w:widowControl w:val="0"/>
              <w:rPr>
                <w:rFonts w:ascii="PT Astra Serif" w:hAnsi="PT Astra Serif"/>
                <w:sz w:val="24"/>
                <w:szCs w:val="24"/>
              </w:rPr>
            </w:pPr>
            <w:r w:rsidRPr="000E2E55">
              <w:rPr>
                <w:rFonts w:ascii="PT Astra Serif" w:eastAsia="Calibri" w:hAnsi="PT Astra Serif"/>
                <w:sz w:val="24"/>
                <w:szCs w:val="24"/>
                <w:lang w:eastAsia="en-US"/>
              </w:rPr>
              <w:t>В течение 20108 года  в тестировании ГТО проведено 90 мероприятий и приняло участие 1012 человек.</w:t>
            </w:r>
          </w:p>
        </w:tc>
      </w:tr>
      <w:tr w:rsidR="00563322" w:rsidRPr="000E2E55" w:rsidTr="00D80EE8">
        <w:tc>
          <w:tcPr>
            <w:tcW w:w="851" w:type="dxa"/>
            <w:tcBorders>
              <w:left w:val="single" w:sz="4" w:space="0" w:color="auto"/>
            </w:tcBorders>
          </w:tcPr>
          <w:p w:rsidR="00563322" w:rsidRPr="000E2E55" w:rsidRDefault="00563322" w:rsidP="005F5CB1">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7.3.</w:t>
            </w:r>
          </w:p>
        </w:tc>
        <w:tc>
          <w:tcPr>
            <w:tcW w:w="3260" w:type="dxa"/>
          </w:tcPr>
          <w:p w:rsidR="00563322" w:rsidRPr="000E2E55" w:rsidRDefault="00563322" w:rsidP="005F5CB1">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Обнародование (опубликование) информации в средствах массовой информации о физкультурных и спортивных мероприятиях</w:t>
            </w:r>
          </w:p>
        </w:tc>
        <w:tc>
          <w:tcPr>
            <w:tcW w:w="2126" w:type="dxa"/>
            <w:gridSpan w:val="2"/>
          </w:tcPr>
          <w:p w:rsidR="00563322" w:rsidRPr="000E2E55" w:rsidRDefault="00563322" w:rsidP="005F5CB1">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2018 – 2020 годы</w:t>
            </w:r>
          </w:p>
        </w:tc>
        <w:tc>
          <w:tcPr>
            <w:tcW w:w="2268" w:type="dxa"/>
            <w:gridSpan w:val="2"/>
          </w:tcPr>
          <w:p w:rsidR="00563322" w:rsidRPr="000E2E55" w:rsidRDefault="00563322" w:rsidP="00563322">
            <w:pPr>
              <w:jc w:val="center"/>
            </w:pPr>
            <w:r w:rsidRPr="000E2E55">
              <w:rPr>
                <w:rFonts w:ascii="PT Astra Serif" w:hAnsi="PT Astra Serif"/>
                <w:sz w:val="24"/>
                <w:szCs w:val="24"/>
              </w:rPr>
              <w:t>департамент по физической культуре и спорту автономного округа</w:t>
            </w:r>
          </w:p>
        </w:tc>
        <w:tc>
          <w:tcPr>
            <w:tcW w:w="7088" w:type="dxa"/>
          </w:tcPr>
          <w:p w:rsidR="00563322" w:rsidRPr="000E2E55" w:rsidRDefault="00563322" w:rsidP="00563322">
            <w:pPr>
              <w:widowControl w:val="0"/>
              <w:rPr>
                <w:rFonts w:ascii="PT Astra Serif" w:hAnsi="PT Astra Serif"/>
                <w:sz w:val="24"/>
                <w:szCs w:val="24"/>
              </w:rPr>
            </w:pPr>
            <w:r w:rsidRPr="000E2E55">
              <w:rPr>
                <w:rFonts w:ascii="PT Astra Serif" w:hAnsi="PT Astra Serif"/>
                <w:sz w:val="24"/>
                <w:szCs w:val="24"/>
              </w:rPr>
              <w:t>Регулярно анонсируется в СМИ (ТВ и радио), афиши, интернет ресурс проведение спортивно-массовых мероприятий. Изготавливаются баннеры, пропагандирующие здоровый образ жизни.</w:t>
            </w:r>
          </w:p>
          <w:p w:rsidR="00563322" w:rsidRPr="000E2E55" w:rsidRDefault="00563322" w:rsidP="00563322">
            <w:pPr>
              <w:widowControl w:val="0"/>
              <w:rPr>
                <w:rFonts w:ascii="PT Astra Serif" w:hAnsi="PT Astra Serif"/>
                <w:sz w:val="24"/>
                <w:szCs w:val="24"/>
              </w:rPr>
            </w:pPr>
            <w:r w:rsidRPr="000E2E55">
              <w:rPr>
                <w:rFonts w:ascii="PT Astra Serif" w:hAnsi="PT Astra Serif"/>
                <w:sz w:val="24"/>
                <w:szCs w:val="24"/>
              </w:rPr>
              <w:t xml:space="preserve">Ежегодно проводится городской конкурс «Спортивная элита Салехарда» </w:t>
            </w:r>
          </w:p>
          <w:p w:rsidR="00563322" w:rsidRPr="000E2E55" w:rsidRDefault="00563322" w:rsidP="007A741C">
            <w:pPr>
              <w:jc w:val="both"/>
              <w:rPr>
                <w:rFonts w:ascii="PT Astra Serif" w:hAnsi="PT Astra Serif"/>
                <w:sz w:val="24"/>
                <w:szCs w:val="24"/>
              </w:rPr>
            </w:pPr>
          </w:p>
        </w:tc>
      </w:tr>
      <w:tr w:rsidR="00563322" w:rsidRPr="000E2E55" w:rsidTr="00346C72">
        <w:tc>
          <w:tcPr>
            <w:tcW w:w="15593" w:type="dxa"/>
            <w:gridSpan w:val="7"/>
            <w:tcBorders>
              <w:left w:val="single" w:sz="4" w:space="0" w:color="auto"/>
            </w:tcBorders>
          </w:tcPr>
          <w:p w:rsidR="00563322" w:rsidRPr="000E2E55" w:rsidRDefault="00563322" w:rsidP="007A741C">
            <w:pPr>
              <w:jc w:val="center"/>
              <w:rPr>
                <w:rFonts w:ascii="PT Astra Serif" w:hAnsi="PT Astra Serif"/>
                <w:sz w:val="24"/>
                <w:szCs w:val="24"/>
              </w:rPr>
            </w:pPr>
            <w:r w:rsidRPr="000E2E55">
              <w:rPr>
                <w:rFonts w:ascii="PT Astra Serif" w:hAnsi="PT Astra Serif"/>
                <w:b/>
                <w:sz w:val="24"/>
                <w:szCs w:val="24"/>
                <w:lang w:val="en-US"/>
              </w:rPr>
              <w:lastRenderedPageBreak/>
              <w:t>VIII</w:t>
            </w:r>
            <w:r w:rsidRPr="000E2E55">
              <w:rPr>
                <w:rFonts w:ascii="PT Astra Serif" w:hAnsi="PT Astra Serif"/>
                <w:b/>
                <w:sz w:val="24"/>
                <w:szCs w:val="24"/>
              </w:rPr>
              <w:t>. Безопасный детский отдых</w:t>
            </w:r>
          </w:p>
        </w:tc>
      </w:tr>
      <w:tr w:rsidR="00563322" w:rsidRPr="000E2E55" w:rsidTr="00D80EE8">
        <w:tc>
          <w:tcPr>
            <w:tcW w:w="851" w:type="dxa"/>
            <w:tcBorders>
              <w:left w:val="single" w:sz="4" w:space="0" w:color="auto"/>
            </w:tcBorders>
          </w:tcPr>
          <w:p w:rsidR="00563322" w:rsidRPr="000E2E55" w:rsidRDefault="00563322" w:rsidP="00346C7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8.2.</w:t>
            </w:r>
          </w:p>
        </w:tc>
        <w:tc>
          <w:tcPr>
            <w:tcW w:w="3260" w:type="dxa"/>
          </w:tcPr>
          <w:p w:rsidR="00563322" w:rsidRPr="000E2E55" w:rsidRDefault="00563322" w:rsidP="00346C72">
            <w:pPr>
              <w:widowControl w:val="0"/>
              <w:tabs>
                <w:tab w:val="left" w:pos="5670"/>
              </w:tabs>
              <w:rPr>
                <w:rFonts w:ascii="PT Astra Serif" w:hAnsi="PT Astra Serif"/>
                <w:color w:val="000000"/>
                <w:sz w:val="24"/>
                <w:szCs w:val="24"/>
              </w:rPr>
            </w:pPr>
            <w:r w:rsidRPr="000E2E55">
              <w:rPr>
                <w:rFonts w:ascii="PT Astra Serif" w:hAnsi="PT Astra Serif"/>
                <w:bCs/>
                <w:color w:val="000000"/>
                <w:sz w:val="24"/>
                <w:szCs w:val="24"/>
              </w:rPr>
              <w:t>Реализация комплекса мероприятий, направленных на организацию отдыха и оздоровления детей и молодежи</w:t>
            </w:r>
          </w:p>
        </w:tc>
        <w:tc>
          <w:tcPr>
            <w:tcW w:w="2126" w:type="dxa"/>
            <w:gridSpan w:val="2"/>
          </w:tcPr>
          <w:p w:rsidR="00563322" w:rsidRPr="000E2E55" w:rsidRDefault="00563322" w:rsidP="00346C72">
            <w:pPr>
              <w:widowControl w:val="0"/>
              <w:tabs>
                <w:tab w:val="left" w:pos="5670"/>
              </w:tabs>
              <w:jc w:val="center"/>
              <w:rPr>
                <w:rFonts w:ascii="PT Astra Serif" w:hAnsi="PT Astra Serif"/>
                <w:bCs/>
                <w:color w:val="000000"/>
                <w:sz w:val="24"/>
                <w:szCs w:val="24"/>
              </w:rPr>
            </w:pPr>
            <w:r w:rsidRPr="000E2E55">
              <w:rPr>
                <w:rFonts w:ascii="PT Astra Serif" w:hAnsi="PT Astra Serif"/>
                <w:bCs/>
                <w:color w:val="000000"/>
                <w:sz w:val="24"/>
                <w:szCs w:val="24"/>
              </w:rPr>
              <w:t>2018 – 2020 годы</w:t>
            </w:r>
          </w:p>
          <w:p w:rsidR="00563322" w:rsidRPr="000E2E55" w:rsidRDefault="00563322" w:rsidP="00346C72">
            <w:pPr>
              <w:widowControl w:val="0"/>
              <w:tabs>
                <w:tab w:val="left" w:pos="5670"/>
              </w:tabs>
              <w:jc w:val="center"/>
              <w:rPr>
                <w:rFonts w:ascii="PT Astra Serif" w:hAnsi="PT Astra Serif"/>
                <w:bCs/>
                <w:color w:val="000000"/>
                <w:sz w:val="24"/>
                <w:szCs w:val="24"/>
              </w:rPr>
            </w:pPr>
          </w:p>
          <w:p w:rsidR="00563322" w:rsidRPr="000E2E55" w:rsidRDefault="00563322" w:rsidP="00346C72">
            <w:pPr>
              <w:widowControl w:val="0"/>
              <w:tabs>
                <w:tab w:val="left" w:pos="5670"/>
              </w:tabs>
              <w:jc w:val="center"/>
              <w:rPr>
                <w:rFonts w:ascii="PT Astra Serif" w:hAnsi="PT Astra Serif"/>
                <w:bCs/>
                <w:color w:val="000000"/>
                <w:sz w:val="24"/>
                <w:szCs w:val="24"/>
              </w:rPr>
            </w:pPr>
          </w:p>
        </w:tc>
        <w:tc>
          <w:tcPr>
            <w:tcW w:w="2268" w:type="dxa"/>
            <w:gridSpan w:val="2"/>
          </w:tcPr>
          <w:p w:rsidR="00563322" w:rsidRPr="000E2E55" w:rsidRDefault="00563322" w:rsidP="00937008">
            <w:pPr>
              <w:jc w:val="center"/>
              <w:rPr>
                <w:rFonts w:ascii="PT Astra Serif" w:hAnsi="PT Astra Serif"/>
                <w:sz w:val="24"/>
                <w:szCs w:val="24"/>
              </w:rPr>
            </w:pPr>
            <w:r w:rsidRPr="000E2E55">
              <w:rPr>
                <w:rFonts w:ascii="PT Astra Serif" w:hAnsi="PT Astra Serif"/>
                <w:sz w:val="24"/>
                <w:szCs w:val="24"/>
              </w:rPr>
              <w:t>управление культуры и молодежной политики Администрации МО г. Салехард</w:t>
            </w:r>
          </w:p>
        </w:tc>
        <w:tc>
          <w:tcPr>
            <w:tcW w:w="7088" w:type="dxa"/>
          </w:tcPr>
          <w:p w:rsidR="00563322" w:rsidRPr="000E2E55" w:rsidRDefault="00563322" w:rsidP="00346C72">
            <w:pPr>
              <w:pStyle w:val="a5"/>
              <w:jc w:val="both"/>
              <w:rPr>
                <w:rFonts w:ascii="PT Astra Serif" w:eastAsiaTheme="minorHAnsi" w:hAnsi="PT Astra Serif"/>
                <w:lang w:val="ru-RU"/>
              </w:rPr>
            </w:pPr>
            <w:r w:rsidRPr="000E2E55">
              <w:rPr>
                <w:rFonts w:ascii="PT Astra Serif" w:eastAsiaTheme="minorHAnsi" w:hAnsi="PT Astra Serif"/>
                <w:lang w:val="ru-RU"/>
              </w:rPr>
              <w:t>В 2018 году оздоровительный отдых детей организовывался по следующим направлениям: за пределы Р.Ф., Краснодарский край, средняя полоса России, юг Тюменской области. Всего на отдых и оздоровление за пределы Ямало-Ненецкого автономного округа за счёт средств окружного бюджета было направлено 751 человек, из них детей, находящихся в трудной жизненной ситуации 88 человек.</w:t>
            </w:r>
          </w:p>
          <w:p w:rsidR="00563322" w:rsidRPr="000E2E55" w:rsidRDefault="00563322" w:rsidP="00346C72">
            <w:pPr>
              <w:pStyle w:val="a5"/>
              <w:jc w:val="both"/>
              <w:rPr>
                <w:rFonts w:ascii="PT Astra Serif" w:eastAsiaTheme="minorHAnsi" w:hAnsi="PT Astra Serif"/>
                <w:lang w:val="ru-RU"/>
              </w:rPr>
            </w:pPr>
            <w:proofErr w:type="gramStart"/>
            <w:r w:rsidRPr="000E2E55">
              <w:rPr>
                <w:rFonts w:ascii="PT Astra Serif" w:eastAsiaTheme="minorHAnsi" w:hAnsi="PT Astra Serif"/>
                <w:lang w:val="ru-RU"/>
              </w:rPr>
              <w:t>В период оздоровительной кампании детей в 2018 году за счёт средств муниципальной программы «Повышение эффективности реализации молодёжной политики, организация отдыха и оздоровления детей и молодёжи на 2014-2016 годы», подпрограммы «Организация отдыха детей и молодёжи г. Салехарда в оздоровительных лагерях и санаторно-курортных учреждениях за пределами ЯНАО» в 2018 году произведена компенсация проезда 9 детям, состоящих на учете в комиссии по делам</w:t>
            </w:r>
            <w:proofErr w:type="gramEnd"/>
            <w:r w:rsidRPr="000E2E55">
              <w:rPr>
                <w:rFonts w:ascii="PT Astra Serif" w:eastAsiaTheme="minorHAnsi" w:hAnsi="PT Astra Serif"/>
                <w:lang w:val="ru-RU"/>
              </w:rPr>
              <w:t xml:space="preserve"> несовершеннолетних, а также из семей находящихся в социально опасном положении в сумме 119 000 рублей в  ООО «ЦВМиР Снежинка»  (</w:t>
            </w:r>
            <w:proofErr w:type="gramStart"/>
            <w:r w:rsidRPr="000E2E55">
              <w:rPr>
                <w:rFonts w:ascii="PT Astra Serif" w:eastAsiaTheme="minorHAnsi" w:hAnsi="PT Astra Serif"/>
                <w:lang w:val="ru-RU"/>
              </w:rPr>
              <w:t>г</w:t>
            </w:r>
            <w:proofErr w:type="gramEnd"/>
            <w:r w:rsidRPr="000E2E55">
              <w:rPr>
                <w:rFonts w:ascii="PT Astra Serif" w:eastAsiaTheme="minorHAnsi" w:hAnsi="PT Astra Serif"/>
                <w:lang w:val="ru-RU"/>
              </w:rPr>
              <w:t xml:space="preserve">. Тюмень), ДОЛ «Серебряный бор».  </w:t>
            </w:r>
          </w:p>
          <w:p w:rsidR="00563322" w:rsidRPr="000E2E55" w:rsidRDefault="00563322" w:rsidP="00346C72">
            <w:pPr>
              <w:pStyle w:val="a5"/>
              <w:jc w:val="both"/>
              <w:rPr>
                <w:rFonts w:ascii="PT Astra Serif" w:hAnsi="PT Astra Serif"/>
                <w:b/>
                <w:lang w:val="ru-RU"/>
              </w:rPr>
            </w:pPr>
            <w:r w:rsidRPr="000E2E55">
              <w:rPr>
                <w:rFonts w:ascii="PT Astra Serif" w:eastAsiaTheme="minorHAnsi" w:hAnsi="PT Astra Serif"/>
                <w:lang w:val="ru-RU"/>
              </w:rPr>
              <w:t xml:space="preserve">В рамках окружной субсидии в период осенних каникул для 10 человек организована культурно-познавательная поездка в </w:t>
            </w:r>
            <w:proofErr w:type="gramStart"/>
            <w:r w:rsidRPr="000E2E55">
              <w:rPr>
                <w:rFonts w:ascii="PT Astra Serif" w:eastAsiaTheme="minorHAnsi" w:hAnsi="PT Astra Serif"/>
                <w:lang w:val="ru-RU"/>
              </w:rPr>
              <w:t>г</w:t>
            </w:r>
            <w:proofErr w:type="gramEnd"/>
            <w:r w:rsidRPr="000E2E55">
              <w:rPr>
                <w:rFonts w:ascii="PT Astra Serif" w:eastAsiaTheme="minorHAnsi" w:hAnsi="PT Astra Serif"/>
                <w:lang w:val="ru-RU"/>
              </w:rPr>
              <w:t xml:space="preserve">. Санкт-Петербург.           </w:t>
            </w:r>
          </w:p>
        </w:tc>
      </w:tr>
      <w:tr w:rsidR="00563322" w:rsidRPr="000E2E55" w:rsidTr="00D80EE8">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8.3.</w:t>
            </w:r>
          </w:p>
        </w:tc>
        <w:tc>
          <w:tcPr>
            <w:tcW w:w="3260" w:type="dxa"/>
          </w:tcPr>
          <w:p w:rsidR="00563322" w:rsidRPr="000E2E55" w:rsidRDefault="00563322" w:rsidP="00170C52">
            <w:pPr>
              <w:widowControl w:val="0"/>
              <w:rPr>
                <w:rFonts w:ascii="PT Astra Serif" w:hAnsi="PT Astra Serif"/>
                <w:bCs/>
                <w:color w:val="000000"/>
                <w:sz w:val="24"/>
                <w:szCs w:val="24"/>
              </w:rPr>
            </w:pPr>
            <w:r w:rsidRPr="000E2E55">
              <w:rPr>
                <w:rFonts w:ascii="PT Astra Serif" w:hAnsi="PT Astra Serif"/>
                <w:bCs/>
                <w:color w:val="000000"/>
                <w:sz w:val="24"/>
                <w:szCs w:val="24"/>
              </w:rPr>
              <w:t>Совершенствование работы лагерей с дневным пребыванием детей на базе образовательных организаций автономного округа</w:t>
            </w:r>
          </w:p>
        </w:tc>
        <w:tc>
          <w:tcPr>
            <w:tcW w:w="2126" w:type="dxa"/>
            <w:gridSpan w:val="2"/>
          </w:tcPr>
          <w:p w:rsidR="00563322" w:rsidRPr="000E2E55" w:rsidRDefault="00563322" w:rsidP="00937008">
            <w:pPr>
              <w:widowControl w:val="0"/>
              <w:jc w:val="center"/>
              <w:rPr>
                <w:rFonts w:ascii="PT Astra Serif" w:hAnsi="PT Astra Serif"/>
                <w:bCs/>
                <w:color w:val="000000"/>
                <w:sz w:val="24"/>
                <w:szCs w:val="24"/>
              </w:rPr>
            </w:pPr>
            <w:r w:rsidRPr="000E2E55">
              <w:rPr>
                <w:rFonts w:ascii="PT Astra Serif" w:hAnsi="PT Astra Serif"/>
                <w:sz w:val="24"/>
                <w:szCs w:val="24"/>
                <w:lang w:bidi="ru-RU"/>
              </w:rPr>
              <w:t>2018 – 2020 годы</w:t>
            </w:r>
            <w:r w:rsidRPr="000E2E55">
              <w:rPr>
                <w:rFonts w:ascii="PT Astra Serif" w:hAnsi="PT Astra Serif"/>
                <w:bCs/>
                <w:color w:val="000000"/>
                <w:sz w:val="24"/>
                <w:szCs w:val="24"/>
              </w:rPr>
              <w:t xml:space="preserve"> </w:t>
            </w:r>
          </w:p>
          <w:p w:rsidR="00563322" w:rsidRPr="000E2E55" w:rsidRDefault="00563322" w:rsidP="00937008">
            <w:pPr>
              <w:widowControl w:val="0"/>
              <w:jc w:val="center"/>
              <w:rPr>
                <w:rFonts w:ascii="PT Astra Serif" w:hAnsi="PT Astra Serif"/>
                <w:bCs/>
                <w:color w:val="000000"/>
                <w:sz w:val="24"/>
                <w:szCs w:val="24"/>
              </w:rPr>
            </w:pPr>
          </w:p>
        </w:tc>
        <w:tc>
          <w:tcPr>
            <w:tcW w:w="2268" w:type="dxa"/>
            <w:gridSpan w:val="2"/>
          </w:tcPr>
          <w:p w:rsidR="00563322" w:rsidRPr="000E2E55" w:rsidRDefault="00563322" w:rsidP="00937008">
            <w:pPr>
              <w:jc w:val="center"/>
              <w:rPr>
                <w:rFonts w:ascii="PT Astra Serif" w:hAnsi="PT Astra Serif"/>
                <w:bCs/>
                <w:color w:val="000000"/>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937008">
            <w:pPr>
              <w:pStyle w:val="a5"/>
              <w:ind w:firstLine="266"/>
              <w:rPr>
                <w:rFonts w:ascii="PT Astra Serif" w:hAnsi="PT Astra Serif"/>
                <w:bCs/>
                <w:lang w:val="ru-RU"/>
              </w:rPr>
            </w:pPr>
            <w:r w:rsidRPr="000E2E55">
              <w:rPr>
                <w:rFonts w:ascii="PT Astra Serif" w:hAnsi="PT Astra Serif"/>
                <w:bCs/>
                <w:lang w:val="ru-RU"/>
              </w:rPr>
              <w:t xml:space="preserve">Охват летним отдыхом в пришкольных лагерях обеспечен на уровне 2017 года и составил 517 человек. </w:t>
            </w:r>
          </w:p>
          <w:p w:rsidR="00563322" w:rsidRPr="000E2E55" w:rsidRDefault="00563322" w:rsidP="00937008">
            <w:pPr>
              <w:pStyle w:val="a5"/>
              <w:ind w:firstLine="266"/>
              <w:rPr>
                <w:rFonts w:ascii="PT Astra Serif" w:hAnsi="PT Astra Serif"/>
                <w:bCs/>
                <w:lang w:val="ru-RU"/>
              </w:rPr>
            </w:pPr>
            <w:r w:rsidRPr="000E2E55">
              <w:rPr>
                <w:rFonts w:ascii="PT Astra Serif" w:hAnsi="PT Astra Serif"/>
                <w:bCs/>
                <w:lang w:val="ru-RU"/>
              </w:rPr>
              <w:t>В июне - июле текущего года были организованы профильные смены:</w:t>
            </w:r>
          </w:p>
          <w:p w:rsidR="00563322" w:rsidRPr="000E2E55" w:rsidRDefault="00563322" w:rsidP="00937008">
            <w:pPr>
              <w:pStyle w:val="a5"/>
              <w:ind w:firstLine="266"/>
              <w:rPr>
                <w:rFonts w:ascii="PT Astra Serif" w:hAnsi="PT Astra Serif"/>
                <w:bCs/>
                <w:lang w:val="ru-RU"/>
              </w:rPr>
            </w:pPr>
            <w:r w:rsidRPr="000E2E55">
              <w:rPr>
                <w:rFonts w:ascii="PT Astra Serif" w:hAnsi="PT Astra Serif"/>
                <w:bCs/>
                <w:lang w:val="ru-RU"/>
              </w:rPr>
              <w:t>- в МБОУ СОШ № 2 естественнонаучной, художественной и социально-педагогической направленности;</w:t>
            </w:r>
          </w:p>
          <w:p w:rsidR="00563322" w:rsidRPr="000E2E55" w:rsidRDefault="00563322" w:rsidP="00937008">
            <w:pPr>
              <w:pStyle w:val="a5"/>
              <w:ind w:firstLine="266"/>
              <w:jc w:val="both"/>
              <w:rPr>
                <w:rFonts w:ascii="PT Astra Serif" w:hAnsi="PT Astra Serif"/>
                <w:bCs/>
                <w:lang w:val="ru-RU"/>
              </w:rPr>
            </w:pPr>
            <w:r w:rsidRPr="000E2E55">
              <w:rPr>
                <w:rFonts w:ascii="PT Astra Serif" w:hAnsi="PT Astra Serif"/>
                <w:bCs/>
                <w:lang w:val="ru-RU"/>
              </w:rPr>
              <w:t>- в МБОУ СОШ № 3 и МБОУ СОШ № 6 физкультурно-спортивной направленности;</w:t>
            </w:r>
          </w:p>
          <w:p w:rsidR="00563322" w:rsidRPr="000E2E55" w:rsidRDefault="00563322" w:rsidP="00937008">
            <w:pPr>
              <w:pStyle w:val="a5"/>
              <w:ind w:firstLine="266"/>
              <w:jc w:val="both"/>
              <w:rPr>
                <w:rFonts w:ascii="PT Astra Serif" w:hAnsi="PT Astra Serif"/>
                <w:bCs/>
                <w:lang w:val="ru-RU"/>
              </w:rPr>
            </w:pPr>
            <w:r w:rsidRPr="000E2E55">
              <w:rPr>
                <w:rFonts w:ascii="PT Astra Serif" w:hAnsi="PT Astra Serif"/>
                <w:bCs/>
                <w:lang w:val="ru-RU"/>
              </w:rPr>
              <w:t>- в МАОУ «Обдорская гимназия» художественной направленности.</w:t>
            </w:r>
          </w:p>
          <w:p w:rsidR="00563322" w:rsidRPr="000E2E55" w:rsidRDefault="00563322" w:rsidP="00937008">
            <w:pPr>
              <w:pStyle w:val="a5"/>
              <w:ind w:firstLine="266"/>
              <w:jc w:val="both"/>
              <w:rPr>
                <w:rFonts w:ascii="PT Astra Serif" w:hAnsi="PT Astra Serif"/>
                <w:bCs/>
                <w:lang w:val="ru-RU"/>
              </w:rPr>
            </w:pPr>
            <w:r w:rsidRPr="000E2E55">
              <w:rPr>
                <w:rFonts w:ascii="PT Astra Serif" w:hAnsi="PT Astra Serif"/>
                <w:bCs/>
                <w:lang w:val="ru-RU"/>
              </w:rPr>
              <w:t>Как и в предыдущие периоды, приоритетом в зачислении в пришкольные лагеря пользовались дети и подростки, находящиеся в трудной жизненной ситуации.</w:t>
            </w:r>
          </w:p>
          <w:p w:rsidR="00563322" w:rsidRPr="000E2E55" w:rsidRDefault="00563322" w:rsidP="00937008">
            <w:pPr>
              <w:pStyle w:val="a5"/>
              <w:ind w:firstLine="266"/>
              <w:jc w:val="both"/>
              <w:rPr>
                <w:rFonts w:ascii="PT Astra Serif" w:hAnsi="PT Astra Serif"/>
                <w:bCs/>
                <w:lang w:val="ru-RU"/>
              </w:rPr>
            </w:pPr>
            <w:r w:rsidRPr="000E2E55">
              <w:rPr>
                <w:rFonts w:ascii="PT Astra Serif" w:hAnsi="PT Astra Serif"/>
                <w:bCs/>
                <w:lang w:val="ru-RU"/>
              </w:rPr>
              <w:t xml:space="preserve">Так, в летний период 2018 года в пришкольные лагеря было </w:t>
            </w:r>
            <w:r w:rsidRPr="000E2E55">
              <w:rPr>
                <w:rFonts w:ascii="PT Astra Serif" w:hAnsi="PT Astra Serif"/>
                <w:bCs/>
                <w:lang w:val="ru-RU"/>
              </w:rPr>
              <w:lastRenderedPageBreak/>
              <w:t xml:space="preserve">зачислено: </w:t>
            </w:r>
          </w:p>
          <w:p w:rsidR="00563322" w:rsidRPr="000E2E55" w:rsidRDefault="00563322" w:rsidP="00937008">
            <w:pPr>
              <w:pStyle w:val="a5"/>
              <w:ind w:firstLine="266"/>
              <w:jc w:val="both"/>
              <w:rPr>
                <w:rFonts w:ascii="PT Astra Serif" w:hAnsi="PT Astra Serif"/>
                <w:bCs/>
                <w:lang w:val="ru-RU"/>
              </w:rPr>
            </w:pPr>
            <w:r w:rsidRPr="000E2E55">
              <w:rPr>
                <w:rFonts w:ascii="PT Astra Serif" w:hAnsi="PT Astra Serif"/>
                <w:bCs/>
                <w:lang w:val="ru-RU"/>
              </w:rPr>
              <w:t>- 21 ребенок из категории «дети-сироты и дети, оставшиеся без попечения родителей»;</w:t>
            </w:r>
          </w:p>
          <w:p w:rsidR="00563322" w:rsidRPr="000E2E55" w:rsidRDefault="00563322" w:rsidP="00937008">
            <w:pPr>
              <w:pStyle w:val="a5"/>
              <w:ind w:firstLine="266"/>
              <w:jc w:val="both"/>
              <w:rPr>
                <w:rFonts w:ascii="PT Astra Serif" w:hAnsi="PT Astra Serif"/>
                <w:bCs/>
                <w:lang w:val="ru-RU"/>
              </w:rPr>
            </w:pPr>
            <w:r w:rsidRPr="000E2E55">
              <w:rPr>
                <w:rFonts w:ascii="PT Astra Serif" w:hAnsi="PT Astra Serif"/>
                <w:bCs/>
                <w:lang w:val="ru-RU"/>
              </w:rPr>
              <w:t xml:space="preserve">- 2 ребенка из категории «дети-инвалиды»; </w:t>
            </w:r>
          </w:p>
          <w:p w:rsidR="00563322" w:rsidRPr="000E2E55" w:rsidRDefault="00563322" w:rsidP="00937008">
            <w:pPr>
              <w:pStyle w:val="a5"/>
              <w:ind w:firstLine="266"/>
              <w:jc w:val="both"/>
              <w:rPr>
                <w:rFonts w:ascii="PT Astra Serif" w:hAnsi="PT Astra Serif"/>
                <w:bCs/>
                <w:lang w:val="ru-RU"/>
              </w:rPr>
            </w:pPr>
            <w:r w:rsidRPr="000E2E55">
              <w:rPr>
                <w:rFonts w:ascii="PT Astra Serif" w:hAnsi="PT Astra Serif"/>
                <w:bCs/>
                <w:lang w:val="ru-RU"/>
              </w:rPr>
              <w:t xml:space="preserve">- 1 ребенок с ОВЗ; </w:t>
            </w:r>
          </w:p>
          <w:p w:rsidR="00563322" w:rsidRPr="000E2E55" w:rsidRDefault="00563322" w:rsidP="00937008">
            <w:pPr>
              <w:pStyle w:val="a5"/>
              <w:ind w:firstLine="266"/>
              <w:jc w:val="both"/>
              <w:rPr>
                <w:rFonts w:ascii="PT Astra Serif" w:hAnsi="PT Astra Serif"/>
                <w:bCs/>
                <w:lang w:val="ru-RU"/>
              </w:rPr>
            </w:pPr>
            <w:r w:rsidRPr="000E2E55">
              <w:rPr>
                <w:rFonts w:ascii="PT Astra Serif" w:hAnsi="PT Astra Serif"/>
                <w:bCs/>
                <w:lang w:val="ru-RU"/>
              </w:rPr>
              <w:t>- 86 детей из малоимущих семей;</w:t>
            </w:r>
          </w:p>
          <w:p w:rsidR="00563322" w:rsidRPr="000E2E55" w:rsidRDefault="00563322" w:rsidP="00937008">
            <w:pPr>
              <w:pStyle w:val="a5"/>
              <w:ind w:firstLine="266"/>
              <w:jc w:val="both"/>
              <w:rPr>
                <w:rFonts w:ascii="PT Astra Serif" w:hAnsi="PT Astra Serif"/>
                <w:bCs/>
                <w:lang w:val="ru-RU"/>
              </w:rPr>
            </w:pPr>
            <w:r w:rsidRPr="000E2E55">
              <w:rPr>
                <w:rFonts w:ascii="PT Astra Serif" w:hAnsi="PT Astra Serif"/>
                <w:bCs/>
                <w:lang w:val="ru-RU"/>
              </w:rPr>
              <w:t>- 4 ребенка с отклонениями в поведении.</w:t>
            </w:r>
          </w:p>
          <w:p w:rsidR="00563322" w:rsidRPr="000E2E55" w:rsidRDefault="00563322" w:rsidP="00937008">
            <w:pPr>
              <w:overflowPunct/>
              <w:autoSpaceDE/>
              <w:autoSpaceDN/>
              <w:adjustRightInd/>
              <w:jc w:val="both"/>
              <w:textAlignment w:val="auto"/>
              <w:rPr>
                <w:rFonts w:ascii="PT Astra Serif" w:eastAsia="Calibri" w:hAnsi="PT Astra Serif"/>
                <w:sz w:val="24"/>
                <w:szCs w:val="24"/>
                <w:lang w:eastAsia="en-US"/>
              </w:rPr>
            </w:pPr>
            <w:r w:rsidRPr="000E2E55">
              <w:rPr>
                <w:rFonts w:ascii="PT Astra Serif" w:hAnsi="PT Astra Serif"/>
                <w:bCs/>
                <w:sz w:val="24"/>
                <w:szCs w:val="24"/>
              </w:rPr>
              <w:t>Таким образом, в пришкольных лагерях отдохнуло 114 детей, находящихся в трудной жизненной ситуации, что на 1 % больше (на 1 ребенка), чем в 2017 году</w:t>
            </w:r>
          </w:p>
        </w:tc>
      </w:tr>
      <w:tr w:rsidR="00563322" w:rsidRPr="000E2E55" w:rsidTr="00D80EE8">
        <w:tc>
          <w:tcPr>
            <w:tcW w:w="851" w:type="dxa"/>
            <w:tcBorders>
              <w:left w:val="single" w:sz="4" w:space="0" w:color="auto"/>
            </w:tcBorders>
          </w:tcPr>
          <w:p w:rsidR="00563322" w:rsidRPr="000E2E55" w:rsidRDefault="00563322" w:rsidP="00346C72">
            <w:pPr>
              <w:pStyle w:val="a5"/>
              <w:jc w:val="center"/>
              <w:rPr>
                <w:rFonts w:ascii="PT Astra Serif" w:hAnsi="PT Astra Serif"/>
                <w:color w:val="000000"/>
              </w:rPr>
            </w:pPr>
            <w:r w:rsidRPr="000E2E55">
              <w:rPr>
                <w:rFonts w:ascii="PT Astra Serif" w:hAnsi="PT Astra Serif"/>
                <w:color w:val="000000"/>
              </w:rPr>
              <w:lastRenderedPageBreak/>
              <w:t>8.4.</w:t>
            </w:r>
          </w:p>
        </w:tc>
        <w:tc>
          <w:tcPr>
            <w:tcW w:w="3260" w:type="dxa"/>
          </w:tcPr>
          <w:p w:rsidR="00563322" w:rsidRPr="000E2E55" w:rsidRDefault="00563322" w:rsidP="00346C72">
            <w:pPr>
              <w:pStyle w:val="a5"/>
              <w:jc w:val="center"/>
              <w:rPr>
                <w:rFonts w:ascii="PT Astra Serif" w:hAnsi="PT Astra Serif"/>
                <w:lang w:val="ru-RU"/>
              </w:rPr>
            </w:pPr>
            <w:r w:rsidRPr="000E2E55">
              <w:rPr>
                <w:rFonts w:ascii="PT Astra Serif" w:hAnsi="PT Astra Serif"/>
                <w:lang w:val="ru-RU"/>
              </w:rPr>
              <w:t>Ведение реестра организаций отдыха детей и их оздоровления. Размещение реестра на официальном сайте департамента молодёжной политики и туризма автономного округа</w:t>
            </w:r>
          </w:p>
        </w:tc>
        <w:tc>
          <w:tcPr>
            <w:tcW w:w="2126" w:type="dxa"/>
            <w:gridSpan w:val="2"/>
          </w:tcPr>
          <w:p w:rsidR="00563322" w:rsidRPr="000E2E55" w:rsidRDefault="00563322" w:rsidP="00346C72">
            <w:pPr>
              <w:pStyle w:val="a5"/>
              <w:jc w:val="center"/>
              <w:rPr>
                <w:rFonts w:ascii="PT Astra Serif" w:eastAsia="Calibri" w:hAnsi="PT Astra Serif"/>
                <w:lang w:val="ru-RU"/>
              </w:rPr>
            </w:pPr>
            <w:r w:rsidRPr="000E2E55">
              <w:rPr>
                <w:rFonts w:ascii="PT Astra Serif" w:eastAsia="Calibri" w:hAnsi="PT Astra Serif"/>
              </w:rPr>
              <w:t>2018 – 2020</w:t>
            </w:r>
            <w:r w:rsidRPr="000E2E55">
              <w:rPr>
                <w:rFonts w:ascii="PT Astra Serif" w:eastAsia="Calibri" w:hAnsi="PT Astra Serif"/>
                <w:lang w:val="ru-RU"/>
              </w:rPr>
              <w:t xml:space="preserve"> годы</w:t>
            </w:r>
          </w:p>
          <w:p w:rsidR="00563322" w:rsidRPr="000E2E55" w:rsidRDefault="00563322" w:rsidP="00346C72">
            <w:pPr>
              <w:pStyle w:val="a5"/>
              <w:jc w:val="center"/>
              <w:rPr>
                <w:rFonts w:ascii="PT Astra Serif" w:hAnsi="PT Astra Serif"/>
              </w:rPr>
            </w:pPr>
          </w:p>
        </w:tc>
        <w:tc>
          <w:tcPr>
            <w:tcW w:w="2268" w:type="dxa"/>
            <w:gridSpan w:val="2"/>
          </w:tcPr>
          <w:p w:rsidR="00563322" w:rsidRPr="000E2E55" w:rsidRDefault="00563322" w:rsidP="00346C72">
            <w:pPr>
              <w:pStyle w:val="a5"/>
              <w:jc w:val="center"/>
              <w:rPr>
                <w:rFonts w:ascii="PT Astra Serif" w:hAnsi="PT Astra Serif"/>
                <w:lang w:val="ru-RU"/>
              </w:rPr>
            </w:pPr>
            <w:r w:rsidRPr="000E2E55">
              <w:rPr>
                <w:rFonts w:ascii="PT Astra Serif" w:hAnsi="PT Astra Serif"/>
                <w:lang w:val="ru-RU"/>
              </w:rPr>
              <w:t>управление культуры и молодежной политики Администрации МО г. Салехард</w:t>
            </w:r>
          </w:p>
        </w:tc>
        <w:tc>
          <w:tcPr>
            <w:tcW w:w="7088" w:type="dxa"/>
          </w:tcPr>
          <w:p w:rsidR="00563322" w:rsidRPr="000E2E55" w:rsidRDefault="00563322" w:rsidP="00346C72">
            <w:pPr>
              <w:pStyle w:val="a5"/>
              <w:jc w:val="both"/>
              <w:rPr>
                <w:rFonts w:ascii="PT Astra Serif" w:hAnsi="PT Astra Serif"/>
                <w:lang w:val="ru-RU"/>
              </w:rPr>
            </w:pPr>
            <w:r w:rsidRPr="000E2E55">
              <w:rPr>
                <w:rFonts w:ascii="PT Astra Serif" w:hAnsi="PT Astra Serif"/>
                <w:lang w:val="ru-RU"/>
              </w:rPr>
              <w:t>Управление культуры и молодёжной политики организует выезд организованных групп детей в организации отдыха и оздоровления за пределы Ямало-Ненецкого автономного округа (по представленной квоте мест в оздоровительные организации департаментом молодёжной политики и туризма Ямало-Ненецкого автономного округа)</w:t>
            </w:r>
          </w:p>
          <w:p w:rsidR="00563322" w:rsidRPr="000E2E55" w:rsidRDefault="00563322" w:rsidP="00346C72">
            <w:pPr>
              <w:pStyle w:val="a5"/>
              <w:jc w:val="both"/>
              <w:rPr>
                <w:rFonts w:ascii="PT Astra Serif" w:hAnsi="PT Astra Serif"/>
                <w:lang w:val="ru-RU"/>
              </w:rPr>
            </w:pPr>
          </w:p>
        </w:tc>
      </w:tr>
      <w:tr w:rsidR="00563322" w:rsidRPr="000E2E55" w:rsidTr="00346C72">
        <w:tc>
          <w:tcPr>
            <w:tcW w:w="15593" w:type="dxa"/>
            <w:gridSpan w:val="7"/>
            <w:tcBorders>
              <w:left w:val="single" w:sz="4" w:space="0" w:color="auto"/>
            </w:tcBorders>
          </w:tcPr>
          <w:p w:rsidR="00563322" w:rsidRPr="000E2E55" w:rsidRDefault="00563322" w:rsidP="00725FB2">
            <w:pPr>
              <w:pStyle w:val="a5"/>
              <w:ind w:firstLine="266"/>
              <w:jc w:val="center"/>
              <w:rPr>
                <w:rFonts w:ascii="PT Astra Serif" w:hAnsi="PT Astra Serif"/>
                <w:bCs/>
                <w:lang w:val="ru-RU"/>
              </w:rPr>
            </w:pPr>
            <w:r w:rsidRPr="000E2E55">
              <w:rPr>
                <w:rFonts w:ascii="PT Astra Serif" w:hAnsi="PT Astra Serif"/>
                <w:b/>
              </w:rPr>
              <w:t xml:space="preserve">IX. </w:t>
            </w:r>
            <w:proofErr w:type="spellStart"/>
            <w:r w:rsidRPr="000E2E55">
              <w:rPr>
                <w:rFonts w:ascii="PT Astra Serif" w:hAnsi="PT Astra Serif"/>
                <w:b/>
              </w:rPr>
              <w:t>Доступный</w:t>
            </w:r>
            <w:proofErr w:type="spellEnd"/>
            <w:r w:rsidRPr="000E2E55">
              <w:rPr>
                <w:rFonts w:ascii="PT Astra Serif" w:hAnsi="PT Astra Serif"/>
                <w:b/>
              </w:rPr>
              <w:t xml:space="preserve"> </w:t>
            </w:r>
            <w:proofErr w:type="spellStart"/>
            <w:r w:rsidRPr="000E2E55">
              <w:rPr>
                <w:rFonts w:ascii="PT Astra Serif" w:hAnsi="PT Astra Serif"/>
                <w:b/>
              </w:rPr>
              <w:t>детский</w:t>
            </w:r>
            <w:proofErr w:type="spellEnd"/>
            <w:r w:rsidRPr="000E2E55">
              <w:rPr>
                <w:rFonts w:ascii="PT Astra Serif" w:hAnsi="PT Astra Serif"/>
                <w:b/>
              </w:rPr>
              <w:t xml:space="preserve"> </w:t>
            </w:r>
            <w:proofErr w:type="spellStart"/>
            <w:r w:rsidRPr="000E2E55">
              <w:rPr>
                <w:rFonts w:ascii="PT Astra Serif" w:hAnsi="PT Astra Serif"/>
                <w:b/>
              </w:rPr>
              <w:t>туризм</w:t>
            </w:r>
            <w:proofErr w:type="spellEnd"/>
          </w:p>
        </w:tc>
      </w:tr>
      <w:tr w:rsidR="00563322" w:rsidRPr="000E2E55" w:rsidTr="00D80EE8">
        <w:tc>
          <w:tcPr>
            <w:tcW w:w="851" w:type="dxa"/>
            <w:tcBorders>
              <w:left w:val="single" w:sz="4" w:space="0" w:color="auto"/>
            </w:tcBorders>
          </w:tcPr>
          <w:p w:rsidR="00563322" w:rsidRPr="000E2E55" w:rsidRDefault="00563322" w:rsidP="00346C72">
            <w:pPr>
              <w:pStyle w:val="a5"/>
              <w:jc w:val="center"/>
              <w:rPr>
                <w:rFonts w:ascii="PT Astra Serif" w:hAnsi="PT Astra Serif"/>
                <w:color w:val="7030A0"/>
              </w:rPr>
            </w:pPr>
            <w:r w:rsidRPr="000E2E55">
              <w:rPr>
                <w:rFonts w:ascii="PT Astra Serif" w:hAnsi="PT Astra Serif"/>
              </w:rPr>
              <w:t>9.1.</w:t>
            </w:r>
          </w:p>
        </w:tc>
        <w:tc>
          <w:tcPr>
            <w:tcW w:w="3260" w:type="dxa"/>
          </w:tcPr>
          <w:p w:rsidR="00563322" w:rsidRPr="000E2E55" w:rsidRDefault="00563322" w:rsidP="00346C72">
            <w:pPr>
              <w:pStyle w:val="a5"/>
              <w:jc w:val="center"/>
              <w:rPr>
                <w:rFonts w:ascii="PT Astra Serif" w:hAnsi="PT Astra Serif"/>
                <w:color w:val="7030A0"/>
                <w:lang w:val="ru-RU"/>
              </w:rPr>
            </w:pPr>
            <w:r w:rsidRPr="000E2E55">
              <w:rPr>
                <w:rFonts w:ascii="PT Astra Serif" w:hAnsi="PT Astra Serif"/>
                <w:lang w:val="ru-RU"/>
              </w:rPr>
              <w:t>Культурно-образовательная программа «Путешествие с музеем»</w:t>
            </w:r>
          </w:p>
        </w:tc>
        <w:tc>
          <w:tcPr>
            <w:tcW w:w="2126" w:type="dxa"/>
            <w:gridSpan w:val="2"/>
          </w:tcPr>
          <w:p w:rsidR="00563322" w:rsidRPr="000E2E55" w:rsidRDefault="00563322" w:rsidP="00346C72">
            <w:pPr>
              <w:pStyle w:val="a5"/>
              <w:jc w:val="center"/>
              <w:rPr>
                <w:rFonts w:ascii="PT Astra Serif" w:hAnsi="PT Astra Serif"/>
                <w:color w:val="7030A0"/>
              </w:rPr>
            </w:pPr>
            <w:r w:rsidRPr="000E2E55">
              <w:rPr>
                <w:rFonts w:ascii="PT Astra Serif" w:hAnsi="PT Astra Serif"/>
                <w:bCs/>
              </w:rPr>
              <w:t xml:space="preserve">2018 – 2020 </w:t>
            </w:r>
          </w:p>
        </w:tc>
        <w:tc>
          <w:tcPr>
            <w:tcW w:w="2268" w:type="dxa"/>
            <w:gridSpan w:val="2"/>
          </w:tcPr>
          <w:p w:rsidR="00563322" w:rsidRPr="000E2E55" w:rsidRDefault="00563322" w:rsidP="00346C72">
            <w:pPr>
              <w:pStyle w:val="a5"/>
              <w:jc w:val="center"/>
              <w:rPr>
                <w:rFonts w:ascii="PT Astra Serif" w:hAnsi="PT Astra Serif"/>
                <w:color w:val="7030A0"/>
                <w:lang w:val="ru-RU"/>
              </w:rPr>
            </w:pPr>
            <w:r w:rsidRPr="000E2E55">
              <w:rPr>
                <w:rFonts w:ascii="PT Astra Serif" w:hAnsi="PT Astra Serif"/>
                <w:lang w:val="ru-RU"/>
              </w:rPr>
              <w:t>управление культуры и молодежной политики Администрации МО г. Салехард</w:t>
            </w:r>
          </w:p>
        </w:tc>
        <w:tc>
          <w:tcPr>
            <w:tcW w:w="7088" w:type="dxa"/>
          </w:tcPr>
          <w:p w:rsidR="00563322" w:rsidRPr="000E2E55" w:rsidRDefault="00563322" w:rsidP="00346C72">
            <w:pPr>
              <w:pStyle w:val="a5"/>
              <w:jc w:val="both"/>
              <w:rPr>
                <w:rFonts w:ascii="PT Astra Serif" w:hAnsi="PT Astra Serif"/>
                <w:b/>
              </w:rPr>
            </w:pPr>
            <w:r w:rsidRPr="000E2E55">
              <w:rPr>
                <w:rFonts w:ascii="PT Astra Serif" w:hAnsi="PT Astra Serif"/>
                <w:lang w:val="ru-RU"/>
              </w:rPr>
              <w:t xml:space="preserve">На базе МАУ «Салехардский центр молодёжи» с 2018 года создан Туристко-информационный центр в рамках данного центра работает клубное формирование «Школа экскурсоводов». 7 и 29 сентября туристско-информационным центром МАУ «Салехардский центр молодёжи» организован </w:t>
            </w:r>
            <w:r w:rsidRPr="000E2E55">
              <w:rPr>
                <w:rFonts w:ascii="PT Astra Serif" w:eastAsia="Calibri" w:hAnsi="PT Astra Serif"/>
                <w:lang w:val="ru-RU"/>
              </w:rPr>
              <w:t xml:space="preserve">Эко-маршрут «66 – параллель», который включал  в себя экскурсионную программу, а также очистку территории достопримечательностей по ходу следования маршрута. </w:t>
            </w:r>
            <w:r w:rsidRPr="000E2E55">
              <w:rPr>
                <w:rFonts w:ascii="PT Astra Serif" w:eastAsia="Calibri" w:hAnsi="PT Astra Serif"/>
              </w:rPr>
              <w:t xml:space="preserve">В </w:t>
            </w:r>
            <w:proofErr w:type="spellStart"/>
            <w:r w:rsidRPr="000E2E55">
              <w:rPr>
                <w:rFonts w:ascii="PT Astra Serif" w:eastAsia="Calibri" w:hAnsi="PT Astra Serif"/>
              </w:rPr>
              <w:t>данном</w:t>
            </w:r>
            <w:proofErr w:type="spellEnd"/>
            <w:r w:rsidRPr="000E2E55">
              <w:rPr>
                <w:rFonts w:ascii="PT Astra Serif" w:eastAsia="Calibri" w:hAnsi="PT Astra Serif"/>
              </w:rPr>
              <w:t xml:space="preserve"> </w:t>
            </w:r>
            <w:proofErr w:type="spellStart"/>
            <w:r w:rsidRPr="000E2E55">
              <w:rPr>
                <w:rFonts w:ascii="PT Astra Serif" w:eastAsia="Calibri" w:hAnsi="PT Astra Serif"/>
              </w:rPr>
              <w:t>маршруте</w:t>
            </w:r>
            <w:proofErr w:type="spellEnd"/>
            <w:r w:rsidRPr="000E2E55">
              <w:rPr>
                <w:rFonts w:ascii="PT Astra Serif" w:eastAsia="Calibri" w:hAnsi="PT Astra Serif"/>
              </w:rPr>
              <w:t xml:space="preserve"> </w:t>
            </w:r>
            <w:proofErr w:type="spellStart"/>
            <w:r w:rsidRPr="000E2E55">
              <w:rPr>
                <w:rFonts w:ascii="PT Astra Serif" w:eastAsia="Calibri" w:hAnsi="PT Astra Serif"/>
              </w:rPr>
              <w:t>приняли</w:t>
            </w:r>
            <w:proofErr w:type="spellEnd"/>
            <w:r w:rsidRPr="000E2E55">
              <w:rPr>
                <w:rFonts w:ascii="PT Astra Serif" w:eastAsia="Calibri" w:hAnsi="PT Astra Serif"/>
              </w:rPr>
              <w:t xml:space="preserve"> </w:t>
            </w:r>
            <w:proofErr w:type="spellStart"/>
            <w:r w:rsidRPr="000E2E55">
              <w:rPr>
                <w:rFonts w:ascii="PT Astra Serif" w:eastAsia="Calibri" w:hAnsi="PT Astra Serif"/>
              </w:rPr>
              <w:t>участие</w:t>
            </w:r>
            <w:proofErr w:type="spellEnd"/>
            <w:r w:rsidRPr="000E2E55">
              <w:rPr>
                <w:rFonts w:ascii="PT Astra Serif" w:eastAsia="Calibri" w:hAnsi="PT Astra Serif"/>
              </w:rPr>
              <w:t xml:space="preserve"> </w:t>
            </w:r>
            <w:proofErr w:type="spellStart"/>
            <w:r w:rsidRPr="000E2E55">
              <w:rPr>
                <w:rFonts w:ascii="PT Astra Serif" w:eastAsia="Calibri" w:hAnsi="PT Astra Serif"/>
              </w:rPr>
              <w:t>студенты</w:t>
            </w:r>
            <w:proofErr w:type="spellEnd"/>
            <w:r w:rsidRPr="000E2E55">
              <w:rPr>
                <w:rFonts w:ascii="PT Astra Serif" w:eastAsia="Calibri" w:hAnsi="PT Astra Serif"/>
              </w:rPr>
              <w:t xml:space="preserve"> и </w:t>
            </w:r>
            <w:proofErr w:type="spellStart"/>
            <w:r w:rsidRPr="000E2E55">
              <w:rPr>
                <w:rFonts w:ascii="PT Astra Serif" w:eastAsia="Calibri" w:hAnsi="PT Astra Serif"/>
              </w:rPr>
              <w:t>учащиеся</w:t>
            </w:r>
            <w:proofErr w:type="spellEnd"/>
            <w:r w:rsidRPr="000E2E55">
              <w:rPr>
                <w:rFonts w:ascii="PT Astra Serif" w:eastAsia="Calibri" w:hAnsi="PT Astra Serif"/>
              </w:rPr>
              <w:t xml:space="preserve"> </w:t>
            </w:r>
            <w:proofErr w:type="spellStart"/>
            <w:r w:rsidRPr="000E2E55">
              <w:rPr>
                <w:rFonts w:ascii="PT Astra Serif" w:eastAsia="Calibri" w:hAnsi="PT Astra Serif"/>
              </w:rPr>
              <w:t>города</w:t>
            </w:r>
            <w:proofErr w:type="spellEnd"/>
            <w:r w:rsidRPr="000E2E55">
              <w:rPr>
                <w:rFonts w:ascii="PT Astra Serif" w:eastAsia="Calibri" w:hAnsi="PT Astra Serif"/>
              </w:rPr>
              <w:t>.</w:t>
            </w:r>
          </w:p>
        </w:tc>
      </w:tr>
      <w:tr w:rsidR="00563322" w:rsidRPr="000E2E55" w:rsidTr="00346C72">
        <w:tc>
          <w:tcPr>
            <w:tcW w:w="15593" w:type="dxa"/>
            <w:gridSpan w:val="7"/>
            <w:tcBorders>
              <w:left w:val="single" w:sz="4" w:space="0" w:color="auto"/>
            </w:tcBorders>
          </w:tcPr>
          <w:p w:rsidR="00563322" w:rsidRPr="000E2E55" w:rsidRDefault="00563322" w:rsidP="00725FB2">
            <w:pPr>
              <w:pStyle w:val="a5"/>
              <w:ind w:firstLine="266"/>
              <w:jc w:val="center"/>
              <w:rPr>
                <w:rFonts w:ascii="PT Astra Serif" w:hAnsi="PT Astra Serif"/>
                <w:bCs/>
                <w:lang w:val="ru-RU"/>
              </w:rPr>
            </w:pPr>
            <w:r w:rsidRPr="000E2E55">
              <w:rPr>
                <w:rFonts w:ascii="PT Astra Serif" w:hAnsi="PT Astra Serif"/>
                <w:b/>
              </w:rPr>
              <w:t>X</w:t>
            </w:r>
            <w:r w:rsidRPr="000E2E55">
              <w:rPr>
                <w:rFonts w:ascii="PT Astra Serif" w:hAnsi="PT Astra Serif"/>
                <w:b/>
                <w:lang w:val="ru-RU"/>
              </w:rPr>
              <w:t>. Безопасное информационное пространство для детей</w:t>
            </w:r>
          </w:p>
        </w:tc>
      </w:tr>
      <w:tr w:rsidR="00563322" w:rsidRPr="000E2E55" w:rsidTr="00D80EE8">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10.2.</w:t>
            </w:r>
          </w:p>
        </w:tc>
        <w:tc>
          <w:tcPr>
            <w:tcW w:w="3260" w:type="dxa"/>
          </w:tcPr>
          <w:p w:rsidR="00563322" w:rsidRPr="000E2E55" w:rsidRDefault="00563322" w:rsidP="00170C52">
            <w:pPr>
              <w:overflowPunct/>
              <w:autoSpaceDE/>
              <w:autoSpaceDN/>
              <w:adjustRightInd/>
              <w:textAlignment w:val="auto"/>
              <w:rPr>
                <w:rFonts w:ascii="PT Astra Serif" w:hAnsi="PT Astra Serif"/>
                <w:sz w:val="24"/>
                <w:szCs w:val="24"/>
                <w:lang w:eastAsia="en-US"/>
              </w:rPr>
            </w:pPr>
            <w:r w:rsidRPr="000E2E55">
              <w:rPr>
                <w:rFonts w:ascii="PT Astra Serif" w:hAnsi="PT Astra Serif"/>
                <w:sz w:val="24"/>
                <w:szCs w:val="24"/>
                <w:lang w:bidi="ru-RU"/>
              </w:rPr>
              <w:t xml:space="preserve">Организация широкомасштабной работы с родителями (законными представителями) с целью разъяснения им особенностей психического развития несовершеннолетних, методов общения с детьми, а </w:t>
            </w:r>
            <w:r w:rsidRPr="000E2E55">
              <w:rPr>
                <w:rFonts w:ascii="PT Astra Serif" w:hAnsi="PT Astra Serif"/>
                <w:sz w:val="24"/>
                <w:szCs w:val="24"/>
                <w:lang w:bidi="ru-RU"/>
              </w:rPr>
              <w:lastRenderedPageBreak/>
              <w:t>также  способов обеспечения защиты детей в сети «Интернет»</w:t>
            </w:r>
          </w:p>
        </w:tc>
        <w:tc>
          <w:tcPr>
            <w:tcW w:w="2126" w:type="dxa"/>
            <w:gridSpan w:val="2"/>
          </w:tcPr>
          <w:p w:rsidR="00563322" w:rsidRPr="000E2E55" w:rsidRDefault="00563322" w:rsidP="00937008">
            <w:pPr>
              <w:widowControl w:val="0"/>
              <w:jc w:val="center"/>
              <w:rPr>
                <w:rFonts w:ascii="PT Astra Serif" w:hAnsi="PT Astra Serif"/>
                <w:bCs/>
                <w:color w:val="000000"/>
                <w:sz w:val="24"/>
                <w:szCs w:val="24"/>
              </w:rPr>
            </w:pPr>
            <w:r w:rsidRPr="000E2E55">
              <w:rPr>
                <w:rFonts w:ascii="PT Astra Serif" w:hAnsi="PT Astra Serif"/>
                <w:sz w:val="24"/>
                <w:szCs w:val="24"/>
                <w:lang w:bidi="ru-RU"/>
              </w:rPr>
              <w:lastRenderedPageBreak/>
              <w:t>2018 – 2020 годы</w:t>
            </w:r>
            <w:r w:rsidRPr="000E2E55">
              <w:rPr>
                <w:rFonts w:ascii="PT Astra Serif" w:hAnsi="PT Astra Serif"/>
                <w:bCs/>
                <w:color w:val="000000"/>
                <w:sz w:val="24"/>
                <w:szCs w:val="24"/>
              </w:rPr>
              <w:t xml:space="preserve"> </w:t>
            </w:r>
          </w:p>
          <w:p w:rsidR="00563322" w:rsidRPr="000E2E55" w:rsidRDefault="00563322" w:rsidP="00937008">
            <w:pPr>
              <w:overflowPunct/>
              <w:autoSpaceDE/>
              <w:autoSpaceDN/>
              <w:adjustRightInd/>
              <w:ind w:right="-2"/>
              <w:jc w:val="center"/>
              <w:textAlignment w:val="auto"/>
              <w:rPr>
                <w:rFonts w:ascii="PT Astra Serif" w:hAnsi="PT Astra Serif"/>
                <w:sz w:val="24"/>
                <w:szCs w:val="24"/>
                <w:lang w:bidi="ru-RU"/>
              </w:rPr>
            </w:pPr>
          </w:p>
        </w:tc>
        <w:tc>
          <w:tcPr>
            <w:tcW w:w="2268" w:type="dxa"/>
            <w:gridSpan w:val="2"/>
          </w:tcPr>
          <w:p w:rsidR="00563322" w:rsidRPr="000E2E55" w:rsidRDefault="00563322" w:rsidP="00937008">
            <w:pPr>
              <w:jc w:val="center"/>
              <w:rPr>
                <w:rFonts w:ascii="PT Astra Serif" w:hAnsi="PT Astra Serif"/>
                <w:bCs/>
                <w:color w:val="000000"/>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15 февраля 2018 года на базе МАОУ «Обдорская гимназия» состоялось совместное мероприятие департамента образования города Салехарда и комиссии по делам несовершеннолетних и защите их прав - общегородское родительское собрание по теме: «Безопасность ребенка». Приглашенные -  заместитель руководителя следственного отдела СУ СК России по ЯНАО, начальник ОПДН ОМВД России по г</w:t>
            </w:r>
            <w:proofErr w:type="gramStart"/>
            <w:r w:rsidRPr="000E2E55">
              <w:rPr>
                <w:rFonts w:ascii="PT Astra Serif" w:hAnsi="PT Astra Serif"/>
                <w:lang w:val="ru-RU"/>
              </w:rPr>
              <w:t>.С</w:t>
            </w:r>
            <w:proofErr w:type="gramEnd"/>
            <w:r w:rsidRPr="000E2E55">
              <w:rPr>
                <w:rFonts w:ascii="PT Astra Serif" w:hAnsi="PT Astra Serif"/>
                <w:lang w:val="ru-RU"/>
              </w:rPr>
              <w:t>алехарду, начальник отдела опеки и попечительства г.Салехарда.</w:t>
            </w:r>
          </w:p>
          <w:p w:rsidR="00563322" w:rsidRPr="000E2E55" w:rsidRDefault="00563322" w:rsidP="00937008">
            <w:pPr>
              <w:pStyle w:val="a5"/>
              <w:ind w:firstLine="266"/>
              <w:jc w:val="both"/>
              <w:rPr>
                <w:rFonts w:ascii="PT Astra Serif" w:hAnsi="PT Astra Serif"/>
                <w:lang w:val="ru-RU"/>
              </w:rPr>
            </w:pPr>
            <w:r w:rsidRPr="000E2E55">
              <w:rPr>
                <w:rFonts w:ascii="PT Astra Serif" w:hAnsi="PT Astra Serif"/>
                <w:lang w:val="ru-RU"/>
              </w:rPr>
              <w:t xml:space="preserve">20 ноября в МАОУ СОШ №1 прошел круглый стол для </w:t>
            </w:r>
            <w:r w:rsidRPr="000E2E55">
              <w:rPr>
                <w:rFonts w:ascii="PT Astra Serif" w:hAnsi="PT Astra Serif"/>
                <w:lang w:val="ru-RU"/>
              </w:rPr>
              <w:lastRenderedPageBreak/>
              <w:t>родителей (законных представителей) всех школ города по теме безопасности ребенка. Перед родительской общественностью выступили помощник прокурора города Салехарда Антон Баянов, инспектор ОПДН ОМВД России по г</w:t>
            </w:r>
            <w:proofErr w:type="gramStart"/>
            <w:r w:rsidRPr="000E2E55">
              <w:rPr>
                <w:rFonts w:ascii="PT Astra Serif" w:hAnsi="PT Astra Serif"/>
                <w:lang w:val="ru-RU"/>
              </w:rPr>
              <w:t>.С</w:t>
            </w:r>
            <w:proofErr w:type="gramEnd"/>
            <w:r w:rsidRPr="000E2E55">
              <w:rPr>
                <w:rFonts w:ascii="PT Astra Serif" w:hAnsi="PT Astra Serif"/>
                <w:lang w:val="ru-RU"/>
              </w:rPr>
              <w:t>алехарду, заместитель председателя комиссии по делам несовершеннолетних и защите их прав.  В ходе беседы выступающие рассказали о состоянии детской и подростковой преступности в городе Салехарде, основных тенденциях в подростковой среде. Ответили на вопросы родителей. Охват составил более 70 человек.</w:t>
            </w:r>
          </w:p>
          <w:p w:rsidR="00563322" w:rsidRPr="000E2E55" w:rsidRDefault="00563322" w:rsidP="00937008">
            <w:pPr>
              <w:overflowPunct/>
              <w:autoSpaceDE/>
              <w:autoSpaceDN/>
              <w:adjustRightInd/>
              <w:jc w:val="both"/>
              <w:textAlignment w:val="auto"/>
              <w:rPr>
                <w:rFonts w:ascii="PT Astra Serif" w:eastAsia="Calibri" w:hAnsi="PT Astra Serif"/>
                <w:sz w:val="24"/>
                <w:szCs w:val="24"/>
                <w:lang w:eastAsia="en-US"/>
              </w:rPr>
            </w:pPr>
            <w:r w:rsidRPr="000E2E55">
              <w:rPr>
                <w:rFonts w:ascii="PT Astra Serif" w:hAnsi="PT Astra Serif"/>
                <w:sz w:val="24"/>
                <w:szCs w:val="24"/>
              </w:rPr>
              <w:t xml:space="preserve">За 2018 год во всех МОО прошло более 480мероприятий, направленных на просвещение родителей в области педагогики, возрастной психологии. Выступающие – заместители директоров по социальной работе, социальные педагоги, педагоги-психологи, классные руководители,  приглашенные специалисты из СРЦН «Доверие», из них более  40 родительских собраний (по параллелям классов), направленных на профилактику жестокого обращения с детьми. Выступающие – заместители директоров по социальной работе, инспектора ОПДН ОМВД России по </w:t>
            </w:r>
            <w:proofErr w:type="gramStart"/>
            <w:r w:rsidRPr="000E2E55">
              <w:rPr>
                <w:rFonts w:ascii="PT Astra Serif" w:hAnsi="PT Astra Serif"/>
                <w:sz w:val="24"/>
                <w:szCs w:val="24"/>
              </w:rPr>
              <w:t>г</w:t>
            </w:r>
            <w:proofErr w:type="gramEnd"/>
            <w:r w:rsidRPr="000E2E55">
              <w:rPr>
                <w:rFonts w:ascii="PT Astra Serif" w:hAnsi="PT Astra Serif"/>
                <w:sz w:val="24"/>
                <w:szCs w:val="24"/>
              </w:rPr>
              <w:t>. Салехарду</w:t>
            </w:r>
          </w:p>
        </w:tc>
      </w:tr>
      <w:tr w:rsidR="00563322" w:rsidRPr="000E2E55" w:rsidTr="00D80EE8">
        <w:trPr>
          <w:trHeight w:val="273"/>
        </w:trPr>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10.3.</w:t>
            </w:r>
          </w:p>
        </w:tc>
        <w:tc>
          <w:tcPr>
            <w:tcW w:w="3260" w:type="dxa"/>
          </w:tcPr>
          <w:p w:rsidR="00563322" w:rsidRPr="000E2E55" w:rsidRDefault="00563322" w:rsidP="00170C52">
            <w:pPr>
              <w:widowControl w:val="0"/>
              <w:tabs>
                <w:tab w:val="left" w:pos="5670"/>
              </w:tabs>
              <w:rPr>
                <w:rFonts w:ascii="PT Astra Serif" w:hAnsi="PT Astra Serif"/>
                <w:color w:val="000000"/>
                <w:sz w:val="24"/>
                <w:szCs w:val="24"/>
              </w:rPr>
            </w:pPr>
            <w:r w:rsidRPr="000E2E55">
              <w:rPr>
                <w:rFonts w:ascii="PT Astra Serif" w:hAnsi="PT Astra Serif"/>
                <w:color w:val="000000"/>
                <w:sz w:val="24"/>
                <w:szCs w:val="24"/>
              </w:rPr>
              <w:t xml:space="preserve">Проведение работы по информированию родителей и (или) иных законных представителей несовершеннолетних по тематике «Обеспечение и </w:t>
            </w:r>
            <w:proofErr w:type="gramStart"/>
            <w:r w:rsidRPr="000E2E55">
              <w:rPr>
                <w:rFonts w:ascii="PT Astra Serif" w:hAnsi="PT Astra Serif"/>
                <w:color w:val="000000"/>
                <w:sz w:val="24"/>
                <w:szCs w:val="24"/>
              </w:rPr>
              <w:t>контроль за</w:t>
            </w:r>
            <w:proofErr w:type="gramEnd"/>
            <w:r w:rsidRPr="000E2E55">
              <w:rPr>
                <w:rFonts w:ascii="PT Astra Serif" w:hAnsi="PT Astra Serif"/>
                <w:color w:val="000000"/>
                <w:sz w:val="24"/>
                <w:szCs w:val="24"/>
              </w:rPr>
              <w:t xml:space="preserve"> информационной безопасностью детей и подростков», в том числе размещение информационных материалов в сети «Интернет», средствах массовой информации, изготовление печатных изданий</w:t>
            </w:r>
          </w:p>
        </w:tc>
        <w:tc>
          <w:tcPr>
            <w:tcW w:w="2126" w:type="dxa"/>
            <w:gridSpan w:val="2"/>
          </w:tcPr>
          <w:p w:rsidR="00563322" w:rsidRPr="000E2E55" w:rsidRDefault="00563322" w:rsidP="00290F01">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2018 – 2020 годы</w:t>
            </w:r>
          </w:p>
          <w:p w:rsidR="00563322" w:rsidRPr="000E2E55" w:rsidRDefault="00563322" w:rsidP="00290F01">
            <w:pPr>
              <w:widowControl w:val="0"/>
              <w:tabs>
                <w:tab w:val="left" w:pos="5670"/>
              </w:tabs>
              <w:jc w:val="center"/>
              <w:rPr>
                <w:rFonts w:ascii="PT Astra Serif" w:hAnsi="PT Astra Serif"/>
                <w:color w:val="000000"/>
                <w:sz w:val="24"/>
                <w:szCs w:val="24"/>
              </w:rPr>
            </w:pPr>
          </w:p>
        </w:tc>
        <w:tc>
          <w:tcPr>
            <w:tcW w:w="2268" w:type="dxa"/>
            <w:gridSpan w:val="2"/>
          </w:tcPr>
          <w:p w:rsidR="00563322" w:rsidRPr="000E2E55" w:rsidRDefault="00563322" w:rsidP="00290F01">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аппарат комиссии</w:t>
            </w:r>
          </w:p>
          <w:p w:rsidR="00563322" w:rsidRPr="000E2E55" w:rsidRDefault="00563322" w:rsidP="00290F01">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по делам несовершеннолетних и защите их прав автономного округа</w:t>
            </w: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290F01">
            <w:pPr>
              <w:widowControl w:val="0"/>
              <w:tabs>
                <w:tab w:val="left" w:pos="5670"/>
              </w:tabs>
              <w:jc w:val="center"/>
              <w:rPr>
                <w:rFonts w:ascii="PT Astra Serif" w:hAnsi="PT Astra Serif"/>
                <w:color w:val="000000"/>
                <w:sz w:val="24"/>
                <w:szCs w:val="24"/>
              </w:rPr>
            </w:pPr>
          </w:p>
          <w:p w:rsidR="00563322" w:rsidRPr="000E2E55" w:rsidRDefault="00563322" w:rsidP="00937008">
            <w:pPr>
              <w:widowControl w:val="0"/>
              <w:tabs>
                <w:tab w:val="left" w:pos="5670"/>
              </w:tabs>
              <w:rPr>
                <w:rFonts w:ascii="PT Astra Serif" w:hAnsi="PT Astra Serif"/>
                <w:color w:val="000000"/>
                <w:sz w:val="24"/>
                <w:szCs w:val="24"/>
              </w:rPr>
            </w:pPr>
          </w:p>
          <w:p w:rsidR="00563322" w:rsidRPr="000E2E55" w:rsidRDefault="00563322" w:rsidP="006D320D">
            <w:pPr>
              <w:widowControl w:val="0"/>
              <w:tabs>
                <w:tab w:val="left" w:pos="5670"/>
              </w:tabs>
              <w:jc w:val="center"/>
              <w:rPr>
                <w:rFonts w:ascii="PT Astra Serif" w:hAnsi="PT Astra Serif"/>
                <w:sz w:val="24"/>
                <w:szCs w:val="24"/>
                <w:lang w:eastAsia="en-US"/>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290F01">
            <w:pPr>
              <w:ind w:firstLine="567"/>
              <w:jc w:val="both"/>
              <w:rPr>
                <w:rFonts w:ascii="PT Astra Serif" w:hAnsi="PT Astra Serif"/>
                <w:sz w:val="24"/>
                <w:szCs w:val="24"/>
                <w:shd w:val="clear" w:color="auto" w:fill="FFFFFF"/>
              </w:rPr>
            </w:pPr>
            <w:r w:rsidRPr="000E2E55">
              <w:rPr>
                <w:rFonts w:ascii="PT Astra Serif" w:hAnsi="PT Astra Serif"/>
                <w:sz w:val="24"/>
                <w:szCs w:val="24"/>
              </w:rPr>
              <w:lastRenderedPageBreak/>
              <w:t xml:space="preserve">Работа по информированию родителей и (или) иных законных представителей несовершеннолетних по тематике «Обеспечение и </w:t>
            </w:r>
            <w:proofErr w:type="gramStart"/>
            <w:r w:rsidRPr="000E2E55">
              <w:rPr>
                <w:rFonts w:ascii="PT Astra Serif" w:hAnsi="PT Astra Serif"/>
                <w:sz w:val="24"/>
                <w:szCs w:val="24"/>
              </w:rPr>
              <w:t>контроль за</w:t>
            </w:r>
            <w:proofErr w:type="gramEnd"/>
            <w:r w:rsidRPr="000E2E55">
              <w:rPr>
                <w:rFonts w:ascii="PT Astra Serif" w:hAnsi="PT Astra Serif"/>
                <w:sz w:val="24"/>
                <w:szCs w:val="24"/>
              </w:rPr>
              <w:t xml:space="preserve"> информационной безопасностью детей и подростков» проводится на постоянной основе. В муниципальных образовательных организациях</w:t>
            </w:r>
            <w:r w:rsidRPr="000E2E55">
              <w:rPr>
                <w:rFonts w:ascii="PT Astra Serif" w:hAnsi="PT Astra Serif"/>
                <w:sz w:val="24"/>
                <w:szCs w:val="24"/>
                <w:shd w:val="clear" w:color="auto" w:fill="FFFFFF"/>
              </w:rPr>
              <w:t xml:space="preserve"> представители субъектов системы профилактики выступают на родительских собраниях общешкольного уровня и по параллелям классов. </w:t>
            </w:r>
            <w:proofErr w:type="gramStart"/>
            <w:r w:rsidRPr="000E2E55">
              <w:rPr>
                <w:rFonts w:ascii="PT Astra Serif" w:hAnsi="PT Astra Serif"/>
                <w:sz w:val="24"/>
                <w:szCs w:val="24"/>
                <w:shd w:val="clear" w:color="auto" w:fill="FFFFFF"/>
              </w:rPr>
              <w:t xml:space="preserve">Социально-психологическая, воспитательные службы образовательных организаций проводят родительские лектории, всеобучи, индивидуальные беседы, консультативную помощь в повышении педагогической компетенции и установлению детско-родительских отношений. </w:t>
            </w:r>
            <w:proofErr w:type="gramEnd"/>
          </w:p>
          <w:p w:rsidR="00563322" w:rsidRPr="000E2E55" w:rsidRDefault="00563322" w:rsidP="00290F01">
            <w:pPr>
              <w:ind w:firstLine="567"/>
              <w:jc w:val="both"/>
              <w:rPr>
                <w:rFonts w:ascii="PT Astra Serif" w:hAnsi="PT Astra Serif"/>
                <w:sz w:val="24"/>
                <w:szCs w:val="24"/>
              </w:rPr>
            </w:pPr>
            <w:r w:rsidRPr="000E2E55">
              <w:rPr>
                <w:rFonts w:ascii="PT Astra Serif" w:hAnsi="PT Astra Serif"/>
                <w:sz w:val="24"/>
                <w:szCs w:val="24"/>
                <w:shd w:val="clear" w:color="auto" w:fill="FFFFFF"/>
              </w:rPr>
              <w:t xml:space="preserve">Также осуществляется работа по </w:t>
            </w:r>
            <w:r w:rsidRPr="000E2E55">
              <w:rPr>
                <w:rFonts w:ascii="PT Astra Serif" w:hAnsi="PT Astra Serif"/>
                <w:sz w:val="24"/>
                <w:szCs w:val="24"/>
              </w:rPr>
              <w:t>размещению информационных материалов, направленных на информационную безопасность детей, в сети Интернет, в том числе посредством использования АИС «Сетевой город. Образование».</w:t>
            </w:r>
          </w:p>
          <w:p w:rsidR="00563322" w:rsidRPr="000E2E55" w:rsidRDefault="00563322" w:rsidP="00290F01">
            <w:pPr>
              <w:ind w:firstLine="567"/>
              <w:jc w:val="both"/>
              <w:rPr>
                <w:rFonts w:ascii="PT Astra Serif" w:hAnsi="PT Astra Serif"/>
                <w:sz w:val="24"/>
                <w:szCs w:val="24"/>
              </w:rPr>
            </w:pPr>
            <w:r w:rsidRPr="000E2E55">
              <w:rPr>
                <w:rFonts w:ascii="PT Astra Serif" w:hAnsi="PT Astra Serif"/>
                <w:sz w:val="24"/>
                <w:szCs w:val="24"/>
              </w:rPr>
              <w:t xml:space="preserve">Вопросы информационной безопасности детей находят свое отражение в ходе взаимодействия со средствами массовой </w:t>
            </w:r>
            <w:r w:rsidRPr="000E2E55">
              <w:rPr>
                <w:rFonts w:ascii="PT Astra Serif" w:hAnsi="PT Astra Serif"/>
                <w:sz w:val="24"/>
                <w:szCs w:val="24"/>
              </w:rPr>
              <w:lastRenderedPageBreak/>
              <w:t xml:space="preserve">информации. По итогам 2018 года  специалистами отдела по обеспечению деятельности городской комиссии по делам несовершеннолетних осуществлено 17 выступлений в средствах массовой информации. </w:t>
            </w:r>
          </w:p>
          <w:p w:rsidR="00563322" w:rsidRPr="000E2E55" w:rsidRDefault="00563322" w:rsidP="00290F01">
            <w:pPr>
              <w:ind w:firstLine="567"/>
              <w:jc w:val="both"/>
              <w:rPr>
                <w:rFonts w:ascii="PT Astra Serif" w:hAnsi="PT Astra Serif"/>
                <w:sz w:val="24"/>
                <w:szCs w:val="24"/>
              </w:rPr>
            </w:pPr>
            <w:r w:rsidRPr="000E2E55">
              <w:rPr>
                <w:rFonts w:ascii="PT Astra Serif" w:hAnsi="PT Astra Serif"/>
                <w:sz w:val="24"/>
                <w:szCs w:val="24"/>
              </w:rPr>
              <w:t>В целях обеспечения информационной безопасности детей представителями комиссии по делам несовершеннолетних и защите их прав на постоянной основе, а также в ходе общегородских мероприятий, осуществляется распространение информационно-раздаточного материала для родителей «Безопасность детей в Интернете».</w:t>
            </w:r>
          </w:p>
          <w:p w:rsidR="00563322" w:rsidRPr="000E2E55" w:rsidRDefault="00563322" w:rsidP="00937008">
            <w:pPr>
              <w:jc w:val="both"/>
              <w:rPr>
                <w:rFonts w:ascii="PT Astra Serif" w:hAnsi="PT Astra Serif"/>
                <w:sz w:val="24"/>
                <w:szCs w:val="24"/>
              </w:rPr>
            </w:pPr>
          </w:p>
          <w:p w:rsidR="00563322" w:rsidRPr="000E2E55" w:rsidRDefault="00563322" w:rsidP="00937008">
            <w:pPr>
              <w:ind w:firstLine="317"/>
              <w:jc w:val="both"/>
              <w:textAlignment w:val="auto"/>
              <w:rPr>
                <w:rFonts w:ascii="PT Astra Serif" w:eastAsia="Calibri" w:hAnsi="PT Astra Serif"/>
                <w:sz w:val="24"/>
                <w:szCs w:val="24"/>
              </w:rPr>
            </w:pPr>
            <w:r w:rsidRPr="000E2E55">
              <w:rPr>
                <w:rFonts w:ascii="PT Astra Serif" w:eastAsia="Calibri" w:hAnsi="PT Astra Serif"/>
                <w:sz w:val="24"/>
                <w:szCs w:val="24"/>
              </w:rPr>
              <w:t>В 2018 году в общеобразовательных организациях были проведены следующие мероприятия с родителями:</w:t>
            </w:r>
          </w:p>
          <w:p w:rsidR="00563322" w:rsidRPr="000E2E55" w:rsidRDefault="00563322" w:rsidP="00937008">
            <w:pPr>
              <w:ind w:firstLine="567"/>
              <w:jc w:val="both"/>
              <w:rPr>
                <w:rFonts w:ascii="PT Astra Serif" w:eastAsia="Calibri" w:hAnsi="PT Astra Serif"/>
                <w:sz w:val="24"/>
                <w:szCs w:val="24"/>
                <w:lang w:eastAsia="en-US"/>
              </w:rPr>
            </w:pPr>
            <w:r w:rsidRPr="000E2E55">
              <w:rPr>
                <w:rFonts w:ascii="PT Astra Serif" w:eastAsia="Calibri" w:hAnsi="PT Astra Serif"/>
                <w:sz w:val="24"/>
                <w:szCs w:val="24"/>
              </w:rPr>
              <w:t>- классные родительские собрания «Подросток» час профилактики», «Признаки суицидальных намерений детей», «Твой ребёнок в мире интернета».</w:t>
            </w:r>
          </w:p>
        </w:tc>
      </w:tr>
      <w:tr w:rsidR="00563322" w:rsidRPr="000E2E55" w:rsidTr="00D80EE8">
        <w:trPr>
          <w:trHeight w:val="273"/>
        </w:trPr>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sz w:val="24"/>
                <w:szCs w:val="24"/>
              </w:rPr>
            </w:pPr>
            <w:r w:rsidRPr="000E2E55">
              <w:rPr>
                <w:rFonts w:ascii="PT Astra Serif" w:hAnsi="PT Astra Serif"/>
                <w:sz w:val="24"/>
                <w:szCs w:val="24"/>
              </w:rPr>
              <w:lastRenderedPageBreak/>
              <w:t>10.4</w:t>
            </w:r>
          </w:p>
        </w:tc>
        <w:tc>
          <w:tcPr>
            <w:tcW w:w="3260" w:type="dxa"/>
          </w:tcPr>
          <w:p w:rsidR="00563322" w:rsidRPr="000E2E55" w:rsidRDefault="00563322" w:rsidP="00170C52">
            <w:pPr>
              <w:overflowPunct/>
              <w:autoSpaceDE/>
              <w:autoSpaceDN/>
              <w:adjustRightInd/>
              <w:textAlignment w:val="auto"/>
              <w:rPr>
                <w:rFonts w:ascii="PT Astra Serif" w:hAnsi="PT Astra Serif"/>
                <w:sz w:val="24"/>
                <w:szCs w:val="24"/>
              </w:rPr>
            </w:pPr>
            <w:r w:rsidRPr="000E2E55">
              <w:rPr>
                <w:rFonts w:ascii="PT Astra Serif" w:hAnsi="PT Astra Serif"/>
                <w:sz w:val="24"/>
                <w:szCs w:val="24"/>
              </w:rPr>
              <w:t>Размещение информационных материалов по вопросам особенностей психического и физиологического развития несовершеннолетних, воспитания детей и подростков  на официальных сайтах органов местного самоуправления, осуществляющих управление в сфере образования, образовательных организаций, социальных сетях сети «Интернет»</w:t>
            </w:r>
          </w:p>
        </w:tc>
        <w:tc>
          <w:tcPr>
            <w:tcW w:w="2126" w:type="dxa"/>
            <w:gridSpan w:val="2"/>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2018 – 2020 годы</w:t>
            </w:r>
          </w:p>
          <w:p w:rsidR="00563322" w:rsidRPr="000E2E55" w:rsidRDefault="00563322" w:rsidP="00290F01">
            <w:pPr>
              <w:widowControl w:val="0"/>
              <w:tabs>
                <w:tab w:val="left" w:pos="5670"/>
              </w:tabs>
              <w:jc w:val="center"/>
              <w:rPr>
                <w:rFonts w:ascii="PT Astra Serif" w:hAnsi="PT Astra Serif"/>
                <w:color w:val="000000"/>
                <w:sz w:val="24"/>
                <w:szCs w:val="24"/>
              </w:rPr>
            </w:pPr>
          </w:p>
        </w:tc>
        <w:tc>
          <w:tcPr>
            <w:tcW w:w="2268" w:type="dxa"/>
            <w:gridSpan w:val="2"/>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sz w:val="24"/>
                <w:szCs w:val="24"/>
              </w:rPr>
              <w:t>департамент образования администрации муниципального образования</w:t>
            </w:r>
          </w:p>
          <w:p w:rsidR="00563322" w:rsidRPr="000E2E55" w:rsidRDefault="00563322" w:rsidP="00290F01">
            <w:pPr>
              <w:widowControl w:val="0"/>
              <w:tabs>
                <w:tab w:val="left" w:pos="5670"/>
              </w:tabs>
              <w:jc w:val="center"/>
              <w:rPr>
                <w:rFonts w:ascii="PT Astra Serif" w:hAnsi="PT Astra Serif"/>
                <w:color w:val="000000"/>
                <w:sz w:val="24"/>
                <w:szCs w:val="24"/>
              </w:rPr>
            </w:pPr>
          </w:p>
        </w:tc>
        <w:tc>
          <w:tcPr>
            <w:tcW w:w="7088" w:type="dxa"/>
          </w:tcPr>
          <w:p w:rsidR="00563322" w:rsidRPr="000E2E55" w:rsidRDefault="00563322" w:rsidP="00290F01">
            <w:pPr>
              <w:ind w:firstLine="567"/>
              <w:jc w:val="both"/>
              <w:rPr>
                <w:rFonts w:ascii="PT Astra Serif" w:hAnsi="PT Astra Serif"/>
                <w:sz w:val="24"/>
                <w:szCs w:val="24"/>
              </w:rPr>
            </w:pPr>
            <w:r w:rsidRPr="000E2E55">
              <w:rPr>
                <w:rFonts w:ascii="PT Astra Serif" w:hAnsi="PT Astra Serif"/>
                <w:sz w:val="24"/>
                <w:szCs w:val="24"/>
              </w:rPr>
              <w:t>На официальных сайтах департамента образования Администрации города, образовательных организаций размещены материалы, направленные на повышение педагогической компетенции родителей "Концепция системы профессиональной помощи родителям в воспитании детей", "Основные принципы воспитания детей", "Особенности воспитания подростка" и другие.</w:t>
            </w:r>
          </w:p>
        </w:tc>
      </w:tr>
      <w:tr w:rsidR="00563322" w:rsidRPr="000E2E55" w:rsidTr="00D80EE8">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sz w:val="24"/>
                <w:szCs w:val="24"/>
              </w:rPr>
            </w:pPr>
            <w:r w:rsidRPr="000E2E55">
              <w:rPr>
                <w:rFonts w:ascii="PT Astra Serif" w:hAnsi="PT Astra Serif"/>
                <w:sz w:val="24"/>
                <w:szCs w:val="24"/>
              </w:rPr>
              <w:t>10.5.</w:t>
            </w:r>
          </w:p>
        </w:tc>
        <w:tc>
          <w:tcPr>
            <w:tcW w:w="3260" w:type="dxa"/>
          </w:tcPr>
          <w:p w:rsidR="00563322" w:rsidRPr="000E2E55" w:rsidRDefault="00563322" w:rsidP="00170C52">
            <w:pPr>
              <w:widowControl w:val="0"/>
              <w:tabs>
                <w:tab w:val="left" w:pos="5670"/>
              </w:tabs>
              <w:rPr>
                <w:rFonts w:ascii="PT Astra Serif" w:hAnsi="PT Astra Serif"/>
                <w:sz w:val="24"/>
                <w:szCs w:val="24"/>
              </w:rPr>
            </w:pPr>
            <w:r w:rsidRPr="000E2E55">
              <w:rPr>
                <w:rFonts w:ascii="PT Astra Serif" w:hAnsi="PT Astra Serif"/>
                <w:bCs/>
                <w:sz w:val="24"/>
                <w:szCs w:val="24"/>
              </w:rPr>
              <w:t>Публикации материалов об информационной безопасности  детей в средствах массовой информации и на интернет-ресурсах</w:t>
            </w:r>
          </w:p>
        </w:tc>
        <w:tc>
          <w:tcPr>
            <w:tcW w:w="2126" w:type="dxa"/>
            <w:gridSpan w:val="2"/>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2018 – 2020 годы</w:t>
            </w:r>
          </w:p>
          <w:p w:rsidR="00563322" w:rsidRPr="000E2E55" w:rsidRDefault="00563322" w:rsidP="00937008">
            <w:pPr>
              <w:widowControl w:val="0"/>
              <w:tabs>
                <w:tab w:val="left" w:pos="5670"/>
              </w:tabs>
              <w:jc w:val="center"/>
              <w:rPr>
                <w:rFonts w:ascii="PT Astra Serif" w:hAnsi="PT Astra Serif"/>
                <w:color w:val="000000"/>
                <w:sz w:val="24"/>
                <w:szCs w:val="24"/>
              </w:rPr>
            </w:pPr>
          </w:p>
        </w:tc>
        <w:tc>
          <w:tcPr>
            <w:tcW w:w="2268" w:type="dxa"/>
            <w:gridSpan w:val="2"/>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аппарат комиссии</w:t>
            </w:r>
          </w:p>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по делам несовершеннолетних и защите их прав автономного округа</w:t>
            </w:r>
          </w:p>
          <w:p w:rsidR="00563322" w:rsidRPr="000E2E55" w:rsidRDefault="00563322" w:rsidP="00937008">
            <w:pPr>
              <w:widowControl w:val="0"/>
              <w:tabs>
                <w:tab w:val="left" w:pos="5670"/>
              </w:tabs>
              <w:jc w:val="center"/>
              <w:rPr>
                <w:rFonts w:ascii="PT Astra Serif" w:hAnsi="PT Astra Serif"/>
                <w:color w:val="000000"/>
                <w:sz w:val="24"/>
                <w:szCs w:val="24"/>
              </w:rPr>
            </w:pPr>
          </w:p>
          <w:p w:rsidR="00563322" w:rsidRPr="000E2E55" w:rsidRDefault="00563322" w:rsidP="00937008">
            <w:pPr>
              <w:overflowPunct/>
              <w:autoSpaceDE/>
              <w:autoSpaceDN/>
              <w:adjustRightInd/>
              <w:jc w:val="center"/>
              <w:textAlignment w:val="auto"/>
              <w:rPr>
                <w:rFonts w:ascii="PT Astra Serif" w:hAnsi="PT Astra Serif"/>
                <w:color w:val="C00000"/>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p>
          <w:p w:rsidR="00563322" w:rsidRPr="000E2E55" w:rsidRDefault="00563322" w:rsidP="0053177F">
            <w:pPr>
              <w:overflowPunct/>
              <w:autoSpaceDE/>
              <w:autoSpaceDN/>
              <w:adjustRightInd/>
              <w:textAlignment w:val="auto"/>
              <w:rPr>
                <w:rFonts w:ascii="PT Astra Serif" w:hAnsi="PT Astra Serif"/>
                <w:sz w:val="24"/>
                <w:szCs w:val="24"/>
              </w:rPr>
            </w:pPr>
          </w:p>
          <w:p w:rsidR="00563322" w:rsidRPr="000E2E55" w:rsidRDefault="00563322" w:rsidP="00937008">
            <w:pPr>
              <w:overflowPunct/>
              <w:autoSpaceDE/>
              <w:autoSpaceDN/>
              <w:adjustRightInd/>
              <w:jc w:val="center"/>
              <w:textAlignment w:val="auto"/>
              <w:rPr>
                <w:rFonts w:ascii="PT Astra Serif" w:hAnsi="PT Astra Serif"/>
                <w:sz w:val="24"/>
                <w:szCs w:val="24"/>
              </w:rPr>
            </w:pPr>
          </w:p>
          <w:p w:rsidR="00563322" w:rsidRPr="000E2E55" w:rsidRDefault="00563322" w:rsidP="00937008">
            <w:pPr>
              <w:overflowPunct/>
              <w:autoSpaceDE/>
              <w:autoSpaceDN/>
              <w:adjustRightInd/>
              <w:jc w:val="center"/>
              <w:textAlignment w:val="auto"/>
              <w:rPr>
                <w:rFonts w:ascii="PT Astra Serif" w:hAnsi="PT Astra Serif"/>
                <w:sz w:val="24"/>
                <w:szCs w:val="24"/>
              </w:rPr>
            </w:pPr>
          </w:p>
          <w:p w:rsidR="00563322" w:rsidRPr="000E2E55" w:rsidRDefault="00563322" w:rsidP="00937008">
            <w:pPr>
              <w:overflowPunct/>
              <w:autoSpaceDE/>
              <w:autoSpaceDN/>
              <w:adjustRightInd/>
              <w:jc w:val="center"/>
              <w:textAlignment w:val="auto"/>
              <w:rPr>
                <w:rFonts w:ascii="PT Astra Serif" w:hAnsi="PT Astra Serif"/>
                <w:sz w:val="24"/>
                <w:szCs w:val="24"/>
              </w:rPr>
            </w:pPr>
          </w:p>
          <w:p w:rsidR="00563322" w:rsidRPr="000E2E55" w:rsidRDefault="00563322" w:rsidP="00937008">
            <w:pPr>
              <w:overflowPunct/>
              <w:autoSpaceDE/>
              <w:autoSpaceDN/>
              <w:adjustRightInd/>
              <w:jc w:val="center"/>
              <w:textAlignment w:val="auto"/>
              <w:rPr>
                <w:rFonts w:ascii="PT Astra Serif" w:hAnsi="PT Astra Serif"/>
                <w:sz w:val="24"/>
                <w:szCs w:val="24"/>
                <w:lang w:eastAsia="en-US"/>
              </w:rPr>
            </w:pPr>
            <w:r w:rsidRPr="000E2E55">
              <w:rPr>
                <w:rFonts w:ascii="PT Astra Serif" w:hAnsi="PT Astra Serif"/>
                <w:sz w:val="24"/>
                <w:szCs w:val="24"/>
              </w:rPr>
              <w:t>управление общей политики</w:t>
            </w:r>
          </w:p>
        </w:tc>
        <w:tc>
          <w:tcPr>
            <w:tcW w:w="7088" w:type="dxa"/>
          </w:tcPr>
          <w:p w:rsidR="00563322" w:rsidRPr="000E2E55" w:rsidRDefault="00563322" w:rsidP="00290F01">
            <w:pPr>
              <w:ind w:firstLine="567"/>
              <w:jc w:val="both"/>
              <w:rPr>
                <w:rFonts w:ascii="PT Astra Serif" w:hAnsi="PT Astra Serif"/>
                <w:sz w:val="24"/>
                <w:szCs w:val="24"/>
              </w:rPr>
            </w:pPr>
            <w:r w:rsidRPr="000E2E55">
              <w:rPr>
                <w:rStyle w:val="211pt"/>
                <w:rFonts w:ascii="PT Astra Serif" w:hAnsi="PT Astra Serif"/>
                <w:b w:val="0"/>
                <w:sz w:val="24"/>
                <w:szCs w:val="24"/>
              </w:rPr>
              <w:lastRenderedPageBreak/>
              <w:t>На сайтах структурных подразделений Администрации города размещены вкладки с информацией о телефоне горячей линии «Телефон доверия». В</w:t>
            </w:r>
            <w:r w:rsidRPr="000E2E55">
              <w:rPr>
                <w:rStyle w:val="211pt"/>
                <w:rFonts w:ascii="PT Astra Serif" w:hAnsi="PT Astra Serif"/>
                <w:sz w:val="24"/>
                <w:szCs w:val="24"/>
              </w:rPr>
              <w:t xml:space="preserve"> </w:t>
            </w:r>
            <w:r w:rsidRPr="000E2E55">
              <w:rPr>
                <w:rFonts w:ascii="PT Astra Serif" w:hAnsi="PT Astra Serif"/>
                <w:sz w:val="24"/>
                <w:szCs w:val="24"/>
              </w:rPr>
              <w:t xml:space="preserve">муниципальных образовательных организациях </w:t>
            </w:r>
            <w:r w:rsidRPr="000E2E55">
              <w:rPr>
                <w:rFonts w:ascii="PT Astra Serif" w:eastAsia="Arial Unicode MS" w:hAnsi="PT Astra Serif"/>
                <w:color w:val="000000"/>
                <w:sz w:val="24"/>
                <w:szCs w:val="24"/>
              </w:rPr>
              <w:t>оформлены</w:t>
            </w:r>
            <w:r w:rsidRPr="000E2E55">
              <w:rPr>
                <w:rFonts w:ascii="PT Astra Serif" w:hAnsi="PT Astra Serif"/>
                <w:sz w:val="24"/>
                <w:szCs w:val="24"/>
              </w:rPr>
              <w:t xml:space="preserve"> информационные стенды по тематике «В помощь родителям», на которых размещены буклеты «Телефон доверия», «По возникающим вопросам ты можешь </w:t>
            </w:r>
            <w:r w:rsidRPr="000E2E55">
              <w:rPr>
                <w:rFonts w:ascii="PT Astra Serif" w:hAnsi="PT Astra Serif"/>
                <w:sz w:val="24"/>
                <w:szCs w:val="24"/>
              </w:rPr>
              <w:lastRenderedPageBreak/>
              <w:t>обратиться» и другую тематику. Кроме того, рассылка полезных материалов осуществляется через систему «Сетевой город. Образование».</w:t>
            </w:r>
          </w:p>
          <w:p w:rsidR="00563322" w:rsidRPr="000E2E55" w:rsidRDefault="00563322" w:rsidP="00290F01">
            <w:pPr>
              <w:ind w:firstLine="567"/>
              <w:jc w:val="both"/>
              <w:rPr>
                <w:rFonts w:ascii="PT Astra Serif" w:hAnsi="PT Astra Serif"/>
                <w:sz w:val="24"/>
                <w:szCs w:val="24"/>
              </w:rPr>
            </w:pPr>
            <w:r w:rsidRPr="000E2E55">
              <w:rPr>
                <w:rFonts w:ascii="PT Astra Serif" w:hAnsi="PT Astra Serif"/>
                <w:sz w:val="24"/>
                <w:szCs w:val="24"/>
              </w:rPr>
              <w:t>В отчетном периоде  в  целях  рекламы  и пропаганды  Единого  общероссийского   детского  телефона  доверия специалистами ГКУ ЯНАО «СРЦН «Доверие»»  распространены визитные карточки и буклеты с номером 8-800-2000-122 в различные организации,  учреждения города, жилые дома, в том числе и образовательные учреждения города. На  официальном  сайте учреждения также  размещена  реклама  о  деятельности  детского  телефона  доверия. На  всех  рекламных  и  просветительских  продуктах  (памятках,  визитках,  буклетах  и  т.д.), распространяемых специалистами учреждения,  размещается  номер  детского  телефона  доверия.</w:t>
            </w:r>
          </w:p>
          <w:p w:rsidR="00563322" w:rsidRPr="000E2E55" w:rsidRDefault="00563322" w:rsidP="00290F01">
            <w:pPr>
              <w:ind w:firstLine="567"/>
              <w:jc w:val="both"/>
              <w:rPr>
                <w:rFonts w:ascii="PT Astra Serif" w:hAnsi="PT Astra Serif"/>
                <w:sz w:val="24"/>
                <w:szCs w:val="24"/>
              </w:rPr>
            </w:pPr>
            <w:r w:rsidRPr="000E2E55">
              <w:rPr>
                <w:rFonts w:ascii="PT Astra Serif" w:hAnsi="PT Astra Serif"/>
                <w:sz w:val="24"/>
                <w:szCs w:val="24"/>
              </w:rPr>
              <w:t>Беседы о правах ребенка с несовершеннолетними из семей, состоящих на профилактическом учете, проводятся представителями субъектов системы профилактики безнадзорности и правонарушений несовершеннолетних в ходе межведомственных рейдовых мероприятий. Кроме того, аналогичные беседы проводятся в ходе заседаний комиссии по делам несовершеннолетних и защите их прав, а также осуществляется распространение раздаточного материала.</w:t>
            </w:r>
          </w:p>
          <w:p w:rsidR="00563322" w:rsidRPr="000E2E55" w:rsidRDefault="00563322" w:rsidP="00290F01">
            <w:pPr>
              <w:ind w:firstLine="567"/>
              <w:jc w:val="both"/>
              <w:rPr>
                <w:rFonts w:ascii="PT Astra Serif" w:hAnsi="PT Astra Serif"/>
                <w:sz w:val="24"/>
                <w:szCs w:val="24"/>
              </w:rPr>
            </w:pPr>
          </w:p>
          <w:p w:rsidR="00563322" w:rsidRPr="000E2E55" w:rsidRDefault="00563322" w:rsidP="00290F01">
            <w:pPr>
              <w:jc w:val="both"/>
              <w:rPr>
                <w:rFonts w:ascii="PT Astra Serif" w:hAnsi="PT Astra Serif"/>
                <w:bCs/>
                <w:color w:val="000000"/>
                <w:sz w:val="24"/>
                <w:szCs w:val="24"/>
              </w:rPr>
            </w:pPr>
            <w:r w:rsidRPr="000E2E55">
              <w:rPr>
                <w:rFonts w:ascii="PT Astra Serif" w:hAnsi="PT Astra Serif"/>
                <w:bCs/>
                <w:color w:val="000000"/>
                <w:sz w:val="24"/>
                <w:szCs w:val="24"/>
              </w:rPr>
              <w:t xml:space="preserve">Публикация материалов об информационной безопасности детей организована на страницах общественно-политической газете «Полярный круг». </w:t>
            </w:r>
          </w:p>
          <w:p w:rsidR="00563322" w:rsidRPr="000E2E55" w:rsidRDefault="00563322" w:rsidP="00290F01">
            <w:pPr>
              <w:jc w:val="both"/>
              <w:rPr>
                <w:rFonts w:ascii="PT Astra Serif" w:hAnsi="PT Astra Serif"/>
                <w:bCs/>
                <w:color w:val="000000"/>
                <w:sz w:val="24"/>
                <w:szCs w:val="24"/>
              </w:rPr>
            </w:pPr>
            <w:r w:rsidRPr="000E2E55">
              <w:rPr>
                <w:rFonts w:ascii="PT Astra Serif" w:hAnsi="PT Astra Serif"/>
                <w:bCs/>
                <w:color w:val="000000"/>
                <w:sz w:val="24"/>
                <w:szCs w:val="24"/>
              </w:rPr>
              <w:t>В течение 2018 года на страницах газеты была размещена информация:</w:t>
            </w:r>
          </w:p>
          <w:p w:rsidR="00563322" w:rsidRPr="000E2E55" w:rsidRDefault="00563322" w:rsidP="00290F01">
            <w:pPr>
              <w:jc w:val="both"/>
              <w:rPr>
                <w:rFonts w:ascii="PT Astra Serif" w:hAnsi="PT Astra Serif"/>
                <w:bCs/>
                <w:color w:val="000000"/>
                <w:sz w:val="24"/>
                <w:szCs w:val="24"/>
              </w:rPr>
            </w:pPr>
            <w:r w:rsidRPr="000E2E55">
              <w:rPr>
                <w:rFonts w:ascii="PT Astra Serif" w:hAnsi="PT Astra Serif"/>
                <w:bCs/>
                <w:color w:val="000000"/>
                <w:sz w:val="24"/>
                <w:szCs w:val="24"/>
              </w:rPr>
              <w:t>-  о совместной деятельности Уполномоченного по правам ребёнка в ЯНАО и руководителя управления Роскомнадзора по Тюменской области, ХМАО – Югре и ЯНАОпо обеспечению на территории региона информационной безопасности несовершеннолетних;</w:t>
            </w:r>
          </w:p>
          <w:p w:rsidR="00563322" w:rsidRPr="000E2E55" w:rsidRDefault="00563322" w:rsidP="00290F01">
            <w:pPr>
              <w:jc w:val="both"/>
              <w:rPr>
                <w:rFonts w:ascii="PT Astra Serif" w:hAnsi="PT Astra Serif"/>
                <w:bCs/>
                <w:color w:val="000000"/>
                <w:sz w:val="24"/>
                <w:szCs w:val="24"/>
              </w:rPr>
            </w:pPr>
            <w:r w:rsidRPr="000E2E55">
              <w:rPr>
                <w:rFonts w:ascii="PT Astra Serif" w:hAnsi="PT Astra Serif"/>
                <w:bCs/>
                <w:color w:val="000000"/>
                <w:sz w:val="24"/>
                <w:szCs w:val="24"/>
              </w:rPr>
              <w:t>- о деятельности надзорных органов по фактам выявления запрещённых сайтах.</w:t>
            </w:r>
          </w:p>
          <w:p w:rsidR="00563322" w:rsidRPr="000E2E55" w:rsidRDefault="00563322" w:rsidP="00290F01">
            <w:pPr>
              <w:ind w:firstLine="567"/>
              <w:jc w:val="both"/>
              <w:rPr>
                <w:rFonts w:ascii="PT Astra Serif" w:hAnsi="PT Astra Serif"/>
                <w:sz w:val="24"/>
                <w:szCs w:val="24"/>
              </w:rPr>
            </w:pPr>
            <w:r w:rsidRPr="000E2E55">
              <w:rPr>
                <w:rFonts w:ascii="PT Astra Serif" w:hAnsi="PT Astra Serif"/>
                <w:bCs/>
                <w:color w:val="000000"/>
                <w:sz w:val="24"/>
                <w:szCs w:val="24"/>
              </w:rPr>
              <w:t xml:space="preserve">Кроме того в муниципальных СМИ публиковался материал, посвящённый влиянию информации, причиняющей вред </w:t>
            </w:r>
            <w:r w:rsidRPr="000E2E55">
              <w:rPr>
                <w:rFonts w:ascii="PT Astra Serif" w:hAnsi="PT Astra Serif"/>
                <w:bCs/>
                <w:color w:val="000000"/>
                <w:sz w:val="24"/>
                <w:szCs w:val="24"/>
              </w:rPr>
              <w:lastRenderedPageBreak/>
              <w:t>здоровью и развитию детей, распространяемой в сети Интернет.</w:t>
            </w:r>
          </w:p>
        </w:tc>
      </w:tr>
      <w:tr w:rsidR="00563322" w:rsidRPr="000E2E55" w:rsidTr="00D80EE8">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sz w:val="24"/>
                <w:szCs w:val="24"/>
              </w:rPr>
            </w:pPr>
            <w:r w:rsidRPr="000E2E55">
              <w:rPr>
                <w:rFonts w:ascii="PT Astra Serif" w:hAnsi="PT Astra Serif"/>
                <w:sz w:val="24"/>
                <w:szCs w:val="24"/>
              </w:rPr>
              <w:lastRenderedPageBreak/>
              <w:t>10.6.</w:t>
            </w:r>
          </w:p>
        </w:tc>
        <w:tc>
          <w:tcPr>
            <w:tcW w:w="3260" w:type="dxa"/>
          </w:tcPr>
          <w:p w:rsidR="00563322" w:rsidRPr="000E2E55" w:rsidRDefault="00563322" w:rsidP="00170C52">
            <w:pPr>
              <w:widowControl w:val="0"/>
              <w:tabs>
                <w:tab w:val="left" w:pos="5670"/>
              </w:tabs>
              <w:rPr>
                <w:rFonts w:ascii="PT Astra Serif" w:hAnsi="PT Astra Serif"/>
                <w:bCs/>
                <w:sz w:val="24"/>
                <w:szCs w:val="24"/>
              </w:rPr>
            </w:pPr>
            <w:proofErr w:type="gramStart"/>
            <w:r w:rsidRPr="000E2E55">
              <w:rPr>
                <w:rFonts w:ascii="PT Astra Serif" w:hAnsi="PT Astra Serif"/>
                <w:sz w:val="24"/>
                <w:szCs w:val="24"/>
              </w:rPr>
              <w:t>Проведение бесед о правах ребенка с несовершеннолетними из семей, состоящих на профилактических учете и контроле, «группы риска», о деятельности детского «телефона доверия» с распространением печатной продукции данной направленности</w:t>
            </w:r>
            <w:proofErr w:type="gramEnd"/>
          </w:p>
        </w:tc>
        <w:tc>
          <w:tcPr>
            <w:tcW w:w="2126" w:type="dxa"/>
            <w:gridSpan w:val="2"/>
          </w:tcPr>
          <w:p w:rsidR="00563322" w:rsidRPr="000E2E55" w:rsidRDefault="00563322"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2018 – 2020 годы</w:t>
            </w:r>
          </w:p>
          <w:p w:rsidR="00563322" w:rsidRPr="000E2E55" w:rsidRDefault="00563322" w:rsidP="00170C52">
            <w:pPr>
              <w:widowControl w:val="0"/>
              <w:tabs>
                <w:tab w:val="left" w:pos="5670"/>
              </w:tabs>
              <w:jc w:val="center"/>
              <w:rPr>
                <w:rFonts w:ascii="PT Astra Serif" w:hAnsi="PT Astra Serif"/>
                <w:color w:val="000000"/>
                <w:sz w:val="24"/>
                <w:szCs w:val="24"/>
              </w:rPr>
            </w:pPr>
          </w:p>
        </w:tc>
        <w:tc>
          <w:tcPr>
            <w:tcW w:w="2268" w:type="dxa"/>
            <w:gridSpan w:val="2"/>
          </w:tcPr>
          <w:p w:rsidR="00563322" w:rsidRPr="000E2E55" w:rsidRDefault="00563322" w:rsidP="00170C52">
            <w:pPr>
              <w:widowControl w:val="0"/>
              <w:tabs>
                <w:tab w:val="left" w:pos="5670"/>
              </w:tabs>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r w:rsidRPr="000E2E55">
              <w:rPr>
                <w:rFonts w:ascii="PT Astra Serif" w:hAnsi="PT Astra Serif"/>
                <w:sz w:val="24"/>
                <w:szCs w:val="24"/>
              </w:rPr>
              <w:t>ГКУ ЯНАО «СРЦН «Доверие» в МО г. Салехард»</w:t>
            </w: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6D320D" w:rsidRPr="000E2E55" w:rsidRDefault="006D320D"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sz w:val="24"/>
                <w:szCs w:val="24"/>
              </w:rPr>
            </w:pPr>
          </w:p>
          <w:p w:rsidR="00563322" w:rsidRPr="000E2E55" w:rsidRDefault="00563322" w:rsidP="00170C52">
            <w:pPr>
              <w:widowControl w:val="0"/>
              <w:tabs>
                <w:tab w:val="left" w:pos="5670"/>
              </w:tabs>
              <w:jc w:val="center"/>
              <w:rPr>
                <w:rFonts w:ascii="PT Astra Serif" w:hAnsi="PT Astra Serif"/>
                <w:color w:val="000000"/>
                <w:sz w:val="24"/>
                <w:szCs w:val="24"/>
              </w:rPr>
            </w:pPr>
            <w:r w:rsidRPr="000E2E55">
              <w:rPr>
                <w:rFonts w:ascii="PT Astra Serif" w:hAnsi="PT Astra Serif"/>
                <w:bCs/>
                <w:color w:val="000000"/>
                <w:sz w:val="24"/>
                <w:szCs w:val="24"/>
              </w:rPr>
              <w:t>управление культуры и молодежной политики Администрации МО г. Салехард</w:t>
            </w:r>
          </w:p>
          <w:p w:rsidR="00563322" w:rsidRPr="000E2E55" w:rsidRDefault="00563322" w:rsidP="00170C52">
            <w:pPr>
              <w:widowControl w:val="0"/>
              <w:tabs>
                <w:tab w:val="left" w:pos="5670"/>
              </w:tabs>
              <w:jc w:val="center"/>
              <w:rPr>
                <w:rFonts w:ascii="PT Astra Serif" w:hAnsi="PT Astra Serif"/>
                <w:color w:val="000000"/>
                <w:sz w:val="24"/>
                <w:szCs w:val="24"/>
              </w:rPr>
            </w:pPr>
          </w:p>
        </w:tc>
        <w:tc>
          <w:tcPr>
            <w:tcW w:w="7088" w:type="dxa"/>
          </w:tcPr>
          <w:p w:rsidR="00563322" w:rsidRPr="000E2E55" w:rsidRDefault="00563322" w:rsidP="00937008">
            <w:pPr>
              <w:ind w:firstLine="266"/>
              <w:jc w:val="both"/>
              <w:rPr>
                <w:rFonts w:ascii="PT Astra Serif" w:eastAsia="Calibri" w:hAnsi="PT Astra Serif"/>
                <w:sz w:val="24"/>
                <w:szCs w:val="24"/>
              </w:rPr>
            </w:pPr>
            <w:r w:rsidRPr="000E2E55">
              <w:rPr>
                <w:rFonts w:ascii="PT Astra Serif" w:eastAsia="Calibri" w:hAnsi="PT Astra Serif"/>
                <w:sz w:val="24"/>
                <w:szCs w:val="24"/>
              </w:rPr>
              <w:lastRenderedPageBreak/>
              <w:t>Со всеми школьниками с 1 по 11 класс проводятся мероприятия по правовому просвещению, включая ознакомление с правами ребенка, правоустанавливающими документами (Конвенц</w:t>
            </w:r>
            <w:proofErr w:type="gramStart"/>
            <w:r w:rsidRPr="000E2E55">
              <w:rPr>
                <w:rFonts w:ascii="PT Astra Serif" w:eastAsia="Calibri" w:hAnsi="PT Astra Serif"/>
                <w:sz w:val="24"/>
                <w:szCs w:val="24"/>
              </w:rPr>
              <w:t>ии ОО</w:t>
            </w:r>
            <w:proofErr w:type="gramEnd"/>
            <w:r w:rsidRPr="000E2E55">
              <w:rPr>
                <w:rFonts w:ascii="PT Astra Serif" w:eastAsia="Calibri" w:hAnsi="PT Astra Serif"/>
                <w:sz w:val="24"/>
                <w:szCs w:val="24"/>
              </w:rPr>
              <w:t xml:space="preserve">Н, Всемирная декларация прав ребенка, Конституция РФ). </w:t>
            </w:r>
          </w:p>
          <w:p w:rsidR="00563322" w:rsidRPr="000E2E55" w:rsidRDefault="00563322" w:rsidP="00937008">
            <w:pPr>
              <w:ind w:firstLine="266"/>
              <w:jc w:val="both"/>
              <w:rPr>
                <w:rFonts w:ascii="PT Astra Serif" w:eastAsia="Calibri" w:hAnsi="PT Astra Serif"/>
                <w:sz w:val="24"/>
                <w:szCs w:val="24"/>
              </w:rPr>
            </w:pPr>
            <w:r w:rsidRPr="000E2E55">
              <w:rPr>
                <w:rFonts w:ascii="PT Astra Serif" w:eastAsia="Calibri" w:hAnsi="PT Astra Serif"/>
                <w:sz w:val="24"/>
                <w:szCs w:val="24"/>
              </w:rPr>
              <w:t>Два раза в год в образовательных организациях проводятся мероприятия по популяризации телефона доверия (сентябрь и май): линейки, классные часы, участие во всероссийской он-лайн трансляции марафона телефона доверия.</w:t>
            </w:r>
          </w:p>
          <w:p w:rsidR="00563322" w:rsidRPr="000E2E55" w:rsidRDefault="00563322" w:rsidP="00937008">
            <w:pPr>
              <w:ind w:firstLine="567"/>
              <w:jc w:val="both"/>
              <w:rPr>
                <w:rFonts w:ascii="PT Astra Serif" w:eastAsia="Calibri" w:hAnsi="PT Astra Serif"/>
                <w:sz w:val="24"/>
                <w:szCs w:val="24"/>
              </w:rPr>
            </w:pPr>
            <w:r w:rsidRPr="000E2E55">
              <w:rPr>
                <w:rFonts w:ascii="PT Astra Serif" w:eastAsia="Calibri" w:hAnsi="PT Astra Serif"/>
                <w:sz w:val="24"/>
                <w:szCs w:val="24"/>
              </w:rPr>
              <w:t>Визитки с номером телефона доверия вручается всем школьникам на Международный день телефона доверия (17 мая).</w:t>
            </w:r>
          </w:p>
          <w:p w:rsidR="00563322" w:rsidRPr="000E2E55" w:rsidRDefault="00563322" w:rsidP="00937008">
            <w:pPr>
              <w:ind w:firstLine="567"/>
              <w:jc w:val="both"/>
              <w:rPr>
                <w:rFonts w:ascii="PT Astra Serif" w:eastAsia="Calibri" w:hAnsi="PT Astra Serif"/>
                <w:sz w:val="24"/>
                <w:szCs w:val="24"/>
              </w:rPr>
            </w:pPr>
          </w:p>
          <w:p w:rsidR="00563322" w:rsidRPr="000E2E55" w:rsidRDefault="00563322" w:rsidP="00937008">
            <w:pPr>
              <w:ind w:firstLine="567"/>
              <w:jc w:val="both"/>
              <w:rPr>
                <w:rFonts w:ascii="PT Astra Serif" w:eastAsia="Calibri" w:hAnsi="PT Astra Serif"/>
                <w:sz w:val="24"/>
                <w:szCs w:val="24"/>
              </w:rPr>
            </w:pPr>
          </w:p>
          <w:p w:rsidR="00563322" w:rsidRPr="000E2E55" w:rsidRDefault="00563322" w:rsidP="00D80EE8">
            <w:pPr>
              <w:jc w:val="both"/>
              <w:rPr>
                <w:rFonts w:ascii="PT Astra Serif" w:hAnsi="PT Astra Serif"/>
                <w:sz w:val="24"/>
                <w:szCs w:val="24"/>
              </w:rPr>
            </w:pPr>
            <w:proofErr w:type="gramStart"/>
            <w:r w:rsidRPr="000E2E55">
              <w:rPr>
                <w:rFonts w:ascii="PT Astra Serif" w:hAnsi="PT Astra Serif"/>
                <w:sz w:val="24"/>
                <w:szCs w:val="24"/>
              </w:rPr>
              <w:t xml:space="preserve">В отчетном периоде с несовершеннолетними проводились мероприятия правовой направленности в рамках реализации технологии </w:t>
            </w:r>
            <w:r w:rsidRPr="000E2E55">
              <w:rPr>
                <w:rFonts w:ascii="PT Astra Serif" w:hAnsi="PT Astra Serif"/>
                <w:b/>
                <w:i/>
                <w:sz w:val="24"/>
                <w:szCs w:val="24"/>
              </w:rPr>
              <w:t>«Школа правовых знаний»</w:t>
            </w:r>
            <w:r w:rsidRPr="000E2E55">
              <w:rPr>
                <w:rFonts w:ascii="PT Astra Serif" w:hAnsi="PT Astra Serif"/>
                <w:sz w:val="24"/>
                <w:szCs w:val="24"/>
              </w:rPr>
              <w:t xml:space="preserve">, в рамках </w:t>
            </w:r>
            <w:r w:rsidRPr="000E2E55">
              <w:rPr>
                <w:rFonts w:ascii="PT Astra Serif" w:hAnsi="PT Astra Serif"/>
                <w:b/>
                <w:i/>
                <w:sz w:val="24"/>
                <w:szCs w:val="24"/>
              </w:rPr>
              <w:t>Дня правовой помощи</w:t>
            </w:r>
            <w:r w:rsidRPr="000E2E55">
              <w:rPr>
                <w:rFonts w:ascii="PT Astra Serif" w:hAnsi="PT Astra Serif"/>
                <w:sz w:val="24"/>
                <w:szCs w:val="24"/>
              </w:rPr>
              <w:t xml:space="preserve"> и в рамках </w:t>
            </w:r>
            <w:r w:rsidRPr="000E2E55">
              <w:rPr>
                <w:rFonts w:ascii="PT Astra Serif" w:hAnsi="PT Astra Serif"/>
                <w:b/>
                <w:i/>
                <w:sz w:val="24"/>
                <w:szCs w:val="24"/>
              </w:rPr>
              <w:t>встреч с Уполномоченным о правам ребенка</w:t>
            </w:r>
            <w:r w:rsidRPr="000E2E55">
              <w:rPr>
                <w:rFonts w:ascii="PT Astra Serif" w:hAnsi="PT Astra Serif"/>
                <w:sz w:val="24"/>
                <w:szCs w:val="24"/>
              </w:rPr>
              <w:t xml:space="preserve"> в ЯНАО (правовой час «Права детей – забота государства», экскурсия в резиденцию Уполномоченного о правам ребенка в ЯНАО, круглый стол для родителей несовершеннолетних «Защита прав и законных интересов детей в ЯНАО</w:t>
            </w:r>
            <w:proofErr w:type="gramEnd"/>
            <w:r w:rsidRPr="000E2E55">
              <w:rPr>
                <w:rFonts w:ascii="PT Astra Serif" w:hAnsi="PT Astra Serif"/>
                <w:sz w:val="24"/>
                <w:szCs w:val="24"/>
              </w:rPr>
              <w:t xml:space="preserve">», встреча с сотрудниками и ветеранами органов внутренних дел в музее Славы ОМВД «Войди в мир Закона» и др.). Мероприятия проводились с участием органов следствия ЯНАО, аппарата Уполномоченного по правам ребенка в ЯНАО, КДН и ЗП Администрации МО г. Салехард. </w:t>
            </w:r>
            <w:proofErr w:type="gramStart"/>
            <w:r w:rsidRPr="000E2E55">
              <w:rPr>
                <w:rFonts w:ascii="PT Astra Serif" w:hAnsi="PT Astra Serif"/>
                <w:sz w:val="24"/>
                <w:szCs w:val="24"/>
              </w:rPr>
              <w:t xml:space="preserve">Мероприятиями охвачены </w:t>
            </w:r>
            <w:r w:rsidRPr="000E2E55">
              <w:rPr>
                <w:rFonts w:ascii="PT Astra Serif" w:hAnsi="PT Astra Serif"/>
                <w:b/>
                <w:i/>
                <w:sz w:val="24"/>
                <w:szCs w:val="24"/>
              </w:rPr>
              <w:t>240 несовершеннолетних</w:t>
            </w:r>
            <w:r w:rsidRPr="000E2E55">
              <w:rPr>
                <w:rFonts w:ascii="PT Astra Serif" w:hAnsi="PT Astra Serif"/>
                <w:sz w:val="24"/>
                <w:szCs w:val="24"/>
              </w:rPr>
              <w:t xml:space="preserve">, в том числе </w:t>
            </w:r>
            <w:r w:rsidRPr="000E2E55">
              <w:rPr>
                <w:rFonts w:ascii="PT Astra Serif" w:hAnsi="PT Astra Serif"/>
                <w:b/>
                <w:i/>
                <w:sz w:val="24"/>
                <w:szCs w:val="24"/>
              </w:rPr>
              <w:t>78 учетной категории</w:t>
            </w:r>
            <w:r w:rsidRPr="000E2E55">
              <w:rPr>
                <w:rFonts w:ascii="PT Astra Serif" w:hAnsi="PT Astra Serif"/>
                <w:sz w:val="24"/>
                <w:szCs w:val="24"/>
              </w:rPr>
              <w:t xml:space="preserve">. </w:t>
            </w:r>
            <w:proofErr w:type="gramEnd"/>
          </w:p>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В целях информированности несовершеннолетних о деятельности детского телефона доверия</w:t>
            </w:r>
            <w:r w:rsidRPr="000E2E55">
              <w:rPr>
                <w:rFonts w:ascii="PT Astra Serif" w:hAnsi="PT Astra Serif"/>
                <w:b/>
                <w:sz w:val="24"/>
                <w:szCs w:val="24"/>
              </w:rPr>
              <w:t xml:space="preserve"> </w:t>
            </w:r>
            <w:r w:rsidRPr="000E2E55">
              <w:rPr>
                <w:rFonts w:ascii="PT Astra Serif" w:hAnsi="PT Astra Serif"/>
                <w:sz w:val="24"/>
                <w:szCs w:val="24"/>
              </w:rPr>
              <w:t xml:space="preserve">в рамках Международного дня детского телефона доверия проведено 9 мероприятий (урок-презентация «Телефон, которому можно доверять», мини-лекция с элементами рассуждения «Детский телефон доверия – психологическая помощь и не только…», конкурс рисунков «Как помогает телефон доверия» и другие). </w:t>
            </w:r>
          </w:p>
          <w:p w:rsidR="00563322" w:rsidRPr="000E2E55" w:rsidRDefault="00563322" w:rsidP="00725FB2">
            <w:pPr>
              <w:jc w:val="both"/>
              <w:rPr>
                <w:rFonts w:ascii="PT Astra Serif" w:hAnsi="PT Astra Serif"/>
                <w:sz w:val="24"/>
                <w:szCs w:val="24"/>
              </w:rPr>
            </w:pPr>
            <w:r w:rsidRPr="000E2E55">
              <w:rPr>
                <w:rFonts w:ascii="PT Astra Serif" w:hAnsi="PT Astra Serif"/>
                <w:sz w:val="24"/>
                <w:szCs w:val="24"/>
              </w:rPr>
              <w:t xml:space="preserve">Кроме того, на регулярной основе проводится рекламная кампания о деятельности детского телефона доверия (оформление и распространение  информационных буклетов, памяток, </w:t>
            </w:r>
            <w:r w:rsidRPr="000E2E55">
              <w:rPr>
                <w:rFonts w:ascii="PT Astra Serif" w:hAnsi="PT Astra Serif"/>
                <w:sz w:val="24"/>
                <w:szCs w:val="24"/>
              </w:rPr>
              <w:lastRenderedPageBreak/>
              <w:t>информационных листовок  о  службе детского телефона  доверия в образовательные организации, различные учреждения  города, жилые дома).</w:t>
            </w:r>
          </w:p>
          <w:p w:rsidR="00563322" w:rsidRPr="000E2E55" w:rsidRDefault="00563322" w:rsidP="00D80EE8">
            <w:pPr>
              <w:ind w:firstLine="567"/>
              <w:jc w:val="both"/>
              <w:rPr>
                <w:rStyle w:val="211pt"/>
                <w:rFonts w:ascii="PT Astra Serif" w:hAnsi="PT Astra Serif"/>
                <w:b w:val="0"/>
                <w:sz w:val="24"/>
                <w:szCs w:val="24"/>
              </w:rPr>
            </w:pPr>
          </w:p>
          <w:p w:rsidR="00563322" w:rsidRPr="000E2E55" w:rsidRDefault="00563322" w:rsidP="00D80EE8">
            <w:pPr>
              <w:ind w:firstLine="567"/>
              <w:jc w:val="both"/>
              <w:rPr>
                <w:rStyle w:val="211pt"/>
                <w:rFonts w:ascii="PT Astra Serif" w:hAnsi="PT Astra Serif"/>
                <w:b w:val="0"/>
                <w:sz w:val="24"/>
                <w:szCs w:val="24"/>
              </w:rPr>
            </w:pPr>
          </w:p>
          <w:p w:rsidR="006D320D" w:rsidRPr="000E2E55" w:rsidRDefault="006D320D" w:rsidP="00D80EE8">
            <w:pPr>
              <w:ind w:firstLine="567"/>
              <w:jc w:val="both"/>
              <w:rPr>
                <w:rStyle w:val="211pt"/>
                <w:rFonts w:ascii="PT Astra Serif" w:hAnsi="PT Astra Serif"/>
                <w:b w:val="0"/>
                <w:sz w:val="24"/>
                <w:szCs w:val="24"/>
              </w:rPr>
            </w:pPr>
          </w:p>
          <w:p w:rsidR="00563322" w:rsidRPr="000E2E55" w:rsidRDefault="00563322" w:rsidP="00725FB2">
            <w:pPr>
              <w:jc w:val="both"/>
              <w:rPr>
                <w:rStyle w:val="211pt"/>
                <w:rFonts w:ascii="PT Astra Serif" w:hAnsi="PT Astra Serif"/>
                <w:b w:val="0"/>
                <w:sz w:val="24"/>
                <w:szCs w:val="24"/>
              </w:rPr>
            </w:pPr>
            <w:r w:rsidRPr="000E2E55">
              <w:rPr>
                <w:rFonts w:ascii="PT Astra Serif" w:eastAsia="Calibri" w:hAnsi="PT Astra Serif"/>
                <w:sz w:val="24"/>
                <w:szCs w:val="24"/>
                <w:lang w:eastAsia="en-US"/>
              </w:rPr>
              <w:t xml:space="preserve">В рамках празднования Международного дня детского телефона доверия информация с номером была размещена на информационных стендах в  учреждениях культуры и молодёжной политики и официальных сайтах и группах в социальных сетях. Также информация с номером размещается в профилактических буклетах антинаркотической направленности и ежегодном сборнике «Умей жить интересно!», распространяемых среди различных слоёв населения города в течение 2018 года. </w:t>
            </w:r>
            <w:r w:rsidRPr="000E2E55">
              <w:rPr>
                <w:rFonts w:ascii="PT Astra Serif" w:eastAsia="Calibri" w:hAnsi="PT Astra Serif"/>
                <w:sz w:val="24"/>
                <w:szCs w:val="24"/>
              </w:rPr>
              <w:t>На базе МБУК «Централизованная библиотечная система» было организовано участие мун</w:t>
            </w:r>
            <w:r w:rsidRPr="000E2E55">
              <w:rPr>
                <w:rFonts w:ascii="PT Astra Serif" w:hAnsi="PT Astra Serif"/>
                <w:sz w:val="24"/>
                <w:szCs w:val="24"/>
              </w:rPr>
              <w:t xml:space="preserve">иципального образования в </w:t>
            </w:r>
            <w:r w:rsidRPr="000E2E55">
              <w:rPr>
                <w:rFonts w:ascii="PT Astra Serif" w:eastAsia="Calibri" w:hAnsi="PT Astra Serif"/>
                <w:sz w:val="24"/>
                <w:szCs w:val="24"/>
              </w:rPr>
              <w:t xml:space="preserve">онлайн-марафоне «Круг доверия», в котором приняло участие </w:t>
            </w:r>
            <w:r w:rsidRPr="000E2E55">
              <w:rPr>
                <w:rFonts w:ascii="PT Astra Serif" w:eastAsia="Calibri" w:hAnsi="PT Astra Serif"/>
                <w:kern w:val="3"/>
                <w:sz w:val="24"/>
                <w:szCs w:val="24"/>
                <w:lang w:eastAsia="zh-CN" w:bidi="hi-IN"/>
              </w:rPr>
              <w:t>19 человек</w:t>
            </w:r>
          </w:p>
        </w:tc>
      </w:tr>
      <w:tr w:rsidR="00721558" w:rsidRPr="000E2E55" w:rsidTr="00AC69AB">
        <w:tc>
          <w:tcPr>
            <w:tcW w:w="15593" w:type="dxa"/>
            <w:gridSpan w:val="7"/>
            <w:tcBorders>
              <w:left w:val="single" w:sz="4" w:space="0" w:color="auto"/>
            </w:tcBorders>
          </w:tcPr>
          <w:p w:rsidR="00721558" w:rsidRPr="000E2E55" w:rsidRDefault="00721558" w:rsidP="00721558">
            <w:pPr>
              <w:ind w:firstLine="266"/>
              <w:jc w:val="center"/>
              <w:rPr>
                <w:rFonts w:ascii="PT Astra Serif" w:eastAsia="Calibri" w:hAnsi="PT Astra Serif"/>
                <w:sz w:val="24"/>
                <w:szCs w:val="24"/>
              </w:rPr>
            </w:pPr>
            <w:r w:rsidRPr="000E2E55">
              <w:rPr>
                <w:rFonts w:eastAsia="Calibri"/>
                <w:b/>
                <w:sz w:val="24"/>
                <w:szCs w:val="24"/>
                <w:lang w:val="en-US" w:eastAsia="en-US"/>
              </w:rPr>
              <w:lastRenderedPageBreak/>
              <w:t>XI</w:t>
            </w:r>
            <w:r w:rsidRPr="000E2E55">
              <w:rPr>
                <w:rFonts w:eastAsia="Calibri"/>
                <w:b/>
                <w:sz w:val="24"/>
                <w:szCs w:val="24"/>
                <w:lang w:eastAsia="en-US"/>
              </w:rPr>
              <w:t>. Ребенок и его право на семью</w:t>
            </w:r>
          </w:p>
        </w:tc>
      </w:tr>
      <w:tr w:rsidR="00563322" w:rsidRPr="000E2E55" w:rsidTr="00D80EE8">
        <w:tc>
          <w:tcPr>
            <w:tcW w:w="851" w:type="dxa"/>
            <w:tcBorders>
              <w:left w:val="single" w:sz="4" w:space="0" w:color="auto"/>
            </w:tcBorders>
          </w:tcPr>
          <w:p w:rsidR="00563322" w:rsidRPr="000E2E55" w:rsidRDefault="00563322" w:rsidP="006A3286">
            <w:pPr>
              <w:widowControl w:val="0"/>
              <w:tabs>
                <w:tab w:val="left" w:pos="5670"/>
              </w:tabs>
              <w:jc w:val="center"/>
              <w:rPr>
                <w:rFonts w:ascii="PT Astra Serif" w:hAnsi="PT Astra Serif"/>
                <w:sz w:val="24"/>
                <w:szCs w:val="24"/>
              </w:rPr>
            </w:pPr>
            <w:r w:rsidRPr="000E2E55">
              <w:rPr>
                <w:rFonts w:ascii="PT Astra Serif" w:hAnsi="PT Astra Serif"/>
                <w:sz w:val="24"/>
                <w:szCs w:val="24"/>
              </w:rPr>
              <w:t>11.2</w:t>
            </w:r>
          </w:p>
        </w:tc>
        <w:tc>
          <w:tcPr>
            <w:tcW w:w="3260" w:type="dxa"/>
          </w:tcPr>
          <w:p w:rsidR="00563322" w:rsidRPr="000E2E55" w:rsidRDefault="00563322" w:rsidP="00170C52">
            <w:pPr>
              <w:overflowPunct/>
              <w:autoSpaceDE/>
              <w:autoSpaceDN/>
              <w:adjustRightInd/>
              <w:textAlignment w:val="auto"/>
              <w:rPr>
                <w:rFonts w:ascii="PT Astra Serif" w:hAnsi="PT Astra Serif"/>
                <w:sz w:val="24"/>
                <w:szCs w:val="24"/>
              </w:rPr>
            </w:pPr>
            <w:r w:rsidRPr="000E2E55">
              <w:rPr>
                <w:rFonts w:ascii="PT Astra Serif" w:hAnsi="PT Astra Serif"/>
                <w:sz w:val="24"/>
                <w:szCs w:val="24"/>
              </w:rPr>
              <w:t>Рассмотрение вопросов защиты прав и законных интересов детей-сирот и детей, оставшихся без попечения родителей, в рамках проведения регионального совещания педагогов</w:t>
            </w:r>
          </w:p>
        </w:tc>
        <w:tc>
          <w:tcPr>
            <w:tcW w:w="2126" w:type="dxa"/>
            <w:gridSpan w:val="2"/>
          </w:tcPr>
          <w:p w:rsidR="00563322" w:rsidRPr="000E2E55" w:rsidRDefault="00563322"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2018 – 2020 годы</w:t>
            </w:r>
          </w:p>
          <w:p w:rsidR="00563322" w:rsidRPr="000E2E55" w:rsidRDefault="00563322" w:rsidP="00170C52">
            <w:pPr>
              <w:widowControl w:val="0"/>
              <w:tabs>
                <w:tab w:val="left" w:pos="5670"/>
              </w:tabs>
              <w:jc w:val="center"/>
              <w:rPr>
                <w:rFonts w:ascii="PT Astra Serif" w:hAnsi="PT Astra Serif"/>
                <w:color w:val="000000"/>
                <w:sz w:val="24"/>
                <w:szCs w:val="24"/>
              </w:rPr>
            </w:pPr>
          </w:p>
        </w:tc>
        <w:tc>
          <w:tcPr>
            <w:tcW w:w="2268" w:type="dxa"/>
            <w:gridSpan w:val="2"/>
          </w:tcPr>
          <w:p w:rsidR="00563322" w:rsidRPr="000E2E55" w:rsidRDefault="00563322" w:rsidP="00170C52">
            <w:pPr>
              <w:widowControl w:val="0"/>
              <w:tabs>
                <w:tab w:val="left" w:pos="5670"/>
              </w:tabs>
              <w:jc w:val="center"/>
              <w:rPr>
                <w:rFonts w:ascii="PT Astra Serif" w:hAnsi="PT Astra Serif"/>
                <w:color w:val="000000"/>
                <w:sz w:val="24"/>
                <w:szCs w:val="24"/>
              </w:rPr>
            </w:pPr>
            <w:r w:rsidRPr="000E2E55">
              <w:rPr>
                <w:rFonts w:ascii="PT Astra Serif" w:hAnsi="PT Astra Serif"/>
                <w:sz w:val="24"/>
                <w:szCs w:val="24"/>
              </w:rPr>
              <w:t>департамент образования администрации муниципального образования</w:t>
            </w:r>
          </w:p>
          <w:p w:rsidR="00563322" w:rsidRPr="000E2E55" w:rsidRDefault="00563322" w:rsidP="00170C52">
            <w:pPr>
              <w:widowControl w:val="0"/>
              <w:tabs>
                <w:tab w:val="left" w:pos="5670"/>
              </w:tabs>
              <w:jc w:val="center"/>
              <w:rPr>
                <w:rFonts w:ascii="PT Astra Serif" w:hAnsi="PT Astra Serif"/>
                <w:color w:val="000000"/>
                <w:sz w:val="24"/>
                <w:szCs w:val="24"/>
              </w:rPr>
            </w:pPr>
          </w:p>
        </w:tc>
        <w:tc>
          <w:tcPr>
            <w:tcW w:w="7088" w:type="dxa"/>
          </w:tcPr>
          <w:p w:rsidR="00563322" w:rsidRPr="000E2E55" w:rsidRDefault="00563322" w:rsidP="00937008">
            <w:pPr>
              <w:ind w:firstLine="266"/>
              <w:jc w:val="both"/>
              <w:rPr>
                <w:rFonts w:ascii="PT Astra Serif" w:eastAsia="Calibri" w:hAnsi="PT Astra Serif"/>
                <w:sz w:val="24"/>
                <w:szCs w:val="24"/>
              </w:rPr>
            </w:pPr>
            <w:r w:rsidRPr="000E2E55">
              <w:rPr>
                <w:rFonts w:ascii="PT Astra Serif" w:hAnsi="PT Astra Serif"/>
                <w:sz w:val="24"/>
                <w:szCs w:val="24"/>
              </w:rPr>
              <w:t>Заместитель начальника отдела опеки и попечительства Щербачева Н. Е. и менеджер отдела опеки и попечительства Костина Ю.В. в период с 27 по 29 августа 2018 года приняли участие в работе  площадки «Ямал без сирот» регионального совещания педагогов Ямало-Ненецкого автономного округа, проходившего в городе Новый Уренгой</w:t>
            </w:r>
          </w:p>
        </w:tc>
      </w:tr>
      <w:tr w:rsidR="00563322" w:rsidRPr="000E2E55" w:rsidTr="00D80EE8">
        <w:tc>
          <w:tcPr>
            <w:tcW w:w="851" w:type="dxa"/>
            <w:tcBorders>
              <w:left w:val="single" w:sz="4" w:space="0" w:color="auto"/>
            </w:tcBorders>
          </w:tcPr>
          <w:p w:rsidR="00563322" w:rsidRPr="000E2E55" w:rsidRDefault="00563322" w:rsidP="00170C52">
            <w:pPr>
              <w:widowControl w:val="0"/>
              <w:tabs>
                <w:tab w:val="left" w:pos="5670"/>
              </w:tabs>
              <w:jc w:val="center"/>
              <w:rPr>
                <w:rFonts w:ascii="PT Astra Serif" w:hAnsi="PT Astra Serif"/>
                <w:sz w:val="24"/>
                <w:szCs w:val="24"/>
              </w:rPr>
            </w:pPr>
            <w:r w:rsidRPr="000E2E55">
              <w:rPr>
                <w:rFonts w:ascii="PT Astra Serif" w:hAnsi="PT Astra Serif"/>
                <w:sz w:val="24"/>
                <w:szCs w:val="24"/>
              </w:rPr>
              <w:t>11.3</w:t>
            </w:r>
          </w:p>
        </w:tc>
        <w:tc>
          <w:tcPr>
            <w:tcW w:w="3260" w:type="dxa"/>
          </w:tcPr>
          <w:p w:rsidR="00563322" w:rsidRPr="000E2E55" w:rsidRDefault="00563322" w:rsidP="00170C52">
            <w:pPr>
              <w:overflowPunct/>
              <w:autoSpaceDE/>
              <w:autoSpaceDN/>
              <w:adjustRightInd/>
              <w:textAlignment w:val="auto"/>
              <w:rPr>
                <w:rFonts w:ascii="PT Astra Serif" w:hAnsi="PT Astra Serif"/>
                <w:sz w:val="24"/>
                <w:szCs w:val="24"/>
              </w:rPr>
            </w:pPr>
            <w:r w:rsidRPr="000E2E55">
              <w:rPr>
                <w:rFonts w:ascii="PT Astra Serif" w:hAnsi="PT Astra Serif"/>
                <w:sz w:val="24"/>
                <w:szCs w:val="24"/>
              </w:rPr>
              <w:t xml:space="preserve">Формирование списка детей-сирот и детей, оставшихся без попечения родителей, лиц из их числа, которые подлежат обеспечению жилыми помещениями специализированного жилищного фонда автономного округа по договорам найма специализированных жилых </w:t>
            </w:r>
            <w:r w:rsidRPr="000E2E55">
              <w:rPr>
                <w:rFonts w:ascii="PT Astra Serif" w:hAnsi="PT Astra Serif"/>
                <w:sz w:val="24"/>
                <w:szCs w:val="24"/>
              </w:rPr>
              <w:lastRenderedPageBreak/>
              <w:t>помещений (далее – список)</w:t>
            </w:r>
          </w:p>
        </w:tc>
        <w:tc>
          <w:tcPr>
            <w:tcW w:w="2126" w:type="dxa"/>
            <w:gridSpan w:val="2"/>
          </w:tcPr>
          <w:p w:rsidR="00563322" w:rsidRPr="000E2E55" w:rsidRDefault="00563322"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2018 – 2020 годы</w:t>
            </w:r>
          </w:p>
          <w:p w:rsidR="00563322" w:rsidRPr="000E2E55" w:rsidRDefault="00563322" w:rsidP="00170C52">
            <w:pPr>
              <w:widowControl w:val="0"/>
              <w:tabs>
                <w:tab w:val="left" w:pos="5670"/>
              </w:tabs>
              <w:jc w:val="center"/>
              <w:rPr>
                <w:rFonts w:ascii="PT Astra Serif" w:hAnsi="PT Astra Serif"/>
                <w:color w:val="000000"/>
                <w:sz w:val="24"/>
                <w:szCs w:val="24"/>
              </w:rPr>
            </w:pPr>
          </w:p>
        </w:tc>
        <w:tc>
          <w:tcPr>
            <w:tcW w:w="2268" w:type="dxa"/>
            <w:gridSpan w:val="2"/>
          </w:tcPr>
          <w:p w:rsidR="00563322" w:rsidRPr="000E2E55" w:rsidRDefault="00563322" w:rsidP="00170C52">
            <w:pPr>
              <w:widowControl w:val="0"/>
              <w:tabs>
                <w:tab w:val="left" w:pos="5670"/>
              </w:tabs>
              <w:jc w:val="center"/>
              <w:rPr>
                <w:rFonts w:ascii="PT Astra Serif" w:hAnsi="PT Astra Serif"/>
                <w:color w:val="000000"/>
                <w:sz w:val="24"/>
                <w:szCs w:val="24"/>
              </w:rPr>
            </w:pPr>
            <w:r w:rsidRPr="000E2E55">
              <w:rPr>
                <w:rFonts w:ascii="PT Astra Serif" w:hAnsi="PT Astra Serif"/>
                <w:sz w:val="24"/>
                <w:szCs w:val="24"/>
              </w:rPr>
              <w:t>департамент образования администрации муниципального образования</w:t>
            </w:r>
          </w:p>
          <w:p w:rsidR="00563322" w:rsidRPr="000E2E55" w:rsidRDefault="00563322" w:rsidP="00170C52">
            <w:pPr>
              <w:widowControl w:val="0"/>
              <w:tabs>
                <w:tab w:val="left" w:pos="5670"/>
              </w:tabs>
              <w:jc w:val="center"/>
              <w:rPr>
                <w:rFonts w:ascii="PT Astra Serif" w:hAnsi="PT Astra Serif"/>
                <w:color w:val="000000"/>
                <w:sz w:val="24"/>
                <w:szCs w:val="24"/>
              </w:rPr>
            </w:pPr>
          </w:p>
        </w:tc>
        <w:tc>
          <w:tcPr>
            <w:tcW w:w="7088" w:type="dxa"/>
          </w:tcPr>
          <w:p w:rsidR="00563322" w:rsidRPr="000E2E55" w:rsidRDefault="00563322" w:rsidP="00170C52">
            <w:pPr>
              <w:pStyle w:val="a5"/>
              <w:ind w:firstLine="266"/>
              <w:jc w:val="both"/>
              <w:rPr>
                <w:rFonts w:ascii="PT Astra Serif" w:hAnsi="PT Astra Serif"/>
                <w:lang w:val="ru-RU"/>
              </w:rPr>
            </w:pPr>
            <w:r w:rsidRPr="000E2E55">
              <w:rPr>
                <w:rFonts w:ascii="PT Astra Serif" w:hAnsi="PT Astra Serif"/>
                <w:lang w:val="ru-RU"/>
              </w:rPr>
              <w:t xml:space="preserve">2018 году приняты на учет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Ямало-Ненецкого автономного округа по договорам найма специализированных жилых помещений (далее-учет) 33 человека. </w:t>
            </w:r>
          </w:p>
          <w:p w:rsidR="00563322" w:rsidRPr="000E2E55" w:rsidRDefault="00563322" w:rsidP="00170C52">
            <w:pPr>
              <w:pStyle w:val="a5"/>
              <w:ind w:firstLine="266"/>
              <w:jc w:val="both"/>
              <w:rPr>
                <w:rFonts w:ascii="PT Astra Serif" w:hAnsi="PT Astra Serif"/>
                <w:lang w:val="ru-RU"/>
              </w:rPr>
            </w:pPr>
            <w:r w:rsidRPr="000E2E55">
              <w:rPr>
                <w:rFonts w:ascii="PT Astra Serif" w:hAnsi="PT Astra Serif"/>
                <w:lang w:val="ru-RU"/>
              </w:rPr>
              <w:t xml:space="preserve">Все принятые в отделе лица включены в сводный список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w:t>
            </w:r>
            <w:r w:rsidRPr="000E2E55">
              <w:rPr>
                <w:rFonts w:ascii="PT Astra Serif" w:hAnsi="PT Astra Serif"/>
                <w:lang w:val="ru-RU"/>
              </w:rPr>
              <w:lastRenderedPageBreak/>
              <w:t xml:space="preserve">специализированного жилищного фонда Ямало-Ненецкого автономного округа по договорам найма специализированных жилых помещений в департаменте образования Ямало-Ненецкого автономного округа. </w:t>
            </w:r>
          </w:p>
          <w:p w:rsidR="00563322" w:rsidRPr="000E2E55" w:rsidRDefault="00563322" w:rsidP="00170C52">
            <w:pPr>
              <w:pStyle w:val="a5"/>
              <w:ind w:firstLine="266"/>
              <w:jc w:val="both"/>
              <w:rPr>
                <w:rFonts w:ascii="PT Astra Serif" w:hAnsi="PT Astra Serif"/>
                <w:lang w:val="ru-RU"/>
              </w:rPr>
            </w:pPr>
            <w:r w:rsidRPr="000E2E55">
              <w:rPr>
                <w:rFonts w:ascii="PT Astra Serif" w:hAnsi="PT Astra Serif"/>
                <w:lang w:val="ru-RU"/>
              </w:rPr>
              <w:t>2018 году сняты с учета в связи с обеспечением жилыми помещениями специализированного жилищного фонда Ямало-Ненецкого автономного округа 24 человека.</w:t>
            </w:r>
          </w:p>
        </w:tc>
      </w:tr>
      <w:tr w:rsidR="00563322" w:rsidRPr="000E2E55" w:rsidTr="00D80EE8">
        <w:tc>
          <w:tcPr>
            <w:tcW w:w="851" w:type="dxa"/>
            <w:tcBorders>
              <w:left w:val="single" w:sz="4" w:space="0" w:color="auto"/>
            </w:tcBorders>
          </w:tcPr>
          <w:p w:rsidR="00563322" w:rsidRPr="000E2E55" w:rsidRDefault="00563322" w:rsidP="00170C52">
            <w:pPr>
              <w:widowControl w:val="0"/>
              <w:tabs>
                <w:tab w:val="left" w:pos="5670"/>
              </w:tabs>
              <w:jc w:val="center"/>
              <w:rPr>
                <w:rFonts w:ascii="PT Astra Serif" w:hAnsi="PT Astra Serif"/>
                <w:sz w:val="24"/>
                <w:szCs w:val="24"/>
              </w:rPr>
            </w:pPr>
            <w:r w:rsidRPr="000E2E55">
              <w:rPr>
                <w:rFonts w:ascii="PT Astra Serif" w:hAnsi="PT Astra Serif"/>
                <w:sz w:val="24"/>
                <w:szCs w:val="24"/>
              </w:rPr>
              <w:lastRenderedPageBreak/>
              <w:t>11.4</w:t>
            </w:r>
          </w:p>
        </w:tc>
        <w:tc>
          <w:tcPr>
            <w:tcW w:w="3260" w:type="dxa"/>
          </w:tcPr>
          <w:p w:rsidR="00563322" w:rsidRPr="000E2E55" w:rsidRDefault="00563322" w:rsidP="00170C52">
            <w:pPr>
              <w:overflowPunct/>
              <w:autoSpaceDE/>
              <w:autoSpaceDN/>
              <w:adjustRightInd/>
              <w:textAlignment w:val="auto"/>
              <w:rPr>
                <w:rFonts w:ascii="PT Astra Serif" w:hAnsi="PT Astra Serif"/>
                <w:sz w:val="24"/>
                <w:szCs w:val="24"/>
              </w:rPr>
            </w:pPr>
            <w:r w:rsidRPr="000E2E55">
              <w:rPr>
                <w:rFonts w:ascii="PT Astra Serif" w:hAnsi="PT Astra Serif"/>
                <w:sz w:val="24"/>
                <w:szCs w:val="24"/>
              </w:rPr>
              <w:t>Организация подготовки, переподготовки и повышения квалификации специалистов органов и организаций, действующих в сфере защиты прав детей</w:t>
            </w:r>
          </w:p>
        </w:tc>
        <w:tc>
          <w:tcPr>
            <w:tcW w:w="2126" w:type="dxa"/>
            <w:gridSpan w:val="2"/>
          </w:tcPr>
          <w:p w:rsidR="00563322" w:rsidRPr="000E2E55" w:rsidRDefault="00563322"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2018 – 2020 годы</w:t>
            </w:r>
          </w:p>
          <w:p w:rsidR="00563322" w:rsidRPr="000E2E55" w:rsidRDefault="00563322" w:rsidP="00170C52">
            <w:pPr>
              <w:widowControl w:val="0"/>
              <w:tabs>
                <w:tab w:val="left" w:pos="5670"/>
              </w:tabs>
              <w:jc w:val="center"/>
              <w:rPr>
                <w:rFonts w:ascii="PT Astra Serif" w:hAnsi="PT Astra Serif"/>
                <w:color w:val="000000"/>
                <w:sz w:val="24"/>
                <w:szCs w:val="24"/>
              </w:rPr>
            </w:pPr>
          </w:p>
        </w:tc>
        <w:tc>
          <w:tcPr>
            <w:tcW w:w="2268" w:type="dxa"/>
            <w:gridSpan w:val="2"/>
          </w:tcPr>
          <w:p w:rsidR="00563322" w:rsidRPr="000E2E55" w:rsidRDefault="00563322" w:rsidP="00170C52">
            <w:pPr>
              <w:widowControl w:val="0"/>
              <w:tabs>
                <w:tab w:val="left" w:pos="5670"/>
              </w:tabs>
              <w:jc w:val="center"/>
              <w:rPr>
                <w:rFonts w:ascii="PT Astra Serif" w:hAnsi="PT Astra Serif"/>
                <w:color w:val="000000"/>
                <w:sz w:val="24"/>
                <w:szCs w:val="24"/>
              </w:rPr>
            </w:pPr>
            <w:r w:rsidRPr="000E2E55">
              <w:rPr>
                <w:rFonts w:ascii="PT Astra Serif" w:hAnsi="PT Astra Serif"/>
                <w:sz w:val="24"/>
                <w:szCs w:val="24"/>
              </w:rPr>
              <w:t>департамент образования администрации муниципального образования</w:t>
            </w:r>
          </w:p>
          <w:p w:rsidR="00563322" w:rsidRPr="000E2E55" w:rsidRDefault="00563322" w:rsidP="00170C52">
            <w:pPr>
              <w:widowControl w:val="0"/>
              <w:tabs>
                <w:tab w:val="left" w:pos="5670"/>
              </w:tabs>
              <w:jc w:val="center"/>
              <w:rPr>
                <w:rFonts w:ascii="PT Astra Serif" w:hAnsi="PT Astra Serif"/>
                <w:color w:val="000000"/>
                <w:sz w:val="24"/>
                <w:szCs w:val="24"/>
              </w:rPr>
            </w:pPr>
          </w:p>
        </w:tc>
        <w:tc>
          <w:tcPr>
            <w:tcW w:w="7088" w:type="dxa"/>
          </w:tcPr>
          <w:p w:rsidR="00563322" w:rsidRPr="000E2E55" w:rsidRDefault="00563322" w:rsidP="00170C52">
            <w:pPr>
              <w:ind w:firstLine="176"/>
              <w:jc w:val="both"/>
              <w:rPr>
                <w:rFonts w:ascii="PT Astra Serif" w:hAnsi="PT Astra Serif"/>
                <w:sz w:val="24"/>
                <w:szCs w:val="24"/>
              </w:rPr>
            </w:pPr>
            <w:r w:rsidRPr="000E2E55">
              <w:rPr>
                <w:rFonts w:ascii="PT Astra Serif" w:hAnsi="PT Astra Serif"/>
                <w:sz w:val="24"/>
                <w:szCs w:val="24"/>
              </w:rPr>
              <w:t>В 2018 году 5 специалистов отдела опеки и попечительства  прошли курсы повышения квалификации:</w:t>
            </w:r>
          </w:p>
          <w:p w:rsidR="00563322" w:rsidRPr="000E2E55" w:rsidRDefault="00563322" w:rsidP="00170C52">
            <w:pPr>
              <w:ind w:firstLine="176"/>
              <w:jc w:val="both"/>
              <w:rPr>
                <w:rFonts w:ascii="PT Astra Serif" w:hAnsi="PT Astra Serif"/>
                <w:sz w:val="24"/>
                <w:szCs w:val="24"/>
              </w:rPr>
            </w:pPr>
            <w:r w:rsidRPr="000E2E55">
              <w:rPr>
                <w:rFonts w:ascii="PT Astra Serif" w:hAnsi="PT Astra Serif"/>
                <w:sz w:val="24"/>
                <w:szCs w:val="24"/>
              </w:rPr>
              <w:t xml:space="preserve">-начальник отдела с 15 января 2018 года по 24 января 2018 года в ГАУ ДПО ЯНАО «Региональный институт развития образования» </w:t>
            </w:r>
            <w:proofErr w:type="gramStart"/>
            <w:r w:rsidRPr="000E2E55">
              <w:rPr>
                <w:rFonts w:ascii="PT Astra Serif" w:hAnsi="PT Astra Serif"/>
                <w:sz w:val="24"/>
                <w:szCs w:val="24"/>
              </w:rPr>
              <w:t>г</w:t>
            </w:r>
            <w:proofErr w:type="gramEnd"/>
            <w:r w:rsidRPr="000E2E55">
              <w:rPr>
                <w:rFonts w:ascii="PT Astra Serif" w:hAnsi="PT Astra Serif"/>
                <w:sz w:val="24"/>
                <w:szCs w:val="24"/>
              </w:rPr>
              <w:t>. Салехарда по теме «Актуальные вопросы реструктуризации и реформирования сети организации для детей-сирот»;</w:t>
            </w:r>
          </w:p>
          <w:p w:rsidR="00563322" w:rsidRPr="000E2E55" w:rsidRDefault="00563322" w:rsidP="00170C52">
            <w:pPr>
              <w:ind w:firstLine="176"/>
              <w:jc w:val="both"/>
              <w:rPr>
                <w:rFonts w:ascii="PT Astra Serif" w:hAnsi="PT Astra Serif"/>
                <w:sz w:val="24"/>
                <w:szCs w:val="24"/>
              </w:rPr>
            </w:pPr>
            <w:r w:rsidRPr="000E2E55">
              <w:rPr>
                <w:rFonts w:ascii="PT Astra Serif" w:hAnsi="PT Astra Serif"/>
                <w:sz w:val="24"/>
                <w:szCs w:val="24"/>
              </w:rPr>
              <w:t xml:space="preserve">- заместитель начальника отдела с 04 июня 2018 года по 09 июня 2018 года в ООО ИОЦ «Северная столица» </w:t>
            </w:r>
            <w:proofErr w:type="gramStart"/>
            <w:r w:rsidRPr="000E2E55">
              <w:rPr>
                <w:rFonts w:ascii="PT Astra Serif" w:hAnsi="PT Astra Serif"/>
                <w:sz w:val="24"/>
                <w:szCs w:val="24"/>
              </w:rPr>
              <w:t>г</w:t>
            </w:r>
            <w:proofErr w:type="gramEnd"/>
            <w:r w:rsidRPr="000E2E55">
              <w:rPr>
                <w:rFonts w:ascii="PT Astra Serif" w:hAnsi="PT Astra Serif"/>
                <w:sz w:val="24"/>
                <w:szCs w:val="24"/>
              </w:rPr>
              <w:t>. Санкт-Петербург по теме: «Профилактика социального сиротства и семейного неблагополучия. Современные формы работы с кризисной семьей»;</w:t>
            </w:r>
          </w:p>
          <w:p w:rsidR="00563322" w:rsidRPr="000E2E55" w:rsidRDefault="00563322" w:rsidP="00170C52">
            <w:pPr>
              <w:ind w:firstLine="176"/>
              <w:jc w:val="both"/>
              <w:rPr>
                <w:rFonts w:ascii="PT Astra Serif" w:hAnsi="PT Astra Serif"/>
                <w:sz w:val="24"/>
                <w:szCs w:val="24"/>
              </w:rPr>
            </w:pPr>
            <w:r w:rsidRPr="000E2E55">
              <w:rPr>
                <w:rFonts w:ascii="PT Astra Serif" w:hAnsi="PT Astra Serif"/>
                <w:sz w:val="24"/>
                <w:szCs w:val="24"/>
              </w:rPr>
              <w:t>- 2 главных специалиста с 21 мая 2018 года по 27 мая 2018 года в «</w:t>
            </w:r>
            <w:r w:rsidRPr="000E2E55">
              <w:rPr>
                <w:rFonts w:ascii="PT Astra Serif" w:hAnsi="PT Astra Serif"/>
                <w:sz w:val="24"/>
                <w:szCs w:val="24"/>
                <w:shd w:val="clear" w:color="auto" w:fill="FFFFFF"/>
              </w:rPr>
              <w:t xml:space="preserve">Московский центр непрерывного образования взрослых» </w:t>
            </w:r>
            <w:proofErr w:type="gramStart"/>
            <w:r w:rsidRPr="000E2E55">
              <w:rPr>
                <w:rFonts w:ascii="PT Astra Serif" w:hAnsi="PT Astra Serif"/>
                <w:sz w:val="24"/>
                <w:szCs w:val="24"/>
                <w:shd w:val="clear" w:color="auto" w:fill="FFFFFF"/>
              </w:rPr>
              <w:t>г</w:t>
            </w:r>
            <w:proofErr w:type="gramEnd"/>
            <w:r w:rsidRPr="000E2E55">
              <w:rPr>
                <w:rFonts w:ascii="PT Astra Serif" w:hAnsi="PT Astra Serif"/>
                <w:sz w:val="24"/>
                <w:szCs w:val="24"/>
                <w:shd w:val="clear" w:color="auto" w:fill="FFFFFF"/>
              </w:rPr>
              <w:t>. Москвы на тему</w:t>
            </w:r>
            <w:r w:rsidRPr="000E2E55">
              <w:rPr>
                <w:rFonts w:ascii="PT Astra Serif" w:hAnsi="PT Astra Serif"/>
                <w:sz w:val="24"/>
                <w:szCs w:val="24"/>
              </w:rPr>
              <w:t xml:space="preserve"> «Актуальные вопросы деятельности специалистов отдела опеки и попечительства по обеспечению безопасности детей «Защита прав детей в кризисных ситуациях их развития»;</w:t>
            </w:r>
          </w:p>
          <w:p w:rsidR="00563322" w:rsidRPr="000E2E55" w:rsidRDefault="00563322" w:rsidP="00170C52">
            <w:pPr>
              <w:ind w:firstLine="176"/>
              <w:jc w:val="both"/>
              <w:rPr>
                <w:rFonts w:ascii="PT Astra Serif" w:hAnsi="PT Astra Serif"/>
                <w:b/>
                <w:color w:val="FF0000"/>
                <w:sz w:val="24"/>
                <w:szCs w:val="24"/>
              </w:rPr>
            </w:pPr>
            <w:r w:rsidRPr="000E2E55">
              <w:rPr>
                <w:rFonts w:ascii="PT Astra Serif" w:hAnsi="PT Astra Serif"/>
                <w:sz w:val="24"/>
                <w:szCs w:val="24"/>
              </w:rPr>
              <w:t xml:space="preserve">-менеджер отдела с 25 марта 2018 года по 31 марта 2018 года в ООО ИОЦ «Северная столица» по программе «Приемная семья. Организация работы с приемными родителями» в </w:t>
            </w:r>
            <w:proofErr w:type="gramStart"/>
            <w:r w:rsidRPr="000E2E55">
              <w:rPr>
                <w:rFonts w:ascii="PT Astra Serif" w:hAnsi="PT Astra Serif"/>
                <w:sz w:val="24"/>
                <w:szCs w:val="24"/>
              </w:rPr>
              <w:t>г</w:t>
            </w:r>
            <w:proofErr w:type="gramEnd"/>
            <w:r w:rsidRPr="000E2E55">
              <w:rPr>
                <w:rFonts w:ascii="PT Astra Serif" w:hAnsi="PT Astra Serif"/>
                <w:sz w:val="24"/>
                <w:szCs w:val="24"/>
              </w:rPr>
              <w:t>. Санкт-Петербурге</w:t>
            </w:r>
          </w:p>
        </w:tc>
      </w:tr>
      <w:tr w:rsidR="00721558" w:rsidRPr="000E2E55" w:rsidTr="00AC69AB">
        <w:tc>
          <w:tcPr>
            <w:tcW w:w="15593" w:type="dxa"/>
            <w:gridSpan w:val="7"/>
            <w:tcBorders>
              <w:left w:val="single" w:sz="4" w:space="0" w:color="auto"/>
            </w:tcBorders>
          </w:tcPr>
          <w:p w:rsidR="00721558" w:rsidRPr="000E2E55" w:rsidRDefault="00721558" w:rsidP="00721558">
            <w:pPr>
              <w:ind w:firstLine="176"/>
              <w:jc w:val="center"/>
              <w:rPr>
                <w:rFonts w:ascii="PT Astra Serif" w:hAnsi="PT Astra Serif"/>
                <w:sz w:val="24"/>
                <w:szCs w:val="24"/>
              </w:rPr>
            </w:pPr>
            <w:r w:rsidRPr="000E2E55">
              <w:rPr>
                <w:rFonts w:eastAsia="Calibri"/>
                <w:b/>
                <w:sz w:val="24"/>
                <w:szCs w:val="24"/>
                <w:lang w:val="en-US" w:eastAsia="en-US"/>
              </w:rPr>
              <w:t>XII</w:t>
            </w:r>
            <w:r w:rsidRPr="000E2E55">
              <w:rPr>
                <w:rFonts w:eastAsia="Calibri"/>
                <w:b/>
                <w:sz w:val="24"/>
                <w:szCs w:val="24"/>
                <w:lang w:eastAsia="en-US"/>
              </w:rPr>
              <w:t>. Социальная защита детей-инвалидов и детей с ограниченными возможностями здоровья</w:t>
            </w:r>
          </w:p>
        </w:tc>
      </w:tr>
      <w:tr w:rsidR="00563322" w:rsidRPr="000E2E55" w:rsidTr="00D80EE8">
        <w:tc>
          <w:tcPr>
            <w:tcW w:w="851" w:type="dxa"/>
            <w:tcBorders>
              <w:left w:val="single" w:sz="4" w:space="0" w:color="auto"/>
            </w:tcBorders>
          </w:tcPr>
          <w:p w:rsidR="00563322" w:rsidRPr="000E2E55" w:rsidRDefault="00563322" w:rsidP="00170C52">
            <w:pPr>
              <w:widowControl w:val="0"/>
              <w:tabs>
                <w:tab w:val="left" w:pos="5670"/>
              </w:tabs>
              <w:jc w:val="center"/>
              <w:rPr>
                <w:rFonts w:ascii="PT Astra Serif" w:hAnsi="PT Astra Serif"/>
                <w:sz w:val="24"/>
                <w:szCs w:val="24"/>
              </w:rPr>
            </w:pPr>
            <w:r w:rsidRPr="000E2E55">
              <w:rPr>
                <w:rFonts w:ascii="PT Astra Serif" w:hAnsi="PT Astra Serif"/>
                <w:sz w:val="24"/>
                <w:szCs w:val="24"/>
              </w:rPr>
              <w:t>12.1</w:t>
            </w:r>
          </w:p>
        </w:tc>
        <w:tc>
          <w:tcPr>
            <w:tcW w:w="3260" w:type="dxa"/>
          </w:tcPr>
          <w:p w:rsidR="00563322" w:rsidRPr="000E2E55" w:rsidRDefault="00563322" w:rsidP="00170C52">
            <w:pPr>
              <w:overflowPunct/>
              <w:autoSpaceDE/>
              <w:autoSpaceDN/>
              <w:adjustRightInd/>
              <w:textAlignment w:val="auto"/>
              <w:rPr>
                <w:rFonts w:ascii="PT Astra Serif" w:hAnsi="PT Astra Serif"/>
                <w:sz w:val="24"/>
                <w:szCs w:val="24"/>
              </w:rPr>
            </w:pPr>
            <w:r w:rsidRPr="000E2E55">
              <w:rPr>
                <w:rFonts w:ascii="PT Astra Serif" w:hAnsi="PT Astra Serif"/>
                <w:sz w:val="24"/>
                <w:szCs w:val="24"/>
              </w:rPr>
              <w:t xml:space="preserve">Реализация Межведомственного комплексного плана по вопросам организации инклюзивного дошкольного и общего образования и создания специальных </w:t>
            </w:r>
            <w:r w:rsidRPr="000E2E55">
              <w:rPr>
                <w:rFonts w:ascii="PT Astra Serif" w:hAnsi="PT Astra Serif"/>
                <w:sz w:val="24"/>
                <w:szCs w:val="24"/>
              </w:rPr>
              <w:lastRenderedPageBreak/>
              <w:t>условий для получения образования детьми-инвалидами и детьми с ограниченными возможностями здоровья</w:t>
            </w:r>
          </w:p>
        </w:tc>
        <w:tc>
          <w:tcPr>
            <w:tcW w:w="2126" w:type="dxa"/>
            <w:gridSpan w:val="2"/>
          </w:tcPr>
          <w:p w:rsidR="00563322" w:rsidRPr="000E2E55" w:rsidRDefault="00563322"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2018 – 2020 годы</w:t>
            </w:r>
          </w:p>
          <w:p w:rsidR="00563322" w:rsidRPr="000E2E55" w:rsidRDefault="00563322" w:rsidP="00170C52">
            <w:pPr>
              <w:widowControl w:val="0"/>
              <w:tabs>
                <w:tab w:val="left" w:pos="5670"/>
              </w:tabs>
              <w:jc w:val="center"/>
              <w:rPr>
                <w:rFonts w:ascii="PT Astra Serif" w:hAnsi="PT Astra Serif"/>
                <w:color w:val="000000"/>
                <w:sz w:val="24"/>
                <w:szCs w:val="24"/>
              </w:rPr>
            </w:pPr>
          </w:p>
        </w:tc>
        <w:tc>
          <w:tcPr>
            <w:tcW w:w="2268" w:type="dxa"/>
            <w:gridSpan w:val="2"/>
          </w:tcPr>
          <w:p w:rsidR="00563322" w:rsidRPr="000E2E55" w:rsidRDefault="00563322" w:rsidP="00170C52">
            <w:pPr>
              <w:widowControl w:val="0"/>
              <w:tabs>
                <w:tab w:val="left" w:pos="5670"/>
              </w:tabs>
              <w:jc w:val="center"/>
              <w:rPr>
                <w:rFonts w:ascii="PT Astra Serif" w:hAnsi="PT Astra Serif"/>
                <w:color w:val="000000"/>
                <w:sz w:val="24"/>
                <w:szCs w:val="24"/>
              </w:rPr>
            </w:pPr>
            <w:r w:rsidRPr="000E2E55">
              <w:rPr>
                <w:rFonts w:ascii="PT Astra Serif" w:hAnsi="PT Astra Serif"/>
                <w:sz w:val="24"/>
                <w:szCs w:val="24"/>
              </w:rPr>
              <w:t>департамент образования администрации муниципального образования</w:t>
            </w:r>
          </w:p>
          <w:p w:rsidR="00563322" w:rsidRPr="000E2E55" w:rsidRDefault="00563322" w:rsidP="00170C52">
            <w:pPr>
              <w:widowControl w:val="0"/>
              <w:tabs>
                <w:tab w:val="left" w:pos="5670"/>
              </w:tabs>
              <w:jc w:val="center"/>
              <w:rPr>
                <w:rFonts w:ascii="PT Astra Serif" w:hAnsi="PT Astra Serif"/>
                <w:color w:val="000000"/>
                <w:sz w:val="24"/>
                <w:szCs w:val="24"/>
              </w:rPr>
            </w:pPr>
          </w:p>
        </w:tc>
        <w:tc>
          <w:tcPr>
            <w:tcW w:w="7088" w:type="dxa"/>
          </w:tcPr>
          <w:p w:rsidR="00563322" w:rsidRPr="000E2E55" w:rsidRDefault="00563322" w:rsidP="00170C52">
            <w:pPr>
              <w:pStyle w:val="a5"/>
              <w:ind w:firstLine="266"/>
              <w:jc w:val="both"/>
              <w:rPr>
                <w:rFonts w:ascii="PT Astra Serif" w:hAnsi="PT Astra Serif"/>
                <w:lang w:val="ru-RU"/>
              </w:rPr>
            </w:pPr>
            <w:proofErr w:type="gramStart"/>
            <w:r w:rsidRPr="000E2E55">
              <w:rPr>
                <w:rFonts w:ascii="PT Astra Serif" w:hAnsi="PT Astra Serif"/>
                <w:lang w:val="ru-RU"/>
              </w:rPr>
              <w:t xml:space="preserve">В целях сохранения культурной связи  старших и младших поколений, обеспечения преемственности семейно-нравственных традиций, народных семейных обычаев, обрядов, воспитания уважительного отношения к женщине-матери, с 29 октября по 29 ноября 2018 года прошел городской творческий конкурс «Все краски жизни для тебя!» (приказа департамента образования Администрации города Салехарда    от 17 октября 2018 года № </w:t>
            </w:r>
            <w:r w:rsidRPr="000E2E55">
              <w:rPr>
                <w:rFonts w:ascii="PT Astra Serif" w:hAnsi="PT Astra Serif"/>
                <w:lang w:val="ru-RU"/>
              </w:rPr>
              <w:lastRenderedPageBreak/>
              <w:t>1002-о) в котором принимали участие дети с ограниченными возможностями здоровья</w:t>
            </w:r>
            <w:proofErr w:type="gramEnd"/>
            <w:r w:rsidRPr="000E2E55">
              <w:rPr>
                <w:rFonts w:ascii="PT Astra Serif" w:hAnsi="PT Astra Serif"/>
                <w:lang w:val="ru-RU"/>
              </w:rPr>
              <w:t>. По итогам Конкурса  победители – 3, призеры - 6 .</w:t>
            </w:r>
          </w:p>
          <w:p w:rsidR="00563322" w:rsidRPr="000E2E55" w:rsidRDefault="00563322" w:rsidP="00170C52">
            <w:pPr>
              <w:pStyle w:val="a5"/>
              <w:ind w:firstLine="266"/>
              <w:jc w:val="both"/>
              <w:rPr>
                <w:rFonts w:ascii="PT Astra Serif" w:hAnsi="PT Astra Serif"/>
                <w:lang w:val="ru-RU"/>
              </w:rPr>
            </w:pPr>
            <w:r w:rsidRPr="000E2E55">
              <w:rPr>
                <w:rFonts w:ascii="PT Astra Serif" w:hAnsi="PT Astra Serif"/>
                <w:lang w:val="ru-RU"/>
              </w:rPr>
              <w:t xml:space="preserve">В Международный день инвалидов в дошкольных образовательных организациях были организованы «Уроки доброты», «Возьмемся за руки друзья!», «Обычная жизнь особых детей» </w:t>
            </w:r>
            <w:r w:rsidR="00DC2C19" w:rsidRPr="000E2E55">
              <w:fldChar w:fldCharType="begin"/>
            </w:r>
            <w:r w:rsidR="00DC2C19" w:rsidRPr="000E2E55">
              <w:instrText>HYPERLINK</w:instrText>
            </w:r>
            <w:r w:rsidR="00DC2C19" w:rsidRPr="000E2E55">
              <w:rPr>
                <w:lang w:val="ru-RU"/>
              </w:rPr>
              <w:instrText xml:space="preserve"> "</w:instrText>
            </w:r>
            <w:r w:rsidR="00DC2C19" w:rsidRPr="000E2E55">
              <w:instrText>mailto</w:instrText>
            </w:r>
            <w:r w:rsidR="00DC2C19" w:rsidRPr="000E2E55">
              <w:rPr>
                <w:lang w:val="ru-RU"/>
              </w:rPr>
              <w:instrText>:</w:instrText>
            </w:r>
            <w:r w:rsidR="00DC2C19" w:rsidRPr="000E2E55">
              <w:instrText>mdou</w:instrText>
            </w:r>
            <w:r w:rsidR="00DC2C19" w:rsidRPr="000E2E55">
              <w:rPr>
                <w:lang w:val="ru-RU"/>
              </w:rPr>
              <w:instrText>4@</w:instrText>
            </w:r>
            <w:r w:rsidR="00DC2C19" w:rsidRPr="000E2E55">
              <w:instrText>edu</w:instrText>
            </w:r>
            <w:r w:rsidR="00DC2C19" w:rsidRPr="000E2E55">
              <w:rPr>
                <w:lang w:val="ru-RU"/>
              </w:rPr>
              <w:instrText>.</w:instrText>
            </w:r>
            <w:r w:rsidR="00DC2C19" w:rsidRPr="000E2E55">
              <w:instrText>shd</w:instrText>
            </w:r>
            <w:r w:rsidR="00DC2C19" w:rsidRPr="000E2E55">
              <w:rPr>
                <w:lang w:val="ru-RU"/>
              </w:rPr>
              <w:instrText>.</w:instrText>
            </w:r>
            <w:r w:rsidR="00DC2C19" w:rsidRPr="000E2E55">
              <w:instrText>ru</w:instrText>
            </w:r>
            <w:r w:rsidR="00DC2C19" w:rsidRPr="000E2E55">
              <w:rPr>
                <w:lang w:val="ru-RU"/>
              </w:rPr>
              <w:instrText>"</w:instrText>
            </w:r>
            <w:r w:rsidR="00DC2C19" w:rsidRPr="000E2E55">
              <w:fldChar w:fldCharType="separate"/>
            </w:r>
            <w:r w:rsidRPr="000E2E55">
              <w:rPr>
                <w:rStyle w:val="a6"/>
                <w:rFonts w:ascii="PT Astra Serif" w:hAnsi="PT Astra Serif"/>
              </w:rPr>
              <w:t>mdou</w:t>
            </w:r>
            <w:r w:rsidRPr="000E2E55">
              <w:rPr>
                <w:rStyle w:val="a6"/>
                <w:rFonts w:ascii="PT Astra Serif" w:hAnsi="PT Astra Serif"/>
                <w:lang w:val="ru-RU"/>
              </w:rPr>
              <w:t>4@</w:t>
            </w:r>
            <w:r w:rsidRPr="000E2E55">
              <w:rPr>
                <w:rStyle w:val="a6"/>
                <w:rFonts w:ascii="PT Astra Serif" w:hAnsi="PT Astra Serif"/>
              </w:rPr>
              <w:t>edu</w:t>
            </w:r>
            <w:r w:rsidRPr="000E2E55">
              <w:rPr>
                <w:rStyle w:val="a6"/>
                <w:rFonts w:ascii="PT Astra Serif" w:hAnsi="PT Astra Serif"/>
                <w:lang w:val="ru-RU"/>
              </w:rPr>
              <w:t>.</w:t>
            </w:r>
            <w:r w:rsidRPr="000E2E55">
              <w:rPr>
                <w:rStyle w:val="a6"/>
                <w:rFonts w:ascii="PT Astra Serif" w:hAnsi="PT Astra Serif"/>
              </w:rPr>
              <w:t>shd</w:t>
            </w:r>
            <w:r w:rsidRPr="000E2E55">
              <w:rPr>
                <w:rStyle w:val="a6"/>
                <w:rFonts w:ascii="PT Astra Serif" w:hAnsi="PT Astra Serif"/>
                <w:lang w:val="ru-RU"/>
              </w:rPr>
              <w:t>.</w:t>
            </w:r>
            <w:r w:rsidRPr="000E2E55">
              <w:rPr>
                <w:rStyle w:val="a6"/>
                <w:rFonts w:ascii="PT Astra Serif" w:hAnsi="PT Astra Serif"/>
              </w:rPr>
              <w:t>ru</w:t>
            </w:r>
            <w:r w:rsidR="00DC2C19" w:rsidRPr="000E2E55">
              <w:fldChar w:fldCharType="end"/>
            </w:r>
            <w:r w:rsidRPr="000E2E55">
              <w:rPr>
                <w:rFonts w:ascii="PT Astra Serif" w:hAnsi="PT Astra Serif"/>
                <w:lang w:val="ru-RU"/>
              </w:rPr>
              <w:t xml:space="preserve">, </w:t>
            </w:r>
            <w:r w:rsidR="00DC2C19" w:rsidRPr="000E2E55">
              <w:fldChar w:fldCharType="begin"/>
            </w:r>
            <w:r w:rsidR="00DC2C19" w:rsidRPr="000E2E55">
              <w:instrText>HYPERLINK</w:instrText>
            </w:r>
            <w:r w:rsidR="00DC2C19" w:rsidRPr="000E2E55">
              <w:rPr>
                <w:lang w:val="ru-RU"/>
              </w:rPr>
              <w:instrText xml:space="preserve"> "</w:instrText>
            </w:r>
            <w:r w:rsidR="00DC2C19" w:rsidRPr="000E2E55">
              <w:instrText>mailto</w:instrText>
            </w:r>
            <w:r w:rsidR="00DC2C19" w:rsidRPr="000E2E55">
              <w:rPr>
                <w:lang w:val="ru-RU"/>
              </w:rPr>
              <w:instrText>:</w:instrText>
            </w:r>
            <w:r w:rsidR="00DC2C19" w:rsidRPr="000E2E55">
              <w:instrText>mdou</w:instrText>
            </w:r>
            <w:r w:rsidR="00DC2C19" w:rsidRPr="000E2E55">
              <w:rPr>
                <w:lang w:val="ru-RU"/>
              </w:rPr>
              <w:instrText>6@</w:instrText>
            </w:r>
            <w:r w:rsidR="00DC2C19" w:rsidRPr="000E2E55">
              <w:instrText>edu</w:instrText>
            </w:r>
            <w:r w:rsidR="00DC2C19" w:rsidRPr="000E2E55">
              <w:rPr>
                <w:lang w:val="ru-RU"/>
              </w:rPr>
              <w:instrText>.</w:instrText>
            </w:r>
            <w:r w:rsidR="00DC2C19" w:rsidRPr="000E2E55">
              <w:instrText>shd</w:instrText>
            </w:r>
            <w:r w:rsidR="00DC2C19" w:rsidRPr="000E2E55">
              <w:rPr>
                <w:lang w:val="ru-RU"/>
              </w:rPr>
              <w:instrText>.</w:instrText>
            </w:r>
            <w:r w:rsidR="00DC2C19" w:rsidRPr="000E2E55">
              <w:instrText>ru</w:instrText>
            </w:r>
            <w:r w:rsidR="00DC2C19" w:rsidRPr="000E2E55">
              <w:rPr>
                <w:lang w:val="ru-RU"/>
              </w:rPr>
              <w:instrText>"</w:instrText>
            </w:r>
            <w:r w:rsidR="00DC2C19" w:rsidRPr="000E2E55">
              <w:fldChar w:fldCharType="separate"/>
            </w:r>
            <w:r w:rsidRPr="000E2E55">
              <w:rPr>
                <w:rStyle w:val="a6"/>
                <w:rFonts w:ascii="PT Astra Serif" w:hAnsi="PT Astra Serif"/>
              </w:rPr>
              <w:t>mdou</w:t>
            </w:r>
            <w:r w:rsidRPr="000E2E55">
              <w:rPr>
                <w:rStyle w:val="a6"/>
                <w:rFonts w:ascii="PT Astra Serif" w:hAnsi="PT Astra Serif"/>
                <w:lang w:val="ru-RU"/>
              </w:rPr>
              <w:t>6@</w:t>
            </w:r>
            <w:r w:rsidRPr="000E2E55">
              <w:rPr>
                <w:rStyle w:val="a6"/>
                <w:rFonts w:ascii="PT Astra Serif" w:hAnsi="PT Astra Serif"/>
              </w:rPr>
              <w:t>edu</w:t>
            </w:r>
            <w:r w:rsidRPr="000E2E55">
              <w:rPr>
                <w:rStyle w:val="a6"/>
                <w:rFonts w:ascii="PT Astra Serif" w:hAnsi="PT Astra Serif"/>
                <w:lang w:val="ru-RU"/>
              </w:rPr>
              <w:t>.</w:t>
            </w:r>
            <w:r w:rsidRPr="000E2E55">
              <w:rPr>
                <w:rStyle w:val="a6"/>
                <w:rFonts w:ascii="PT Astra Serif" w:hAnsi="PT Astra Serif"/>
              </w:rPr>
              <w:t>shd</w:t>
            </w:r>
            <w:r w:rsidRPr="000E2E55">
              <w:rPr>
                <w:rStyle w:val="a6"/>
                <w:rFonts w:ascii="PT Astra Serif" w:hAnsi="PT Astra Serif"/>
                <w:lang w:val="ru-RU"/>
              </w:rPr>
              <w:t>.</w:t>
            </w:r>
            <w:r w:rsidRPr="000E2E55">
              <w:rPr>
                <w:rStyle w:val="a6"/>
                <w:rFonts w:ascii="PT Astra Serif" w:hAnsi="PT Astra Serif"/>
              </w:rPr>
              <w:t>ru</w:t>
            </w:r>
            <w:r w:rsidR="00DC2C19" w:rsidRPr="000E2E55">
              <w:fldChar w:fldCharType="end"/>
            </w:r>
            <w:r w:rsidRPr="000E2E55">
              <w:rPr>
                <w:rFonts w:ascii="PT Astra Serif" w:hAnsi="PT Astra Serif"/>
                <w:lang w:val="ru-RU"/>
              </w:rPr>
              <w:t xml:space="preserve">, </w:t>
            </w:r>
            <w:r w:rsidR="00DC2C19" w:rsidRPr="000E2E55">
              <w:fldChar w:fldCharType="begin"/>
            </w:r>
            <w:r w:rsidR="00DC2C19" w:rsidRPr="000E2E55">
              <w:instrText>HYPERLINK</w:instrText>
            </w:r>
            <w:r w:rsidR="00DC2C19" w:rsidRPr="000E2E55">
              <w:rPr>
                <w:lang w:val="ru-RU"/>
              </w:rPr>
              <w:instrText xml:space="preserve"> "</w:instrText>
            </w:r>
            <w:r w:rsidR="00DC2C19" w:rsidRPr="000E2E55">
              <w:instrText>http</w:instrText>
            </w:r>
            <w:r w:rsidR="00DC2C19" w:rsidRPr="000E2E55">
              <w:rPr>
                <w:lang w:val="ru-RU"/>
              </w:rPr>
              <w:instrText>://</w:instrText>
            </w:r>
            <w:r w:rsidR="00DC2C19" w:rsidRPr="000E2E55">
              <w:instrText>mdou</w:instrText>
            </w:r>
            <w:r w:rsidR="00DC2C19" w:rsidRPr="000E2E55">
              <w:rPr>
                <w:lang w:val="ru-RU"/>
              </w:rPr>
              <w:instrText>9.</w:instrText>
            </w:r>
            <w:r w:rsidR="00DC2C19" w:rsidRPr="000E2E55">
              <w:instrText>edushd</w:instrText>
            </w:r>
            <w:r w:rsidR="00DC2C19" w:rsidRPr="000E2E55">
              <w:rPr>
                <w:lang w:val="ru-RU"/>
              </w:rPr>
              <w:instrText>.</w:instrText>
            </w:r>
            <w:r w:rsidR="00DC2C19" w:rsidRPr="000E2E55">
              <w:instrText>ru</w:instrText>
            </w:r>
            <w:r w:rsidR="00DC2C19" w:rsidRPr="000E2E55">
              <w:rPr>
                <w:lang w:val="ru-RU"/>
              </w:rPr>
              <w:instrText>"</w:instrText>
            </w:r>
            <w:r w:rsidR="00DC2C19" w:rsidRPr="000E2E55">
              <w:fldChar w:fldCharType="separate"/>
            </w:r>
            <w:r w:rsidRPr="000E2E55">
              <w:rPr>
                <w:rStyle w:val="a6"/>
                <w:rFonts w:ascii="PT Astra Serif" w:hAnsi="PT Astra Serif"/>
              </w:rPr>
              <w:t>http</w:t>
            </w:r>
            <w:r w:rsidRPr="000E2E55">
              <w:rPr>
                <w:rStyle w:val="a6"/>
                <w:rFonts w:ascii="PT Astra Serif" w:hAnsi="PT Astra Serif"/>
                <w:lang w:val="ru-RU"/>
              </w:rPr>
              <w:t>://</w:t>
            </w:r>
            <w:r w:rsidRPr="000E2E55">
              <w:rPr>
                <w:rStyle w:val="a6"/>
                <w:rFonts w:ascii="PT Astra Serif" w:hAnsi="PT Astra Serif"/>
              </w:rPr>
              <w:t>mdou</w:t>
            </w:r>
            <w:r w:rsidRPr="000E2E55">
              <w:rPr>
                <w:rStyle w:val="a6"/>
                <w:rFonts w:ascii="PT Astra Serif" w:hAnsi="PT Astra Serif"/>
                <w:lang w:val="ru-RU"/>
              </w:rPr>
              <w:t>9.</w:t>
            </w:r>
            <w:r w:rsidRPr="000E2E55">
              <w:rPr>
                <w:rStyle w:val="a6"/>
                <w:rFonts w:ascii="PT Astra Serif" w:hAnsi="PT Astra Serif"/>
              </w:rPr>
              <w:t>edushd</w:t>
            </w:r>
            <w:r w:rsidRPr="000E2E55">
              <w:rPr>
                <w:rStyle w:val="a6"/>
                <w:rFonts w:ascii="PT Astra Serif" w:hAnsi="PT Astra Serif"/>
                <w:lang w:val="ru-RU"/>
              </w:rPr>
              <w:t>.</w:t>
            </w:r>
            <w:r w:rsidRPr="000E2E55">
              <w:rPr>
                <w:rStyle w:val="a6"/>
                <w:rFonts w:ascii="PT Astra Serif" w:hAnsi="PT Astra Serif"/>
              </w:rPr>
              <w:t>ru</w:t>
            </w:r>
            <w:r w:rsidR="00DC2C19" w:rsidRPr="000E2E55">
              <w:fldChar w:fldCharType="end"/>
            </w:r>
            <w:r w:rsidRPr="000E2E55">
              <w:rPr>
                <w:rFonts w:ascii="PT Astra Serif" w:hAnsi="PT Astra Serif"/>
                <w:lang w:val="ru-RU"/>
              </w:rPr>
              <w:t xml:space="preserve">, </w:t>
            </w:r>
            <w:r w:rsidR="00DC2C19" w:rsidRPr="000E2E55">
              <w:fldChar w:fldCharType="begin"/>
            </w:r>
            <w:r w:rsidR="00DC2C19" w:rsidRPr="000E2E55">
              <w:instrText>HYPERLINK</w:instrText>
            </w:r>
            <w:r w:rsidR="00DC2C19" w:rsidRPr="000E2E55">
              <w:rPr>
                <w:lang w:val="ru-RU"/>
              </w:rPr>
              <w:instrText xml:space="preserve"> "</w:instrText>
            </w:r>
            <w:r w:rsidR="00DC2C19" w:rsidRPr="000E2E55">
              <w:instrText>https</w:instrText>
            </w:r>
            <w:r w:rsidR="00DC2C19" w:rsidRPr="000E2E55">
              <w:rPr>
                <w:lang w:val="ru-RU"/>
              </w:rPr>
              <w:instrText>://22</w:instrText>
            </w:r>
            <w:r w:rsidR="00DC2C19" w:rsidRPr="000E2E55">
              <w:instrText>shd</w:instrText>
            </w:r>
            <w:r w:rsidR="00DC2C19" w:rsidRPr="000E2E55">
              <w:rPr>
                <w:lang w:val="ru-RU"/>
              </w:rPr>
              <w:instrText>.</w:instrText>
            </w:r>
            <w:r w:rsidR="00DC2C19" w:rsidRPr="000E2E55">
              <w:instrText>tvoysadik</w:instrText>
            </w:r>
            <w:r w:rsidR="00DC2C19" w:rsidRPr="000E2E55">
              <w:rPr>
                <w:lang w:val="ru-RU"/>
              </w:rPr>
              <w:instrText>.</w:instrText>
            </w:r>
            <w:r w:rsidR="00DC2C19" w:rsidRPr="000E2E55">
              <w:instrText>ru</w:instrText>
            </w:r>
            <w:r w:rsidR="00DC2C19" w:rsidRPr="000E2E55">
              <w:rPr>
                <w:lang w:val="ru-RU"/>
              </w:rPr>
              <w:instrText>/"</w:instrText>
            </w:r>
            <w:r w:rsidR="00DC2C19" w:rsidRPr="000E2E55">
              <w:fldChar w:fldCharType="separate"/>
            </w:r>
            <w:r w:rsidRPr="000E2E55">
              <w:rPr>
                <w:rStyle w:val="a6"/>
                <w:rFonts w:ascii="PT Astra Serif" w:hAnsi="PT Astra Serif"/>
              </w:rPr>
              <w:t>https</w:t>
            </w:r>
            <w:r w:rsidRPr="000E2E55">
              <w:rPr>
                <w:rStyle w:val="a6"/>
                <w:rFonts w:ascii="PT Astra Serif" w:hAnsi="PT Astra Serif"/>
                <w:lang w:val="ru-RU"/>
              </w:rPr>
              <w:t>://22</w:t>
            </w:r>
            <w:r w:rsidRPr="000E2E55">
              <w:rPr>
                <w:rStyle w:val="a6"/>
                <w:rFonts w:ascii="PT Astra Serif" w:hAnsi="PT Astra Serif"/>
              </w:rPr>
              <w:t>shd</w:t>
            </w:r>
            <w:r w:rsidRPr="000E2E55">
              <w:rPr>
                <w:rStyle w:val="a6"/>
                <w:rFonts w:ascii="PT Astra Serif" w:hAnsi="PT Astra Serif"/>
                <w:lang w:val="ru-RU"/>
              </w:rPr>
              <w:t>.</w:t>
            </w:r>
            <w:r w:rsidRPr="000E2E55">
              <w:rPr>
                <w:rStyle w:val="a6"/>
                <w:rFonts w:ascii="PT Astra Serif" w:hAnsi="PT Astra Serif"/>
              </w:rPr>
              <w:t>tvoysadik</w:t>
            </w:r>
            <w:r w:rsidRPr="000E2E55">
              <w:rPr>
                <w:rStyle w:val="a6"/>
                <w:rFonts w:ascii="PT Astra Serif" w:hAnsi="PT Astra Serif"/>
                <w:lang w:val="ru-RU"/>
              </w:rPr>
              <w:t>.</w:t>
            </w:r>
            <w:r w:rsidRPr="000E2E55">
              <w:rPr>
                <w:rStyle w:val="a6"/>
                <w:rFonts w:ascii="PT Astra Serif" w:hAnsi="PT Astra Serif"/>
              </w:rPr>
              <w:t>ru</w:t>
            </w:r>
            <w:r w:rsidRPr="000E2E55">
              <w:rPr>
                <w:rStyle w:val="a6"/>
                <w:rFonts w:ascii="PT Astra Serif" w:hAnsi="PT Astra Serif"/>
                <w:lang w:val="ru-RU"/>
              </w:rPr>
              <w:t>/</w:t>
            </w:r>
            <w:r w:rsidR="00DC2C19" w:rsidRPr="000E2E55">
              <w:fldChar w:fldCharType="end"/>
            </w:r>
            <w:r w:rsidRPr="000E2E55">
              <w:rPr>
                <w:rFonts w:ascii="PT Astra Serif" w:hAnsi="PT Astra Serif"/>
                <w:u w:val="single"/>
                <w:lang w:val="ru-RU"/>
              </w:rPr>
              <w:t>.</w:t>
            </w:r>
          </w:p>
          <w:p w:rsidR="00563322" w:rsidRPr="000E2E55" w:rsidRDefault="00563322" w:rsidP="00170C52">
            <w:pPr>
              <w:pStyle w:val="a5"/>
              <w:ind w:firstLine="266"/>
              <w:jc w:val="both"/>
              <w:rPr>
                <w:rFonts w:ascii="PT Astra Serif" w:hAnsi="PT Astra Serif"/>
                <w:bCs/>
                <w:iCs/>
                <w:lang w:val="ru-RU"/>
              </w:rPr>
            </w:pPr>
            <w:r w:rsidRPr="000E2E55">
              <w:rPr>
                <w:rFonts w:ascii="PT Astra Serif" w:hAnsi="PT Astra Serif"/>
                <w:bCs/>
                <w:iCs/>
                <w:lang w:val="ru-RU"/>
              </w:rPr>
              <w:t>- На базе МБОУ СОШ № 3 29 октября 2018 года прошел семинар-практикум для педагогов-психологов общеобразовательных организаций по теме:  «Особенности построения современного урока для обучающихся с ОВЗ в условиях внедрения ФГОС ОВЗ и ФГОС УО»</w:t>
            </w:r>
            <w:r w:rsidRPr="000E2E55">
              <w:rPr>
                <w:rFonts w:ascii="PT Astra Serif" w:hAnsi="PT Astra Serif"/>
                <w:lang w:val="ru-RU"/>
              </w:rPr>
              <w:t xml:space="preserve"> (</w:t>
            </w:r>
            <w:r w:rsidRPr="000E2E55">
              <w:rPr>
                <w:rFonts w:ascii="PT Astra Serif" w:hAnsi="PT Astra Serif"/>
                <w:bCs/>
                <w:iCs/>
                <w:lang w:val="ru-RU"/>
              </w:rPr>
              <w:t>ИП  №  8.04-01-12/955 от 11.10.2018, протокол № 1, присутствовали 12 педагогов);</w:t>
            </w:r>
          </w:p>
          <w:p w:rsidR="00563322" w:rsidRPr="000E2E55" w:rsidRDefault="00563322" w:rsidP="00170C52">
            <w:pPr>
              <w:pStyle w:val="a5"/>
              <w:ind w:firstLine="266"/>
              <w:jc w:val="both"/>
              <w:rPr>
                <w:rFonts w:ascii="PT Astra Serif" w:hAnsi="PT Astra Serif"/>
                <w:bCs/>
                <w:iCs/>
                <w:lang w:val="ru-RU"/>
              </w:rPr>
            </w:pPr>
            <w:r w:rsidRPr="000E2E55">
              <w:rPr>
                <w:rFonts w:ascii="PT Astra Serif" w:hAnsi="PT Astra Serif"/>
                <w:bCs/>
                <w:iCs/>
                <w:lang w:val="ru-RU"/>
              </w:rPr>
              <w:t>- На базе МБДОУ № 16 «Мозаика» 31 октября 2018 года прошел семинар-практикум для педагогов-психологов дошкольных образовательных организаций по теме: «Практические аспекты деятельности психологического сопровождения детей с ОВЗ в условиях ФГОС</w:t>
            </w:r>
            <w:proofErr w:type="gramStart"/>
            <w:r w:rsidRPr="000E2E55">
              <w:rPr>
                <w:rFonts w:ascii="PT Astra Serif" w:hAnsi="PT Astra Serif"/>
                <w:bCs/>
                <w:iCs/>
                <w:lang w:val="ru-RU"/>
              </w:rPr>
              <w:t>»(</w:t>
            </w:r>
            <w:proofErr w:type="gramEnd"/>
            <w:r w:rsidRPr="000E2E55">
              <w:rPr>
                <w:rFonts w:ascii="PT Astra Serif" w:hAnsi="PT Astra Serif"/>
                <w:bCs/>
                <w:iCs/>
                <w:lang w:val="ru-RU"/>
              </w:rPr>
              <w:t>ИП  №  8.04-01-12/955 от 11.10.2018, протокол № 1, присутствовали 12 педагогов);</w:t>
            </w:r>
          </w:p>
          <w:p w:rsidR="00563322" w:rsidRPr="000E2E55" w:rsidRDefault="00563322" w:rsidP="00170C52">
            <w:pPr>
              <w:pStyle w:val="a5"/>
              <w:ind w:firstLine="266"/>
              <w:jc w:val="both"/>
              <w:rPr>
                <w:rFonts w:ascii="PT Astra Serif" w:hAnsi="PT Astra Serif"/>
                <w:bCs/>
                <w:iCs/>
                <w:lang w:val="ru-RU"/>
              </w:rPr>
            </w:pPr>
            <w:r w:rsidRPr="000E2E55">
              <w:rPr>
                <w:rFonts w:ascii="PT Astra Serif" w:hAnsi="PT Astra Serif"/>
                <w:bCs/>
                <w:iCs/>
                <w:lang w:val="ru-RU"/>
              </w:rPr>
              <w:t>-На базе МБОУ СОШ № 4 26 октября 2018 года прошел  методический семинар для учителей-логопедов, учителей-дефектологов по теме «Реализация коммуникативно-ориентированных продуктов на логопедических занятиях для детей с ОВЗ»» (ИП  №  8.04-01-12/955 от 11.10.2018, протокол № 1, присутствовали 11 педагогов);</w:t>
            </w:r>
          </w:p>
          <w:p w:rsidR="00563322" w:rsidRPr="000E2E55" w:rsidRDefault="00563322" w:rsidP="00170C52">
            <w:pPr>
              <w:pStyle w:val="a5"/>
              <w:ind w:firstLine="266"/>
              <w:jc w:val="both"/>
              <w:rPr>
                <w:rFonts w:ascii="PT Astra Serif" w:hAnsi="PT Astra Serif"/>
                <w:bCs/>
                <w:iCs/>
                <w:lang w:val="ru-RU"/>
              </w:rPr>
            </w:pPr>
            <w:r w:rsidRPr="000E2E55">
              <w:rPr>
                <w:rFonts w:ascii="PT Astra Serif" w:hAnsi="PT Astra Serif"/>
                <w:bCs/>
                <w:iCs/>
                <w:lang w:val="ru-RU"/>
              </w:rPr>
              <w:t>- На базе МБДОУ № 16 «Мозаика» 30 октября 2018 года прошел семинар-практикум  для учителей-логопедов, учителей-дефектологов дошкольных образовательных организаций по теме: «Новые возможности развития системы инклюзивного образования детей в ДОО</w:t>
            </w:r>
            <w:proofErr w:type="gramStart"/>
            <w:r w:rsidRPr="000E2E55">
              <w:rPr>
                <w:rFonts w:ascii="PT Astra Serif" w:hAnsi="PT Astra Serif"/>
                <w:bCs/>
                <w:iCs/>
                <w:lang w:val="ru-RU"/>
              </w:rPr>
              <w:t>»(</w:t>
            </w:r>
            <w:proofErr w:type="gramEnd"/>
            <w:r w:rsidRPr="000E2E55">
              <w:rPr>
                <w:rFonts w:ascii="PT Astra Serif" w:hAnsi="PT Astra Serif"/>
                <w:bCs/>
                <w:iCs/>
                <w:lang w:val="ru-RU"/>
              </w:rPr>
              <w:t>ИП  №  8.04-01-12/955 от 11.10.2018, протокол № 1, присутствовали 19 педагогов);</w:t>
            </w:r>
          </w:p>
          <w:p w:rsidR="00563322" w:rsidRPr="000E2E55" w:rsidRDefault="00563322" w:rsidP="00170C52">
            <w:pPr>
              <w:pStyle w:val="a5"/>
              <w:ind w:firstLine="266"/>
              <w:jc w:val="both"/>
              <w:rPr>
                <w:rFonts w:ascii="PT Astra Serif" w:hAnsi="PT Astra Serif"/>
                <w:bCs/>
                <w:iCs/>
                <w:lang w:val="ru-RU"/>
              </w:rPr>
            </w:pPr>
            <w:r w:rsidRPr="000E2E55">
              <w:rPr>
                <w:rFonts w:ascii="PT Astra Serif" w:hAnsi="PT Astra Serif"/>
                <w:bCs/>
                <w:iCs/>
                <w:lang w:val="ru-RU"/>
              </w:rPr>
              <w:t xml:space="preserve">- </w:t>
            </w:r>
            <w:proofErr w:type="gramStart"/>
            <w:r w:rsidRPr="000E2E55">
              <w:rPr>
                <w:rFonts w:ascii="PT Astra Serif" w:hAnsi="PT Astra Serif"/>
                <w:bCs/>
                <w:iCs/>
                <w:lang w:val="ru-RU"/>
              </w:rPr>
              <w:t>Во</w:t>
            </w:r>
            <w:proofErr w:type="gramEnd"/>
            <w:r w:rsidRPr="000E2E55">
              <w:rPr>
                <w:rFonts w:ascii="PT Astra Serif" w:hAnsi="PT Astra Serif"/>
                <w:bCs/>
                <w:iCs/>
                <w:lang w:val="ru-RU"/>
              </w:rPr>
              <w:t xml:space="preserve"> исполнении приказа департамента образования ЯНАО от 24 июня 2016 года № 845 «Об утверждении плана мероприятий психолого-педагогического сопровождения несовершеннолетних </w:t>
            </w:r>
            <w:r w:rsidRPr="000E2E55">
              <w:rPr>
                <w:rFonts w:ascii="PT Astra Serif" w:hAnsi="PT Astra Serif"/>
                <w:bCs/>
                <w:iCs/>
                <w:lang w:val="ru-RU"/>
              </w:rPr>
              <w:lastRenderedPageBreak/>
              <w:t>и совершенствования профилактики асоциальных явлений в системе образования ЯНАО на 2016-2018 годы» направлен в ГАУ ДПО ЯНАО муниципальный свод результатов мониторинга за 2018 год по изучению психолого-педагогического сопровождения в образовательных организаций муниципального образования г. Салехарда.</w:t>
            </w:r>
          </w:p>
          <w:p w:rsidR="00563322" w:rsidRPr="000E2E55" w:rsidRDefault="00563322" w:rsidP="00170C52">
            <w:pPr>
              <w:pStyle w:val="a5"/>
              <w:ind w:firstLine="266"/>
              <w:jc w:val="both"/>
              <w:rPr>
                <w:rFonts w:ascii="PT Astra Serif" w:hAnsi="PT Astra Serif"/>
                <w:lang w:val="ru-RU"/>
              </w:rPr>
            </w:pPr>
            <w:r w:rsidRPr="000E2E55">
              <w:rPr>
                <w:rFonts w:ascii="PT Astra Serif" w:hAnsi="PT Astra Serif"/>
                <w:bCs/>
                <w:iCs/>
                <w:lang w:val="ru-RU"/>
              </w:rPr>
              <w:t>В соответствии с порядком работы территориальной психолого-медико-педагогической комиссии муниципального образования город Салехард (далее ПМПК), заявлений родителей (законных представителей) и в целях выявления детей с ограниченными возможностями здоровья и (или) отклонениями в поведении, организованно комплексное обследование детей, в том числе детей-инвалидов и детей с ограниченными возможностями здоровья. За 4 квартал было обследовано 85 воспитанников и обучающихся. По результатам исследования родителям, специалистам образовательных организаций даны рекомендации по вопросам организации инклюзивного дошкольного и общего образования, а также создания специальных условий для получения образования детей, в том числе детей-инвалидов и детей с ограниченными возможностями здоровья</w:t>
            </w:r>
          </w:p>
        </w:tc>
      </w:tr>
      <w:tr w:rsidR="00563322" w:rsidRPr="000E2E55" w:rsidTr="00D80EE8">
        <w:trPr>
          <w:trHeight w:val="415"/>
        </w:trPr>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12.2</w:t>
            </w:r>
          </w:p>
        </w:tc>
        <w:tc>
          <w:tcPr>
            <w:tcW w:w="3260" w:type="dxa"/>
          </w:tcPr>
          <w:p w:rsidR="00563322" w:rsidRPr="000E2E55" w:rsidRDefault="00563322" w:rsidP="00170C52">
            <w:pPr>
              <w:widowControl w:val="0"/>
              <w:rPr>
                <w:rFonts w:ascii="PT Astra Serif" w:hAnsi="PT Astra Serif"/>
                <w:color w:val="7030A0"/>
                <w:sz w:val="24"/>
                <w:szCs w:val="24"/>
              </w:rPr>
            </w:pPr>
            <w:r w:rsidRPr="000E2E55">
              <w:rPr>
                <w:rFonts w:ascii="PT Astra Serif" w:hAnsi="PT Astra Serif"/>
                <w:sz w:val="24"/>
                <w:szCs w:val="24"/>
              </w:rPr>
              <w:t>Подготовка и реализация плана по формированию системы комплексной реабилитации и абилитации инвалидов, в том числе детей-инвалидов в автономном округе, в том числе формирование системы ранней помощи в автономном округе</w:t>
            </w:r>
          </w:p>
        </w:tc>
        <w:tc>
          <w:tcPr>
            <w:tcW w:w="2126" w:type="dxa"/>
            <w:gridSpan w:val="2"/>
          </w:tcPr>
          <w:p w:rsidR="00563322" w:rsidRPr="000E2E55" w:rsidRDefault="00563322" w:rsidP="00937008">
            <w:pPr>
              <w:overflowPunct/>
              <w:autoSpaceDE/>
              <w:autoSpaceDN/>
              <w:adjustRightInd/>
              <w:ind w:right="-2"/>
              <w:jc w:val="center"/>
              <w:textAlignment w:val="auto"/>
              <w:rPr>
                <w:rFonts w:ascii="PT Astra Serif" w:hAnsi="PT Astra Serif"/>
                <w:color w:val="7030A0"/>
                <w:sz w:val="24"/>
                <w:szCs w:val="24"/>
              </w:rPr>
            </w:pPr>
            <w:r w:rsidRPr="000E2E55">
              <w:rPr>
                <w:rFonts w:ascii="PT Astra Serif" w:hAnsi="PT Astra Serif"/>
                <w:color w:val="000000"/>
                <w:sz w:val="24"/>
                <w:szCs w:val="24"/>
              </w:rPr>
              <w:t>2018 – 2020 годы</w:t>
            </w:r>
          </w:p>
        </w:tc>
        <w:tc>
          <w:tcPr>
            <w:tcW w:w="2268" w:type="dxa"/>
            <w:gridSpan w:val="2"/>
          </w:tcPr>
          <w:p w:rsidR="00563322" w:rsidRPr="000E2E55" w:rsidRDefault="00563322" w:rsidP="007A2568">
            <w:pPr>
              <w:overflowPunct/>
              <w:autoSpaceDE/>
              <w:autoSpaceDN/>
              <w:adjustRightInd/>
              <w:jc w:val="center"/>
              <w:textAlignment w:val="auto"/>
              <w:rPr>
                <w:rFonts w:ascii="PT Astra Serif" w:hAnsi="PT Astra Serif"/>
                <w:color w:val="000000"/>
                <w:sz w:val="24"/>
                <w:szCs w:val="24"/>
                <w:lang w:eastAsia="en-US"/>
              </w:rPr>
            </w:pPr>
            <w:r w:rsidRPr="000E2E55">
              <w:rPr>
                <w:rFonts w:ascii="PT Astra Serif" w:hAnsi="PT Astra Serif"/>
                <w:color w:val="000000"/>
                <w:sz w:val="24"/>
                <w:szCs w:val="24"/>
                <w:lang w:eastAsia="en-US"/>
              </w:rPr>
              <w:t>департамент здравоохранения автономного округа</w:t>
            </w:r>
          </w:p>
          <w:p w:rsidR="00563322" w:rsidRPr="000E2E55" w:rsidRDefault="00563322" w:rsidP="00937008">
            <w:pPr>
              <w:overflowPunct/>
              <w:autoSpaceDE/>
              <w:autoSpaceDN/>
              <w:adjustRightInd/>
              <w:textAlignment w:val="auto"/>
              <w:rPr>
                <w:rFonts w:ascii="PT Astra Serif" w:hAnsi="PT Astra Serif"/>
                <w:color w:val="000000"/>
                <w:sz w:val="24"/>
                <w:szCs w:val="24"/>
                <w:lang w:eastAsia="en-US"/>
              </w:rPr>
            </w:pPr>
          </w:p>
          <w:p w:rsidR="00563322" w:rsidRPr="000E2E55" w:rsidRDefault="00563322" w:rsidP="007A2568">
            <w:pPr>
              <w:overflowPunct/>
              <w:autoSpaceDE/>
              <w:autoSpaceDN/>
              <w:adjustRightInd/>
              <w:ind w:right="-2"/>
              <w:textAlignment w:val="auto"/>
              <w:rPr>
                <w:rFonts w:ascii="PT Astra Serif" w:hAnsi="PT Astra Serif"/>
                <w:color w:val="7030A0"/>
                <w:sz w:val="24"/>
                <w:szCs w:val="24"/>
              </w:rPr>
            </w:pPr>
          </w:p>
          <w:p w:rsidR="00563322" w:rsidRPr="000E2E55" w:rsidRDefault="00563322" w:rsidP="007A2568">
            <w:pPr>
              <w:overflowPunct/>
              <w:autoSpaceDE/>
              <w:autoSpaceDN/>
              <w:adjustRightInd/>
              <w:ind w:right="-2"/>
              <w:textAlignment w:val="auto"/>
              <w:rPr>
                <w:rFonts w:ascii="PT Astra Serif" w:hAnsi="PT Astra Serif"/>
                <w:color w:val="7030A0"/>
                <w:sz w:val="24"/>
                <w:szCs w:val="24"/>
              </w:rPr>
            </w:pPr>
          </w:p>
          <w:p w:rsidR="00563322" w:rsidRPr="000E2E55" w:rsidRDefault="00563322" w:rsidP="007A2568">
            <w:pPr>
              <w:overflowPunct/>
              <w:autoSpaceDE/>
              <w:autoSpaceDN/>
              <w:adjustRightInd/>
              <w:ind w:right="-2"/>
              <w:textAlignment w:val="auto"/>
              <w:rPr>
                <w:rFonts w:ascii="PT Astra Serif" w:hAnsi="PT Astra Serif"/>
                <w:color w:val="7030A0"/>
                <w:sz w:val="24"/>
                <w:szCs w:val="24"/>
              </w:rPr>
            </w:pPr>
          </w:p>
          <w:p w:rsidR="00563322" w:rsidRPr="000E2E55" w:rsidRDefault="00563322" w:rsidP="007A2568">
            <w:pPr>
              <w:overflowPunct/>
              <w:autoSpaceDE/>
              <w:autoSpaceDN/>
              <w:adjustRightInd/>
              <w:ind w:right="-2"/>
              <w:textAlignment w:val="auto"/>
              <w:rPr>
                <w:rFonts w:ascii="PT Astra Serif" w:hAnsi="PT Astra Serif"/>
                <w:color w:val="7030A0"/>
                <w:sz w:val="24"/>
                <w:szCs w:val="24"/>
              </w:rPr>
            </w:pPr>
          </w:p>
          <w:p w:rsidR="00563322" w:rsidRPr="000E2E55" w:rsidRDefault="00563322" w:rsidP="007A2568">
            <w:pPr>
              <w:overflowPunct/>
              <w:autoSpaceDE/>
              <w:autoSpaceDN/>
              <w:adjustRightInd/>
              <w:ind w:right="-2"/>
              <w:textAlignment w:val="auto"/>
              <w:rPr>
                <w:rFonts w:ascii="PT Astra Serif" w:hAnsi="PT Astra Serif"/>
                <w:color w:val="7030A0"/>
                <w:sz w:val="24"/>
                <w:szCs w:val="24"/>
              </w:rPr>
            </w:pPr>
          </w:p>
          <w:p w:rsidR="00563322" w:rsidRPr="000E2E55" w:rsidRDefault="00563322" w:rsidP="007A2568">
            <w:pPr>
              <w:overflowPunct/>
              <w:autoSpaceDE/>
              <w:autoSpaceDN/>
              <w:adjustRightInd/>
              <w:ind w:right="-2"/>
              <w:textAlignment w:val="auto"/>
              <w:rPr>
                <w:rFonts w:ascii="PT Astra Serif" w:hAnsi="PT Astra Serif"/>
                <w:color w:val="7030A0"/>
                <w:sz w:val="24"/>
                <w:szCs w:val="24"/>
              </w:rPr>
            </w:pPr>
          </w:p>
          <w:p w:rsidR="006D320D" w:rsidRPr="000E2E55" w:rsidRDefault="006D320D" w:rsidP="00E75B68">
            <w:pPr>
              <w:widowControl w:val="0"/>
              <w:tabs>
                <w:tab w:val="left" w:pos="5670"/>
              </w:tabs>
              <w:rPr>
                <w:rFonts w:ascii="PT Astra Serif" w:hAnsi="PT Astra Serif"/>
                <w:sz w:val="24"/>
                <w:szCs w:val="24"/>
              </w:rPr>
            </w:pPr>
          </w:p>
          <w:p w:rsidR="00563322" w:rsidRPr="000E2E55" w:rsidRDefault="00563322" w:rsidP="006A3286">
            <w:pPr>
              <w:widowControl w:val="0"/>
              <w:tabs>
                <w:tab w:val="left" w:pos="5670"/>
              </w:tabs>
              <w:jc w:val="center"/>
              <w:rPr>
                <w:rFonts w:ascii="PT Astra Serif" w:hAnsi="PT Astra Serif"/>
                <w:color w:val="7030A0"/>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937008">
            <w:pPr>
              <w:jc w:val="both"/>
              <w:rPr>
                <w:rFonts w:ascii="PT Astra Serif" w:hAnsi="PT Astra Serif"/>
                <w:sz w:val="24"/>
                <w:szCs w:val="24"/>
              </w:rPr>
            </w:pPr>
            <w:r w:rsidRPr="000E2E55">
              <w:rPr>
                <w:rFonts w:ascii="PT Astra Serif" w:hAnsi="PT Astra Serif"/>
                <w:sz w:val="24"/>
                <w:szCs w:val="24"/>
              </w:rPr>
              <w:t xml:space="preserve">Индивидуальные программы реабилитации и абилитации инвалидов разрабатываются на каждого инвалида в соответствии с соглашением между ДЗ ЯНАО и бюро МСЭ. Общее количество инвалидов, которым выполнен индивидуальный план </w:t>
            </w:r>
            <w:proofErr w:type="gramStart"/>
            <w:r w:rsidRPr="000E2E55">
              <w:rPr>
                <w:rFonts w:ascii="PT Astra Serif" w:hAnsi="PT Astra Serif"/>
                <w:sz w:val="24"/>
                <w:szCs w:val="24"/>
              </w:rPr>
              <w:t>реабилитации</w:t>
            </w:r>
            <w:proofErr w:type="gramEnd"/>
            <w:r w:rsidRPr="000E2E55">
              <w:rPr>
                <w:rFonts w:ascii="PT Astra Serif" w:hAnsi="PT Astra Serif"/>
                <w:sz w:val="24"/>
                <w:szCs w:val="24"/>
              </w:rPr>
              <w:t xml:space="preserve"> составило в 2018 году 108 чел., из них детей: 112.</w:t>
            </w:r>
          </w:p>
          <w:p w:rsidR="00563322" w:rsidRPr="000E2E55" w:rsidRDefault="00563322" w:rsidP="00937008">
            <w:pPr>
              <w:jc w:val="both"/>
              <w:rPr>
                <w:rFonts w:ascii="PT Astra Serif" w:hAnsi="PT Astra Serif"/>
                <w:sz w:val="24"/>
                <w:szCs w:val="24"/>
              </w:rPr>
            </w:pPr>
            <w:r w:rsidRPr="000E2E55">
              <w:rPr>
                <w:rFonts w:ascii="PT Astra Serif" w:hAnsi="PT Astra Serif"/>
                <w:sz w:val="24"/>
                <w:szCs w:val="24"/>
              </w:rPr>
              <w:t>Санаторно-курортное лечение (далее – СКЛ):</w:t>
            </w:r>
          </w:p>
          <w:p w:rsidR="00563322" w:rsidRPr="000E2E55" w:rsidRDefault="00563322" w:rsidP="00937008">
            <w:pPr>
              <w:jc w:val="both"/>
              <w:rPr>
                <w:rFonts w:ascii="PT Astra Serif" w:hAnsi="PT Astra Serif"/>
                <w:color w:val="000000" w:themeColor="text1"/>
                <w:sz w:val="24"/>
                <w:szCs w:val="24"/>
              </w:rPr>
            </w:pPr>
            <w:r w:rsidRPr="000E2E55">
              <w:rPr>
                <w:rFonts w:ascii="PT Astra Serif" w:hAnsi="PT Astra Serif"/>
                <w:sz w:val="24"/>
                <w:szCs w:val="24"/>
              </w:rPr>
              <w:t xml:space="preserve">Выдано справок на получение путевки на СКЛ: 1241, из них </w:t>
            </w:r>
            <w:r w:rsidRPr="000E2E55">
              <w:rPr>
                <w:rFonts w:ascii="PT Astra Serif" w:hAnsi="PT Astra Serif"/>
                <w:color w:val="000000" w:themeColor="text1"/>
                <w:sz w:val="24"/>
                <w:szCs w:val="24"/>
              </w:rPr>
              <w:t xml:space="preserve">детям - 642; из них льготной категории граждан: 22, из них детям- 121; </w:t>
            </w:r>
          </w:p>
          <w:p w:rsidR="00563322" w:rsidRPr="000E2E55" w:rsidRDefault="00563322" w:rsidP="00937008">
            <w:pPr>
              <w:jc w:val="both"/>
              <w:rPr>
                <w:rFonts w:ascii="PT Astra Serif" w:hAnsi="PT Astra Serif"/>
                <w:color w:val="000000" w:themeColor="text1"/>
                <w:sz w:val="24"/>
                <w:szCs w:val="24"/>
              </w:rPr>
            </w:pPr>
            <w:r w:rsidRPr="000E2E55">
              <w:rPr>
                <w:rFonts w:ascii="PT Astra Serif" w:hAnsi="PT Astra Serif"/>
                <w:color w:val="000000" w:themeColor="text1"/>
                <w:sz w:val="24"/>
                <w:szCs w:val="24"/>
              </w:rPr>
              <w:t>Выдано санаторно-курортных карт: 1964, из них детям- 694; из них льготной категории граждан: 82, из них детям – 30.</w:t>
            </w:r>
          </w:p>
          <w:p w:rsidR="00563322" w:rsidRPr="000E2E55" w:rsidRDefault="00563322" w:rsidP="00937008">
            <w:pPr>
              <w:jc w:val="both"/>
              <w:rPr>
                <w:rFonts w:ascii="PT Astra Serif" w:hAnsi="PT Astra Serif"/>
                <w:color w:val="000000" w:themeColor="text1"/>
                <w:sz w:val="24"/>
                <w:szCs w:val="24"/>
              </w:rPr>
            </w:pPr>
          </w:p>
          <w:p w:rsidR="006D320D" w:rsidRPr="000E2E55" w:rsidRDefault="006D320D" w:rsidP="006A3286">
            <w:pPr>
              <w:jc w:val="both"/>
              <w:rPr>
                <w:rFonts w:ascii="PT Astra Serif" w:hAnsi="PT Astra Serif"/>
                <w:sz w:val="24"/>
                <w:szCs w:val="24"/>
              </w:rPr>
            </w:pPr>
          </w:p>
          <w:p w:rsidR="00563322" w:rsidRPr="000E2E55" w:rsidRDefault="00563322" w:rsidP="006A3286">
            <w:pPr>
              <w:jc w:val="both"/>
              <w:rPr>
                <w:rFonts w:ascii="PT Astra Serif" w:hAnsi="PT Astra Serif"/>
                <w:color w:val="000000" w:themeColor="text1"/>
                <w:sz w:val="24"/>
                <w:szCs w:val="24"/>
              </w:rPr>
            </w:pPr>
            <w:r w:rsidRPr="000E2E55">
              <w:rPr>
                <w:rFonts w:ascii="PT Astra Serif" w:hAnsi="PT Astra Serif"/>
                <w:sz w:val="24"/>
                <w:szCs w:val="24"/>
              </w:rPr>
              <w:t>Реабилитация и абилитация детей-инвалидов осуществляется в соответствии с приказом департамента образования Ямало-ненецкого автономного округа от 14 января 2016 года № 14.</w:t>
            </w:r>
          </w:p>
        </w:tc>
      </w:tr>
      <w:tr w:rsidR="00563322" w:rsidRPr="000E2E55" w:rsidTr="00D80EE8">
        <w:trPr>
          <w:trHeight w:val="415"/>
        </w:trPr>
        <w:tc>
          <w:tcPr>
            <w:tcW w:w="851" w:type="dxa"/>
            <w:tcBorders>
              <w:left w:val="single" w:sz="4" w:space="0" w:color="auto"/>
            </w:tcBorders>
          </w:tcPr>
          <w:p w:rsidR="00563322" w:rsidRPr="000E2E55" w:rsidRDefault="00563322" w:rsidP="00170C52">
            <w:pPr>
              <w:overflowPunct/>
              <w:autoSpaceDE/>
              <w:autoSpaceDN/>
              <w:adjustRightInd/>
              <w:ind w:right="-2"/>
              <w:jc w:val="center"/>
              <w:textAlignment w:val="auto"/>
              <w:rPr>
                <w:rFonts w:ascii="PT Astra Serif" w:hAnsi="PT Astra Serif"/>
                <w:color w:val="7030A0"/>
                <w:sz w:val="24"/>
                <w:szCs w:val="24"/>
              </w:rPr>
            </w:pPr>
            <w:r w:rsidRPr="000E2E55">
              <w:rPr>
                <w:rFonts w:ascii="PT Astra Serif" w:hAnsi="PT Astra Serif"/>
                <w:sz w:val="24"/>
                <w:szCs w:val="24"/>
              </w:rPr>
              <w:lastRenderedPageBreak/>
              <w:t>12.3.</w:t>
            </w:r>
          </w:p>
        </w:tc>
        <w:tc>
          <w:tcPr>
            <w:tcW w:w="3260" w:type="dxa"/>
          </w:tcPr>
          <w:p w:rsidR="00563322" w:rsidRPr="000E2E55" w:rsidRDefault="00563322" w:rsidP="00170C52">
            <w:pPr>
              <w:widowControl w:val="0"/>
              <w:overflowPunct/>
              <w:textAlignment w:val="auto"/>
              <w:rPr>
                <w:rFonts w:ascii="PT Astra Serif" w:hAnsi="PT Astra Serif"/>
                <w:color w:val="000000"/>
                <w:sz w:val="24"/>
                <w:szCs w:val="24"/>
              </w:rPr>
            </w:pPr>
            <w:r w:rsidRPr="000E2E55">
              <w:rPr>
                <w:rFonts w:ascii="PT Astra Serif" w:hAnsi="PT Astra Serif"/>
                <w:color w:val="000000"/>
                <w:sz w:val="24"/>
                <w:szCs w:val="24"/>
              </w:rPr>
              <w:t xml:space="preserve">Предоставление государственными </w:t>
            </w:r>
            <w:r w:rsidRPr="000E2E55">
              <w:rPr>
                <w:rFonts w:ascii="PT Astra Serif" w:hAnsi="PT Astra Serif"/>
                <w:sz w:val="24"/>
                <w:szCs w:val="24"/>
              </w:rPr>
              <w:t>организациями социального обслуживания автономного округа социального обслуживания несовершеннолетним,</w:t>
            </w:r>
            <w:r w:rsidRPr="000E2E55">
              <w:rPr>
                <w:rFonts w:ascii="PT Astra Serif" w:hAnsi="PT Astra Serif"/>
                <w:color w:val="000000"/>
                <w:sz w:val="24"/>
                <w:szCs w:val="24"/>
              </w:rPr>
              <w:t xml:space="preserve"> в том числе детям-инвалидам</w:t>
            </w:r>
          </w:p>
          <w:p w:rsidR="00563322" w:rsidRPr="000E2E55" w:rsidRDefault="00563322" w:rsidP="00170C52">
            <w:pPr>
              <w:overflowPunct/>
              <w:autoSpaceDE/>
              <w:autoSpaceDN/>
              <w:adjustRightInd/>
              <w:ind w:right="-2"/>
              <w:textAlignment w:val="auto"/>
              <w:rPr>
                <w:rFonts w:ascii="PT Astra Serif" w:hAnsi="PT Astra Serif"/>
                <w:color w:val="7030A0"/>
                <w:sz w:val="24"/>
                <w:szCs w:val="24"/>
              </w:rPr>
            </w:pPr>
          </w:p>
        </w:tc>
        <w:tc>
          <w:tcPr>
            <w:tcW w:w="2126" w:type="dxa"/>
            <w:gridSpan w:val="2"/>
          </w:tcPr>
          <w:p w:rsidR="00563322" w:rsidRPr="000E2E55" w:rsidRDefault="00563322" w:rsidP="00170C52">
            <w:pPr>
              <w:overflowPunct/>
              <w:autoSpaceDE/>
              <w:autoSpaceDN/>
              <w:adjustRightInd/>
              <w:ind w:right="-2"/>
              <w:jc w:val="center"/>
              <w:textAlignment w:val="auto"/>
              <w:rPr>
                <w:rFonts w:ascii="PT Astra Serif" w:hAnsi="PT Astra Serif"/>
                <w:color w:val="7030A0"/>
                <w:sz w:val="24"/>
                <w:szCs w:val="24"/>
              </w:rPr>
            </w:pPr>
            <w:r w:rsidRPr="000E2E55">
              <w:rPr>
                <w:rFonts w:ascii="PT Astra Serif" w:eastAsia="Calibri" w:hAnsi="PT Astra Serif"/>
                <w:color w:val="000000"/>
                <w:sz w:val="24"/>
                <w:szCs w:val="24"/>
                <w:lang w:eastAsia="en-US"/>
              </w:rPr>
              <w:t>2018 – 2020 годы</w:t>
            </w:r>
          </w:p>
        </w:tc>
        <w:tc>
          <w:tcPr>
            <w:tcW w:w="2268" w:type="dxa"/>
            <w:gridSpan w:val="2"/>
          </w:tcPr>
          <w:p w:rsidR="00563322" w:rsidRPr="000E2E55" w:rsidRDefault="00563322" w:rsidP="00D80EE8">
            <w:pPr>
              <w:overflowPunct/>
              <w:autoSpaceDE/>
              <w:autoSpaceDN/>
              <w:adjustRightInd/>
              <w:jc w:val="center"/>
              <w:textAlignment w:val="auto"/>
              <w:rPr>
                <w:rFonts w:ascii="PT Astra Serif" w:hAnsi="PT Astra Serif"/>
                <w:color w:val="000000"/>
                <w:sz w:val="24"/>
                <w:szCs w:val="24"/>
                <w:lang w:eastAsia="en-US"/>
              </w:rPr>
            </w:pPr>
            <w:r w:rsidRPr="000E2E55">
              <w:rPr>
                <w:rFonts w:ascii="PT Astra Serif" w:hAnsi="PT Astra Serif"/>
                <w:sz w:val="24"/>
                <w:szCs w:val="24"/>
              </w:rPr>
              <w:t>ГКУ ЯНАО «СРЦН «Доверие» в МО г. Салехард»</w:t>
            </w:r>
          </w:p>
        </w:tc>
        <w:tc>
          <w:tcPr>
            <w:tcW w:w="7088" w:type="dxa"/>
          </w:tcPr>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 xml:space="preserve">В 2018 году специалистами ГКУ ЯНАО «СРЦН «Доверие» в МО г. Салехард» обслужено </w:t>
            </w:r>
            <w:r w:rsidRPr="000E2E55">
              <w:rPr>
                <w:rFonts w:ascii="PT Astra Serif" w:hAnsi="PT Astra Serif"/>
                <w:b/>
                <w:i/>
                <w:sz w:val="24"/>
                <w:szCs w:val="24"/>
              </w:rPr>
              <w:t>397 получателей социальных</w:t>
            </w:r>
            <w:r w:rsidRPr="000E2E55">
              <w:rPr>
                <w:rFonts w:ascii="PT Astra Serif" w:hAnsi="PT Astra Serif"/>
                <w:sz w:val="24"/>
                <w:szCs w:val="24"/>
              </w:rPr>
              <w:t xml:space="preserve"> услуг, в том числе </w:t>
            </w:r>
            <w:r w:rsidRPr="000E2E55">
              <w:rPr>
                <w:rFonts w:ascii="PT Astra Serif" w:hAnsi="PT Astra Serif"/>
                <w:b/>
                <w:i/>
                <w:sz w:val="24"/>
                <w:szCs w:val="24"/>
              </w:rPr>
              <w:t>8 детей-инвалидов</w:t>
            </w:r>
            <w:r w:rsidRPr="000E2E55">
              <w:rPr>
                <w:rFonts w:ascii="PT Astra Serif" w:hAnsi="PT Astra Serif"/>
                <w:sz w:val="24"/>
                <w:szCs w:val="24"/>
              </w:rPr>
              <w:t xml:space="preserve">. Получателям социальных услуг предоставлено </w:t>
            </w:r>
            <w:r w:rsidRPr="000E2E55">
              <w:rPr>
                <w:rFonts w:ascii="PT Astra Serif" w:hAnsi="PT Astra Serif"/>
                <w:b/>
                <w:i/>
                <w:sz w:val="24"/>
                <w:szCs w:val="24"/>
              </w:rPr>
              <w:t>27 481 различных видов социальных услуг</w:t>
            </w:r>
            <w:r w:rsidRPr="000E2E55">
              <w:rPr>
                <w:rFonts w:ascii="PT Astra Serif" w:hAnsi="PT Astra Serif"/>
                <w:sz w:val="24"/>
                <w:szCs w:val="24"/>
              </w:rPr>
              <w:t>. Из них:</w:t>
            </w:r>
          </w:p>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Социально-бытовые – 2 707;</w:t>
            </w:r>
          </w:p>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Социально-медицинские – 1 815;</w:t>
            </w:r>
          </w:p>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Социально-педагогические – 13 680;</w:t>
            </w:r>
          </w:p>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Социально-правовые – 1 653;</w:t>
            </w:r>
          </w:p>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Социально-психологические – 6 514;</w:t>
            </w:r>
          </w:p>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Социально-трудовые – 1;</w:t>
            </w:r>
          </w:p>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Срочные социальные услуги – 999;</w:t>
            </w:r>
          </w:p>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 112.</w:t>
            </w:r>
          </w:p>
        </w:tc>
      </w:tr>
      <w:tr w:rsidR="00563322" w:rsidRPr="000E2E55" w:rsidTr="00D80EE8">
        <w:trPr>
          <w:trHeight w:val="415"/>
        </w:trPr>
        <w:tc>
          <w:tcPr>
            <w:tcW w:w="851" w:type="dxa"/>
            <w:tcBorders>
              <w:left w:val="single" w:sz="4" w:space="0" w:color="auto"/>
            </w:tcBorders>
          </w:tcPr>
          <w:p w:rsidR="00563322" w:rsidRPr="000E2E55" w:rsidRDefault="00563322" w:rsidP="00346C72">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12.7.</w:t>
            </w:r>
          </w:p>
        </w:tc>
        <w:tc>
          <w:tcPr>
            <w:tcW w:w="3260" w:type="dxa"/>
          </w:tcPr>
          <w:p w:rsidR="00563322" w:rsidRPr="000E2E55" w:rsidRDefault="00563322" w:rsidP="00346C72">
            <w:pPr>
              <w:widowControl w:val="0"/>
              <w:rPr>
                <w:rFonts w:ascii="PT Astra Serif" w:hAnsi="PT Astra Serif"/>
                <w:color w:val="000000"/>
                <w:sz w:val="24"/>
                <w:szCs w:val="24"/>
              </w:rPr>
            </w:pPr>
            <w:r w:rsidRPr="000E2E55">
              <w:rPr>
                <w:rFonts w:ascii="PT Astra Serif" w:hAnsi="PT Astra Serif"/>
                <w:sz w:val="24"/>
                <w:szCs w:val="24"/>
              </w:rPr>
              <w:t>Обеспечение детей-инвалидов техническими средствами реабилитации, не входящими в федеральный базовый перечень, в порядке, установленном постановлением Правительства автономного округа от 25.04.2014№ 298-П «Об утверждении Порядка обеспечения инвалидов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w:t>
            </w:r>
          </w:p>
        </w:tc>
        <w:tc>
          <w:tcPr>
            <w:tcW w:w="2126" w:type="dxa"/>
            <w:gridSpan w:val="2"/>
          </w:tcPr>
          <w:p w:rsidR="00563322" w:rsidRPr="000E2E55" w:rsidRDefault="00563322" w:rsidP="00346C72">
            <w:pPr>
              <w:overflowPunct/>
              <w:autoSpaceDE/>
              <w:autoSpaceDN/>
              <w:adjustRightInd/>
              <w:ind w:right="-2"/>
              <w:jc w:val="center"/>
              <w:textAlignment w:val="auto"/>
              <w:rPr>
                <w:rFonts w:ascii="PT Astra Serif" w:eastAsia="Calibri" w:hAnsi="PT Astra Serif"/>
                <w:color w:val="000000"/>
                <w:sz w:val="24"/>
                <w:szCs w:val="24"/>
                <w:lang w:eastAsia="en-US"/>
              </w:rPr>
            </w:pPr>
            <w:r w:rsidRPr="000E2E55">
              <w:rPr>
                <w:rFonts w:ascii="PT Astra Serif" w:eastAsia="Calibri" w:hAnsi="PT Astra Serif"/>
                <w:sz w:val="24"/>
                <w:szCs w:val="24"/>
                <w:lang w:eastAsia="en-US"/>
              </w:rPr>
              <w:t>2018 – 2020 годы</w:t>
            </w:r>
          </w:p>
        </w:tc>
        <w:tc>
          <w:tcPr>
            <w:tcW w:w="2268" w:type="dxa"/>
            <w:gridSpan w:val="2"/>
          </w:tcPr>
          <w:p w:rsidR="00563322" w:rsidRPr="000E2E55" w:rsidRDefault="00563322" w:rsidP="00D80EE8">
            <w:pPr>
              <w:overflowPunct/>
              <w:autoSpaceDE/>
              <w:autoSpaceDN/>
              <w:adjustRightInd/>
              <w:jc w:val="center"/>
              <w:textAlignment w:val="auto"/>
              <w:rPr>
                <w:rFonts w:ascii="PT Astra Serif" w:hAnsi="PT Astra Serif"/>
                <w:sz w:val="24"/>
                <w:szCs w:val="24"/>
              </w:rPr>
            </w:pPr>
            <w:r w:rsidRPr="000E2E55">
              <w:rPr>
                <w:rFonts w:ascii="PT Astra Serif" w:hAnsi="PT Astra Serif"/>
                <w:sz w:val="24"/>
                <w:szCs w:val="24"/>
              </w:rPr>
              <w:t>департамент по труду и социальной защите населения Администрации МО г. Салехард</w:t>
            </w:r>
          </w:p>
        </w:tc>
        <w:tc>
          <w:tcPr>
            <w:tcW w:w="7088" w:type="dxa"/>
          </w:tcPr>
          <w:p w:rsidR="00563322" w:rsidRPr="000E2E55" w:rsidRDefault="00563322" w:rsidP="009C2FFD">
            <w:pPr>
              <w:ind w:firstLine="318"/>
              <w:jc w:val="both"/>
              <w:rPr>
                <w:rFonts w:ascii="PT Astra Serif" w:hAnsi="PT Astra Serif"/>
                <w:sz w:val="24"/>
                <w:szCs w:val="24"/>
              </w:rPr>
            </w:pPr>
            <w:proofErr w:type="gramStart"/>
            <w:r w:rsidRPr="000E2E55">
              <w:rPr>
                <w:rFonts w:ascii="PT Astra Serif" w:hAnsi="PT Astra Serif"/>
                <w:sz w:val="24"/>
                <w:szCs w:val="24"/>
              </w:rPr>
              <w:t xml:space="preserve">В соответствии с </w:t>
            </w:r>
            <w:r w:rsidRPr="000E2E55">
              <w:rPr>
                <w:rFonts w:ascii="PT Astra Serif" w:eastAsia="Calibri" w:hAnsi="PT Astra Serif"/>
                <w:sz w:val="24"/>
                <w:szCs w:val="24"/>
              </w:rPr>
              <w:t xml:space="preserve">Порядком обеспечения инвалидов техническими средствами реабилитации, не входящими в федеральный </w:t>
            </w:r>
            <w:hyperlink r:id="rId8" w:history="1">
              <w:r w:rsidRPr="000E2E55">
                <w:rPr>
                  <w:rFonts w:ascii="PT Astra Serif" w:eastAsia="Calibri" w:hAnsi="PT Astra Serif"/>
                  <w:sz w:val="24"/>
                  <w:szCs w:val="24"/>
                </w:rPr>
                <w:t>перечень</w:t>
              </w:r>
            </w:hyperlink>
            <w:r w:rsidRPr="000E2E55">
              <w:rPr>
                <w:rFonts w:ascii="PT Astra Serif" w:eastAsia="Calibri" w:hAnsi="PT Astra Serif"/>
                <w:sz w:val="24"/>
                <w:szCs w:val="24"/>
              </w:rPr>
              <w:t xml:space="preserve"> реабилитационных мероприятий, технических средств реабилитации и услуг, предоставляемых инвалиду, утвержденным постановлением Правительства Ямало-Ненецкого автономного округа от 25 апреля 2014 года № 298-П, </w:t>
            </w:r>
            <w:r w:rsidRPr="000E2E55">
              <w:rPr>
                <w:rFonts w:ascii="PT Astra Serif" w:hAnsi="PT Astra Serif"/>
                <w:sz w:val="24"/>
                <w:szCs w:val="24"/>
              </w:rPr>
              <w:t xml:space="preserve">в 2018 году </w:t>
            </w:r>
            <w:r w:rsidRPr="000E2E55">
              <w:rPr>
                <w:rFonts w:ascii="PT Astra Serif" w:eastAsia="Calibri" w:hAnsi="PT Astra Serif"/>
                <w:sz w:val="24"/>
                <w:szCs w:val="24"/>
              </w:rPr>
              <w:t xml:space="preserve">заявители (законные представители) </w:t>
            </w:r>
            <w:r w:rsidRPr="000E2E55">
              <w:rPr>
                <w:rFonts w:ascii="PT Astra Serif" w:hAnsi="PT Astra Serif"/>
                <w:sz w:val="24"/>
                <w:szCs w:val="24"/>
              </w:rPr>
              <w:t>не получали</w:t>
            </w:r>
            <w:r w:rsidRPr="000E2E55">
              <w:rPr>
                <w:rFonts w:ascii="PT Astra Serif" w:eastAsia="Calibri" w:hAnsi="PT Astra Serif"/>
                <w:sz w:val="24"/>
                <w:szCs w:val="24"/>
              </w:rPr>
              <w:t xml:space="preserve"> технические средства реабилитации, не входящие в федеральный </w:t>
            </w:r>
            <w:hyperlink r:id="rId9" w:history="1">
              <w:r w:rsidRPr="000E2E55">
                <w:rPr>
                  <w:rFonts w:ascii="PT Astra Serif" w:eastAsia="Calibri" w:hAnsi="PT Astra Serif"/>
                  <w:sz w:val="24"/>
                  <w:szCs w:val="24"/>
                </w:rPr>
                <w:t>перечень</w:t>
              </w:r>
            </w:hyperlink>
            <w:r w:rsidRPr="000E2E55">
              <w:rPr>
                <w:rFonts w:ascii="PT Astra Serif" w:hAnsi="PT Astra Serif"/>
                <w:sz w:val="24"/>
                <w:szCs w:val="24"/>
              </w:rPr>
              <w:t>.</w:t>
            </w:r>
            <w:proofErr w:type="gramEnd"/>
          </w:p>
          <w:p w:rsidR="00563322" w:rsidRPr="000E2E55" w:rsidRDefault="00563322" w:rsidP="009C2FFD">
            <w:pPr>
              <w:ind w:firstLine="318"/>
              <w:jc w:val="both"/>
              <w:rPr>
                <w:sz w:val="24"/>
                <w:szCs w:val="24"/>
              </w:rPr>
            </w:pPr>
            <w:r w:rsidRPr="000E2E55">
              <w:rPr>
                <w:rFonts w:ascii="PT Astra Serif" w:eastAsia="Calibri" w:hAnsi="PT Astra Serif"/>
                <w:sz w:val="24"/>
                <w:szCs w:val="24"/>
              </w:rPr>
              <w:t xml:space="preserve">В связи с решением координационного совета по делам инвалидов в муниципальном образовании город Салехард было усилено </w:t>
            </w:r>
            <w:r w:rsidRPr="000E2E55">
              <w:rPr>
                <w:rFonts w:ascii="PT Astra Serif" w:hAnsi="PT Astra Serif"/>
                <w:sz w:val="24"/>
                <w:szCs w:val="24"/>
              </w:rPr>
              <w:t xml:space="preserve">информирование инвалидов о возможности приобретения технических средств реабилитации, </w:t>
            </w:r>
            <w:r w:rsidRPr="000E2E55">
              <w:rPr>
                <w:rFonts w:ascii="PT Astra Serif" w:hAnsi="PT Astra Serif"/>
                <w:bCs/>
                <w:iCs/>
                <w:sz w:val="24"/>
                <w:szCs w:val="24"/>
              </w:rPr>
              <w:t xml:space="preserve">не входящих в федеральный перечень. После проведенных мероприятий по информированию граждан </w:t>
            </w:r>
            <w:r w:rsidRPr="000E2E55">
              <w:rPr>
                <w:rFonts w:ascii="PT Astra Serif" w:hAnsi="PT Astra Serif"/>
                <w:bCs/>
                <w:iCs/>
                <w:color w:val="000000" w:themeColor="text1"/>
                <w:sz w:val="24"/>
                <w:szCs w:val="24"/>
              </w:rPr>
              <w:t>на 2019 год</w:t>
            </w:r>
            <w:r w:rsidRPr="000E2E55">
              <w:rPr>
                <w:rFonts w:ascii="PT Astra Serif" w:hAnsi="PT Astra Serif"/>
                <w:bCs/>
                <w:iCs/>
                <w:sz w:val="24"/>
                <w:szCs w:val="24"/>
              </w:rPr>
              <w:t xml:space="preserve"> </w:t>
            </w:r>
            <w:r w:rsidRPr="000E2E55">
              <w:rPr>
                <w:rFonts w:ascii="PT Astra Serif" w:hAnsi="PT Astra Serif"/>
                <w:sz w:val="24"/>
                <w:szCs w:val="24"/>
              </w:rPr>
              <w:t>обратились 5 инвалидов на 16 технических средств реабилитации, в том числе, многофункциональные кровати, подъемники в ванну.</w:t>
            </w:r>
          </w:p>
        </w:tc>
      </w:tr>
      <w:tr w:rsidR="00563322" w:rsidRPr="000E2E55" w:rsidTr="00D80EE8">
        <w:trPr>
          <w:trHeight w:val="415"/>
        </w:trPr>
        <w:tc>
          <w:tcPr>
            <w:tcW w:w="851" w:type="dxa"/>
            <w:tcBorders>
              <w:left w:val="single" w:sz="4" w:space="0" w:color="auto"/>
            </w:tcBorders>
          </w:tcPr>
          <w:p w:rsidR="00563322" w:rsidRPr="000E2E55" w:rsidRDefault="00563322" w:rsidP="00346C72">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12.8.</w:t>
            </w:r>
          </w:p>
        </w:tc>
        <w:tc>
          <w:tcPr>
            <w:tcW w:w="3260" w:type="dxa"/>
          </w:tcPr>
          <w:p w:rsidR="00563322" w:rsidRPr="000E2E55" w:rsidRDefault="00563322" w:rsidP="00346C72">
            <w:pPr>
              <w:widowControl w:val="0"/>
              <w:rPr>
                <w:rFonts w:ascii="PT Astra Serif" w:hAnsi="PT Astra Serif"/>
                <w:sz w:val="24"/>
                <w:szCs w:val="24"/>
              </w:rPr>
            </w:pPr>
            <w:r w:rsidRPr="000E2E55">
              <w:rPr>
                <w:rFonts w:ascii="PT Astra Serif" w:hAnsi="PT Astra Serif"/>
                <w:sz w:val="24"/>
                <w:szCs w:val="24"/>
              </w:rPr>
              <w:t xml:space="preserve">Оздоровление детей-инвалидов, детей, состоящих на диспансерном учете в </w:t>
            </w:r>
            <w:r w:rsidRPr="000E2E55">
              <w:rPr>
                <w:rFonts w:ascii="PT Astra Serif" w:hAnsi="PT Astra Serif"/>
                <w:sz w:val="24"/>
                <w:szCs w:val="24"/>
              </w:rPr>
              <w:lastRenderedPageBreak/>
              <w:t xml:space="preserve">медицинских организациях автономного округа, детей из многодетных семей, нуждающихся в оздоровлении, в порядке, установленном постановлением Правительства автономного округа от 30.10.2017 </w:t>
            </w:r>
          </w:p>
          <w:p w:rsidR="00563322" w:rsidRPr="000E2E55" w:rsidRDefault="00563322" w:rsidP="00346C72">
            <w:pPr>
              <w:widowControl w:val="0"/>
              <w:rPr>
                <w:rFonts w:ascii="PT Astra Serif" w:hAnsi="PT Astra Serif"/>
                <w:sz w:val="24"/>
                <w:szCs w:val="24"/>
              </w:rPr>
            </w:pPr>
            <w:r w:rsidRPr="000E2E55">
              <w:rPr>
                <w:rFonts w:ascii="PT Astra Serif" w:hAnsi="PT Astra Serif"/>
                <w:sz w:val="24"/>
                <w:szCs w:val="24"/>
              </w:rPr>
              <w:t xml:space="preserve">№ 1126-П «Об утверждении Порядка направления на оздоровление детей-инвалидов, детей, состоящих на диспансерном учете в медицинских организациях Ямало-Ненецкого автономного округа, детей </w:t>
            </w:r>
          </w:p>
          <w:p w:rsidR="00563322" w:rsidRPr="000E2E55" w:rsidRDefault="00563322" w:rsidP="00346C72">
            <w:pPr>
              <w:widowControl w:val="0"/>
              <w:rPr>
                <w:rFonts w:ascii="PT Astra Serif" w:hAnsi="PT Astra Serif"/>
                <w:sz w:val="24"/>
                <w:szCs w:val="24"/>
              </w:rPr>
            </w:pPr>
            <w:r w:rsidRPr="000E2E55">
              <w:rPr>
                <w:rFonts w:ascii="PT Astra Serif" w:hAnsi="PT Astra Serif"/>
                <w:sz w:val="24"/>
                <w:szCs w:val="24"/>
              </w:rPr>
              <w:t>из многодетных семей, нуждающихся в оздоровлении»</w:t>
            </w:r>
          </w:p>
        </w:tc>
        <w:tc>
          <w:tcPr>
            <w:tcW w:w="2126" w:type="dxa"/>
            <w:gridSpan w:val="2"/>
          </w:tcPr>
          <w:p w:rsidR="00563322" w:rsidRPr="000E2E55" w:rsidRDefault="00563322" w:rsidP="00346C72">
            <w:pPr>
              <w:overflowPunct/>
              <w:autoSpaceDE/>
              <w:autoSpaceDN/>
              <w:adjustRightInd/>
              <w:ind w:right="-2"/>
              <w:jc w:val="center"/>
              <w:textAlignment w:val="auto"/>
              <w:rPr>
                <w:rFonts w:ascii="PT Astra Serif" w:eastAsia="Calibri" w:hAnsi="PT Astra Serif"/>
                <w:sz w:val="24"/>
                <w:szCs w:val="24"/>
                <w:lang w:eastAsia="en-US"/>
              </w:rPr>
            </w:pPr>
            <w:r w:rsidRPr="000E2E55">
              <w:rPr>
                <w:rFonts w:ascii="PT Astra Serif" w:eastAsia="Calibri" w:hAnsi="PT Astra Serif"/>
                <w:sz w:val="24"/>
                <w:szCs w:val="24"/>
                <w:lang w:eastAsia="en-US"/>
              </w:rPr>
              <w:lastRenderedPageBreak/>
              <w:t>2018 – 2020 годы</w:t>
            </w:r>
          </w:p>
        </w:tc>
        <w:tc>
          <w:tcPr>
            <w:tcW w:w="2268" w:type="dxa"/>
            <w:gridSpan w:val="2"/>
          </w:tcPr>
          <w:p w:rsidR="00563322" w:rsidRPr="000E2E55" w:rsidRDefault="00563322" w:rsidP="00346C72">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 xml:space="preserve">департамент по труду и социальной защите населения </w:t>
            </w:r>
            <w:r w:rsidRPr="000E2E55">
              <w:rPr>
                <w:rFonts w:ascii="PT Astra Serif" w:hAnsi="PT Astra Serif"/>
                <w:sz w:val="24"/>
                <w:szCs w:val="24"/>
              </w:rPr>
              <w:lastRenderedPageBreak/>
              <w:t>Администрации МО г. Салехард</w:t>
            </w:r>
          </w:p>
        </w:tc>
        <w:tc>
          <w:tcPr>
            <w:tcW w:w="7088" w:type="dxa"/>
          </w:tcPr>
          <w:p w:rsidR="00563322" w:rsidRPr="000E2E55" w:rsidRDefault="00563322" w:rsidP="00110063">
            <w:pPr>
              <w:jc w:val="both"/>
              <w:rPr>
                <w:rFonts w:ascii="PT Astra Serif" w:eastAsia="Calibri" w:hAnsi="PT Astra Serif"/>
                <w:sz w:val="24"/>
                <w:szCs w:val="24"/>
              </w:rPr>
            </w:pPr>
            <w:r w:rsidRPr="000E2E55">
              <w:rPr>
                <w:rFonts w:ascii="PT Astra Serif" w:eastAsia="Calibri" w:hAnsi="PT Astra Serif"/>
                <w:sz w:val="24"/>
                <w:szCs w:val="24"/>
              </w:rPr>
              <w:lastRenderedPageBreak/>
              <w:t>Департаментом по труду и социальной защите населения Администрации города</w:t>
            </w:r>
            <w:r w:rsidRPr="000E2E55">
              <w:rPr>
                <w:rFonts w:ascii="PT Astra Serif" w:hAnsi="PT Astra Serif"/>
                <w:sz w:val="24"/>
                <w:szCs w:val="24"/>
              </w:rPr>
              <w:t xml:space="preserve"> проводится</w:t>
            </w:r>
            <w:r w:rsidRPr="000E2E55">
              <w:rPr>
                <w:rFonts w:ascii="PT Astra Serif" w:hAnsi="PT Astra Serif"/>
                <w:color w:val="0D1216"/>
                <w:sz w:val="24"/>
                <w:szCs w:val="24"/>
              </w:rPr>
              <w:t xml:space="preserve"> </w:t>
            </w:r>
            <w:r w:rsidRPr="000E2E55">
              <w:rPr>
                <w:rFonts w:ascii="PT Astra Serif" w:eastAsia="Calibri" w:hAnsi="PT Astra Serif"/>
                <w:color w:val="0D1216"/>
                <w:sz w:val="24"/>
                <w:szCs w:val="24"/>
              </w:rPr>
              <w:t xml:space="preserve">оздоровительная кампания в отношении </w:t>
            </w:r>
            <w:r w:rsidRPr="000E2E55">
              <w:rPr>
                <w:rFonts w:ascii="PT Astra Serif" w:eastAsia="Calibri" w:hAnsi="PT Astra Serif"/>
                <w:sz w:val="24"/>
                <w:szCs w:val="24"/>
              </w:rPr>
              <w:t xml:space="preserve">детей, имеющих хронические заболевания и </w:t>
            </w:r>
            <w:r w:rsidRPr="000E2E55">
              <w:rPr>
                <w:rFonts w:ascii="PT Astra Serif" w:eastAsia="Calibri" w:hAnsi="PT Astra Serif"/>
                <w:sz w:val="24"/>
                <w:szCs w:val="24"/>
              </w:rPr>
              <w:lastRenderedPageBreak/>
              <w:t xml:space="preserve">состоящих на диспансерном учете в </w:t>
            </w:r>
            <w:r w:rsidRPr="000E2E55">
              <w:rPr>
                <w:rFonts w:ascii="PT Astra Serif" w:hAnsi="PT Astra Serif"/>
                <w:sz w:val="24"/>
                <w:szCs w:val="24"/>
              </w:rPr>
              <w:t xml:space="preserve">медицинских организациях города по </w:t>
            </w:r>
            <w:r w:rsidRPr="000E2E55">
              <w:rPr>
                <w:rFonts w:ascii="PT Astra Serif" w:eastAsia="Calibri" w:hAnsi="PT Astra Serif"/>
                <w:sz w:val="24"/>
                <w:szCs w:val="24"/>
              </w:rPr>
              <w:t>обеспечению путевками в реабилитационный центр Тюменской области ГУП ЯНОРЦ «Большой Тараскуль».</w:t>
            </w:r>
          </w:p>
          <w:p w:rsidR="00563322" w:rsidRPr="000E2E55" w:rsidRDefault="00563322" w:rsidP="00110063">
            <w:pPr>
              <w:jc w:val="both"/>
              <w:rPr>
                <w:rFonts w:ascii="PT Astra Serif" w:eastAsia="Calibri" w:hAnsi="PT Astra Serif"/>
                <w:sz w:val="24"/>
                <w:szCs w:val="24"/>
              </w:rPr>
            </w:pPr>
            <w:r w:rsidRPr="000E2E55">
              <w:rPr>
                <w:rFonts w:ascii="PT Astra Serif" w:eastAsia="Calibri" w:hAnsi="PT Astra Serif"/>
                <w:sz w:val="24"/>
                <w:szCs w:val="24"/>
              </w:rPr>
              <w:t xml:space="preserve">Всего в 2018 году департаментом реализовано 108 сертифекатов на оздоровление (на 131 ребенка </w:t>
            </w:r>
            <w:r w:rsidRPr="000E2E55">
              <w:rPr>
                <w:rFonts w:ascii="PT Astra Serif" w:hAnsi="PT Astra Serif"/>
                <w:sz w:val="24"/>
                <w:szCs w:val="24"/>
              </w:rPr>
              <w:t>из них 9 детей-инвалидов).</w:t>
            </w:r>
          </w:p>
          <w:p w:rsidR="00563322" w:rsidRPr="000E2E55" w:rsidRDefault="00563322" w:rsidP="00110063">
            <w:pPr>
              <w:widowControl w:val="0"/>
              <w:rPr>
                <w:rFonts w:ascii="PT Astra Serif" w:hAnsi="PT Astra Serif"/>
                <w:sz w:val="24"/>
                <w:szCs w:val="24"/>
              </w:rPr>
            </w:pPr>
          </w:p>
        </w:tc>
      </w:tr>
      <w:tr w:rsidR="00563322" w:rsidRPr="000E2E55" w:rsidTr="00D80EE8">
        <w:trPr>
          <w:trHeight w:val="415"/>
        </w:trPr>
        <w:tc>
          <w:tcPr>
            <w:tcW w:w="851" w:type="dxa"/>
            <w:tcBorders>
              <w:left w:val="single" w:sz="4" w:space="0" w:color="auto"/>
            </w:tcBorders>
          </w:tcPr>
          <w:p w:rsidR="00563322" w:rsidRPr="000E2E55" w:rsidRDefault="00563322" w:rsidP="00346C72">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lastRenderedPageBreak/>
              <w:t>12.9.</w:t>
            </w:r>
          </w:p>
        </w:tc>
        <w:tc>
          <w:tcPr>
            <w:tcW w:w="3260" w:type="dxa"/>
          </w:tcPr>
          <w:p w:rsidR="00563322" w:rsidRPr="000E2E55" w:rsidRDefault="00563322" w:rsidP="007C7F7E">
            <w:pPr>
              <w:widowControl w:val="0"/>
              <w:rPr>
                <w:rFonts w:ascii="PT Astra Serif" w:hAnsi="PT Astra Serif"/>
                <w:sz w:val="24"/>
                <w:szCs w:val="24"/>
              </w:rPr>
            </w:pPr>
            <w:r w:rsidRPr="000E2E55">
              <w:rPr>
                <w:rFonts w:ascii="PT Astra Serif" w:hAnsi="PT Astra Serif"/>
                <w:sz w:val="24"/>
                <w:szCs w:val="24"/>
              </w:rPr>
              <w:t>Приобретение (предоставление) новогодних подарков для детей-инвалидов, детей из малоимущих семей от Губернатора автономного округа</w:t>
            </w:r>
          </w:p>
        </w:tc>
        <w:tc>
          <w:tcPr>
            <w:tcW w:w="2126" w:type="dxa"/>
            <w:gridSpan w:val="2"/>
          </w:tcPr>
          <w:p w:rsidR="00563322" w:rsidRPr="000E2E55" w:rsidRDefault="00563322" w:rsidP="00346C72">
            <w:pPr>
              <w:overflowPunct/>
              <w:autoSpaceDE/>
              <w:autoSpaceDN/>
              <w:adjustRightInd/>
              <w:ind w:right="-2"/>
              <w:jc w:val="center"/>
              <w:textAlignment w:val="auto"/>
              <w:rPr>
                <w:rFonts w:ascii="PT Astra Serif" w:eastAsia="Calibri" w:hAnsi="PT Astra Serif"/>
                <w:sz w:val="24"/>
                <w:szCs w:val="24"/>
                <w:lang w:eastAsia="en-US"/>
              </w:rPr>
            </w:pPr>
            <w:r w:rsidRPr="000E2E55">
              <w:rPr>
                <w:rFonts w:ascii="PT Astra Serif" w:eastAsia="Calibri" w:hAnsi="PT Astra Serif"/>
                <w:sz w:val="24"/>
                <w:szCs w:val="24"/>
                <w:lang w:eastAsia="en-US"/>
              </w:rPr>
              <w:t>2018 – 2020 годы</w:t>
            </w:r>
          </w:p>
        </w:tc>
        <w:tc>
          <w:tcPr>
            <w:tcW w:w="2268" w:type="dxa"/>
            <w:gridSpan w:val="2"/>
          </w:tcPr>
          <w:p w:rsidR="00563322" w:rsidRPr="000E2E55" w:rsidRDefault="00563322" w:rsidP="00346C72">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департамент по труду и социальной защите населения Администрации МО г. Салехард</w:t>
            </w:r>
          </w:p>
        </w:tc>
        <w:tc>
          <w:tcPr>
            <w:tcW w:w="7088" w:type="dxa"/>
          </w:tcPr>
          <w:p w:rsidR="00563322" w:rsidRPr="000E2E55" w:rsidRDefault="00563322" w:rsidP="007C7F7E">
            <w:pPr>
              <w:widowControl w:val="0"/>
              <w:jc w:val="both"/>
              <w:rPr>
                <w:rFonts w:ascii="PT Astra Serif" w:hAnsi="PT Astra Serif"/>
                <w:sz w:val="24"/>
                <w:szCs w:val="24"/>
              </w:rPr>
            </w:pPr>
            <w:r w:rsidRPr="000E2E55">
              <w:rPr>
                <w:rFonts w:ascii="PT Astra Serif" w:hAnsi="PT Astra Serif"/>
                <w:sz w:val="24"/>
                <w:szCs w:val="24"/>
              </w:rPr>
              <w:t xml:space="preserve">23 декабря 2018 года </w:t>
            </w:r>
            <w:r w:rsidRPr="000E2E55">
              <w:rPr>
                <w:rFonts w:ascii="PT Astra Serif" w:hAnsi="PT Astra Serif"/>
                <w:sz w:val="24"/>
                <w:szCs w:val="24"/>
                <w:lang w:eastAsia="en-US"/>
              </w:rPr>
              <w:t xml:space="preserve">на базе МАУК ЦКиС «Геолог» </w:t>
            </w:r>
            <w:r w:rsidRPr="000E2E55">
              <w:rPr>
                <w:rFonts w:ascii="PT Astra Serif" w:hAnsi="PT Astra Serif"/>
                <w:sz w:val="24"/>
                <w:szCs w:val="24"/>
              </w:rPr>
              <w:t xml:space="preserve"> состоялась новогодняя Ёлка Главы Администрации муниципального образования город Салехард, более 100 детей с ограниченными возможностями приняли участие в данном мероприятии. После завершения новогоднего представления детям-инвалидам были розданы новогодние подарки от Губернатора Ямало-Ненецкого автономного округа и Главы Администрации муниципального образования город Салехард.</w:t>
            </w:r>
          </w:p>
          <w:p w:rsidR="00563322" w:rsidRPr="000E2E55" w:rsidRDefault="00563322" w:rsidP="007C7F7E">
            <w:pPr>
              <w:widowControl w:val="0"/>
              <w:jc w:val="both"/>
              <w:rPr>
                <w:rFonts w:ascii="PT Astra Serif" w:hAnsi="PT Astra Serif"/>
                <w:sz w:val="24"/>
                <w:szCs w:val="24"/>
              </w:rPr>
            </w:pPr>
            <w:r w:rsidRPr="000E2E55">
              <w:rPr>
                <w:rFonts w:ascii="PT Astra Serif" w:hAnsi="PT Astra Serif"/>
                <w:sz w:val="24"/>
                <w:szCs w:val="24"/>
              </w:rPr>
              <w:t>Всего выданных подарков детям-инвалидам 271 штука.</w:t>
            </w:r>
          </w:p>
          <w:p w:rsidR="00563322" w:rsidRPr="000E2E55" w:rsidRDefault="00563322" w:rsidP="007C7F7E">
            <w:pPr>
              <w:widowControl w:val="0"/>
              <w:jc w:val="both"/>
              <w:rPr>
                <w:rFonts w:ascii="PT Astra Serif" w:hAnsi="PT Astra Serif"/>
                <w:sz w:val="24"/>
                <w:szCs w:val="24"/>
              </w:rPr>
            </w:pPr>
            <w:r w:rsidRPr="000E2E55">
              <w:rPr>
                <w:rFonts w:ascii="PT Astra Serif" w:hAnsi="PT Astra Serif"/>
                <w:sz w:val="24"/>
                <w:szCs w:val="24"/>
              </w:rPr>
              <w:t xml:space="preserve">В течение декабря 2018 года департаментом по труду и социальной защите населения Администрации МО г. Салехард произволась выдача новогодних подарков детям </w:t>
            </w:r>
            <w:r w:rsidRPr="000E2E55">
              <w:rPr>
                <w:rFonts w:ascii="PT Astra Serif" w:eastAsia="Calibri" w:hAnsi="PT Astra Serif"/>
                <w:sz w:val="24"/>
                <w:szCs w:val="24"/>
              </w:rPr>
              <w:t xml:space="preserve">из числа малоимущих, многодетных семей, а также детей-сирот и </w:t>
            </w:r>
            <w:proofErr w:type="gramStart"/>
            <w:r w:rsidRPr="000E2E55">
              <w:rPr>
                <w:rFonts w:ascii="PT Astra Serif" w:eastAsia="Calibri" w:hAnsi="PT Astra Serif"/>
                <w:sz w:val="24"/>
                <w:szCs w:val="24"/>
              </w:rPr>
              <w:t>детей</w:t>
            </w:r>
            <w:proofErr w:type="gramEnd"/>
            <w:r w:rsidRPr="000E2E55">
              <w:rPr>
                <w:rFonts w:ascii="PT Astra Serif" w:eastAsia="Calibri" w:hAnsi="PT Astra Serif"/>
                <w:sz w:val="24"/>
                <w:szCs w:val="24"/>
              </w:rPr>
              <w:t xml:space="preserve"> оставшихся без попечения родителей</w:t>
            </w:r>
            <w:r w:rsidRPr="000E2E55">
              <w:rPr>
                <w:rFonts w:ascii="PT Astra Serif" w:hAnsi="PT Astra Serif"/>
                <w:sz w:val="24"/>
                <w:szCs w:val="24"/>
              </w:rPr>
              <w:t xml:space="preserve">. </w:t>
            </w:r>
          </w:p>
          <w:p w:rsidR="00563322" w:rsidRPr="000E2E55" w:rsidRDefault="00563322" w:rsidP="007C7F7E">
            <w:pPr>
              <w:widowControl w:val="0"/>
              <w:jc w:val="both"/>
              <w:rPr>
                <w:rFonts w:ascii="PT Astra Serif" w:hAnsi="PT Astra Serif"/>
                <w:sz w:val="24"/>
                <w:szCs w:val="24"/>
              </w:rPr>
            </w:pPr>
            <w:r w:rsidRPr="000E2E55">
              <w:rPr>
                <w:rFonts w:ascii="PT Astra Serif" w:hAnsi="PT Astra Serif"/>
                <w:sz w:val="24"/>
                <w:szCs w:val="24"/>
              </w:rPr>
              <w:t>Количество выданных подарков 3550 штук.</w:t>
            </w:r>
          </w:p>
        </w:tc>
      </w:tr>
      <w:tr w:rsidR="00563322" w:rsidRPr="000E2E55" w:rsidTr="00D80EE8">
        <w:trPr>
          <w:trHeight w:val="415"/>
        </w:trPr>
        <w:tc>
          <w:tcPr>
            <w:tcW w:w="851" w:type="dxa"/>
            <w:tcBorders>
              <w:left w:val="single" w:sz="4" w:space="0" w:color="auto"/>
            </w:tcBorders>
          </w:tcPr>
          <w:p w:rsidR="00563322" w:rsidRPr="000E2E55" w:rsidRDefault="00563322" w:rsidP="005F5CB1">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12.10.</w:t>
            </w:r>
          </w:p>
        </w:tc>
        <w:tc>
          <w:tcPr>
            <w:tcW w:w="3260" w:type="dxa"/>
          </w:tcPr>
          <w:p w:rsidR="00563322" w:rsidRPr="000E2E55" w:rsidRDefault="00563322" w:rsidP="005F5CB1">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 xml:space="preserve">Развитие адаптивной физической культуры и </w:t>
            </w:r>
            <w:r w:rsidRPr="000E2E55">
              <w:rPr>
                <w:rFonts w:ascii="PT Astra Serif" w:hAnsi="PT Astra Serif"/>
                <w:sz w:val="24"/>
                <w:szCs w:val="24"/>
              </w:rPr>
              <w:lastRenderedPageBreak/>
              <w:t>адаптивного спорта</w:t>
            </w:r>
          </w:p>
        </w:tc>
        <w:tc>
          <w:tcPr>
            <w:tcW w:w="2126" w:type="dxa"/>
            <w:gridSpan w:val="2"/>
          </w:tcPr>
          <w:p w:rsidR="00563322" w:rsidRPr="000E2E55" w:rsidRDefault="00563322" w:rsidP="005F5CB1">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lastRenderedPageBreak/>
              <w:t>2018 – 2020 годы</w:t>
            </w:r>
          </w:p>
        </w:tc>
        <w:tc>
          <w:tcPr>
            <w:tcW w:w="2268" w:type="dxa"/>
            <w:gridSpan w:val="2"/>
          </w:tcPr>
          <w:p w:rsidR="00563322" w:rsidRPr="000E2E55" w:rsidRDefault="00563322" w:rsidP="006D320D">
            <w:pPr>
              <w:widowControl w:val="0"/>
              <w:overflowPunct/>
              <w:adjustRightInd/>
              <w:jc w:val="center"/>
              <w:textAlignment w:val="auto"/>
              <w:rPr>
                <w:rFonts w:ascii="PT Astra Serif" w:hAnsi="PT Astra Serif"/>
                <w:sz w:val="24"/>
                <w:szCs w:val="24"/>
              </w:rPr>
            </w:pPr>
            <w:r w:rsidRPr="000E2E55">
              <w:rPr>
                <w:rFonts w:ascii="PT Astra Serif" w:hAnsi="PT Astra Serif"/>
                <w:sz w:val="24"/>
                <w:szCs w:val="24"/>
              </w:rPr>
              <w:t xml:space="preserve">департамент по физической </w:t>
            </w:r>
            <w:r w:rsidRPr="000E2E55">
              <w:rPr>
                <w:rFonts w:ascii="PT Astra Serif" w:hAnsi="PT Astra Serif"/>
                <w:sz w:val="24"/>
                <w:szCs w:val="24"/>
              </w:rPr>
              <w:lastRenderedPageBreak/>
              <w:t>культуре и спорту автономного округа</w:t>
            </w:r>
          </w:p>
        </w:tc>
        <w:tc>
          <w:tcPr>
            <w:tcW w:w="7088" w:type="dxa"/>
          </w:tcPr>
          <w:p w:rsidR="00563322" w:rsidRPr="000E2E55" w:rsidRDefault="00563322" w:rsidP="007C7F7E">
            <w:pPr>
              <w:widowControl w:val="0"/>
              <w:jc w:val="both"/>
              <w:rPr>
                <w:rFonts w:ascii="PT Astra Serif" w:hAnsi="PT Astra Serif"/>
                <w:sz w:val="24"/>
                <w:szCs w:val="24"/>
              </w:rPr>
            </w:pPr>
            <w:r w:rsidRPr="000E2E55">
              <w:rPr>
                <w:rFonts w:ascii="PT Astra Serif" w:hAnsi="PT Astra Serif"/>
                <w:sz w:val="24"/>
                <w:szCs w:val="24"/>
              </w:rPr>
              <w:lastRenderedPageBreak/>
              <w:t xml:space="preserve">По данным годового статистического отчета 3-АФК на территории города Салехарда физической культурой и спортом </w:t>
            </w:r>
            <w:r w:rsidRPr="000E2E55">
              <w:rPr>
                <w:rFonts w:ascii="PT Astra Serif" w:hAnsi="PT Astra Serif"/>
                <w:sz w:val="24"/>
                <w:szCs w:val="24"/>
              </w:rPr>
              <w:lastRenderedPageBreak/>
              <w:t>занимается 275 инвалидов.</w:t>
            </w:r>
          </w:p>
        </w:tc>
      </w:tr>
      <w:tr w:rsidR="00563322" w:rsidRPr="000E2E55" w:rsidTr="00D80EE8">
        <w:trPr>
          <w:trHeight w:val="415"/>
        </w:trPr>
        <w:tc>
          <w:tcPr>
            <w:tcW w:w="851" w:type="dxa"/>
            <w:tcBorders>
              <w:left w:val="single" w:sz="4" w:space="0" w:color="auto"/>
            </w:tcBorders>
          </w:tcPr>
          <w:p w:rsidR="00563322" w:rsidRPr="000E2E55" w:rsidRDefault="00563322" w:rsidP="00170C52">
            <w:pPr>
              <w:widowControl w:val="0"/>
              <w:tabs>
                <w:tab w:val="left" w:pos="5670"/>
              </w:tabs>
              <w:jc w:val="center"/>
              <w:rPr>
                <w:rFonts w:ascii="PT Astra Serif" w:hAnsi="PT Astra Serif"/>
                <w:sz w:val="24"/>
                <w:szCs w:val="24"/>
              </w:rPr>
            </w:pPr>
            <w:r w:rsidRPr="000E2E55">
              <w:rPr>
                <w:rFonts w:ascii="PT Astra Serif" w:hAnsi="PT Astra Serif"/>
                <w:sz w:val="24"/>
                <w:szCs w:val="24"/>
              </w:rPr>
              <w:lastRenderedPageBreak/>
              <w:t>12.11</w:t>
            </w:r>
          </w:p>
        </w:tc>
        <w:tc>
          <w:tcPr>
            <w:tcW w:w="3260" w:type="dxa"/>
          </w:tcPr>
          <w:p w:rsidR="00563322" w:rsidRPr="000E2E55" w:rsidRDefault="00563322" w:rsidP="00170C52">
            <w:pPr>
              <w:overflowPunct/>
              <w:autoSpaceDE/>
              <w:autoSpaceDN/>
              <w:adjustRightInd/>
              <w:textAlignment w:val="auto"/>
              <w:rPr>
                <w:rFonts w:ascii="PT Astra Serif" w:hAnsi="PT Astra Serif"/>
                <w:sz w:val="24"/>
                <w:szCs w:val="24"/>
              </w:rPr>
            </w:pPr>
            <w:r w:rsidRPr="000E2E55">
              <w:rPr>
                <w:rFonts w:ascii="PT Astra Serif" w:hAnsi="PT Astra Serif"/>
                <w:sz w:val="24"/>
                <w:szCs w:val="24"/>
              </w:rPr>
              <w:t>Организация подготовки, переподготовки и повышения квалификации специалистов органов и организаций, действующих в сфере защиты прав детей</w:t>
            </w:r>
          </w:p>
        </w:tc>
        <w:tc>
          <w:tcPr>
            <w:tcW w:w="2126" w:type="dxa"/>
            <w:gridSpan w:val="2"/>
          </w:tcPr>
          <w:p w:rsidR="00563322" w:rsidRPr="000E2E55" w:rsidRDefault="00563322" w:rsidP="00170C52">
            <w:pPr>
              <w:jc w:val="center"/>
              <w:rPr>
                <w:rFonts w:ascii="PT Astra Serif" w:hAnsi="PT Astra Serif"/>
                <w:bCs/>
                <w:sz w:val="24"/>
                <w:szCs w:val="24"/>
              </w:rPr>
            </w:pPr>
            <w:r w:rsidRPr="000E2E55">
              <w:rPr>
                <w:rFonts w:ascii="PT Astra Serif" w:hAnsi="PT Astra Serif"/>
                <w:color w:val="000000"/>
                <w:sz w:val="24"/>
                <w:szCs w:val="24"/>
              </w:rPr>
              <w:t>2018 – 2020 годы</w:t>
            </w:r>
          </w:p>
        </w:tc>
        <w:tc>
          <w:tcPr>
            <w:tcW w:w="2268" w:type="dxa"/>
            <w:gridSpan w:val="2"/>
          </w:tcPr>
          <w:p w:rsidR="00563322" w:rsidRPr="000E2E55" w:rsidRDefault="00563322" w:rsidP="006A3286">
            <w:pPr>
              <w:jc w:val="center"/>
              <w:rPr>
                <w:rFonts w:ascii="PT Astra Serif" w:hAnsi="PT Astra Serif"/>
                <w:bCs/>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170C52">
            <w:pPr>
              <w:ind w:firstLine="176"/>
              <w:jc w:val="both"/>
              <w:rPr>
                <w:rFonts w:ascii="PT Astra Serif" w:hAnsi="PT Astra Serif"/>
                <w:sz w:val="24"/>
                <w:szCs w:val="24"/>
              </w:rPr>
            </w:pPr>
            <w:r w:rsidRPr="000E2E55">
              <w:rPr>
                <w:rFonts w:ascii="PT Astra Serif" w:hAnsi="PT Astra Serif"/>
                <w:sz w:val="24"/>
                <w:szCs w:val="24"/>
              </w:rPr>
              <w:t>В 2018 году 5 специалистов отдела опеки и попечительства  прошли курсы повышения квалификации:</w:t>
            </w:r>
          </w:p>
          <w:p w:rsidR="00563322" w:rsidRPr="000E2E55" w:rsidRDefault="00563322" w:rsidP="00170C52">
            <w:pPr>
              <w:ind w:firstLine="176"/>
              <w:jc w:val="both"/>
              <w:rPr>
                <w:rFonts w:ascii="PT Astra Serif" w:hAnsi="PT Astra Serif"/>
                <w:sz w:val="24"/>
                <w:szCs w:val="24"/>
              </w:rPr>
            </w:pPr>
            <w:r w:rsidRPr="000E2E55">
              <w:rPr>
                <w:rFonts w:ascii="PT Astra Serif" w:hAnsi="PT Astra Serif"/>
                <w:sz w:val="24"/>
                <w:szCs w:val="24"/>
              </w:rPr>
              <w:t xml:space="preserve">-начальник отдела с 15 января 2018 года по 24 января 2018 года в ГАУ ДПО ЯНАО «Региональный институт развития образования» </w:t>
            </w:r>
            <w:proofErr w:type="gramStart"/>
            <w:r w:rsidRPr="000E2E55">
              <w:rPr>
                <w:rFonts w:ascii="PT Astra Serif" w:hAnsi="PT Astra Serif"/>
                <w:sz w:val="24"/>
                <w:szCs w:val="24"/>
              </w:rPr>
              <w:t>г</w:t>
            </w:r>
            <w:proofErr w:type="gramEnd"/>
            <w:r w:rsidRPr="000E2E55">
              <w:rPr>
                <w:rFonts w:ascii="PT Astra Serif" w:hAnsi="PT Astra Serif"/>
                <w:sz w:val="24"/>
                <w:szCs w:val="24"/>
              </w:rPr>
              <w:t>. Салехарда по теме «Актуальные вопросы реструктуризации и реформирования сети организации для детей-сирот»;</w:t>
            </w:r>
          </w:p>
          <w:p w:rsidR="00563322" w:rsidRPr="000E2E55" w:rsidRDefault="00563322" w:rsidP="00170C52">
            <w:pPr>
              <w:ind w:firstLine="176"/>
              <w:jc w:val="both"/>
              <w:rPr>
                <w:rFonts w:ascii="PT Astra Serif" w:hAnsi="PT Astra Serif"/>
                <w:sz w:val="24"/>
                <w:szCs w:val="24"/>
              </w:rPr>
            </w:pPr>
            <w:r w:rsidRPr="000E2E55">
              <w:rPr>
                <w:rFonts w:ascii="PT Astra Serif" w:hAnsi="PT Astra Serif"/>
                <w:sz w:val="24"/>
                <w:szCs w:val="24"/>
              </w:rPr>
              <w:t xml:space="preserve">- заместитель начальника отдела с 04 июня 2018 года по 09 июня 2018 года в ООО ИОЦ «Северная столица» </w:t>
            </w:r>
            <w:proofErr w:type="gramStart"/>
            <w:r w:rsidRPr="000E2E55">
              <w:rPr>
                <w:rFonts w:ascii="PT Astra Serif" w:hAnsi="PT Astra Serif"/>
                <w:sz w:val="24"/>
                <w:szCs w:val="24"/>
              </w:rPr>
              <w:t>г</w:t>
            </w:r>
            <w:proofErr w:type="gramEnd"/>
            <w:r w:rsidRPr="000E2E55">
              <w:rPr>
                <w:rFonts w:ascii="PT Astra Serif" w:hAnsi="PT Astra Serif"/>
                <w:sz w:val="24"/>
                <w:szCs w:val="24"/>
              </w:rPr>
              <w:t>. Санкт-Петербург по теме: «Профилактика социального сиротства и семейного неблагополучия. Современные формы работы с кризисной семьей»;</w:t>
            </w:r>
          </w:p>
          <w:p w:rsidR="00563322" w:rsidRPr="000E2E55" w:rsidRDefault="00563322" w:rsidP="00170C52">
            <w:pPr>
              <w:ind w:firstLine="176"/>
              <w:jc w:val="both"/>
              <w:rPr>
                <w:rFonts w:ascii="PT Astra Serif" w:hAnsi="PT Astra Serif"/>
                <w:sz w:val="24"/>
                <w:szCs w:val="24"/>
              </w:rPr>
            </w:pPr>
            <w:r w:rsidRPr="000E2E55">
              <w:rPr>
                <w:rFonts w:ascii="PT Astra Serif" w:hAnsi="PT Astra Serif"/>
                <w:sz w:val="24"/>
                <w:szCs w:val="24"/>
              </w:rPr>
              <w:t>- 2 главных специалиста с 21 мая 2018 года по 27 мая 2018 года в «</w:t>
            </w:r>
            <w:r w:rsidRPr="000E2E55">
              <w:rPr>
                <w:rFonts w:ascii="PT Astra Serif" w:hAnsi="PT Astra Serif"/>
                <w:sz w:val="24"/>
                <w:szCs w:val="24"/>
                <w:shd w:val="clear" w:color="auto" w:fill="FFFFFF"/>
              </w:rPr>
              <w:t xml:space="preserve">Московский центр непрерывного образования взрослых» </w:t>
            </w:r>
            <w:proofErr w:type="gramStart"/>
            <w:r w:rsidRPr="000E2E55">
              <w:rPr>
                <w:rFonts w:ascii="PT Astra Serif" w:hAnsi="PT Astra Serif"/>
                <w:sz w:val="24"/>
                <w:szCs w:val="24"/>
                <w:shd w:val="clear" w:color="auto" w:fill="FFFFFF"/>
              </w:rPr>
              <w:t>г</w:t>
            </w:r>
            <w:proofErr w:type="gramEnd"/>
            <w:r w:rsidRPr="000E2E55">
              <w:rPr>
                <w:rFonts w:ascii="PT Astra Serif" w:hAnsi="PT Astra Serif"/>
                <w:sz w:val="24"/>
                <w:szCs w:val="24"/>
                <w:shd w:val="clear" w:color="auto" w:fill="FFFFFF"/>
              </w:rPr>
              <w:t>. Москвы на тему</w:t>
            </w:r>
            <w:r w:rsidRPr="000E2E55">
              <w:rPr>
                <w:rFonts w:ascii="PT Astra Serif" w:hAnsi="PT Astra Serif"/>
                <w:sz w:val="24"/>
                <w:szCs w:val="24"/>
              </w:rPr>
              <w:t xml:space="preserve"> «Актуальные вопросы деятельности специалистов отдела опеки и попечительства по обеспечению безопасности детей «Защита прав детей в кризисных ситуациях их развития»;</w:t>
            </w:r>
          </w:p>
          <w:p w:rsidR="00563322" w:rsidRPr="000E2E55" w:rsidRDefault="00563322" w:rsidP="00170C52">
            <w:pPr>
              <w:ind w:firstLine="176"/>
              <w:jc w:val="both"/>
              <w:rPr>
                <w:rFonts w:ascii="PT Astra Serif" w:hAnsi="PT Astra Serif"/>
                <w:b/>
                <w:color w:val="FF0000"/>
                <w:sz w:val="24"/>
                <w:szCs w:val="24"/>
              </w:rPr>
            </w:pPr>
            <w:r w:rsidRPr="000E2E55">
              <w:rPr>
                <w:rFonts w:ascii="PT Astra Serif" w:hAnsi="PT Astra Serif"/>
                <w:sz w:val="24"/>
                <w:szCs w:val="24"/>
              </w:rPr>
              <w:t xml:space="preserve">-менеджер отдела с 25 марта 2018 года по 31 марта 2018 года в ООО ИОЦ «Северная столица» по программе «Приемная семья. Организация работы с приемными родителями» в </w:t>
            </w:r>
            <w:proofErr w:type="gramStart"/>
            <w:r w:rsidRPr="000E2E55">
              <w:rPr>
                <w:rFonts w:ascii="PT Astra Serif" w:hAnsi="PT Astra Serif"/>
                <w:sz w:val="24"/>
                <w:szCs w:val="24"/>
              </w:rPr>
              <w:t>г</w:t>
            </w:r>
            <w:proofErr w:type="gramEnd"/>
            <w:r w:rsidRPr="000E2E55">
              <w:rPr>
                <w:rFonts w:ascii="PT Astra Serif" w:hAnsi="PT Astra Serif"/>
                <w:sz w:val="24"/>
                <w:szCs w:val="24"/>
              </w:rPr>
              <w:t>. Санкт-Петербурге</w:t>
            </w:r>
          </w:p>
        </w:tc>
      </w:tr>
      <w:tr w:rsidR="00563322" w:rsidRPr="000E2E55" w:rsidTr="00D80EE8">
        <w:trPr>
          <w:trHeight w:val="415"/>
        </w:trPr>
        <w:tc>
          <w:tcPr>
            <w:tcW w:w="851" w:type="dxa"/>
            <w:tcBorders>
              <w:left w:val="single" w:sz="4" w:space="0" w:color="auto"/>
            </w:tcBorders>
          </w:tcPr>
          <w:p w:rsidR="00563322" w:rsidRPr="000E2E55" w:rsidRDefault="00563322" w:rsidP="00170C52">
            <w:pPr>
              <w:widowControl w:val="0"/>
              <w:tabs>
                <w:tab w:val="left" w:pos="5670"/>
              </w:tabs>
              <w:jc w:val="center"/>
              <w:rPr>
                <w:rFonts w:ascii="PT Astra Serif" w:hAnsi="PT Astra Serif"/>
                <w:sz w:val="24"/>
                <w:szCs w:val="24"/>
              </w:rPr>
            </w:pPr>
            <w:r w:rsidRPr="000E2E55">
              <w:rPr>
                <w:rFonts w:ascii="PT Astra Serif" w:hAnsi="PT Astra Serif"/>
                <w:sz w:val="24"/>
                <w:szCs w:val="24"/>
              </w:rPr>
              <w:t>12.13</w:t>
            </w:r>
          </w:p>
        </w:tc>
        <w:tc>
          <w:tcPr>
            <w:tcW w:w="3260" w:type="dxa"/>
          </w:tcPr>
          <w:p w:rsidR="00563322" w:rsidRPr="000E2E55" w:rsidRDefault="00563322" w:rsidP="00170C52">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Внедрение эффективных практик оказания комплексной помощи детям с ограниченными возможностями здоровья, детям-инвалидам, а также детям с ранним детским аутизмом, расстройствами аутистического спектра</w:t>
            </w:r>
          </w:p>
        </w:tc>
        <w:tc>
          <w:tcPr>
            <w:tcW w:w="2126" w:type="dxa"/>
            <w:gridSpan w:val="2"/>
          </w:tcPr>
          <w:p w:rsidR="00563322" w:rsidRPr="000E2E55" w:rsidRDefault="00563322" w:rsidP="00170C52">
            <w:pPr>
              <w:jc w:val="center"/>
              <w:rPr>
                <w:rFonts w:ascii="PT Astra Serif" w:hAnsi="PT Astra Serif"/>
                <w:bCs/>
                <w:sz w:val="24"/>
                <w:szCs w:val="24"/>
              </w:rPr>
            </w:pPr>
            <w:r w:rsidRPr="000E2E55">
              <w:rPr>
                <w:rFonts w:ascii="PT Astra Serif" w:hAnsi="PT Astra Serif"/>
                <w:color w:val="000000"/>
                <w:sz w:val="24"/>
                <w:szCs w:val="24"/>
              </w:rPr>
              <w:t>2018 – 2020 годы</w:t>
            </w:r>
          </w:p>
        </w:tc>
        <w:tc>
          <w:tcPr>
            <w:tcW w:w="2268" w:type="dxa"/>
            <w:gridSpan w:val="2"/>
          </w:tcPr>
          <w:p w:rsidR="00563322" w:rsidRPr="000E2E55" w:rsidRDefault="00563322" w:rsidP="00170C52">
            <w:pPr>
              <w:jc w:val="center"/>
              <w:rPr>
                <w:rFonts w:ascii="PT Astra Serif" w:hAnsi="PT Astra Serif"/>
                <w:bCs/>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170C52">
            <w:pPr>
              <w:pStyle w:val="1"/>
              <w:spacing w:after="0" w:line="240" w:lineRule="auto"/>
              <w:ind w:left="0" w:firstLine="317"/>
              <w:jc w:val="both"/>
              <w:rPr>
                <w:rFonts w:ascii="PT Astra Serif" w:hAnsi="PT Astra Serif"/>
                <w:b/>
                <w:color w:val="000000"/>
                <w:sz w:val="24"/>
                <w:szCs w:val="24"/>
              </w:rPr>
            </w:pPr>
            <w:r w:rsidRPr="000E2E55">
              <w:rPr>
                <w:rFonts w:ascii="PT Astra Serif" w:hAnsi="PT Astra Serif" w:cs="Times New Roman"/>
                <w:color w:val="000000"/>
                <w:sz w:val="24"/>
                <w:szCs w:val="24"/>
              </w:rPr>
              <w:t>В рамках инновационной работы МАДОУ «Детский сад №6 «Журавушка» в 2018 году была осуществлена деятельность по проекту «</w:t>
            </w:r>
            <w:r w:rsidRPr="000E2E55">
              <w:rPr>
                <w:rFonts w:ascii="PT Astra Serif" w:eastAsia="Calibri" w:hAnsi="PT Astra Serif" w:cs="Times New Roman"/>
                <w:color w:val="000000"/>
                <w:sz w:val="24"/>
                <w:szCs w:val="24"/>
              </w:rPr>
              <w:t>Создание инклюзивного образовательного пространства для социализации дошкольников с РАС и приобщение их к социокультурным нормам общества через организацию студии «Парус»</w:t>
            </w:r>
          </w:p>
        </w:tc>
      </w:tr>
      <w:tr w:rsidR="00563322" w:rsidRPr="000E2E55" w:rsidTr="00725FB2">
        <w:trPr>
          <w:trHeight w:val="295"/>
        </w:trPr>
        <w:tc>
          <w:tcPr>
            <w:tcW w:w="15593" w:type="dxa"/>
            <w:gridSpan w:val="7"/>
            <w:tcBorders>
              <w:left w:val="single" w:sz="4" w:space="0" w:color="auto"/>
            </w:tcBorders>
          </w:tcPr>
          <w:p w:rsidR="00563322" w:rsidRPr="000E2E55" w:rsidRDefault="00563322" w:rsidP="00725FB2">
            <w:pPr>
              <w:pStyle w:val="1"/>
              <w:spacing w:after="0" w:line="240" w:lineRule="auto"/>
              <w:ind w:left="0" w:firstLine="317"/>
              <w:jc w:val="center"/>
              <w:rPr>
                <w:rFonts w:ascii="PT Astra Serif" w:hAnsi="PT Astra Serif" w:cs="Times New Roman"/>
                <w:color w:val="000000"/>
                <w:sz w:val="24"/>
                <w:szCs w:val="24"/>
              </w:rPr>
            </w:pPr>
            <w:r w:rsidRPr="000E2E55">
              <w:rPr>
                <w:rFonts w:ascii="PT Astra Serif" w:eastAsia="Calibri" w:hAnsi="PT Astra Serif"/>
                <w:b/>
                <w:color w:val="000000"/>
                <w:sz w:val="24"/>
                <w:szCs w:val="24"/>
              </w:rPr>
              <w:t>XIII. Обеспечение и защита прав и интересов детей</w:t>
            </w:r>
          </w:p>
        </w:tc>
      </w:tr>
      <w:tr w:rsidR="00563322" w:rsidRPr="000E2E55" w:rsidTr="00D80EE8">
        <w:trPr>
          <w:trHeight w:val="415"/>
        </w:trPr>
        <w:tc>
          <w:tcPr>
            <w:tcW w:w="851" w:type="dxa"/>
            <w:tcBorders>
              <w:left w:val="single" w:sz="4" w:space="0" w:color="auto"/>
            </w:tcBorders>
          </w:tcPr>
          <w:p w:rsidR="00563322" w:rsidRPr="000E2E55" w:rsidRDefault="00563322"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13.1.</w:t>
            </w:r>
          </w:p>
        </w:tc>
        <w:tc>
          <w:tcPr>
            <w:tcW w:w="3260" w:type="dxa"/>
          </w:tcPr>
          <w:p w:rsidR="00563322" w:rsidRPr="000E2E55" w:rsidRDefault="00563322" w:rsidP="00725FB2">
            <w:pPr>
              <w:pStyle w:val="a5"/>
              <w:rPr>
                <w:rFonts w:ascii="PT Astra Serif" w:hAnsi="PT Astra Serif"/>
                <w:color w:val="000000"/>
                <w:lang w:val="ru-RU"/>
              </w:rPr>
            </w:pPr>
            <w:proofErr w:type="gramStart"/>
            <w:r w:rsidRPr="000E2E55">
              <w:rPr>
                <w:rFonts w:ascii="PT Astra Serif" w:hAnsi="PT Astra Serif"/>
                <w:color w:val="000000"/>
                <w:lang w:val="ru-RU"/>
              </w:rPr>
              <w:t xml:space="preserve">Осуществление взаимодействия с </w:t>
            </w:r>
            <w:r w:rsidRPr="000E2E55">
              <w:rPr>
                <w:rFonts w:ascii="PT Astra Serif" w:hAnsi="PT Astra Serif"/>
                <w:color w:val="000000"/>
                <w:lang w:val="ru-RU"/>
              </w:rPr>
              <w:lastRenderedPageBreak/>
              <w:t>общественными объединениями, представляющими интересы коренных малочисленных народов Севера автономного округа, советами представителей коренных малочисленных народов Севера в автономном округе, создаваемыми при главах муниципальных образований  в автономном округе,</w:t>
            </w:r>
            <w:proofErr w:type="gramEnd"/>
          </w:p>
          <w:p w:rsidR="00563322" w:rsidRPr="000E2E55" w:rsidRDefault="00563322" w:rsidP="00725FB2">
            <w:pPr>
              <w:pStyle w:val="a5"/>
              <w:rPr>
                <w:rFonts w:ascii="PT Astra Serif" w:hAnsi="PT Astra Serif"/>
                <w:color w:val="000000"/>
                <w:lang w:val="ru-RU"/>
              </w:rPr>
            </w:pPr>
            <w:r w:rsidRPr="000E2E55">
              <w:rPr>
                <w:rFonts w:ascii="PT Astra Serif" w:hAnsi="PT Astra Serif"/>
                <w:color w:val="000000"/>
                <w:lang w:val="ru-RU"/>
              </w:rPr>
              <w:t>по вопросам в сфере защиты исконной среды обитания коренных малочисленных народов Севера, а также  обеспечения защиты прав и законных интересов детей из числа  коренных малочисленных народов Севера автономного округа</w:t>
            </w:r>
          </w:p>
        </w:tc>
        <w:tc>
          <w:tcPr>
            <w:tcW w:w="2126" w:type="dxa"/>
            <w:gridSpan w:val="2"/>
          </w:tcPr>
          <w:p w:rsidR="00563322" w:rsidRPr="000E2E55" w:rsidRDefault="00563322" w:rsidP="00346C72">
            <w:pPr>
              <w:pStyle w:val="a5"/>
              <w:rPr>
                <w:rFonts w:ascii="PT Astra Serif" w:hAnsi="PT Astra Serif"/>
                <w:color w:val="000000"/>
              </w:rPr>
            </w:pPr>
            <w:r w:rsidRPr="000E2E55">
              <w:rPr>
                <w:rFonts w:ascii="PT Astra Serif" w:hAnsi="PT Astra Serif"/>
                <w:color w:val="000000"/>
              </w:rPr>
              <w:lastRenderedPageBreak/>
              <w:t xml:space="preserve">2018 – 2020 </w:t>
            </w:r>
          </w:p>
        </w:tc>
        <w:tc>
          <w:tcPr>
            <w:tcW w:w="2268" w:type="dxa"/>
            <w:gridSpan w:val="2"/>
          </w:tcPr>
          <w:p w:rsidR="00563322" w:rsidRPr="000E2E55" w:rsidRDefault="00563322" w:rsidP="00346C72">
            <w:pPr>
              <w:pStyle w:val="a5"/>
              <w:jc w:val="center"/>
              <w:rPr>
                <w:rFonts w:ascii="PT Astra Serif" w:hAnsi="PT Astra Serif"/>
                <w:color w:val="000000"/>
                <w:lang w:val="ru-RU"/>
              </w:rPr>
            </w:pPr>
            <w:r w:rsidRPr="000E2E55">
              <w:rPr>
                <w:rFonts w:ascii="PT Astra Serif" w:hAnsi="PT Astra Serif"/>
                <w:color w:val="000000"/>
                <w:lang w:val="ru-RU"/>
              </w:rPr>
              <w:t xml:space="preserve">управление культуры и </w:t>
            </w:r>
            <w:r w:rsidRPr="000E2E55">
              <w:rPr>
                <w:rFonts w:ascii="PT Astra Serif" w:hAnsi="PT Astra Serif"/>
                <w:color w:val="000000"/>
                <w:lang w:val="ru-RU"/>
              </w:rPr>
              <w:lastRenderedPageBreak/>
              <w:t>молодежной политики Администрации МО г. Салехард</w:t>
            </w:r>
          </w:p>
        </w:tc>
        <w:tc>
          <w:tcPr>
            <w:tcW w:w="7088" w:type="dxa"/>
          </w:tcPr>
          <w:p w:rsidR="00563322" w:rsidRPr="000E2E55" w:rsidRDefault="00563322" w:rsidP="00346C72">
            <w:pPr>
              <w:pStyle w:val="a5"/>
              <w:jc w:val="both"/>
              <w:rPr>
                <w:rFonts w:ascii="PT Astra Serif" w:hAnsi="PT Astra Serif"/>
                <w:lang w:val="ru-RU"/>
              </w:rPr>
            </w:pPr>
            <w:r w:rsidRPr="000E2E55">
              <w:rPr>
                <w:rFonts w:ascii="PT Astra Serif" w:hAnsi="PT Astra Serif"/>
                <w:lang w:val="ru-RU"/>
              </w:rPr>
              <w:lastRenderedPageBreak/>
              <w:t xml:space="preserve">Решение вопросов в сфере </w:t>
            </w:r>
            <w:proofErr w:type="gramStart"/>
            <w:r w:rsidRPr="000E2E55">
              <w:rPr>
                <w:rFonts w:ascii="PT Astra Serif" w:hAnsi="PT Astra Serif"/>
                <w:lang w:val="ru-RU"/>
              </w:rPr>
              <w:t>защиты исконной среды обитания коренных малочисленных народов Севера</w:t>
            </w:r>
            <w:proofErr w:type="gramEnd"/>
            <w:r w:rsidRPr="000E2E55">
              <w:rPr>
                <w:rFonts w:ascii="PT Astra Serif" w:hAnsi="PT Astra Serif"/>
                <w:lang w:val="ru-RU"/>
              </w:rPr>
              <w:t xml:space="preserve"> является одной из </w:t>
            </w:r>
            <w:r w:rsidRPr="000E2E55">
              <w:rPr>
                <w:rFonts w:ascii="PT Astra Serif" w:hAnsi="PT Astra Serif"/>
                <w:lang w:val="ru-RU"/>
              </w:rPr>
              <w:lastRenderedPageBreak/>
              <w:t>основных целей Совета представителей коренных малочисленных народов Севера при Главе Администрации муниципального образования город Салехард (далее – Совет).</w:t>
            </w:r>
          </w:p>
          <w:p w:rsidR="00563322" w:rsidRPr="000E2E55" w:rsidRDefault="00563322" w:rsidP="00725FB2">
            <w:pPr>
              <w:pStyle w:val="a5"/>
              <w:jc w:val="both"/>
              <w:rPr>
                <w:rFonts w:ascii="PT Astra Serif" w:hAnsi="PT Astra Serif"/>
                <w:b/>
                <w:lang w:val="ru-RU"/>
              </w:rPr>
            </w:pPr>
            <w:r w:rsidRPr="000E2E55">
              <w:rPr>
                <w:rFonts w:ascii="PT Astra Serif" w:hAnsi="PT Astra Serif"/>
                <w:lang w:val="ru-RU"/>
              </w:rPr>
              <w:t xml:space="preserve"> За время работы членами Совета был разработан ряд предложений в проекты законов и иных нормативных правовых актов в сфере </w:t>
            </w:r>
            <w:proofErr w:type="gramStart"/>
            <w:r w:rsidRPr="000E2E55">
              <w:rPr>
                <w:rFonts w:ascii="PT Astra Serif" w:hAnsi="PT Astra Serif"/>
                <w:lang w:val="ru-RU"/>
              </w:rPr>
              <w:t>защиты исконной среды обитания коренных малочисленных народов Севера автономного округа</w:t>
            </w:r>
            <w:proofErr w:type="gramEnd"/>
            <w:r w:rsidRPr="000E2E55">
              <w:rPr>
                <w:rFonts w:ascii="PT Astra Serif" w:hAnsi="PT Astra Serif"/>
                <w:lang w:val="ru-RU"/>
              </w:rPr>
              <w:t xml:space="preserve">. Также члены Совета принимают участие в осуществлении </w:t>
            </w:r>
            <w:proofErr w:type="gramStart"/>
            <w:r w:rsidRPr="000E2E55">
              <w:rPr>
                <w:rFonts w:ascii="PT Astra Serif" w:hAnsi="PT Astra Serif"/>
                <w:lang w:val="ru-RU"/>
              </w:rPr>
              <w:t>контроля за</w:t>
            </w:r>
            <w:proofErr w:type="gramEnd"/>
            <w:r w:rsidRPr="000E2E55">
              <w:rPr>
                <w:rFonts w:ascii="PT Astra Serif" w:hAnsi="PT Astra Serif"/>
                <w:lang w:val="ru-RU"/>
              </w:rPr>
              <w:t xml:space="preserve"> использованием земель различных категорий, необходимых для осуществления традиционного хозяйствования и занятия традиционными промыслами коренных малочисленных народов Севера автономного округа, и общераспространенных полезных ископаемых в местах традиционного проживания и традиционной хозяйственной деятельности коренных малочисленных народов Севера автономного округа. В частности, председатель Совета Хороля С.П. систематически принимает участие в приеме граждан по различным вопросам, входящим в компетенцию департамента строительства, архитектуры и земельных отношений Администрации города Салехарда. Данные вопросы также обсуждаются на заседаниях и круглых столах, проводимых Советом, проводится работа с обращениями граждан, касающихся вопросов в сфере </w:t>
            </w:r>
            <w:proofErr w:type="gramStart"/>
            <w:r w:rsidRPr="000E2E55">
              <w:rPr>
                <w:rFonts w:ascii="PT Astra Serif" w:hAnsi="PT Astra Serif"/>
                <w:lang w:val="ru-RU"/>
              </w:rPr>
              <w:t>защиты исконной среды обитания коренных малочисленных народов Севера</w:t>
            </w:r>
            <w:proofErr w:type="gramEnd"/>
            <w:r w:rsidRPr="000E2E55">
              <w:rPr>
                <w:rFonts w:ascii="PT Astra Serif" w:hAnsi="PT Astra Serif"/>
                <w:lang w:val="ru-RU"/>
              </w:rPr>
              <w:t xml:space="preserve">. </w:t>
            </w:r>
            <w:proofErr w:type="gramStart"/>
            <w:r w:rsidRPr="000E2E55">
              <w:rPr>
                <w:rFonts w:ascii="PT Astra Serif" w:hAnsi="PT Astra Serif"/>
                <w:lang w:val="ru-RU"/>
              </w:rPr>
              <w:t xml:space="preserve">В части обеспечения защиты прав и законных интересов детей из числа  коренных малочисленных народов Севера автономного округа, члены Совета доводят до сведения некоммерческих организаций, представителями которых они являются, информацию о проведении заявочных кампаний по формированию списков претендентов для возмещения расходов на получение первого высшего образования (по заочной форме обучения) лицам из числа коренных малочисленных народов Севера. </w:t>
            </w:r>
            <w:proofErr w:type="gramEnd"/>
          </w:p>
        </w:tc>
      </w:tr>
      <w:tr w:rsidR="00563322" w:rsidRPr="000E2E55" w:rsidTr="00D80EE8">
        <w:trPr>
          <w:trHeight w:val="415"/>
        </w:trPr>
        <w:tc>
          <w:tcPr>
            <w:tcW w:w="851" w:type="dxa"/>
            <w:tcBorders>
              <w:left w:val="single" w:sz="4" w:space="0" w:color="auto"/>
            </w:tcBorders>
          </w:tcPr>
          <w:p w:rsidR="00563322" w:rsidRPr="000E2E55" w:rsidRDefault="00563322"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13.3.</w:t>
            </w:r>
          </w:p>
        </w:tc>
        <w:tc>
          <w:tcPr>
            <w:tcW w:w="3260" w:type="dxa"/>
          </w:tcPr>
          <w:p w:rsidR="00563322" w:rsidRPr="000E2E55" w:rsidRDefault="00563322" w:rsidP="00170C52">
            <w:pPr>
              <w:widowControl w:val="0"/>
              <w:rPr>
                <w:rFonts w:ascii="PT Astra Serif" w:hAnsi="PT Astra Serif"/>
                <w:color w:val="000000"/>
                <w:sz w:val="24"/>
                <w:szCs w:val="24"/>
              </w:rPr>
            </w:pPr>
            <w:r w:rsidRPr="000E2E55">
              <w:rPr>
                <w:rFonts w:ascii="PT Astra Serif" w:hAnsi="PT Astra Serif"/>
                <w:color w:val="000000"/>
                <w:sz w:val="24"/>
                <w:szCs w:val="24"/>
              </w:rPr>
              <w:t xml:space="preserve">Своевременное выявление родителей несовершеннолетних или их законных представителей, неисполняющих или ненадлежащим образом </w:t>
            </w:r>
            <w:r w:rsidRPr="000E2E55">
              <w:rPr>
                <w:rFonts w:ascii="PT Astra Serif" w:hAnsi="PT Astra Serif"/>
                <w:color w:val="000000"/>
                <w:sz w:val="24"/>
                <w:szCs w:val="24"/>
              </w:rPr>
              <w:lastRenderedPageBreak/>
              <w:t>исполняющих обязанности по воспитанию, обучению и (или) содержанию несовершеннолетних, проведение с данными лицами профилактической работы</w:t>
            </w:r>
          </w:p>
        </w:tc>
        <w:tc>
          <w:tcPr>
            <w:tcW w:w="2126" w:type="dxa"/>
            <w:gridSpan w:val="2"/>
          </w:tcPr>
          <w:p w:rsidR="00563322" w:rsidRPr="000E2E55" w:rsidRDefault="00563322" w:rsidP="00170C52">
            <w:pPr>
              <w:widowControl w:val="0"/>
              <w:jc w:val="center"/>
              <w:rPr>
                <w:rFonts w:ascii="PT Astra Serif" w:hAnsi="PT Astra Serif"/>
                <w:color w:val="000000"/>
                <w:sz w:val="24"/>
                <w:szCs w:val="24"/>
              </w:rPr>
            </w:pPr>
            <w:r w:rsidRPr="000E2E55">
              <w:rPr>
                <w:rFonts w:ascii="PT Astra Serif" w:hAnsi="PT Astra Serif"/>
                <w:color w:val="000000"/>
                <w:sz w:val="24"/>
                <w:szCs w:val="24"/>
              </w:rPr>
              <w:lastRenderedPageBreak/>
              <w:t>2018 – 2020 годы</w:t>
            </w:r>
          </w:p>
        </w:tc>
        <w:tc>
          <w:tcPr>
            <w:tcW w:w="2268" w:type="dxa"/>
            <w:gridSpan w:val="2"/>
          </w:tcPr>
          <w:p w:rsidR="00563322" w:rsidRPr="000E2E55" w:rsidRDefault="00563322" w:rsidP="00170C52">
            <w:pPr>
              <w:jc w:val="center"/>
              <w:rPr>
                <w:rFonts w:ascii="PT Astra Serif" w:hAnsi="PT Astra Serif"/>
                <w:sz w:val="24"/>
                <w:szCs w:val="24"/>
              </w:rPr>
            </w:pPr>
            <w:r w:rsidRPr="000E2E55">
              <w:rPr>
                <w:rFonts w:ascii="PT Astra Serif" w:hAnsi="PT Astra Serif"/>
                <w:sz w:val="24"/>
                <w:szCs w:val="24"/>
              </w:rPr>
              <w:t>ГКУ ЯНАО «СРЦН «Доверие» в МО г. Салехард»</w:t>
            </w:r>
          </w:p>
        </w:tc>
        <w:tc>
          <w:tcPr>
            <w:tcW w:w="7088" w:type="dxa"/>
          </w:tcPr>
          <w:p w:rsidR="00563322" w:rsidRPr="000E2E55" w:rsidRDefault="00563322" w:rsidP="007E2ED9">
            <w:pPr>
              <w:jc w:val="both"/>
              <w:rPr>
                <w:rFonts w:ascii="PT Astra Serif" w:hAnsi="PT Astra Serif"/>
                <w:sz w:val="24"/>
                <w:szCs w:val="24"/>
              </w:rPr>
            </w:pPr>
            <w:r w:rsidRPr="000E2E55">
              <w:rPr>
                <w:rFonts w:ascii="PT Astra Serif" w:hAnsi="PT Astra Serif"/>
                <w:sz w:val="24"/>
                <w:szCs w:val="24"/>
              </w:rPr>
              <w:t xml:space="preserve">В отчетном периоде профилактическая работа проводилась с </w:t>
            </w:r>
            <w:r w:rsidRPr="000E2E55">
              <w:rPr>
                <w:rFonts w:ascii="PT Astra Serif" w:hAnsi="PT Astra Serif"/>
                <w:b/>
                <w:i/>
                <w:sz w:val="24"/>
                <w:szCs w:val="24"/>
              </w:rPr>
              <w:t>294 семьями</w:t>
            </w:r>
            <w:r w:rsidRPr="000E2E55">
              <w:rPr>
                <w:rFonts w:ascii="PT Astra Serif" w:hAnsi="PT Astra Serif"/>
                <w:sz w:val="24"/>
                <w:szCs w:val="24"/>
              </w:rPr>
              <w:t xml:space="preserve">, находящимися на ранней стадии семейного неблагополучия. </w:t>
            </w:r>
            <w:r w:rsidRPr="000E2E55">
              <w:rPr>
                <w:rFonts w:ascii="PT Astra Serif" w:hAnsi="PT Astra Serif"/>
                <w:b/>
                <w:i/>
                <w:sz w:val="24"/>
                <w:szCs w:val="24"/>
              </w:rPr>
              <w:t>39 из них</w:t>
            </w:r>
            <w:r w:rsidRPr="000E2E55">
              <w:rPr>
                <w:rFonts w:ascii="PT Astra Serif" w:hAnsi="PT Astra Serif"/>
                <w:sz w:val="24"/>
                <w:szCs w:val="24"/>
              </w:rPr>
              <w:t xml:space="preserve"> – семьи филиала ГКУ ЯНАО «СРЦН «Доверие» в МО г. Салехард» в Шурышкарском районе.</w:t>
            </w:r>
          </w:p>
          <w:p w:rsidR="00563322" w:rsidRPr="000E2E55" w:rsidRDefault="00563322" w:rsidP="007E2ED9">
            <w:pPr>
              <w:jc w:val="both"/>
              <w:rPr>
                <w:rFonts w:ascii="PT Astra Serif" w:hAnsi="PT Astra Serif"/>
                <w:sz w:val="24"/>
                <w:szCs w:val="24"/>
              </w:rPr>
            </w:pPr>
            <w:r w:rsidRPr="000E2E55">
              <w:rPr>
                <w:rFonts w:ascii="PT Astra Serif" w:hAnsi="PT Astra Serif"/>
                <w:sz w:val="24"/>
                <w:szCs w:val="24"/>
              </w:rPr>
              <w:t xml:space="preserve">Профилактическая работа с семьями указанной категории  нацелена на  содействие в выработке собственных ресурсов семьи </w:t>
            </w:r>
            <w:r w:rsidRPr="000E2E55">
              <w:rPr>
                <w:rFonts w:ascii="PT Astra Serif" w:hAnsi="PT Astra Serif"/>
                <w:sz w:val="24"/>
                <w:szCs w:val="24"/>
              </w:rPr>
              <w:lastRenderedPageBreak/>
              <w:t>для преодоления трудной жизненной ситуации, формирование устойчивых навыков и привычек нравственного и ответственного поведения, развитие положительных взаимоотношений в семье.</w:t>
            </w:r>
          </w:p>
          <w:p w:rsidR="00563322" w:rsidRPr="000E2E55" w:rsidRDefault="00563322" w:rsidP="007E2ED9">
            <w:pPr>
              <w:jc w:val="both"/>
              <w:rPr>
                <w:rFonts w:ascii="PT Astra Serif" w:hAnsi="PT Astra Serif"/>
                <w:sz w:val="24"/>
                <w:szCs w:val="24"/>
              </w:rPr>
            </w:pPr>
            <w:r w:rsidRPr="000E2E55">
              <w:rPr>
                <w:rFonts w:ascii="PT Astra Serif" w:hAnsi="PT Astra Serif"/>
                <w:sz w:val="24"/>
                <w:szCs w:val="24"/>
              </w:rPr>
              <w:t>С этой целью  проведены мероприятия:</w:t>
            </w:r>
          </w:p>
          <w:p w:rsidR="00563322" w:rsidRPr="000E2E55" w:rsidRDefault="00563322" w:rsidP="007E2ED9">
            <w:pPr>
              <w:jc w:val="both"/>
              <w:rPr>
                <w:rFonts w:ascii="PT Astra Serif" w:hAnsi="PT Astra Serif"/>
                <w:sz w:val="24"/>
                <w:szCs w:val="24"/>
              </w:rPr>
            </w:pPr>
            <w:r w:rsidRPr="000E2E55">
              <w:rPr>
                <w:rFonts w:ascii="PT Astra Serif" w:hAnsi="PT Astra Serif"/>
                <w:sz w:val="24"/>
                <w:szCs w:val="24"/>
              </w:rPr>
              <w:t>- семейные гостиные «Растим в семье успешных детей», «Роль семьи и школы в формировании интереса к обучению», «Семья и семейные традиции», др.;</w:t>
            </w:r>
          </w:p>
          <w:p w:rsidR="00563322" w:rsidRPr="000E2E55" w:rsidRDefault="00563322" w:rsidP="007E2ED9">
            <w:pPr>
              <w:jc w:val="both"/>
              <w:rPr>
                <w:rFonts w:ascii="PT Astra Serif" w:hAnsi="PT Astra Serif"/>
                <w:sz w:val="24"/>
                <w:szCs w:val="24"/>
              </w:rPr>
            </w:pPr>
            <w:r w:rsidRPr="000E2E55">
              <w:rPr>
                <w:rFonts w:ascii="PT Astra Serif" w:hAnsi="PT Astra Serif"/>
                <w:sz w:val="24"/>
                <w:szCs w:val="24"/>
              </w:rPr>
              <w:t>- родительские лектории «Защитим счастливое детство», «Как научиться быть ответственным?», «Мамин день», др.;</w:t>
            </w:r>
          </w:p>
          <w:p w:rsidR="00563322" w:rsidRPr="000E2E55" w:rsidRDefault="00563322" w:rsidP="007E2ED9">
            <w:pPr>
              <w:jc w:val="both"/>
              <w:rPr>
                <w:rFonts w:ascii="PT Astra Serif" w:hAnsi="PT Astra Serif"/>
                <w:sz w:val="24"/>
                <w:szCs w:val="24"/>
              </w:rPr>
            </w:pPr>
            <w:r w:rsidRPr="000E2E55">
              <w:rPr>
                <w:rFonts w:ascii="PT Astra Serif" w:hAnsi="PT Astra Serif"/>
                <w:sz w:val="24"/>
                <w:szCs w:val="24"/>
              </w:rPr>
              <w:t>- семейные праздники «День матери», «День семьи, любви и верности», «День семьи»;</w:t>
            </w:r>
          </w:p>
          <w:p w:rsidR="00563322" w:rsidRPr="000E2E55" w:rsidRDefault="00563322" w:rsidP="007E2ED9">
            <w:pPr>
              <w:jc w:val="both"/>
              <w:rPr>
                <w:rFonts w:ascii="PT Astra Serif" w:hAnsi="PT Astra Serif"/>
                <w:sz w:val="24"/>
                <w:szCs w:val="24"/>
              </w:rPr>
            </w:pPr>
            <w:r w:rsidRPr="000E2E55">
              <w:rPr>
                <w:rFonts w:ascii="PT Astra Serif" w:hAnsi="PT Astra Serif"/>
                <w:sz w:val="24"/>
                <w:szCs w:val="24"/>
              </w:rPr>
              <w:t>- организация семейного досуга – посещение киносеансов, городских мероприятий;</w:t>
            </w:r>
          </w:p>
          <w:p w:rsidR="00563322" w:rsidRPr="000E2E55" w:rsidRDefault="00563322" w:rsidP="007E2ED9">
            <w:pPr>
              <w:jc w:val="both"/>
              <w:rPr>
                <w:rFonts w:ascii="PT Astra Serif" w:hAnsi="PT Astra Serif"/>
                <w:sz w:val="24"/>
                <w:szCs w:val="24"/>
              </w:rPr>
            </w:pPr>
            <w:r w:rsidRPr="000E2E55">
              <w:rPr>
                <w:rFonts w:ascii="PT Astra Serif" w:hAnsi="PT Astra Serif"/>
                <w:sz w:val="24"/>
                <w:szCs w:val="24"/>
              </w:rPr>
              <w:t xml:space="preserve">- организация социальных патронажей – </w:t>
            </w:r>
            <w:r w:rsidRPr="000E2E55">
              <w:rPr>
                <w:rFonts w:ascii="PT Astra Serif" w:hAnsi="PT Astra Serif"/>
                <w:b/>
                <w:i/>
                <w:sz w:val="24"/>
                <w:szCs w:val="24"/>
              </w:rPr>
              <w:t>более 1200</w:t>
            </w:r>
            <w:r w:rsidRPr="000E2E55">
              <w:rPr>
                <w:rFonts w:ascii="PT Astra Serif" w:hAnsi="PT Astra Serif"/>
                <w:sz w:val="24"/>
                <w:szCs w:val="24"/>
              </w:rPr>
              <w:t xml:space="preserve"> и межведомственных рейдов – </w:t>
            </w:r>
            <w:r w:rsidRPr="000E2E55">
              <w:rPr>
                <w:rFonts w:ascii="PT Astra Serif" w:hAnsi="PT Astra Serif"/>
                <w:b/>
                <w:i/>
                <w:sz w:val="24"/>
                <w:szCs w:val="24"/>
              </w:rPr>
              <w:t>44 рейда</w:t>
            </w:r>
            <w:r w:rsidRPr="000E2E55">
              <w:rPr>
                <w:rFonts w:ascii="PT Astra Serif" w:hAnsi="PT Astra Serif"/>
                <w:sz w:val="24"/>
                <w:szCs w:val="24"/>
              </w:rPr>
              <w:t>;</w:t>
            </w:r>
          </w:p>
          <w:p w:rsidR="00563322" w:rsidRPr="000E2E55" w:rsidRDefault="00563322" w:rsidP="007E2ED9">
            <w:pPr>
              <w:jc w:val="both"/>
              <w:rPr>
                <w:rFonts w:ascii="PT Astra Serif" w:hAnsi="PT Astra Serif"/>
                <w:sz w:val="24"/>
                <w:szCs w:val="24"/>
              </w:rPr>
            </w:pPr>
            <w:r w:rsidRPr="000E2E55">
              <w:rPr>
                <w:rFonts w:ascii="PT Astra Serif" w:hAnsi="PT Astra Serif"/>
                <w:sz w:val="24"/>
                <w:szCs w:val="24"/>
              </w:rPr>
              <w:t>-  информационно-просветительская деятельность (родительские собрания, беседы, встречи, распространение ИРМ).</w:t>
            </w:r>
          </w:p>
          <w:p w:rsidR="00563322" w:rsidRPr="000E2E55" w:rsidRDefault="00563322" w:rsidP="007E2ED9">
            <w:pPr>
              <w:jc w:val="both"/>
              <w:rPr>
                <w:rFonts w:ascii="PT Astra Serif" w:hAnsi="PT Astra Serif"/>
                <w:sz w:val="24"/>
                <w:szCs w:val="24"/>
              </w:rPr>
            </w:pPr>
            <w:r w:rsidRPr="000E2E55">
              <w:rPr>
                <w:rFonts w:ascii="PT Astra Serif" w:hAnsi="PT Astra Serif"/>
                <w:sz w:val="24"/>
                <w:szCs w:val="24"/>
              </w:rPr>
              <w:t xml:space="preserve">     Осуществляется психологическое сопровождение семей по вопросам воспитания, общения, развития несовершеннолетних и иным вопросам.</w:t>
            </w:r>
          </w:p>
          <w:p w:rsidR="00563322" w:rsidRPr="000E2E55" w:rsidRDefault="00563322" w:rsidP="007E2ED9">
            <w:pPr>
              <w:pStyle w:val="1"/>
              <w:spacing w:after="0" w:line="240" w:lineRule="auto"/>
              <w:ind w:left="0" w:firstLine="317"/>
              <w:jc w:val="both"/>
              <w:rPr>
                <w:rFonts w:ascii="PT Astra Serif" w:hAnsi="PT Astra Serif" w:cs="Times New Roman"/>
                <w:color w:val="000000"/>
                <w:sz w:val="24"/>
                <w:szCs w:val="24"/>
              </w:rPr>
            </w:pPr>
            <w:r w:rsidRPr="000E2E55">
              <w:rPr>
                <w:rFonts w:ascii="PT Astra Serif" w:hAnsi="PT Astra Serif"/>
                <w:sz w:val="24"/>
                <w:szCs w:val="24"/>
              </w:rPr>
              <w:t xml:space="preserve">    Мероприятия проводятся с участием представителей субъектов системы профилактики, религиозных конфессий, волонтерских объединений.</w:t>
            </w:r>
          </w:p>
        </w:tc>
      </w:tr>
      <w:tr w:rsidR="00563322" w:rsidRPr="000E2E55" w:rsidTr="00D80EE8">
        <w:trPr>
          <w:trHeight w:val="415"/>
        </w:trPr>
        <w:tc>
          <w:tcPr>
            <w:tcW w:w="851" w:type="dxa"/>
            <w:tcBorders>
              <w:left w:val="single" w:sz="4" w:space="0" w:color="auto"/>
            </w:tcBorders>
          </w:tcPr>
          <w:p w:rsidR="00563322" w:rsidRPr="000E2E55" w:rsidRDefault="00563322"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13.4.</w:t>
            </w:r>
          </w:p>
        </w:tc>
        <w:tc>
          <w:tcPr>
            <w:tcW w:w="3260" w:type="dxa"/>
          </w:tcPr>
          <w:p w:rsidR="00563322" w:rsidRPr="000E2E55" w:rsidRDefault="00563322" w:rsidP="00170C52">
            <w:pPr>
              <w:widowControl w:val="0"/>
              <w:rPr>
                <w:rFonts w:ascii="PT Astra Serif" w:hAnsi="PT Astra Serif"/>
                <w:color w:val="000000"/>
                <w:sz w:val="24"/>
                <w:szCs w:val="24"/>
              </w:rPr>
            </w:pPr>
            <w:r w:rsidRPr="000E2E55">
              <w:rPr>
                <w:rFonts w:ascii="PT Astra Serif" w:hAnsi="PT Astra Serif"/>
                <w:color w:val="000000"/>
                <w:sz w:val="24"/>
                <w:szCs w:val="24"/>
              </w:rPr>
              <w:t>Выявление, предупреждение преступлений насильственного характера, совершаемых в отношении несовершеннолетних, в том числе родителями и (или) иными законными представителями несовершеннолетних</w:t>
            </w:r>
          </w:p>
        </w:tc>
        <w:tc>
          <w:tcPr>
            <w:tcW w:w="2126" w:type="dxa"/>
            <w:gridSpan w:val="2"/>
          </w:tcPr>
          <w:p w:rsidR="00563322" w:rsidRPr="000E2E55" w:rsidRDefault="00563322" w:rsidP="00170C52">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t>2018 – 2020 годы</w:t>
            </w:r>
          </w:p>
          <w:p w:rsidR="00563322" w:rsidRPr="000E2E55" w:rsidRDefault="00563322" w:rsidP="00170C52">
            <w:pPr>
              <w:widowControl w:val="0"/>
              <w:jc w:val="center"/>
              <w:rPr>
                <w:rFonts w:ascii="PT Astra Serif" w:hAnsi="PT Astra Serif"/>
                <w:color w:val="000000"/>
                <w:sz w:val="24"/>
                <w:szCs w:val="24"/>
              </w:rPr>
            </w:pPr>
          </w:p>
        </w:tc>
        <w:tc>
          <w:tcPr>
            <w:tcW w:w="2268" w:type="dxa"/>
            <w:gridSpan w:val="2"/>
          </w:tcPr>
          <w:p w:rsidR="00563322" w:rsidRPr="000E2E55" w:rsidRDefault="00563322" w:rsidP="00170C52">
            <w:pPr>
              <w:jc w:val="center"/>
              <w:rPr>
                <w:rFonts w:ascii="PT Astra Serif" w:hAnsi="PT Astra Serif"/>
                <w:sz w:val="24"/>
                <w:szCs w:val="24"/>
              </w:rPr>
            </w:pPr>
            <w:r w:rsidRPr="000E2E55">
              <w:rPr>
                <w:rFonts w:ascii="PT Astra Serif" w:hAnsi="PT Astra Serif"/>
                <w:sz w:val="24"/>
                <w:szCs w:val="24"/>
              </w:rPr>
              <w:t>ГКУ ЯНАО «СРЦН «Доверие» в МО г. Салехард»</w:t>
            </w:r>
          </w:p>
        </w:tc>
        <w:tc>
          <w:tcPr>
            <w:tcW w:w="7088" w:type="dxa"/>
          </w:tcPr>
          <w:p w:rsidR="00563322" w:rsidRPr="000E2E55" w:rsidRDefault="00563322" w:rsidP="00DA3442">
            <w:pPr>
              <w:jc w:val="both"/>
              <w:rPr>
                <w:rFonts w:ascii="PT Astra Serif" w:hAnsi="PT Astra Serif"/>
                <w:sz w:val="24"/>
                <w:szCs w:val="24"/>
              </w:rPr>
            </w:pPr>
            <w:r w:rsidRPr="000E2E55">
              <w:rPr>
                <w:rFonts w:ascii="PT Astra Serif" w:hAnsi="PT Astra Serif"/>
                <w:sz w:val="24"/>
                <w:szCs w:val="24"/>
              </w:rPr>
              <w:t xml:space="preserve">В целях профилактики жестокого обращения в отношении несовершеннолетних специалистами осуществляется реализация </w:t>
            </w:r>
            <w:proofErr w:type="gramStart"/>
            <w:r w:rsidRPr="000E2E55">
              <w:rPr>
                <w:rFonts w:ascii="PT Astra Serif" w:hAnsi="PT Astra Serif"/>
                <w:b/>
                <w:i/>
                <w:sz w:val="24"/>
                <w:szCs w:val="24"/>
              </w:rPr>
              <w:t>технологии раннего выявления</w:t>
            </w:r>
            <w:r w:rsidRPr="000E2E55">
              <w:rPr>
                <w:rFonts w:ascii="PT Astra Serif" w:hAnsi="PT Astra Serif"/>
                <w:sz w:val="24"/>
                <w:szCs w:val="24"/>
              </w:rPr>
              <w:t xml:space="preserve"> случаев нарушения прав</w:t>
            </w:r>
            <w:proofErr w:type="gramEnd"/>
            <w:r w:rsidRPr="000E2E55">
              <w:rPr>
                <w:rFonts w:ascii="PT Astra Serif" w:hAnsi="PT Astra Serif"/>
                <w:sz w:val="24"/>
                <w:szCs w:val="24"/>
              </w:rPr>
              <w:t xml:space="preserve"> и законных интересов детей, проводится </w:t>
            </w:r>
            <w:r w:rsidRPr="000E2E55">
              <w:rPr>
                <w:rFonts w:ascii="PT Astra Serif" w:hAnsi="PT Astra Serif"/>
                <w:b/>
                <w:i/>
                <w:sz w:val="24"/>
                <w:szCs w:val="24"/>
              </w:rPr>
              <w:t>информационно-просветительская работа</w:t>
            </w:r>
            <w:r w:rsidRPr="000E2E55">
              <w:rPr>
                <w:rFonts w:ascii="PT Astra Serif" w:hAnsi="PT Astra Serif"/>
                <w:sz w:val="24"/>
                <w:szCs w:val="24"/>
              </w:rPr>
              <w:t xml:space="preserve"> по популяризации ответственного родительства, ненасильственных методов воспитания путем организации родительских лекториев, собраний, круглых столов. Информация профилактического характера распространяется среди получателей социальных услуг, в организации и учреждения города, жилые дома, а также размещается на официальном сайте ГКУ ЯНАО «СРЦН «Доверие» в МО г. Салехард».  Также в 2018 году начал реализацию </w:t>
            </w:r>
            <w:r w:rsidRPr="000E2E55">
              <w:rPr>
                <w:rFonts w:ascii="PT Astra Serif" w:hAnsi="PT Astra Serif"/>
                <w:b/>
                <w:i/>
                <w:sz w:val="24"/>
                <w:szCs w:val="24"/>
              </w:rPr>
              <w:t>проект «Уголок Доверия»</w:t>
            </w:r>
            <w:r w:rsidRPr="000E2E55">
              <w:rPr>
                <w:rFonts w:ascii="PT Astra Serif" w:hAnsi="PT Astra Serif"/>
                <w:sz w:val="24"/>
                <w:szCs w:val="24"/>
              </w:rPr>
              <w:t xml:space="preserve">, который имеет своей целью выявление раннего и скрытого семейного неблагополучия, в том числе снижение </w:t>
            </w:r>
            <w:r w:rsidRPr="000E2E55">
              <w:rPr>
                <w:rFonts w:ascii="PT Astra Serif" w:hAnsi="PT Astra Serif"/>
                <w:sz w:val="24"/>
                <w:szCs w:val="24"/>
              </w:rPr>
              <w:lastRenderedPageBreak/>
              <w:t>фактов жестокого обращения с детьми. За несколько месяцев функционирования Уголка Доверия поступило 3 звонка от жителей города. Все звонки специалистами отработаны, случаев неблагополучия и жестокого обращения не выявлено.</w:t>
            </w:r>
          </w:p>
          <w:p w:rsidR="00563322" w:rsidRPr="000E2E55" w:rsidRDefault="00563322" w:rsidP="00DA3442">
            <w:pPr>
              <w:jc w:val="both"/>
              <w:rPr>
                <w:rFonts w:ascii="PT Astra Serif" w:hAnsi="PT Astra Serif"/>
                <w:sz w:val="24"/>
                <w:szCs w:val="24"/>
              </w:rPr>
            </w:pPr>
            <w:r w:rsidRPr="000E2E55">
              <w:rPr>
                <w:rFonts w:ascii="PT Astra Serif" w:hAnsi="PT Astra Serif"/>
                <w:sz w:val="24"/>
                <w:szCs w:val="24"/>
              </w:rPr>
              <w:t>В 2018 году случаев жестокого обращения с несовершеннолетними специалистами ГКУ ЯНАО «СРЦН «Доверие» в МО г. Салехард» не выявлено.</w:t>
            </w:r>
          </w:p>
        </w:tc>
      </w:tr>
      <w:tr w:rsidR="00563322" w:rsidRPr="000E2E55" w:rsidTr="00D80EE8">
        <w:trPr>
          <w:trHeight w:val="415"/>
        </w:trPr>
        <w:tc>
          <w:tcPr>
            <w:tcW w:w="851" w:type="dxa"/>
            <w:tcBorders>
              <w:left w:val="single" w:sz="4" w:space="0" w:color="auto"/>
            </w:tcBorders>
          </w:tcPr>
          <w:p w:rsidR="00563322" w:rsidRPr="000E2E55" w:rsidRDefault="00563322" w:rsidP="00170C52">
            <w:pPr>
              <w:widowControl w:val="0"/>
              <w:tabs>
                <w:tab w:val="left" w:pos="5670"/>
              </w:tabs>
              <w:jc w:val="center"/>
              <w:rPr>
                <w:rFonts w:ascii="PT Astra Serif" w:hAnsi="PT Astra Serif"/>
                <w:sz w:val="24"/>
                <w:szCs w:val="24"/>
              </w:rPr>
            </w:pPr>
            <w:r w:rsidRPr="000E2E55">
              <w:rPr>
                <w:rFonts w:ascii="PT Astra Serif" w:hAnsi="PT Astra Serif"/>
                <w:sz w:val="24"/>
                <w:szCs w:val="24"/>
              </w:rPr>
              <w:lastRenderedPageBreak/>
              <w:t>13.5.</w:t>
            </w:r>
          </w:p>
        </w:tc>
        <w:tc>
          <w:tcPr>
            <w:tcW w:w="3260" w:type="dxa"/>
          </w:tcPr>
          <w:p w:rsidR="00563322" w:rsidRPr="000E2E55" w:rsidRDefault="00563322" w:rsidP="00170C52">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Создание в образовательных организациях в автономном округе пропускной электронной системы по пластиковым картам</w:t>
            </w:r>
          </w:p>
        </w:tc>
        <w:tc>
          <w:tcPr>
            <w:tcW w:w="2126" w:type="dxa"/>
            <w:gridSpan w:val="2"/>
          </w:tcPr>
          <w:p w:rsidR="00563322" w:rsidRPr="000E2E55" w:rsidRDefault="00563322" w:rsidP="00170C52">
            <w:pPr>
              <w:jc w:val="center"/>
              <w:rPr>
                <w:rFonts w:ascii="PT Astra Serif" w:hAnsi="PT Astra Serif"/>
                <w:bCs/>
                <w:sz w:val="24"/>
                <w:szCs w:val="24"/>
              </w:rPr>
            </w:pPr>
            <w:r w:rsidRPr="000E2E55">
              <w:rPr>
                <w:rFonts w:ascii="PT Astra Serif" w:hAnsi="PT Astra Serif"/>
                <w:color w:val="000000"/>
                <w:sz w:val="24"/>
                <w:szCs w:val="24"/>
              </w:rPr>
              <w:t>2018 – 2020 годы</w:t>
            </w:r>
          </w:p>
        </w:tc>
        <w:tc>
          <w:tcPr>
            <w:tcW w:w="2268" w:type="dxa"/>
            <w:gridSpan w:val="2"/>
          </w:tcPr>
          <w:p w:rsidR="00563322" w:rsidRPr="000E2E55" w:rsidRDefault="00563322" w:rsidP="00170C52">
            <w:pPr>
              <w:jc w:val="center"/>
              <w:rPr>
                <w:rFonts w:ascii="PT Astra Serif" w:hAnsi="PT Astra Serif"/>
                <w:bCs/>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783CB9">
            <w:pPr>
              <w:pStyle w:val="a5"/>
              <w:ind w:firstLine="266"/>
              <w:jc w:val="both"/>
              <w:rPr>
                <w:rFonts w:ascii="PT Astra Serif" w:hAnsi="PT Astra Serif"/>
                <w:lang w:val="ru-RU"/>
              </w:rPr>
            </w:pPr>
            <w:r w:rsidRPr="000E2E55">
              <w:rPr>
                <w:rFonts w:ascii="PT Astra Serif" w:hAnsi="PT Astra Serif"/>
                <w:lang w:val="ru-RU"/>
              </w:rPr>
              <w:t>В целях реализации постановления Правительства Российской Федерации от 07 октября 2017 года № 1235 «Об утверждении требований к антитеррористической защищенности объектов (территорий) Министерства образования и науки Российской Федерации  и формы паспорта безопасности этих объектов (территорий)» разработаны паспорта безопасности образовательных организаций и 27.02.2018 утверждены Главой Администрации муниципального образования города Салехарда.</w:t>
            </w:r>
          </w:p>
          <w:p w:rsidR="00563322" w:rsidRPr="000E2E55" w:rsidRDefault="00563322" w:rsidP="00783CB9">
            <w:pPr>
              <w:pStyle w:val="a5"/>
              <w:ind w:firstLine="266"/>
              <w:jc w:val="both"/>
              <w:rPr>
                <w:rFonts w:ascii="PT Astra Serif" w:hAnsi="PT Astra Serif"/>
                <w:lang w:val="ru-RU"/>
              </w:rPr>
            </w:pPr>
            <w:r w:rsidRPr="000E2E55">
              <w:rPr>
                <w:rFonts w:ascii="PT Astra Serif" w:hAnsi="PT Astra Serif"/>
                <w:lang w:val="ru-RU"/>
              </w:rPr>
              <w:t>Паспортизация проведена 25 муниципальных образовательных организаций и 2-х муниципальных казенных учреждений (100%), в которые входят 35 объектов муниципальной системы образования (отдельно расположенные объекты, имеющие собственную территорию).</w:t>
            </w:r>
          </w:p>
          <w:p w:rsidR="00563322" w:rsidRPr="000E2E55" w:rsidRDefault="00563322" w:rsidP="00783CB9">
            <w:pPr>
              <w:pStyle w:val="a5"/>
              <w:ind w:firstLine="266"/>
              <w:jc w:val="both"/>
              <w:rPr>
                <w:rFonts w:ascii="PT Astra Serif" w:hAnsi="PT Astra Serif"/>
                <w:lang w:val="ru-RU"/>
              </w:rPr>
            </w:pPr>
            <w:r w:rsidRPr="000E2E55">
              <w:rPr>
                <w:rFonts w:ascii="PT Astra Serif" w:hAnsi="PT Astra Serif"/>
                <w:lang w:val="ru-RU"/>
              </w:rPr>
              <w:t>Присвоены категории безопасности объектов муниципальной системы образования (далее – ОМСО): - 1 категория - 12 ОМСО, 2 категории - 17 ОМСО, 3 категории – 6 ОМСО.</w:t>
            </w:r>
          </w:p>
          <w:p w:rsidR="00563322" w:rsidRPr="000E2E55" w:rsidRDefault="00563322" w:rsidP="00783CB9">
            <w:pPr>
              <w:pStyle w:val="a5"/>
              <w:ind w:firstLine="266"/>
              <w:jc w:val="both"/>
              <w:rPr>
                <w:rFonts w:ascii="PT Astra Serif" w:hAnsi="PT Astra Serif"/>
                <w:lang w:val="ru-RU"/>
              </w:rPr>
            </w:pPr>
            <w:r w:rsidRPr="000E2E55">
              <w:rPr>
                <w:rFonts w:ascii="PT Astra Serif" w:hAnsi="PT Astra Serif"/>
                <w:lang w:val="ru-RU"/>
              </w:rPr>
              <w:t xml:space="preserve">Разработаны мероприятия, направленные на выполнение постановления Правительства Российской Федерации от 07.10.2017 года № 1235 в сроки не позднее одного года с момента подписания актов обследования объектов образования (до12.12.2018). </w:t>
            </w:r>
          </w:p>
          <w:p w:rsidR="00563322" w:rsidRPr="000E2E55" w:rsidRDefault="00563322" w:rsidP="00783CB9">
            <w:pPr>
              <w:pStyle w:val="a5"/>
              <w:ind w:firstLine="266"/>
              <w:jc w:val="both"/>
              <w:rPr>
                <w:rFonts w:ascii="PT Astra Serif" w:hAnsi="PT Astra Serif"/>
                <w:lang w:val="ru-RU"/>
              </w:rPr>
            </w:pPr>
            <w:r w:rsidRPr="000E2E55">
              <w:rPr>
                <w:rFonts w:ascii="PT Astra Serif" w:hAnsi="PT Astra Serif"/>
                <w:lang w:val="ru-RU"/>
              </w:rPr>
              <w:t xml:space="preserve">Учитывая, что бюджет муниципального образования город Салехард является высокодотационным и исполняется с предельным уровнем дефицита, обеспечить реализацию данных мероприятий за счет собственных средств бюджета не представляется возможным. Главой Администрации города Салехарда 10.04.2018 направлено письмо на Губернатора Ямало-Ненецкого автономного округа о выделении дополнительных денежных средств на реализацию ПП № 1235 (исх. № 1.01-10-01/79). Так же письмо о выделении дополнительно денежных </w:t>
            </w:r>
            <w:r w:rsidRPr="000E2E55">
              <w:rPr>
                <w:rFonts w:ascii="PT Astra Serif" w:hAnsi="PT Astra Serif"/>
                <w:lang w:val="ru-RU"/>
              </w:rPr>
              <w:lastRenderedPageBreak/>
              <w:t>средств направленно в департамент образования Ямало-Ненецкого автономного округа (исх. № 1.01-10-02/931 от 08.05.2018).</w:t>
            </w:r>
          </w:p>
          <w:p w:rsidR="00563322" w:rsidRPr="000E2E55" w:rsidRDefault="00563322" w:rsidP="00783CB9">
            <w:pPr>
              <w:pStyle w:val="a5"/>
              <w:ind w:firstLine="266"/>
              <w:jc w:val="both"/>
              <w:rPr>
                <w:rFonts w:ascii="PT Astra Serif" w:hAnsi="PT Astra Serif"/>
                <w:lang w:val="ru-RU"/>
              </w:rPr>
            </w:pPr>
            <w:r w:rsidRPr="000E2E55">
              <w:rPr>
                <w:rFonts w:ascii="PT Astra Serif" w:hAnsi="PT Astra Serif"/>
                <w:lang w:val="ru-RU"/>
              </w:rPr>
              <w:t>В летний период в муниципальных образовательных организациях выполнено 10 мероприятий по усилению антитеррористической защищенности объектов защиты.</w:t>
            </w:r>
          </w:p>
          <w:p w:rsidR="00563322" w:rsidRPr="000E2E55" w:rsidRDefault="00563322" w:rsidP="00783CB9">
            <w:pPr>
              <w:pStyle w:val="a5"/>
              <w:ind w:firstLine="266"/>
              <w:jc w:val="both"/>
              <w:rPr>
                <w:rFonts w:ascii="PT Astra Serif" w:hAnsi="PT Astra Serif"/>
                <w:lang w:val="ru-RU"/>
              </w:rPr>
            </w:pPr>
            <w:r w:rsidRPr="000E2E55">
              <w:rPr>
                <w:rFonts w:ascii="PT Astra Serif" w:hAnsi="PT Astra Serif"/>
                <w:lang w:val="ru-RU"/>
              </w:rPr>
              <w:t>Все муниципальные образовательные организации оборудованы исправными техническими средствами антитеррористической защищенности:</w:t>
            </w:r>
          </w:p>
          <w:p w:rsidR="00563322" w:rsidRPr="000E2E55" w:rsidRDefault="00563322" w:rsidP="00783CB9">
            <w:pPr>
              <w:pStyle w:val="a5"/>
              <w:ind w:firstLine="266"/>
              <w:jc w:val="both"/>
              <w:rPr>
                <w:rFonts w:ascii="PT Astra Serif" w:hAnsi="PT Astra Serif"/>
                <w:lang w:val="ru-RU"/>
              </w:rPr>
            </w:pPr>
            <w:r w:rsidRPr="000E2E55">
              <w:rPr>
                <w:rFonts w:ascii="PT Astra Serif" w:hAnsi="PT Astra Serif"/>
                <w:lang w:val="ru-RU"/>
              </w:rPr>
              <w:t>- системами внутреннего и наружного видеонаблюдения со сроком хранения видеоматериала более 31 суток 25 (100%) МОО;</w:t>
            </w:r>
          </w:p>
          <w:p w:rsidR="00563322" w:rsidRPr="000E2E55" w:rsidRDefault="00563322" w:rsidP="00783CB9">
            <w:pPr>
              <w:pStyle w:val="a5"/>
              <w:ind w:firstLine="266"/>
              <w:jc w:val="both"/>
              <w:rPr>
                <w:rFonts w:ascii="PT Astra Serif" w:hAnsi="PT Astra Serif"/>
                <w:lang w:val="ru-RU"/>
              </w:rPr>
            </w:pPr>
            <w:r w:rsidRPr="000E2E55">
              <w:rPr>
                <w:rFonts w:ascii="PT Astra Serif" w:hAnsi="PT Astra Serif"/>
                <w:lang w:val="ru-RU"/>
              </w:rPr>
              <w:t>- кнопками тревожной сигнализации 25 (100%);</w:t>
            </w:r>
          </w:p>
          <w:p w:rsidR="00563322" w:rsidRPr="000E2E55" w:rsidRDefault="00563322" w:rsidP="00783CB9">
            <w:pPr>
              <w:pStyle w:val="a5"/>
              <w:ind w:firstLine="266"/>
              <w:jc w:val="both"/>
              <w:rPr>
                <w:rFonts w:ascii="PT Astra Serif" w:hAnsi="PT Astra Serif"/>
                <w:lang w:val="ru-RU"/>
              </w:rPr>
            </w:pPr>
            <w:r w:rsidRPr="000E2E55">
              <w:rPr>
                <w:rFonts w:ascii="PT Astra Serif" w:hAnsi="PT Astra Serif"/>
                <w:lang w:val="ru-RU"/>
              </w:rPr>
              <w:t>- освещением территории 25 (100%);</w:t>
            </w:r>
          </w:p>
          <w:p w:rsidR="00563322" w:rsidRPr="000E2E55" w:rsidRDefault="00563322" w:rsidP="00783CB9">
            <w:pPr>
              <w:pStyle w:val="a5"/>
              <w:ind w:firstLine="266"/>
              <w:jc w:val="both"/>
              <w:rPr>
                <w:rFonts w:ascii="PT Astra Serif" w:hAnsi="PT Astra Serif"/>
                <w:lang w:val="ru-RU"/>
              </w:rPr>
            </w:pPr>
            <w:r w:rsidRPr="000E2E55">
              <w:rPr>
                <w:rFonts w:ascii="PT Astra Serif" w:hAnsi="PT Astra Serif"/>
                <w:lang w:val="ru-RU"/>
              </w:rPr>
              <w:t>- периметральным ограждением 23 (92%) (не оборудованы - МАУ ДО ЦДТ «Надежда» и МАУ ДО ДЮЦ из-за архитектурно-планировочных особенностей расположения зданий);</w:t>
            </w:r>
          </w:p>
          <w:p w:rsidR="00563322" w:rsidRPr="000E2E55" w:rsidRDefault="00563322" w:rsidP="00783CB9">
            <w:pPr>
              <w:pStyle w:val="a5"/>
              <w:ind w:firstLine="266"/>
              <w:jc w:val="both"/>
              <w:rPr>
                <w:rFonts w:ascii="PT Astra Serif" w:hAnsi="PT Astra Serif"/>
                <w:lang w:val="ru-RU"/>
              </w:rPr>
            </w:pPr>
            <w:r w:rsidRPr="000E2E55">
              <w:rPr>
                <w:rFonts w:ascii="PT Astra Serif" w:hAnsi="PT Astra Serif"/>
                <w:lang w:val="ru-RU"/>
              </w:rPr>
              <w:t>- охранной сигнализацией оборудованы 3 организации дошкольного образования (МБДОУ № 1, 16 и 1 корпус МБДОУ № 3).</w:t>
            </w:r>
          </w:p>
          <w:p w:rsidR="00563322" w:rsidRPr="000E2E55" w:rsidRDefault="00563322" w:rsidP="00783CB9">
            <w:pPr>
              <w:pStyle w:val="a5"/>
              <w:ind w:firstLine="266"/>
              <w:jc w:val="both"/>
              <w:rPr>
                <w:rFonts w:ascii="PT Astra Serif" w:hAnsi="PT Astra Serif"/>
                <w:lang w:val="ru-RU"/>
              </w:rPr>
            </w:pPr>
            <w:r w:rsidRPr="000E2E55">
              <w:rPr>
                <w:rFonts w:ascii="PT Astra Serif" w:hAnsi="PT Astra Serif"/>
                <w:lang w:val="ru-RU"/>
              </w:rPr>
              <w:t xml:space="preserve">Все общеобразовательные организации (6 школ) и МБДОУ «Детский сад № 1 «Мамонтенок» и МБДОУ «Детский сад № 16 «Мозаика» находятся под  круглосуточной охраной частных охранных организаций (ЧОО «Ратник»), охрану дошкольных образовательных организаций и организаций дополнительного образования осуществляют сторожа и вахтеры, входящие в штат МОО. </w:t>
            </w:r>
          </w:p>
          <w:p w:rsidR="00563322" w:rsidRPr="000E2E55" w:rsidRDefault="00563322" w:rsidP="00783CB9">
            <w:pPr>
              <w:pStyle w:val="1"/>
              <w:spacing w:after="0" w:line="240" w:lineRule="auto"/>
              <w:ind w:left="0" w:firstLine="317"/>
              <w:jc w:val="both"/>
              <w:rPr>
                <w:rFonts w:ascii="PT Astra Serif" w:hAnsi="PT Astra Serif" w:cs="Times New Roman"/>
                <w:color w:val="000000"/>
                <w:sz w:val="24"/>
                <w:szCs w:val="24"/>
              </w:rPr>
            </w:pPr>
            <w:r w:rsidRPr="000E2E55">
              <w:rPr>
                <w:rFonts w:ascii="PT Astra Serif" w:hAnsi="PT Astra Serif"/>
                <w:sz w:val="24"/>
                <w:szCs w:val="24"/>
              </w:rPr>
              <w:t>В настоящее время проводится работа по модернизации систем видеонаблюдения с функцией контроля доступа  на 29 ОМСО (дополнительная установка 55 наружных камер, 5 мониторов видеонаблюдения, установка видеодомофонов на входные двери в МОО -  всего 63 вызывных панелей). Сроки окончания работ по контрактам установлены до 25 декабря 2018 года</w:t>
            </w:r>
          </w:p>
        </w:tc>
      </w:tr>
      <w:tr w:rsidR="00563322" w:rsidRPr="000E2E55" w:rsidTr="00D80EE8">
        <w:trPr>
          <w:trHeight w:val="415"/>
        </w:trPr>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13.6.</w:t>
            </w:r>
          </w:p>
        </w:tc>
        <w:tc>
          <w:tcPr>
            <w:tcW w:w="3260" w:type="dxa"/>
          </w:tcPr>
          <w:p w:rsidR="00563322" w:rsidRPr="000E2E55" w:rsidRDefault="00563322" w:rsidP="00170C52">
            <w:pPr>
              <w:widowControl w:val="0"/>
              <w:tabs>
                <w:tab w:val="left" w:pos="143"/>
              </w:tabs>
              <w:rPr>
                <w:rFonts w:ascii="PT Astra Serif" w:hAnsi="PT Astra Serif"/>
                <w:color w:val="000000"/>
                <w:sz w:val="24"/>
                <w:szCs w:val="24"/>
              </w:rPr>
            </w:pPr>
            <w:r w:rsidRPr="000E2E55">
              <w:rPr>
                <w:rFonts w:ascii="PT Astra Serif" w:hAnsi="PT Astra Serif"/>
                <w:bCs/>
                <w:color w:val="000000"/>
                <w:sz w:val="24"/>
                <w:szCs w:val="24"/>
              </w:rPr>
              <w:t xml:space="preserve">Пропаганда в средствах массовой информации политики </w:t>
            </w:r>
            <w:proofErr w:type="gramStart"/>
            <w:r w:rsidRPr="000E2E55">
              <w:rPr>
                <w:rFonts w:ascii="PT Astra Serif" w:hAnsi="PT Astra Serif"/>
                <w:bCs/>
                <w:color w:val="000000"/>
                <w:sz w:val="24"/>
                <w:szCs w:val="24"/>
              </w:rPr>
              <w:t>позитивного</w:t>
            </w:r>
            <w:proofErr w:type="gramEnd"/>
            <w:r w:rsidRPr="000E2E55">
              <w:rPr>
                <w:rFonts w:ascii="PT Astra Serif" w:hAnsi="PT Astra Serif"/>
                <w:bCs/>
                <w:color w:val="000000"/>
                <w:sz w:val="24"/>
                <w:szCs w:val="24"/>
              </w:rPr>
              <w:t xml:space="preserve"> родительства</w:t>
            </w:r>
          </w:p>
        </w:tc>
        <w:tc>
          <w:tcPr>
            <w:tcW w:w="2126" w:type="dxa"/>
            <w:gridSpan w:val="2"/>
          </w:tcPr>
          <w:p w:rsidR="00563322" w:rsidRPr="000E2E55" w:rsidRDefault="00563322" w:rsidP="0053177F">
            <w:pPr>
              <w:widowControl w:val="0"/>
              <w:jc w:val="center"/>
              <w:rPr>
                <w:rFonts w:ascii="PT Astra Serif" w:eastAsia="Calibri" w:hAnsi="PT Astra Serif"/>
                <w:color w:val="000000"/>
                <w:sz w:val="24"/>
                <w:szCs w:val="24"/>
                <w:lang w:eastAsia="en-US"/>
              </w:rPr>
            </w:pPr>
            <w:r w:rsidRPr="000E2E55">
              <w:rPr>
                <w:rFonts w:ascii="PT Astra Serif" w:hAnsi="PT Astra Serif"/>
                <w:bCs/>
                <w:color w:val="000000"/>
                <w:sz w:val="24"/>
                <w:szCs w:val="24"/>
              </w:rPr>
              <w:t>2018 – 2020 годы</w:t>
            </w:r>
          </w:p>
        </w:tc>
        <w:tc>
          <w:tcPr>
            <w:tcW w:w="2268" w:type="dxa"/>
            <w:gridSpan w:val="2"/>
          </w:tcPr>
          <w:p w:rsidR="00563322" w:rsidRPr="000E2E55" w:rsidRDefault="00563322" w:rsidP="0053177F">
            <w:pPr>
              <w:overflowPunct/>
              <w:autoSpaceDE/>
              <w:autoSpaceDN/>
              <w:adjustRightInd/>
              <w:jc w:val="center"/>
              <w:textAlignment w:val="auto"/>
              <w:rPr>
                <w:rFonts w:ascii="PT Astra Serif" w:hAnsi="PT Astra Serif"/>
                <w:sz w:val="24"/>
                <w:szCs w:val="24"/>
              </w:rPr>
            </w:pPr>
            <w:r w:rsidRPr="000E2E55">
              <w:rPr>
                <w:rFonts w:ascii="PT Astra Serif" w:hAnsi="PT Astra Serif"/>
                <w:sz w:val="24"/>
                <w:szCs w:val="24"/>
              </w:rPr>
              <w:t>управление общей политики</w:t>
            </w: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53177F">
            <w:pPr>
              <w:overflowPunct/>
              <w:autoSpaceDE/>
              <w:autoSpaceDN/>
              <w:adjustRightInd/>
              <w:jc w:val="center"/>
              <w:textAlignment w:val="auto"/>
              <w:rPr>
                <w:rFonts w:ascii="PT Astra Serif" w:hAnsi="PT Astra Serif"/>
                <w:sz w:val="24"/>
                <w:szCs w:val="24"/>
              </w:rPr>
            </w:pPr>
          </w:p>
          <w:p w:rsidR="00563322" w:rsidRPr="000E2E55" w:rsidRDefault="00563322" w:rsidP="00783CB9">
            <w:pPr>
              <w:overflowPunct/>
              <w:autoSpaceDE/>
              <w:autoSpaceDN/>
              <w:adjustRightInd/>
              <w:textAlignment w:val="auto"/>
              <w:rPr>
                <w:rFonts w:ascii="PT Astra Serif" w:hAnsi="PT Astra Serif"/>
                <w:sz w:val="24"/>
                <w:szCs w:val="24"/>
              </w:rPr>
            </w:pPr>
          </w:p>
          <w:p w:rsidR="00563322" w:rsidRPr="000E2E55" w:rsidRDefault="00563322" w:rsidP="00783CB9">
            <w:pPr>
              <w:overflowPunct/>
              <w:autoSpaceDE/>
              <w:autoSpaceDN/>
              <w:adjustRightInd/>
              <w:jc w:val="center"/>
              <w:textAlignment w:val="auto"/>
              <w:rPr>
                <w:rFonts w:ascii="PT Astra Serif" w:hAnsi="PT Astra Serif"/>
                <w:color w:val="000000"/>
                <w:sz w:val="24"/>
                <w:szCs w:val="24"/>
                <w:lang w:eastAsia="en-US"/>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53177F">
            <w:pPr>
              <w:jc w:val="both"/>
              <w:rPr>
                <w:rFonts w:ascii="PT Astra Serif" w:hAnsi="PT Astra Serif"/>
                <w:sz w:val="24"/>
                <w:szCs w:val="24"/>
              </w:rPr>
            </w:pPr>
            <w:r w:rsidRPr="000E2E55">
              <w:rPr>
                <w:rFonts w:ascii="PT Astra Serif" w:hAnsi="PT Astra Serif"/>
                <w:sz w:val="24"/>
                <w:szCs w:val="24"/>
              </w:rPr>
              <w:lastRenderedPageBreak/>
              <w:t>В 2018 году в муниципальных средствах массовой информации было подготовлено 330 материалов на тему пропаганды семейных отношений и ценностей, а также пропаганды ответственного родительств</w:t>
            </w:r>
            <w:proofErr w:type="gramStart"/>
            <w:r w:rsidRPr="000E2E55">
              <w:rPr>
                <w:rFonts w:ascii="PT Astra Serif" w:hAnsi="PT Astra Serif"/>
                <w:sz w:val="24"/>
                <w:szCs w:val="24"/>
              </w:rPr>
              <w:t>а(</w:t>
            </w:r>
            <w:proofErr w:type="gramEnd"/>
            <w:r w:rsidRPr="000E2E55">
              <w:rPr>
                <w:rFonts w:ascii="PT Astra Serif" w:hAnsi="PT Astra Serif"/>
                <w:sz w:val="24"/>
                <w:szCs w:val="24"/>
              </w:rPr>
              <w:t xml:space="preserve">из них: 218 материалов вышло в эфире телерадиокомпании «Северный ветер» и 112 на страницах </w:t>
            </w:r>
            <w:r w:rsidRPr="000E2E55">
              <w:rPr>
                <w:rFonts w:ascii="PT Astra Serif" w:hAnsi="PT Astra Serif"/>
                <w:sz w:val="24"/>
                <w:szCs w:val="24"/>
              </w:rPr>
              <w:lastRenderedPageBreak/>
              <w:t>общественно-политической газеты «Полярный круг»).</w:t>
            </w:r>
          </w:p>
          <w:p w:rsidR="00563322" w:rsidRPr="000E2E55" w:rsidRDefault="00563322" w:rsidP="0053177F">
            <w:pPr>
              <w:jc w:val="both"/>
              <w:rPr>
                <w:rFonts w:ascii="PT Astra Serif" w:hAnsi="PT Astra Serif"/>
                <w:sz w:val="24"/>
                <w:szCs w:val="24"/>
              </w:rPr>
            </w:pPr>
            <w:proofErr w:type="gramStart"/>
            <w:r w:rsidRPr="000E2E55">
              <w:rPr>
                <w:rFonts w:ascii="PT Astra Serif" w:hAnsi="PT Astra Serif"/>
                <w:sz w:val="24"/>
                <w:szCs w:val="24"/>
              </w:rPr>
              <w:t>Материал, вышедший в муниципальных СМИ посвящён</w:t>
            </w:r>
            <w:proofErr w:type="gramEnd"/>
            <w:r w:rsidRPr="000E2E55">
              <w:rPr>
                <w:rFonts w:ascii="PT Astra Serif" w:hAnsi="PT Astra Serif"/>
                <w:sz w:val="24"/>
                <w:szCs w:val="24"/>
              </w:rPr>
              <w:t>:</w:t>
            </w:r>
          </w:p>
          <w:p w:rsidR="00563322" w:rsidRPr="000E2E55" w:rsidRDefault="00563322" w:rsidP="0053177F">
            <w:pPr>
              <w:ind w:firstLine="709"/>
              <w:jc w:val="both"/>
              <w:rPr>
                <w:rFonts w:ascii="PT Astra Serif" w:hAnsi="PT Astra Serif"/>
                <w:sz w:val="24"/>
                <w:szCs w:val="24"/>
              </w:rPr>
            </w:pPr>
            <w:r w:rsidRPr="000E2E55">
              <w:rPr>
                <w:rFonts w:ascii="PT Astra Serif" w:hAnsi="PT Astra Serif"/>
                <w:sz w:val="24"/>
                <w:szCs w:val="24"/>
              </w:rPr>
              <w:t>- мерам социальной поддержки семей;</w:t>
            </w:r>
          </w:p>
          <w:p w:rsidR="00563322" w:rsidRPr="000E2E55" w:rsidRDefault="00563322" w:rsidP="0053177F">
            <w:pPr>
              <w:ind w:firstLine="709"/>
              <w:jc w:val="both"/>
              <w:rPr>
                <w:rFonts w:ascii="PT Astra Serif" w:hAnsi="PT Astra Serif"/>
                <w:sz w:val="24"/>
                <w:szCs w:val="24"/>
              </w:rPr>
            </w:pPr>
            <w:r w:rsidRPr="000E2E55">
              <w:rPr>
                <w:rFonts w:ascii="PT Astra Serif" w:hAnsi="PT Astra Serif"/>
                <w:sz w:val="24"/>
                <w:szCs w:val="24"/>
              </w:rPr>
              <w:t>- о проведении на территории города ряда мероприятий сотрудниками ОМВД совместно с представителями комиссии по делам несовершеннолетних и органов опеки;</w:t>
            </w:r>
          </w:p>
          <w:p w:rsidR="00563322" w:rsidRPr="000E2E55" w:rsidRDefault="00563322" w:rsidP="0053177F">
            <w:pPr>
              <w:ind w:firstLine="709"/>
              <w:jc w:val="both"/>
              <w:rPr>
                <w:rFonts w:ascii="PT Astra Serif" w:hAnsi="PT Astra Serif"/>
                <w:sz w:val="24"/>
                <w:szCs w:val="24"/>
              </w:rPr>
            </w:pPr>
            <w:r w:rsidRPr="000E2E55">
              <w:rPr>
                <w:rFonts w:ascii="PT Astra Serif" w:hAnsi="PT Astra Serif"/>
                <w:sz w:val="24"/>
                <w:szCs w:val="24"/>
              </w:rPr>
              <w:t>- о городских мероприятиях, посвящённых Дню Семьи, Любви и Верности, Дню матери</w:t>
            </w:r>
            <w:proofErr w:type="gramStart"/>
            <w:r w:rsidRPr="000E2E55">
              <w:rPr>
                <w:rFonts w:ascii="PT Astra Serif" w:hAnsi="PT Astra Serif"/>
                <w:sz w:val="24"/>
                <w:szCs w:val="24"/>
              </w:rPr>
              <w:t>,Д</w:t>
            </w:r>
            <w:proofErr w:type="gramEnd"/>
            <w:r w:rsidRPr="000E2E55">
              <w:rPr>
                <w:rFonts w:ascii="PT Astra Serif" w:hAnsi="PT Astra Serif"/>
                <w:sz w:val="24"/>
                <w:szCs w:val="24"/>
              </w:rPr>
              <w:t>ню защиты детей;</w:t>
            </w:r>
          </w:p>
          <w:p w:rsidR="00563322" w:rsidRPr="000E2E55" w:rsidRDefault="00563322" w:rsidP="0053177F">
            <w:pPr>
              <w:ind w:firstLine="709"/>
              <w:jc w:val="both"/>
              <w:rPr>
                <w:rFonts w:ascii="PT Astra Serif" w:hAnsi="PT Astra Serif"/>
                <w:sz w:val="24"/>
                <w:szCs w:val="24"/>
              </w:rPr>
            </w:pPr>
            <w:r w:rsidRPr="000E2E55">
              <w:rPr>
                <w:rFonts w:ascii="PT Astra Serif" w:hAnsi="PT Astra Serif"/>
                <w:sz w:val="24"/>
                <w:szCs w:val="24"/>
              </w:rPr>
              <w:t>- о чествовании семей, достойно выполняющих родительский долг и занимающих активную жизненную позицию (награждение медалью «За любовь и верность» семей, имеющих крепкий семейный союз не менее 25 лет, вручение благодарственных писем семьям за достойное выполнение родительского долга»);</w:t>
            </w:r>
          </w:p>
          <w:p w:rsidR="00563322" w:rsidRPr="000E2E55" w:rsidRDefault="00563322" w:rsidP="0053177F">
            <w:pPr>
              <w:ind w:firstLine="709"/>
              <w:jc w:val="both"/>
              <w:rPr>
                <w:rFonts w:ascii="PT Astra Serif" w:hAnsi="PT Astra Serif"/>
                <w:sz w:val="24"/>
                <w:szCs w:val="24"/>
              </w:rPr>
            </w:pPr>
            <w:r w:rsidRPr="000E2E55">
              <w:rPr>
                <w:rFonts w:ascii="PT Astra Serif" w:hAnsi="PT Astra Serif"/>
                <w:sz w:val="24"/>
                <w:szCs w:val="24"/>
              </w:rPr>
              <w:t>- о деятельности Салехардской местной общественной организации семей, воспитывающих детей-инвалидов «Мынико»;</w:t>
            </w:r>
          </w:p>
          <w:p w:rsidR="00563322" w:rsidRPr="000E2E55" w:rsidRDefault="00563322" w:rsidP="0053177F">
            <w:pPr>
              <w:ind w:firstLine="709"/>
              <w:jc w:val="both"/>
              <w:rPr>
                <w:rFonts w:ascii="PT Astra Serif" w:hAnsi="PT Astra Serif"/>
                <w:sz w:val="24"/>
                <w:szCs w:val="24"/>
              </w:rPr>
            </w:pPr>
            <w:r w:rsidRPr="000E2E55">
              <w:rPr>
                <w:rFonts w:ascii="PT Astra Serif" w:hAnsi="PT Astra Serif"/>
                <w:sz w:val="24"/>
                <w:szCs w:val="24"/>
              </w:rPr>
              <w:t>- о проведённой в городе благотворительной акции «Соберёмребёнка в школу»;</w:t>
            </w:r>
          </w:p>
          <w:p w:rsidR="00563322" w:rsidRPr="000E2E55" w:rsidRDefault="00563322" w:rsidP="0053177F">
            <w:pPr>
              <w:ind w:firstLine="709"/>
              <w:jc w:val="both"/>
              <w:rPr>
                <w:rFonts w:ascii="PT Astra Serif" w:hAnsi="PT Astra Serif"/>
                <w:sz w:val="24"/>
                <w:szCs w:val="24"/>
              </w:rPr>
            </w:pPr>
            <w:r w:rsidRPr="000E2E55">
              <w:rPr>
                <w:rFonts w:ascii="PT Astra Serif" w:hAnsi="PT Astra Serif"/>
                <w:sz w:val="24"/>
                <w:szCs w:val="24"/>
              </w:rPr>
              <w:t>- о заседании Координационного совета по реализации основных направлений семейной политики;</w:t>
            </w:r>
          </w:p>
          <w:p w:rsidR="00563322" w:rsidRPr="000E2E55" w:rsidRDefault="00563322" w:rsidP="0053177F">
            <w:pPr>
              <w:ind w:firstLine="709"/>
              <w:jc w:val="both"/>
              <w:rPr>
                <w:rFonts w:ascii="PT Astra Serif" w:hAnsi="PT Astra Serif"/>
                <w:sz w:val="24"/>
                <w:szCs w:val="24"/>
              </w:rPr>
            </w:pPr>
            <w:r w:rsidRPr="000E2E55">
              <w:rPr>
                <w:rFonts w:ascii="PT Astra Serif" w:hAnsi="PT Astra Serif"/>
                <w:sz w:val="24"/>
                <w:szCs w:val="24"/>
              </w:rPr>
              <w:t>- о семьях города Салехарда;</w:t>
            </w:r>
          </w:p>
          <w:p w:rsidR="00563322" w:rsidRPr="000E2E55" w:rsidRDefault="00563322" w:rsidP="0053177F">
            <w:pPr>
              <w:ind w:firstLine="709"/>
              <w:jc w:val="both"/>
              <w:rPr>
                <w:rFonts w:ascii="PT Astra Serif" w:hAnsi="PT Astra Serif"/>
                <w:sz w:val="24"/>
                <w:szCs w:val="24"/>
              </w:rPr>
            </w:pPr>
            <w:r w:rsidRPr="000E2E55">
              <w:rPr>
                <w:rFonts w:ascii="PT Astra Serif" w:hAnsi="PT Astra Serif"/>
                <w:sz w:val="24"/>
                <w:szCs w:val="24"/>
              </w:rPr>
              <w:t>- о мероприятиях по организации культурно-досуговой деятельности семьи, (мероприятия, направленные на поддержку семейного чтения, об организации отдыха и оздоровления детей в зимний период и др.).</w:t>
            </w:r>
          </w:p>
          <w:p w:rsidR="00563322" w:rsidRPr="000E2E55" w:rsidRDefault="00563322" w:rsidP="0053177F">
            <w:pPr>
              <w:ind w:firstLine="709"/>
              <w:jc w:val="both"/>
              <w:rPr>
                <w:rFonts w:ascii="PT Astra Serif" w:hAnsi="PT Astra Serif"/>
                <w:sz w:val="24"/>
                <w:szCs w:val="24"/>
              </w:rPr>
            </w:pPr>
            <w:r w:rsidRPr="000E2E55">
              <w:rPr>
                <w:rFonts w:ascii="PT Astra Serif" w:hAnsi="PT Astra Serif"/>
                <w:sz w:val="24"/>
                <w:szCs w:val="24"/>
              </w:rPr>
              <w:t>В 2018 году продолжила свою работу рубрика «Детская страничка» общественно-политической газеты «Полярный круг», в которой публикуются материалы для родителей (советы, рекомендации по вопросам воспитания детей и т.д.) и занимательный материал для детей (конкурсы, ребусы).</w:t>
            </w:r>
          </w:p>
          <w:p w:rsidR="00563322" w:rsidRPr="000E2E55" w:rsidRDefault="00563322" w:rsidP="0053177F">
            <w:pPr>
              <w:ind w:firstLine="709"/>
              <w:jc w:val="both"/>
              <w:rPr>
                <w:rFonts w:ascii="PT Astra Serif" w:hAnsi="PT Astra Serif"/>
                <w:sz w:val="24"/>
                <w:szCs w:val="24"/>
              </w:rPr>
            </w:pPr>
            <w:r w:rsidRPr="000E2E55">
              <w:rPr>
                <w:rFonts w:ascii="PT Astra Serif" w:hAnsi="PT Astra Serif"/>
                <w:sz w:val="24"/>
                <w:szCs w:val="24"/>
              </w:rPr>
              <w:t xml:space="preserve">Телерадиокомпанией «Северный ветер» в течение года осуществлялась трансляция следующих социальных видеороликов: </w:t>
            </w:r>
            <w:proofErr w:type="gramStart"/>
            <w:r w:rsidRPr="000E2E55">
              <w:rPr>
                <w:rFonts w:ascii="PT Astra Serif" w:hAnsi="PT Astra Serif"/>
                <w:sz w:val="24"/>
                <w:szCs w:val="24"/>
              </w:rPr>
              <w:t xml:space="preserve">«Матрёшки» - Родителями становятся, «Дворник» - Заберите счастье домой, «Счастливая семья» - Каждый ребенок должен жить и воспитываться в семье, «Счастливая семья» - Счастливая семья - счастливый ребенок, «Угол» - Счастливая семья, «Диалоги» - Счастливая семья, «Семья» - Воспитывая </w:t>
            </w:r>
            <w:r w:rsidRPr="000E2E55">
              <w:rPr>
                <w:rFonts w:ascii="PT Astra Serif" w:hAnsi="PT Astra Serif"/>
                <w:sz w:val="24"/>
                <w:szCs w:val="24"/>
              </w:rPr>
              <w:lastRenderedPageBreak/>
              <w:t>детей, начинайте с себя, «Детский телефон доверия» - Счастливая семья, «Все вместе» - Счастливая семья, «Скажи, о чём молчишь» - Телефон доверия, «Скажи, о чём молчишь» - Телефон доверия для подростков.</w:t>
            </w:r>
            <w:proofErr w:type="gramEnd"/>
          </w:p>
          <w:p w:rsidR="00563322" w:rsidRPr="000E2E55" w:rsidRDefault="00563322" w:rsidP="0053177F">
            <w:pPr>
              <w:jc w:val="both"/>
              <w:rPr>
                <w:rFonts w:ascii="PT Astra Serif" w:hAnsi="PT Astra Serif"/>
                <w:bCs/>
                <w:sz w:val="24"/>
                <w:szCs w:val="24"/>
              </w:rPr>
            </w:pPr>
            <w:r w:rsidRPr="000E2E55">
              <w:rPr>
                <w:rFonts w:ascii="PT Astra Serif" w:hAnsi="PT Astra Serif"/>
                <w:sz w:val="24"/>
                <w:szCs w:val="24"/>
              </w:rPr>
              <w:t xml:space="preserve">         На страницах газеты «Полярный круг» и на телеканале «Звезда» в режиме «бегущей строки» было организовано размещение информации о работе телефона психологической помощи (6-23-73) и телефона доверия для</w:t>
            </w:r>
            <w:r w:rsidRPr="000E2E55">
              <w:rPr>
                <w:rFonts w:ascii="PT Astra Serif" w:hAnsi="PT Astra Serif"/>
                <w:bCs/>
                <w:sz w:val="24"/>
                <w:szCs w:val="24"/>
              </w:rPr>
              <w:t xml:space="preserve"> детей, подростков и их родителей с единым общероссийским номером </w:t>
            </w:r>
            <w:r w:rsidRPr="000E2E55">
              <w:rPr>
                <w:rFonts w:ascii="PT Astra Serif" w:hAnsi="PT Astra Serif"/>
                <w:bCs/>
                <w:sz w:val="24"/>
                <w:szCs w:val="24"/>
              </w:rPr>
              <w:br/>
              <w:t>8-800-2000-122.</w:t>
            </w:r>
          </w:p>
          <w:p w:rsidR="00563322" w:rsidRPr="000E2E55" w:rsidRDefault="00563322" w:rsidP="0053177F">
            <w:pPr>
              <w:jc w:val="both"/>
              <w:rPr>
                <w:rFonts w:ascii="PT Astra Serif" w:hAnsi="PT Astra Serif"/>
                <w:bCs/>
                <w:sz w:val="24"/>
                <w:szCs w:val="24"/>
              </w:rPr>
            </w:pPr>
          </w:p>
          <w:p w:rsidR="00563322" w:rsidRPr="000E2E55" w:rsidRDefault="00563322" w:rsidP="0053177F">
            <w:pPr>
              <w:jc w:val="both"/>
              <w:rPr>
                <w:rFonts w:ascii="PT Astra Serif" w:hAnsi="PT Astra Serif"/>
                <w:bCs/>
                <w:sz w:val="24"/>
                <w:szCs w:val="24"/>
              </w:rPr>
            </w:pPr>
          </w:p>
          <w:p w:rsidR="00563322" w:rsidRPr="000E2E55" w:rsidRDefault="00563322" w:rsidP="00783CB9">
            <w:pPr>
              <w:pStyle w:val="a5"/>
              <w:ind w:firstLine="266"/>
              <w:jc w:val="both"/>
              <w:rPr>
                <w:rFonts w:ascii="PT Astra Serif" w:eastAsia="Calibri" w:hAnsi="PT Astra Serif"/>
                <w:lang w:val="ru-RU"/>
              </w:rPr>
            </w:pPr>
            <w:r w:rsidRPr="000E2E55">
              <w:rPr>
                <w:rFonts w:ascii="PT Astra Serif" w:eastAsia="Calibri" w:hAnsi="PT Astra Serif"/>
                <w:lang w:val="ru-RU"/>
              </w:rPr>
              <w:t>24.01.2018 - Даниляк Г.А., круглый стол с родителями по вопросам ЕГЭ, МБИУ «Северный ветер» (ТВ, радио)</w:t>
            </w:r>
          </w:p>
          <w:p w:rsidR="00563322" w:rsidRPr="000E2E55" w:rsidRDefault="00563322" w:rsidP="00783CB9">
            <w:pPr>
              <w:pStyle w:val="a5"/>
              <w:ind w:firstLine="266"/>
              <w:jc w:val="both"/>
              <w:rPr>
                <w:rFonts w:ascii="PT Astra Serif" w:eastAsia="Calibri" w:hAnsi="PT Astra Serif"/>
                <w:lang w:val="ru-RU"/>
              </w:rPr>
            </w:pPr>
            <w:r w:rsidRPr="000E2E55">
              <w:rPr>
                <w:rFonts w:ascii="PT Astra Serif" w:eastAsia="Calibri" w:hAnsi="PT Astra Serif"/>
                <w:lang w:val="ru-RU"/>
              </w:rPr>
              <w:t>30.01.2018 - Программа «Центр общественного контроля. Разговор по существу» Казыева О.В., Окулевич Э.А., Овсяник И.О., Сивицкая Е.А., тема «Репетиторство – во вред или во благо?»</w:t>
            </w:r>
            <w:r w:rsidRPr="000E2E55">
              <w:rPr>
                <w:rFonts w:ascii="PT Astra Serif" w:eastAsia="Calibri" w:hAnsi="PT Astra Serif"/>
              </w:rPr>
              <w:t> </w:t>
            </w:r>
            <w:r w:rsidRPr="000E2E55">
              <w:rPr>
                <w:rFonts w:ascii="PT Astra Serif" w:eastAsia="Calibri" w:hAnsi="PT Astra Serif"/>
                <w:lang w:val="ru-RU"/>
              </w:rPr>
              <w:t xml:space="preserve"> ОГТРК «Ямал-регион». </w:t>
            </w:r>
          </w:p>
          <w:p w:rsidR="00563322" w:rsidRPr="000E2E55" w:rsidRDefault="00563322" w:rsidP="00783CB9">
            <w:pPr>
              <w:pStyle w:val="a5"/>
              <w:ind w:firstLine="266"/>
              <w:jc w:val="both"/>
              <w:rPr>
                <w:rFonts w:ascii="PT Astra Serif" w:eastAsia="Calibri" w:hAnsi="PT Astra Serif"/>
                <w:lang w:val="ru-RU"/>
              </w:rPr>
            </w:pPr>
            <w:r w:rsidRPr="000E2E55">
              <w:rPr>
                <w:rFonts w:ascii="PT Astra Serif" w:eastAsia="Calibri" w:hAnsi="PT Astra Serif"/>
                <w:lang w:val="ru-RU"/>
              </w:rPr>
              <w:t>16.02.2018 - Заседание комиссии по отбору участников поездки в Москву из числа членов клуба юных дипломатов города Салехарда, МБИУ «Северный ветер»,</w:t>
            </w:r>
            <w:r w:rsidRPr="000E2E55">
              <w:rPr>
                <w:rFonts w:ascii="PT Astra Serif" w:eastAsia="Calibri" w:hAnsi="PT Astra Serif"/>
              </w:rPr>
              <w:t> </w:t>
            </w:r>
            <w:r w:rsidRPr="000E2E55">
              <w:rPr>
                <w:rFonts w:ascii="PT Astra Serif" w:eastAsia="Calibri" w:hAnsi="PT Astra Serif"/>
                <w:lang w:val="ru-RU"/>
              </w:rPr>
              <w:t xml:space="preserve"> программа «Времена города». </w:t>
            </w:r>
          </w:p>
          <w:p w:rsidR="00563322" w:rsidRPr="000E2E55" w:rsidRDefault="00563322" w:rsidP="00783CB9">
            <w:pPr>
              <w:pStyle w:val="a5"/>
              <w:ind w:firstLine="266"/>
              <w:jc w:val="both"/>
              <w:rPr>
                <w:rFonts w:ascii="PT Astra Serif" w:eastAsia="Calibri" w:hAnsi="PT Astra Serif"/>
                <w:lang w:val="ru-RU"/>
              </w:rPr>
            </w:pPr>
            <w:r w:rsidRPr="000E2E55">
              <w:rPr>
                <w:rFonts w:ascii="PT Astra Serif" w:eastAsia="Calibri" w:hAnsi="PT Astra Serif"/>
                <w:lang w:val="ru-RU"/>
              </w:rPr>
              <w:t>20.02.2018 - Всероссийская акция «День сдачи ЕГЭ родителями», МБИУ «Северный ветер», ОГТРК «Ямал-регион», ГТРК «Вести-Ямал»,</w:t>
            </w:r>
            <w:r w:rsidRPr="000E2E55">
              <w:rPr>
                <w:rFonts w:ascii="PT Astra Serif" w:eastAsia="Calibri" w:hAnsi="PT Astra Serif"/>
              </w:rPr>
              <w:t> </w:t>
            </w:r>
            <w:r w:rsidRPr="000E2E55">
              <w:rPr>
                <w:rFonts w:ascii="PT Astra Serif" w:eastAsia="Calibri" w:hAnsi="PT Astra Serif"/>
                <w:lang w:val="ru-RU"/>
              </w:rPr>
              <w:t xml:space="preserve"> газета «Полярный круг</w:t>
            </w:r>
            <w:proofErr w:type="gramStart"/>
            <w:r w:rsidRPr="000E2E55">
              <w:rPr>
                <w:rFonts w:ascii="PT Astra Serif" w:eastAsia="Calibri" w:hAnsi="PT Astra Serif"/>
                <w:lang w:val="ru-RU"/>
              </w:rPr>
              <w:t>»(</w:t>
            </w:r>
            <w:proofErr w:type="gramEnd"/>
            <w:r w:rsidRPr="000E2E55">
              <w:rPr>
                <w:rFonts w:ascii="PT Astra Serif" w:eastAsia="Calibri" w:hAnsi="PT Astra Serif"/>
                <w:lang w:val="ru-RU"/>
              </w:rPr>
              <w:t>Информационные сюжеты в новостях, статьи в газете и интернет-ресурсах).</w:t>
            </w:r>
          </w:p>
          <w:p w:rsidR="00563322" w:rsidRPr="000E2E55" w:rsidRDefault="00563322" w:rsidP="00783CB9">
            <w:pPr>
              <w:pStyle w:val="a5"/>
              <w:ind w:firstLine="266"/>
              <w:jc w:val="both"/>
              <w:rPr>
                <w:rFonts w:ascii="PT Astra Serif" w:eastAsia="Calibri" w:hAnsi="PT Astra Serif"/>
                <w:lang w:val="ru-RU"/>
              </w:rPr>
            </w:pPr>
            <w:r w:rsidRPr="000E2E55">
              <w:rPr>
                <w:rFonts w:ascii="PT Astra Serif" w:eastAsia="Calibri" w:hAnsi="PT Astra Serif"/>
                <w:lang w:val="ru-RU"/>
              </w:rPr>
              <w:t>21.03.2018</w:t>
            </w:r>
            <w:r w:rsidRPr="000E2E55">
              <w:rPr>
                <w:rFonts w:ascii="PT Astra Serif" w:eastAsia="Calibri" w:hAnsi="PT Astra Serif"/>
              </w:rPr>
              <w:t> </w:t>
            </w:r>
            <w:r w:rsidRPr="000E2E55">
              <w:rPr>
                <w:rFonts w:ascii="PT Astra Serif" w:eastAsia="Calibri" w:hAnsi="PT Astra Serif"/>
                <w:lang w:val="ru-RU"/>
              </w:rPr>
              <w:t xml:space="preserve"> - участие психолога МБОУ СОШ № 2 Губкиной И.В. в программе «Добрый вечер, Ямал» ОГТРК «Ямал-Регион» на тему «Мотивация ребенка на хорошие поступки и помощь в социальных проблемах».</w:t>
            </w:r>
          </w:p>
          <w:p w:rsidR="00563322" w:rsidRPr="000E2E55" w:rsidRDefault="00563322" w:rsidP="00783CB9">
            <w:pPr>
              <w:pStyle w:val="a5"/>
              <w:ind w:firstLine="266"/>
              <w:jc w:val="both"/>
              <w:rPr>
                <w:rFonts w:ascii="PT Astra Serif" w:eastAsia="Calibri" w:hAnsi="PT Astra Serif"/>
                <w:lang w:val="ru-RU"/>
              </w:rPr>
            </w:pPr>
            <w:r w:rsidRPr="000E2E55">
              <w:rPr>
                <w:rFonts w:ascii="PT Astra Serif" w:eastAsia="Calibri" w:hAnsi="PT Astra Serif"/>
                <w:lang w:val="ru-RU"/>
              </w:rPr>
              <w:t>17.04.2018 – интервью Сайдашевой О.В.</w:t>
            </w:r>
            <w:r w:rsidRPr="000E2E55">
              <w:rPr>
                <w:rFonts w:ascii="PT Astra Serif" w:eastAsia="Calibri" w:hAnsi="PT Astra Serif"/>
              </w:rPr>
              <w:t> </w:t>
            </w:r>
            <w:r w:rsidRPr="000E2E55">
              <w:rPr>
                <w:rFonts w:ascii="PT Astra Serif" w:eastAsia="Calibri" w:hAnsi="PT Astra Serif"/>
                <w:lang w:val="ru-RU"/>
              </w:rPr>
              <w:t xml:space="preserve"> на тему «Приостановление учебного процесса и дистанционное обучение в дни повышенного порога заболеваемости» для видеосюжета ГТРК «</w:t>
            </w:r>
            <w:proofErr w:type="gramStart"/>
            <w:r w:rsidRPr="000E2E55">
              <w:rPr>
                <w:rFonts w:ascii="PT Astra Serif" w:eastAsia="Calibri" w:hAnsi="PT Astra Serif"/>
                <w:lang w:val="ru-RU"/>
              </w:rPr>
              <w:t>Вести-Ямал</w:t>
            </w:r>
            <w:proofErr w:type="gramEnd"/>
            <w:r w:rsidRPr="000E2E55">
              <w:rPr>
                <w:rFonts w:ascii="PT Astra Serif" w:eastAsia="Calibri" w:hAnsi="PT Astra Serif"/>
                <w:lang w:val="ru-RU"/>
              </w:rPr>
              <w:t xml:space="preserve">». </w:t>
            </w:r>
          </w:p>
          <w:p w:rsidR="00563322" w:rsidRPr="000E2E55" w:rsidRDefault="00563322" w:rsidP="00783CB9">
            <w:pPr>
              <w:pStyle w:val="a5"/>
              <w:ind w:firstLine="266"/>
              <w:jc w:val="both"/>
              <w:rPr>
                <w:rFonts w:ascii="PT Astra Serif" w:eastAsia="Calibri" w:hAnsi="PT Astra Serif"/>
                <w:lang w:val="ru-RU"/>
              </w:rPr>
            </w:pPr>
            <w:r w:rsidRPr="000E2E55">
              <w:rPr>
                <w:rFonts w:ascii="PT Astra Serif" w:eastAsia="Calibri" w:hAnsi="PT Astra Serif"/>
                <w:lang w:val="ru-RU"/>
              </w:rPr>
              <w:t>22.05.2018 – участие Сивицкой Е.А., Дударевой Н.И., родителей обучающихся школ Салехарда в программе «Центр общественного контроля: разговор по существу», ОГТРК «Ямал-</w:t>
            </w:r>
            <w:r w:rsidRPr="000E2E55">
              <w:rPr>
                <w:rFonts w:ascii="PT Astra Serif" w:eastAsia="Calibri" w:hAnsi="PT Astra Serif"/>
                <w:lang w:val="ru-RU"/>
              </w:rPr>
              <w:lastRenderedPageBreak/>
              <w:t xml:space="preserve">регион» на тему «Профилактика детского дорожно-транспортного травматизма». </w:t>
            </w:r>
          </w:p>
          <w:p w:rsidR="00563322" w:rsidRPr="000E2E55" w:rsidRDefault="00563322" w:rsidP="00783CB9">
            <w:pPr>
              <w:pStyle w:val="a5"/>
              <w:ind w:firstLine="266"/>
              <w:jc w:val="both"/>
              <w:rPr>
                <w:rFonts w:ascii="PT Astra Serif" w:eastAsia="Calibri" w:hAnsi="PT Astra Serif"/>
                <w:lang w:val="ru-RU"/>
              </w:rPr>
            </w:pPr>
            <w:r w:rsidRPr="000E2E55">
              <w:rPr>
                <w:rFonts w:ascii="PT Astra Serif" w:eastAsia="Calibri" w:hAnsi="PT Astra Serif"/>
                <w:lang w:val="ru-RU"/>
              </w:rPr>
              <w:t>06.06.2018 – участие Сайдашевой О.В., Мамонтовой С.Ю. в программах «С добрым утром», «Мы вас ждали» МБИУ «Северный ветер» на тему «Работа пришкольных лагерей на базе школ города, обеспечение безопасности».</w:t>
            </w:r>
          </w:p>
          <w:p w:rsidR="00563322" w:rsidRPr="000E2E55" w:rsidRDefault="00563322" w:rsidP="00783CB9">
            <w:pPr>
              <w:pStyle w:val="a5"/>
              <w:ind w:firstLine="266"/>
              <w:jc w:val="both"/>
              <w:rPr>
                <w:rFonts w:ascii="PT Astra Serif" w:eastAsia="Calibri" w:hAnsi="PT Astra Serif"/>
                <w:lang w:val="ru-RU"/>
              </w:rPr>
            </w:pPr>
            <w:r w:rsidRPr="000E2E55">
              <w:rPr>
                <w:rFonts w:ascii="PT Astra Serif" w:eastAsia="Calibri" w:hAnsi="PT Astra Serif"/>
                <w:lang w:val="ru-RU"/>
              </w:rPr>
              <w:t>03.09.2018 – интервью М.Б. Ныкышова на тему «День солидарности в борьбе с терроризмом» для МБИУ «Северный ветер», газеты «Полярный круг».</w:t>
            </w:r>
          </w:p>
          <w:p w:rsidR="00563322" w:rsidRPr="000E2E55" w:rsidRDefault="00563322" w:rsidP="00783CB9">
            <w:pPr>
              <w:jc w:val="both"/>
              <w:rPr>
                <w:rFonts w:ascii="PT Astra Serif" w:hAnsi="PT Astra Serif"/>
                <w:sz w:val="24"/>
                <w:szCs w:val="24"/>
              </w:rPr>
            </w:pPr>
            <w:r w:rsidRPr="000E2E55">
              <w:rPr>
                <w:rFonts w:ascii="PT Astra Serif" w:eastAsia="Calibri" w:hAnsi="PT Astra Serif"/>
                <w:sz w:val="24"/>
                <w:szCs w:val="24"/>
              </w:rPr>
              <w:t>02.10.2018 - участие представителей МСО в передаче «Полярное мнение»    по теме «Психологический климат в школе», ОГТРК «Ямал-регион».</w:t>
            </w:r>
          </w:p>
        </w:tc>
      </w:tr>
      <w:tr w:rsidR="00563322" w:rsidRPr="000E2E55" w:rsidTr="00D80EE8">
        <w:tc>
          <w:tcPr>
            <w:tcW w:w="851" w:type="dxa"/>
            <w:tcBorders>
              <w:left w:val="single" w:sz="4" w:space="0" w:color="auto"/>
            </w:tcBorders>
          </w:tcPr>
          <w:p w:rsidR="00563322" w:rsidRPr="000E2E55" w:rsidRDefault="00563322" w:rsidP="00937008">
            <w:pPr>
              <w:widowControl w:val="0"/>
              <w:tabs>
                <w:tab w:val="left" w:pos="5670"/>
              </w:tabs>
              <w:jc w:val="center"/>
              <w:rPr>
                <w:rFonts w:ascii="PT Astra Serif" w:hAnsi="PT Astra Serif"/>
                <w:color w:val="000000"/>
                <w:sz w:val="24"/>
                <w:szCs w:val="24"/>
              </w:rPr>
            </w:pPr>
            <w:r w:rsidRPr="000E2E55">
              <w:rPr>
                <w:rFonts w:ascii="PT Astra Serif" w:hAnsi="PT Astra Serif"/>
                <w:color w:val="000000"/>
                <w:sz w:val="24"/>
                <w:szCs w:val="24"/>
              </w:rPr>
              <w:lastRenderedPageBreak/>
              <w:t>13.7</w:t>
            </w:r>
          </w:p>
        </w:tc>
        <w:tc>
          <w:tcPr>
            <w:tcW w:w="3260" w:type="dxa"/>
          </w:tcPr>
          <w:p w:rsidR="00563322" w:rsidRPr="000E2E55" w:rsidRDefault="00563322" w:rsidP="00170C52">
            <w:pPr>
              <w:overflowPunct/>
              <w:autoSpaceDE/>
              <w:autoSpaceDN/>
              <w:adjustRightInd/>
              <w:ind w:right="-2"/>
              <w:textAlignment w:val="auto"/>
              <w:rPr>
                <w:rFonts w:ascii="PT Astra Serif" w:hAnsi="PT Astra Serif"/>
                <w:sz w:val="24"/>
                <w:szCs w:val="24"/>
              </w:rPr>
            </w:pPr>
            <w:r w:rsidRPr="000E2E55">
              <w:rPr>
                <w:rFonts w:ascii="PT Astra Serif" w:hAnsi="PT Astra Serif"/>
                <w:sz w:val="24"/>
                <w:szCs w:val="24"/>
              </w:rPr>
              <w:t>Реализация межведомственного плана мероприятий по профилактике суицидов, предупреждению и предотвращению суицидальных попыток среди несовершеннолетних в автономном округе на 2018 – 2021 годы, утверждённого постановлением Правительства автономного округа от 15.01.2018 № 24-П</w:t>
            </w:r>
          </w:p>
        </w:tc>
        <w:tc>
          <w:tcPr>
            <w:tcW w:w="2126" w:type="dxa"/>
            <w:gridSpan w:val="2"/>
          </w:tcPr>
          <w:p w:rsidR="00563322" w:rsidRPr="000E2E55" w:rsidRDefault="00563322" w:rsidP="00937008">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lang w:bidi="ru-RU"/>
              </w:rPr>
              <w:t>2018 – 2020 годы</w:t>
            </w:r>
          </w:p>
        </w:tc>
        <w:tc>
          <w:tcPr>
            <w:tcW w:w="2268" w:type="dxa"/>
            <w:gridSpan w:val="2"/>
          </w:tcPr>
          <w:p w:rsidR="00563322" w:rsidRPr="000E2E55" w:rsidRDefault="00563322" w:rsidP="007A2568">
            <w:pPr>
              <w:overflowPunct/>
              <w:autoSpaceDE/>
              <w:autoSpaceDN/>
              <w:adjustRightInd/>
              <w:jc w:val="center"/>
              <w:textAlignment w:val="auto"/>
              <w:rPr>
                <w:rFonts w:ascii="PT Astra Serif" w:eastAsia="Calibri" w:hAnsi="PT Astra Serif"/>
                <w:sz w:val="24"/>
                <w:szCs w:val="24"/>
                <w:lang w:eastAsia="en-US"/>
              </w:rPr>
            </w:pPr>
            <w:r w:rsidRPr="000E2E55">
              <w:rPr>
                <w:rFonts w:ascii="PT Astra Serif" w:eastAsia="Calibri" w:hAnsi="PT Astra Serif"/>
                <w:sz w:val="24"/>
                <w:szCs w:val="24"/>
                <w:lang w:eastAsia="en-US"/>
              </w:rPr>
              <w:t>департамент здравоохранения автономного округа</w:t>
            </w:r>
          </w:p>
          <w:p w:rsidR="00563322" w:rsidRPr="000E2E55" w:rsidRDefault="00563322" w:rsidP="00937008">
            <w:pPr>
              <w:overflowPunct/>
              <w:autoSpaceDE/>
              <w:autoSpaceDN/>
              <w:adjustRightInd/>
              <w:textAlignment w:val="auto"/>
              <w:rPr>
                <w:rFonts w:ascii="PT Astra Serif" w:eastAsia="Calibri" w:hAnsi="PT Astra Serif"/>
                <w:sz w:val="24"/>
                <w:szCs w:val="24"/>
                <w:lang w:eastAsia="en-US"/>
              </w:rPr>
            </w:pPr>
          </w:p>
          <w:p w:rsidR="00563322" w:rsidRPr="000E2E55" w:rsidRDefault="00563322" w:rsidP="007A2568">
            <w:pPr>
              <w:widowControl w:val="0"/>
              <w:rPr>
                <w:rFonts w:ascii="PT Astra Serif" w:hAnsi="PT Astra Serif"/>
                <w:sz w:val="24"/>
                <w:szCs w:val="24"/>
              </w:rPr>
            </w:pPr>
          </w:p>
        </w:tc>
        <w:tc>
          <w:tcPr>
            <w:tcW w:w="7088" w:type="dxa"/>
          </w:tcPr>
          <w:p w:rsidR="00563322" w:rsidRPr="000E2E55" w:rsidRDefault="00563322" w:rsidP="007A2568">
            <w:pPr>
              <w:ind w:left="63"/>
              <w:jc w:val="both"/>
              <w:rPr>
                <w:rFonts w:ascii="PT Astra Serif" w:hAnsi="PT Astra Serif"/>
                <w:sz w:val="24"/>
                <w:szCs w:val="24"/>
              </w:rPr>
            </w:pPr>
            <w:r w:rsidRPr="000E2E55">
              <w:rPr>
                <w:rFonts w:ascii="PT Astra Serif" w:hAnsi="PT Astra Serif"/>
                <w:sz w:val="24"/>
                <w:szCs w:val="24"/>
              </w:rPr>
              <w:t xml:space="preserve">За 2018 год в приемный покой ГБУЗ «СОКБ» поступило 29 человек, совершивших суицидальные попытки, двое из них – дети. </w:t>
            </w:r>
            <w:proofErr w:type="gramStart"/>
            <w:r w:rsidRPr="000E2E55">
              <w:rPr>
                <w:rFonts w:ascii="PT Astra Serif" w:hAnsi="PT Astra Serif"/>
                <w:sz w:val="24"/>
                <w:szCs w:val="24"/>
              </w:rPr>
              <w:t>С целью привлечения внимания общественности к вопросам здорового образа жизни, включая профилактику суицидального поведения, сохранения здоровья и жизни, на официальном сайте ГБУЗ «СОКБ» регулярно размещаются публикации о мерах по предупреждению суицидов, в том числе среди детей и подростков, указан телефон «Горячей линии» ГБУЗ «Ямало-Ненецкий окружной психоневрологический диспансер» по проблеме профилактики суицидов для людей, попавших в критическую жизненную ситуацию.</w:t>
            </w:r>
            <w:proofErr w:type="gramEnd"/>
          </w:p>
          <w:p w:rsidR="00563322" w:rsidRPr="000E2E55" w:rsidRDefault="00563322" w:rsidP="00937008">
            <w:pPr>
              <w:ind w:left="63" w:right="-1"/>
              <w:jc w:val="both"/>
              <w:rPr>
                <w:rFonts w:ascii="PT Astra Serif" w:hAnsi="PT Astra Serif"/>
                <w:b/>
                <w:sz w:val="24"/>
                <w:szCs w:val="24"/>
              </w:rPr>
            </w:pPr>
          </w:p>
        </w:tc>
      </w:tr>
      <w:tr w:rsidR="00563322" w:rsidRPr="000E2E55" w:rsidTr="00D80EE8">
        <w:tc>
          <w:tcPr>
            <w:tcW w:w="851" w:type="dxa"/>
            <w:tcBorders>
              <w:left w:val="single" w:sz="4" w:space="0" w:color="auto"/>
            </w:tcBorders>
          </w:tcPr>
          <w:p w:rsidR="00563322" w:rsidRPr="000E2E55" w:rsidRDefault="00563322" w:rsidP="00170C52">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13.8.</w:t>
            </w:r>
          </w:p>
        </w:tc>
        <w:tc>
          <w:tcPr>
            <w:tcW w:w="3260" w:type="dxa"/>
          </w:tcPr>
          <w:p w:rsidR="00563322" w:rsidRPr="000E2E55" w:rsidRDefault="00563322" w:rsidP="00170C52">
            <w:pPr>
              <w:widowControl w:val="0"/>
              <w:tabs>
                <w:tab w:val="left" w:pos="143"/>
              </w:tabs>
              <w:rPr>
                <w:rFonts w:ascii="PT Astra Serif" w:eastAsia="Calibri" w:hAnsi="PT Astra Serif"/>
                <w:sz w:val="24"/>
                <w:szCs w:val="24"/>
                <w:lang w:eastAsia="en-US"/>
              </w:rPr>
            </w:pPr>
            <w:r w:rsidRPr="000E2E55">
              <w:rPr>
                <w:rFonts w:ascii="PT Astra Serif" w:eastAsia="Calibri" w:hAnsi="PT Astra Serif"/>
                <w:sz w:val="24"/>
                <w:szCs w:val="24"/>
                <w:lang w:eastAsia="en-US"/>
              </w:rPr>
              <w:t>Обеспечение деятельности на территории автономного округа детского «телефона доверия» (службы экстренной психологической помощи) с единым общероссийским номером</w:t>
            </w:r>
          </w:p>
          <w:p w:rsidR="00563322" w:rsidRPr="000E2E55" w:rsidRDefault="00563322" w:rsidP="00170C52">
            <w:pPr>
              <w:overflowPunct/>
              <w:autoSpaceDE/>
              <w:autoSpaceDN/>
              <w:adjustRightInd/>
              <w:ind w:right="-2"/>
              <w:textAlignment w:val="auto"/>
              <w:rPr>
                <w:rFonts w:ascii="PT Astra Serif" w:hAnsi="PT Astra Serif"/>
                <w:sz w:val="24"/>
                <w:szCs w:val="24"/>
              </w:rPr>
            </w:pPr>
          </w:p>
        </w:tc>
        <w:tc>
          <w:tcPr>
            <w:tcW w:w="2126" w:type="dxa"/>
            <w:gridSpan w:val="2"/>
          </w:tcPr>
          <w:p w:rsidR="00563322" w:rsidRPr="000E2E55" w:rsidRDefault="00563322" w:rsidP="00170C52">
            <w:pPr>
              <w:overflowPunct/>
              <w:autoSpaceDE/>
              <w:autoSpaceDN/>
              <w:adjustRightInd/>
              <w:ind w:right="-2"/>
              <w:jc w:val="center"/>
              <w:textAlignment w:val="auto"/>
              <w:rPr>
                <w:rFonts w:ascii="PT Astra Serif" w:hAnsi="PT Astra Serif"/>
                <w:sz w:val="24"/>
                <w:szCs w:val="24"/>
              </w:rPr>
            </w:pPr>
            <w:r w:rsidRPr="000E2E55">
              <w:rPr>
                <w:rFonts w:ascii="PT Astra Serif" w:eastAsia="Calibri" w:hAnsi="PT Astra Serif"/>
                <w:sz w:val="24"/>
                <w:szCs w:val="24"/>
                <w:lang w:eastAsia="en-US"/>
              </w:rPr>
              <w:t>2018 – 2020 годы</w:t>
            </w:r>
          </w:p>
        </w:tc>
        <w:tc>
          <w:tcPr>
            <w:tcW w:w="2268" w:type="dxa"/>
            <w:gridSpan w:val="2"/>
          </w:tcPr>
          <w:p w:rsidR="00563322" w:rsidRPr="000E2E55" w:rsidRDefault="00563322" w:rsidP="00D80EE8">
            <w:pPr>
              <w:overflowPunct/>
              <w:autoSpaceDE/>
              <w:autoSpaceDN/>
              <w:adjustRightInd/>
              <w:jc w:val="center"/>
              <w:textAlignment w:val="auto"/>
              <w:rPr>
                <w:rFonts w:ascii="PT Astra Serif" w:hAnsi="PT Astra Serif"/>
                <w:sz w:val="24"/>
                <w:szCs w:val="24"/>
                <w:lang w:eastAsia="en-US"/>
              </w:rPr>
            </w:pPr>
            <w:r w:rsidRPr="000E2E55">
              <w:rPr>
                <w:rFonts w:ascii="PT Astra Serif" w:hAnsi="PT Astra Serif"/>
                <w:sz w:val="24"/>
                <w:szCs w:val="24"/>
              </w:rPr>
              <w:t>ГКУ ЯНАО «СРЦН «Доверие» в МО г. Салехард»</w:t>
            </w:r>
          </w:p>
        </w:tc>
        <w:tc>
          <w:tcPr>
            <w:tcW w:w="7088" w:type="dxa"/>
          </w:tcPr>
          <w:p w:rsidR="00563322" w:rsidRPr="000E2E55" w:rsidRDefault="00563322" w:rsidP="00D80EE8">
            <w:pPr>
              <w:ind w:right="127"/>
              <w:jc w:val="both"/>
              <w:rPr>
                <w:rFonts w:ascii="PT Astra Serif" w:hAnsi="PT Astra Serif"/>
                <w:sz w:val="24"/>
                <w:szCs w:val="24"/>
              </w:rPr>
            </w:pPr>
            <w:r w:rsidRPr="000E2E55">
              <w:rPr>
                <w:rFonts w:ascii="PT Astra Serif" w:hAnsi="PT Astra Serif"/>
                <w:sz w:val="24"/>
                <w:szCs w:val="24"/>
              </w:rPr>
              <w:t xml:space="preserve">В ГКУ ЯНАО «СРЦН «Доверие» в МО г. Салехард» </w:t>
            </w:r>
            <w:r w:rsidRPr="000E2E55">
              <w:rPr>
                <w:rFonts w:ascii="PT Astra Serif" w:hAnsi="PT Astra Serif"/>
                <w:b/>
                <w:i/>
                <w:sz w:val="24"/>
                <w:szCs w:val="24"/>
              </w:rPr>
              <w:t>4 специалиста</w:t>
            </w:r>
            <w:r w:rsidRPr="000E2E55">
              <w:rPr>
                <w:rFonts w:ascii="PT Astra Serif" w:hAnsi="PT Astra Serif"/>
                <w:sz w:val="24"/>
                <w:szCs w:val="24"/>
              </w:rPr>
              <w:t xml:space="preserve"> являются консультантами детского телефона доверия. В отчетном периоде поступило </w:t>
            </w:r>
            <w:r w:rsidRPr="000E2E55">
              <w:rPr>
                <w:rFonts w:ascii="PT Astra Serif" w:hAnsi="PT Astra Serif"/>
                <w:b/>
                <w:i/>
                <w:sz w:val="24"/>
                <w:szCs w:val="24"/>
              </w:rPr>
              <w:t>48 звонков</w:t>
            </w:r>
            <w:r w:rsidRPr="000E2E55">
              <w:rPr>
                <w:rFonts w:ascii="PT Astra Serif" w:hAnsi="PT Astra Serif"/>
                <w:sz w:val="24"/>
                <w:szCs w:val="24"/>
              </w:rPr>
              <w:t xml:space="preserve"> от несовершеннолетних и взрослого населения. Из них:</w:t>
            </w:r>
            <w:r w:rsidRPr="000E2E55">
              <w:rPr>
                <w:rFonts w:ascii="PT Astra Serif" w:hAnsi="PT Astra Serif"/>
                <w:sz w:val="24"/>
                <w:szCs w:val="24"/>
              </w:rPr>
              <w:tab/>
            </w:r>
          </w:p>
          <w:p w:rsidR="00563322" w:rsidRPr="000E2E55" w:rsidRDefault="00563322" w:rsidP="00D80EE8">
            <w:pPr>
              <w:ind w:right="127"/>
              <w:jc w:val="both"/>
              <w:rPr>
                <w:rFonts w:ascii="PT Astra Serif" w:hAnsi="PT Astra Serif"/>
                <w:sz w:val="24"/>
                <w:szCs w:val="24"/>
              </w:rPr>
            </w:pPr>
            <w:r w:rsidRPr="000E2E55">
              <w:rPr>
                <w:rFonts w:ascii="PT Astra Serif" w:hAnsi="PT Astra Serif"/>
                <w:sz w:val="24"/>
                <w:szCs w:val="24"/>
              </w:rPr>
              <w:t>27 звонков – от детей и подростков;</w:t>
            </w:r>
          </w:p>
          <w:p w:rsidR="00563322" w:rsidRPr="000E2E55" w:rsidRDefault="00563322" w:rsidP="00D80EE8">
            <w:pPr>
              <w:ind w:right="127"/>
              <w:jc w:val="both"/>
              <w:rPr>
                <w:rFonts w:ascii="PT Astra Serif" w:hAnsi="PT Astra Serif"/>
                <w:sz w:val="24"/>
                <w:szCs w:val="24"/>
              </w:rPr>
            </w:pPr>
            <w:r w:rsidRPr="000E2E55">
              <w:rPr>
                <w:rFonts w:ascii="PT Astra Serif" w:hAnsi="PT Astra Serif"/>
                <w:sz w:val="24"/>
                <w:szCs w:val="24"/>
              </w:rPr>
              <w:t>13 звонков – от родителей и лиц их замещающих,</w:t>
            </w:r>
          </w:p>
          <w:p w:rsidR="00563322" w:rsidRPr="000E2E55" w:rsidRDefault="00563322" w:rsidP="00D80EE8">
            <w:pPr>
              <w:ind w:right="127"/>
              <w:jc w:val="both"/>
              <w:rPr>
                <w:rFonts w:ascii="PT Astra Serif" w:hAnsi="PT Astra Serif"/>
                <w:sz w:val="24"/>
                <w:szCs w:val="24"/>
              </w:rPr>
            </w:pPr>
            <w:r w:rsidRPr="000E2E55">
              <w:rPr>
                <w:rFonts w:ascii="PT Astra Serif" w:hAnsi="PT Astra Serif"/>
                <w:sz w:val="24"/>
                <w:szCs w:val="24"/>
              </w:rPr>
              <w:t>8 звонок – от иных граждан.</w:t>
            </w:r>
          </w:p>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Все звонки были отработаны.</w:t>
            </w:r>
          </w:p>
        </w:tc>
      </w:tr>
      <w:tr w:rsidR="00563322" w:rsidRPr="000E2E55" w:rsidTr="00D80EE8">
        <w:tc>
          <w:tcPr>
            <w:tcW w:w="851" w:type="dxa"/>
            <w:tcBorders>
              <w:left w:val="single" w:sz="4" w:space="0" w:color="auto"/>
            </w:tcBorders>
          </w:tcPr>
          <w:p w:rsidR="00563322" w:rsidRPr="000E2E55" w:rsidRDefault="00563322" w:rsidP="00170C52">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t>13.9.</w:t>
            </w:r>
          </w:p>
        </w:tc>
        <w:tc>
          <w:tcPr>
            <w:tcW w:w="3260" w:type="dxa"/>
          </w:tcPr>
          <w:p w:rsidR="00563322" w:rsidRPr="000E2E55" w:rsidRDefault="00563322" w:rsidP="00170C52">
            <w:pPr>
              <w:widowControl w:val="0"/>
              <w:overflowPunct/>
              <w:textAlignment w:val="auto"/>
              <w:rPr>
                <w:rFonts w:ascii="PT Astra Serif" w:eastAsia="Calibri" w:hAnsi="PT Astra Serif"/>
                <w:sz w:val="24"/>
                <w:szCs w:val="24"/>
                <w:lang w:eastAsia="en-US"/>
              </w:rPr>
            </w:pPr>
            <w:r w:rsidRPr="000E2E55">
              <w:rPr>
                <w:rFonts w:ascii="PT Astra Serif" w:hAnsi="PT Astra Serif"/>
                <w:sz w:val="24"/>
                <w:szCs w:val="24"/>
              </w:rPr>
              <w:t xml:space="preserve">Внедрение эффективных технологий и методов выявления семейного неблагополучия, </w:t>
            </w:r>
            <w:r w:rsidRPr="000E2E55">
              <w:rPr>
                <w:rFonts w:ascii="PT Astra Serif" w:hAnsi="PT Astra Serif"/>
                <w:sz w:val="24"/>
                <w:szCs w:val="24"/>
              </w:rPr>
              <w:lastRenderedPageBreak/>
              <w:t>профилактики социального сиротства, предотвращения насилия (жестокого обращения) в семье</w:t>
            </w:r>
          </w:p>
          <w:p w:rsidR="00563322" w:rsidRPr="000E2E55" w:rsidRDefault="00563322" w:rsidP="00170C52">
            <w:pPr>
              <w:overflowPunct/>
              <w:autoSpaceDE/>
              <w:autoSpaceDN/>
              <w:adjustRightInd/>
              <w:ind w:right="-2"/>
              <w:textAlignment w:val="auto"/>
              <w:rPr>
                <w:rFonts w:ascii="PT Astra Serif" w:hAnsi="PT Astra Serif"/>
                <w:sz w:val="24"/>
                <w:szCs w:val="24"/>
              </w:rPr>
            </w:pPr>
          </w:p>
        </w:tc>
        <w:tc>
          <w:tcPr>
            <w:tcW w:w="2126" w:type="dxa"/>
            <w:gridSpan w:val="2"/>
          </w:tcPr>
          <w:p w:rsidR="00563322" w:rsidRPr="000E2E55" w:rsidRDefault="00563322" w:rsidP="00170C52">
            <w:pPr>
              <w:overflowPunct/>
              <w:autoSpaceDE/>
              <w:autoSpaceDN/>
              <w:adjustRightInd/>
              <w:ind w:right="-2"/>
              <w:jc w:val="center"/>
              <w:textAlignment w:val="auto"/>
              <w:rPr>
                <w:rFonts w:ascii="PT Astra Serif" w:hAnsi="PT Astra Serif"/>
                <w:sz w:val="24"/>
                <w:szCs w:val="24"/>
              </w:rPr>
            </w:pPr>
            <w:r w:rsidRPr="000E2E55">
              <w:rPr>
                <w:rFonts w:ascii="PT Astra Serif" w:eastAsia="Calibri" w:hAnsi="PT Astra Serif"/>
                <w:sz w:val="24"/>
                <w:szCs w:val="24"/>
                <w:lang w:eastAsia="en-US"/>
              </w:rPr>
              <w:lastRenderedPageBreak/>
              <w:t>2018 – 2020 годы</w:t>
            </w:r>
          </w:p>
        </w:tc>
        <w:tc>
          <w:tcPr>
            <w:tcW w:w="2268" w:type="dxa"/>
            <w:gridSpan w:val="2"/>
          </w:tcPr>
          <w:p w:rsidR="00563322" w:rsidRPr="000E2E55" w:rsidRDefault="00563322" w:rsidP="00D80EE8">
            <w:pPr>
              <w:overflowPunct/>
              <w:autoSpaceDE/>
              <w:autoSpaceDN/>
              <w:adjustRightInd/>
              <w:jc w:val="center"/>
              <w:textAlignment w:val="auto"/>
              <w:rPr>
                <w:rFonts w:ascii="PT Astra Serif" w:hAnsi="PT Astra Serif"/>
                <w:sz w:val="24"/>
                <w:szCs w:val="24"/>
              </w:rPr>
            </w:pPr>
            <w:r w:rsidRPr="000E2E55">
              <w:rPr>
                <w:rFonts w:ascii="PT Astra Serif" w:hAnsi="PT Astra Serif"/>
                <w:sz w:val="24"/>
                <w:szCs w:val="24"/>
              </w:rPr>
              <w:t>ГКУ ЯНАО «СРЦН «Доверие» в МО г. Салехард»</w:t>
            </w:r>
          </w:p>
        </w:tc>
        <w:tc>
          <w:tcPr>
            <w:tcW w:w="7088" w:type="dxa"/>
          </w:tcPr>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 xml:space="preserve">В отчетном периоде осуществлялась реализация </w:t>
            </w:r>
            <w:proofErr w:type="gramStart"/>
            <w:r w:rsidRPr="000E2E55">
              <w:rPr>
                <w:rFonts w:ascii="PT Astra Serif" w:hAnsi="PT Astra Serif"/>
                <w:b/>
                <w:i/>
                <w:sz w:val="24"/>
                <w:szCs w:val="24"/>
              </w:rPr>
              <w:t>технологии раннего выявления случаев нарушения прав</w:t>
            </w:r>
            <w:proofErr w:type="gramEnd"/>
            <w:r w:rsidRPr="000E2E55">
              <w:rPr>
                <w:rFonts w:ascii="PT Astra Serif" w:hAnsi="PT Astra Serif"/>
                <w:b/>
                <w:i/>
                <w:sz w:val="24"/>
                <w:szCs w:val="24"/>
              </w:rPr>
              <w:t xml:space="preserve"> и законных интересов детей</w:t>
            </w:r>
            <w:r w:rsidRPr="000E2E55">
              <w:rPr>
                <w:rFonts w:ascii="PT Astra Serif" w:hAnsi="PT Astra Serif"/>
                <w:sz w:val="24"/>
                <w:szCs w:val="24"/>
              </w:rPr>
              <w:t xml:space="preserve"> в муниципальном образовании город Салехард. Отработано </w:t>
            </w:r>
            <w:r w:rsidRPr="000E2E55">
              <w:rPr>
                <w:rFonts w:ascii="PT Astra Serif" w:hAnsi="PT Astra Serif"/>
                <w:b/>
                <w:sz w:val="24"/>
                <w:szCs w:val="24"/>
              </w:rPr>
              <w:t>3 сигнала</w:t>
            </w:r>
            <w:r w:rsidRPr="000E2E55">
              <w:rPr>
                <w:rFonts w:ascii="PT Astra Serif" w:hAnsi="PT Astra Serif"/>
                <w:sz w:val="24"/>
                <w:szCs w:val="24"/>
              </w:rPr>
              <w:t xml:space="preserve"> обнаружения признаков нарушения прав и </w:t>
            </w:r>
            <w:r w:rsidRPr="000E2E55">
              <w:rPr>
                <w:rFonts w:ascii="PT Astra Serif" w:hAnsi="PT Astra Serif"/>
                <w:sz w:val="24"/>
                <w:szCs w:val="24"/>
              </w:rPr>
              <w:lastRenderedPageBreak/>
              <w:t>законных интересов несовершеннолетних, проведена оценка риска безопасности несовершеннолетних уполномоченными субъектами системы профилактики. На заседании муниципальной комиссии по делам несовершеннолетних и защите их прав рассмотрены все три случая и для каждого определен низкий уровень нарушения прав и законных интересов ребенка. В настоящее время одна из семей находится на социальном сопровождении в учреждении, двум семьям предоставлена психологическая помощь в рамках срочных социальных услуг.</w:t>
            </w:r>
          </w:p>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 xml:space="preserve">В целях профилактики социального сиротства в ГКУ ЯНАО «СРЦН «Доверие» в МО г. Салехард» реализуются технология сопровождения замещающих семей </w:t>
            </w:r>
            <w:r w:rsidRPr="000E2E55">
              <w:rPr>
                <w:rFonts w:ascii="PT Astra Serif" w:hAnsi="PT Astra Serif"/>
                <w:b/>
                <w:i/>
                <w:sz w:val="24"/>
                <w:szCs w:val="24"/>
              </w:rPr>
              <w:t>«Мастерская счастья»</w:t>
            </w:r>
            <w:r w:rsidRPr="000E2E55">
              <w:rPr>
                <w:rFonts w:ascii="PT Astra Serif" w:hAnsi="PT Astra Serif"/>
                <w:sz w:val="24"/>
                <w:szCs w:val="24"/>
              </w:rPr>
              <w:t xml:space="preserve"> и технология сопровождения беременных женщин, в том числе из числа несовершеннолетних, находящихся в трудной жизненной ситуации </w:t>
            </w:r>
            <w:r w:rsidRPr="000E2E55">
              <w:rPr>
                <w:rFonts w:ascii="PT Astra Serif" w:hAnsi="PT Astra Serif"/>
                <w:b/>
                <w:i/>
                <w:sz w:val="24"/>
                <w:szCs w:val="24"/>
              </w:rPr>
              <w:t>«В будущее - вместе»</w:t>
            </w:r>
            <w:r w:rsidRPr="000E2E55">
              <w:rPr>
                <w:rFonts w:ascii="PT Astra Serif" w:hAnsi="PT Astra Serif"/>
                <w:sz w:val="24"/>
                <w:szCs w:val="24"/>
              </w:rPr>
              <w:t>.</w:t>
            </w:r>
          </w:p>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 xml:space="preserve">В рамках технологии «Мастерская счастья» работа велась с </w:t>
            </w:r>
            <w:r w:rsidRPr="000E2E55">
              <w:rPr>
                <w:rFonts w:ascii="PT Astra Serif" w:hAnsi="PT Astra Serif"/>
                <w:b/>
                <w:i/>
                <w:sz w:val="24"/>
                <w:szCs w:val="24"/>
              </w:rPr>
              <w:t>24 замещающими семьями</w:t>
            </w:r>
            <w:r w:rsidRPr="000E2E55">
              <w:rPr>
                <w:rFonts w:ascii="PT Astra Serif" w:hAnsi="PT Astra Serif"/>
                <w:sz w:val="24"/>
                <w:szCs w:val="24"/>
              </w:rPr>
              <w:t>. Случаев отказов от приемных детей не было.</w:t>
            </w:r>
          </w:p>
          <w:p w:rsidR="00563322" w:rsidRPr="000E2E55" w:rsidRDefault="00563322" w:rsidP="00D80EE8">
            <w:pPr>
              <w:ind w:right="127"/>
              <w:jc w:val="both"/>
              <w:rPr>
                <w:rFonts w:ascii="PT Astra Serif" w:hAnsi="PT Astra Serif"/>
                <w:sz w:val="24"/>
                <w:szCs w:val="24"/>
              </w:rPr>
            </w:pPr>
            <w:r w:rsidRPr="000E2E55">
              <w:rPr>
                <w:rFonts w:ascii="PT Astra Serif" w:hAnsi="PT Astra Serif"/>
                <w:sz w:val="24"/>
                <w:szCs w:val="24"/>
              </w:rPr>
              <w:t xml:space="preserve">В рамках технологии «В будущее </w:t>
            </w:r>
            <w:proofErr w:type="gramStart"/>
            <w:r w:rsidRPr="000E2E55">
              <w:rPr>
                <w:rFonts w:ascii="PT Astra Serif" w:hAnsi="PT Astra Serif"/>
                <w:sz w:val="24"/>
                <w:szCs w:val="24"/>
              </w:rPr>
              <w:t>-в</w:t>
            </w:r>
            <w:proofErr w:type="gramEnd"/>
            <w:r w:rsidRPr="000E2E55">
              <w:rPr>
                <w:rFonts w:ascii="PT Astra Serif" w:hAnsi="PT Astra Serif"/>
                <w:sz w:val="24"/>
                <w:szCs w:val="24"/>
              </w:rPr>
              <w:t xml:space="preserve">месте» обслужено </w:t>
            </w:r>
            <w:r w:rsidRPr="000E2E55">
              <w:rPr>
                <w:rFonts w:ascii="PT Astra Serif" w:hAnsi="PT Astra Serif"/>
                <w:b/>
                <w:i/>
                <w:sz w:val="24"/>
                <w:szCs w:val="24"/>
              </w:rPr>
              <w:t>26 беременных женщин</w:t>
            </w:r>
            <w:r w:rsidRPr="000E2E55">
              <w:rPr>
                <w:rFonts w:ascii="PT Astra Serif" w:hAnsi="PT Astra Serif"/>
                <w:sz w:val="24"/>
                <w:szCs w:val="24"/>
              </w:rPr>
              <w:t xml:space="preserve">, из них </w:t>
            </w:r>
            <w:r w:rsidRPr="000E2E55">
              <w:rPr>
                <w:rFonts w:ascii="PT Astra Serif" w:hAnsi="PT Astra Serif"/>
                <w:b/>
                <w:i/>
                <w:sz w:val="24"/>
                <w:szCs w:val="24"/>
              </w:rPr>
              <w:t>13 несовершеннолетних</w:t>
            </w:r>
            <w:r w:rsidRPr="000E2E55">
              <w:rPr>
                <w:rFonts w:ascii="PT Astra Serif" w:hAnsi="PT Astra Serif"/>
                <w:sz w:val="24"/>
                <w:szCs w:val="24"/>
              </w:rPr>
              <w:t>. Случаев отказов от новорожденных не было.</w:t>
            </w:r>
          </w:p>
        </w:tc>
      </w:tr>
      <w:tr w:rsidR="00563322" w:rsidRPr="000E2E55" w:rsidTr="00D80EE8">
        <w:tc>
          <w:tcPr>
            <w:tcW w:w="851" w:type="dxa"/>
            <w:tcBorders>
              <w:left w:val="single" w:sz="4" w:space="0" w:color="auto"/>
            </w:tcBorders>
          </w:tcPr>
          <w:p w:rsidR="00563322" w:rsidRPr="000E2E55" w:rsidRDefault="00563322" w:rsidP="00170C52">
            <w:pPr>
              <w:overflowPunct/>
              <w:autoSpaceDE/>
              <w:autoSpaceDN/>
              <w:adjustRightInd/>
              <w:ind w:right="-2"/>
              <w:jc w:val="center"/>
              <w:textAlignment w:val="auto"/>
              <w:rPr>
                <w:rFonts w:ascii="PT Astra Serif" w:hAnsi="PT Astra Serif"/>
                <w:sz w:val="24"/>
                <w:szCs w:val="24"/>
              </w:rPr>
            </w:pPr>
            <w:r w:rsidRPr="000E2E55">
              <w:rPr>
                <w:rFonts w:ascii="PT Astra Serif" w:hAnsi="PT Astra Serif"/>
                <w:sz w:val="24"/>
                <w:szCs w:val="24"/>
              </w:rPr>
              <w:lastRenderedPageBreak/>
              <w:t>13.10.</w:t>
            </w:r>
          </w:p>
        </w:tc>
        <w:tc>
          <w:tcPr>
            <w:tcW w:w="3260" w:type="dxa"/>
          </w:tcPr>
          <w:p w:rsidR="00563322" w:rsidRPr="000E2E55" w:rsidRDefault="00563322" w:rsidP="00170C52">
            <w:pPr>
              <w:widowControl w:val="0"/>
              <w:rPr>
                <w:rFonts w:ascii="PT Astra Serif" w:hAnsi="PT Astra Serif"/>
                <w:sz w:val="24"/>
                <w:szCs w:val="24"/>
              </w:rPr>
            </w:pPr>
            <w:r w:rsidRPr="000E2E55">
              <w:rPr>
                <w:rFonts w:ascii="PT Astra Serif" w:eastAsia="Calibri" w:hAnsi="PT Astra Serif"/>
                <w:sz w:val="24"/>
                <w:szCs w:val="24"/>
                <w:lang w:eastAsia="en-US"/>
              </w:rPr>
              <w:t>Организация курсов повышения квалификации, профессиональной переподготовки для руководителей и специалистов государственных организаций социального обслуживания автономного округа</w:t>
            </w:r>
          </w:p>
        </w:tc>
        <w:tc>
          <w:tcPr>
            <w:tcW w:w="2126" w:type="dxa"/>
            <w:gridSpan w:val="2"/>
          </w:tcPr>
          <w:p w:rsidR="00563322" w:rsidRPr="000E2E55" w:rsidRDefault="00563322" w:rsidP="00170C52">
            <w:pPr>
              <w:overflowPunct/>
              <w:autoSpaceDE/>
              <w:autoSpaceDN/>
              <w:adjustRightInd/>
              <w:ind w:right="-2"/>
              <w:jc w:val="center"/>
              <w:textAlignment w:val="auto"/>
              <w:rPr>
                <w:rFonts w:ascii="PT Astra Serif" w:eastAsia="Calibri" w:hAnsi="PT Astra Serif"/>
                <w:sz w:val="24"/>
                <w:szCs w:val="24"/>
                <w:lang w:eastAsia="en-US"/>
              </w:rPr>
            </w:pPr>
            <w:r w:rsidRPr="000E2E55">
              <w:rPr>
                <w:rFonts w:ascii="PT Astra Serif" w:eastAsia="Calibri" w:hAnsi="PT Astra Serif"/>
                <w:sz w:val="24"/>
                <w:szCs w:val="24"/>
                <w:lang w:eastAsia="en-US"/>
              </w:rPr>
              <w:t>2018 – 2020 годы</w:t>
            </w:r>
          </w:p>
        </w:tc>
        <w:tc>
          <w:tcPr>
            <w:tcW w:w="2268" w:type="dxa"/>
            <w:gridSpan w:val="2"/>
          </w:tcPr>
          <w:p w:rsidR="00563322" w:rsidRPr="000E2E55" w:rsidRDefault="00563322" w:rsidP="00D80EE8">
            <w:pPr>
              <w:overflowPunct/>
              <w:autoSpaceDE/>
              <w:autoSpaceDN/>
              <w:adjustRightInd/>
              <w:jc w:val="center"/>
              <w:textAlignment w:val="auto"/>
              <w:rPr>
                <w:rFonts w:ascii="PT Astra Serif" w:hAnsi="PT Astra Serif"/>
                <w:sz w:val="24"/>
                <w:szCs w:val="24"/>
              </w:rPr>
            </w:pPr>
            <w:r w:rsidRPr="000E2E55">
              <w:rPr>
                <w:rFonts w:ascii="PT Astra Serif" w:hAnsi="PT Astra Serif"/>
                <w:sz w:val="24"/>
                <w:szCs w:val="24"/>
              </w:rPr>
              <w:t>ГКУ ЯНАО «СРЦН «Доверие» в МО г. Салехард»</w:t>
            </w:r>
          </w:p>
        </w:tc>
        <w:tc>
          <w:tcPr>
            <w:tcW w:w="7088" w:type="dxa"/>
          </w:tcPr>
          <w:p w:rsidR="00563322" w:rsidRPr="000E2E55" w:rsidRDefault="00563322" w:rsidP="00D80EE8">
            <w:pPr>
              <w:jc w:val="both"/>
              <w:rPr>
                <w:rFonts w:ascii="PT Astra Serif" w:hAnsi="PT Astra Serif"/>
                <w:sz w:val="24"/>
                <w:szCs w:val="24"/>
              </w:rPr>
            </w:pPr>
            <w:r w:rsidRPr="000E2E55">
              <w:rPr>
                <w:rFonts w:ascii="PT Astra Serif" w:hAnsi="PT Astra Serif"/>
                <w:sz w:val="24"/>
                <w:szCs w:val="24"/>
              </w:rPr>
              <w:t xml:space="preserve">В отчетном периоде </w:t>
            </w:r>
            <w:r w:rsidRPr="000E2E55">
              <w:rPr>
                <w:rFonts w:ascii="PT Astra Serif" w:hAnsi="PT Astra Serif"/>
                <w:b/>
                <w:i/>
                <w:sz w:val="24"/>
                <w:szCs w:val="24"/>
              </w:rPr>
              <w:t>2 психолога</w:t>
            </w:r>
            <w:r w:rsidRPr="000E2E55">
              <w:rPr>
                <w:rFonts w:ascii="PT Astra Serif" w:hAnsi="PT Astra Serif"/>
                <w:sz w:val="24"/>
                <w:szCs w:val="24"/>
              </w:rPr>
              <w:t xml:space="preserve"> прошли обучение для консультантов Детского телефона доверия и </w:t>
            </w:r>
            <w:r w:rsidRPr="000E2E55">
              <w:rPr>
                <w:rFonts w:ascii="PT Astra Serif" w:hAnsi="PT Astra Serif"/>
                <w:b/>
                <w:i/>
                <w:sz w:val="24"/>
                <w:szCs w:val="24"/>
              </w:rPr>
              <w:t>8 специалистов</w:t>
            </w:r>
            <w:r w:rsidRPr="000E2E55">
              <w:rPr>
                <w:rFonts w:ascii="PT Astra Serif" w:hAnsi="PT Astra Serif"/>
                <w:sz w:val="24"/>
                <w:szCs w:val="24"/>
              </w:rPr>
              <w:t xml:space="preserve"> по </w:t>
            </w:r>
            <w:proofErr w:type="gramStart"/>
            <w:r w:rsidRPr="000E2E55">
              <w:rPr>
                <w:rFonts w:ascii="PT Astra Serif" w:hAnsi="PT Astra Serif"/>
                <w:sz w:val="24"/>
                <w:szCs w:val="24"/>
              </w:rPr>
              <w:t>со</w:t>
            </w:r>
            <w:proofErr w:type="gramEnd"/>
            <w:r w:rsidRPr="000E2E55">
              <w:rPr>
                <w:rFonts w:ascii="PT Astra Serif" w:hAnsi="PT Astra Serif"/>
                <w:sz w:val="24"/>
                <w:szCs w:val="24"/>
              </w:rPr>
              <w:t xml:space="preserve"> социальной работе повысили квалификацию по теме «Современные аспекты в работе специалистов социальной сферы». Обучение организовано департаментом социальной защиты населения Ямало-Ненецкого автономного округа.</w:t>
            </w:r>
          </w:p>
        </w:tc>
      </w:tr>
      <w:tr w:rsidR="00563322" w:rsidRPr="000E2E55" w:rsidTr="00D80EE8">
        <w:tc>
          <w:tcPr>
            <w:tcW w:w="851" w:type="dxa"/>
            <w:tcBorders>
              <w:left w:val="single" w:sz="4" w:space="0" w:color="auto"/>
            </w:tcBorders>
          </w:tcPr>
          <w:p w:rsidR="00563322" w:rsidRPr="000E2E55" w:rsidRDefault="00563322" w:rsidP="00170C52">
            <w:pPr>
              <w:widowControl w:val="0"/>
              <w:tabs>
                <w:tab w:val="left" w:pos="5670"/>
              </w:tabs>
              <w:jc w:val="center"/>
              <w:rPr>
                <w:rFonts w:ascii="PT Astra Serif" w:hAnsi="PT Astra Serif"/>
                <w:sz w:val="24"/>
                <w:szCs w:val="24"/>
              </w:rPr>
            </w:pPr>
            <w:r w:rsidRPr="000E2E55">
              <w:rPr>
                <w:rFonts w:ascii="PT Astra Serif" w:hAnsi="PT Astra Serif"/>
                <w:sz w:val="24"/>
                <w:szCs w:val="24"/>
              </w:rPr>
              <w:t>13.14</w:t>
            </w:r>
          </w:p>
        </w:tc>
        <w:tc>
          <w:tcPr>
            <w:tcW w:w="3260" w:type="dxa"/>
          </w:tcPr>
          <w:p w:rsidR="00563322" w:rsidRPr="000E2E55" w:rsidRDefault="00563322" w:rsidP="00170C52">
            <w:pPr>
              <w:widowControl w:val="0"/>
              <w:rPr>
                <w:rFonts w:ascii="PT Astra Serif" w:hAnsi="PT Astra Serif"/>
                <w:bCs/>
                <w:sz w:val="24"/>
                <w:szCs w:val="24"/>
              </w:rPr>
            </w:pPr>
            <w:r w:rsidRPr="000E2E55">
              <w:rPr>
                <w:rFonts w:ascii="PT Astra Serif" w:hAnsi="PT Astra Serif"/>
                <w:bCs/>
                <w:sz w:val="24"/>
                <w:szCs w:val="24"/>
              </w:rPr>
              <w:t xml:space="preserve">Реализация </w:t>
            </w:r>
            <w:proofErr w:type="gramStart"/>
            <w:r w:rsidRPr="000E2E55">
              <w:rPr>
                <w:rFonts w:ascii="PT Astra Serif" w:hAnsi="PT Astra Serif"/>
                <w:bCs/>
                <w:sz w:val="24"/>
                <w:szCs w:val="24"/>
              </w:rPr>
              <w:t>Концепции развития системы профилактики безнадзорности</w:t>
            </w:r>
            <w:proofErr w:type="gramEnd"/>
            <w:r w:rsidRPr="000E2E55">
              <w:rPr>
                <w:rFonts w:ascii="PT Astra Serif" w:hAnsi="PT Astra Serif"/>
                <w:bCs/>
                <w:sz w:val="24"/>
                <w:szCs w:val="24"/>
              </w:rPr>
              <w:t xml:space="preserve"> и правонарушений несовершеннолетних на </w:t>
            </w:r>
            <w:r w:rsidRPr="000E2E55">
              <w:rPr>
                <w:rFonts w:ascii="PT Astra Serif" w:hAnsi="PT Astra Serif"/>
                <w:bCs/>
                <w:sz w:val="24"/>
                <w:szCs w:val="24"/>
              </w:rPr>
              <w:lastRenderedPageBreak/>
              <w:t>период до 2020 года (утверждена распоряжением Правительства Российской Федерации от 22.03.2017  № 520-р), включая мероприятия по противодействию криминализации подростковой среды</w:t>
            </w:r>
          </w:p>
        </w:tc>
        <w:tc>
          <w:tcPr>
            <w:tcW w:w="2126" w:type="dxa"/>
            <w:gridSpan w:val="2"/>
          </w:tcPr>
          <w:p w:rsidR="00563322" w:rsidRPr="000E2E55" w:rsidRDefault="00563322" w:rsidP="00170C52">
            <w:pPr>
              <w:jc w:val="center"/>
              <w:rPr>
                <w:rFonts w:ascii="PT Astra Serif" w:hAnsi="PT Astra Serif"/>
                <w:bCs/>
                <w:sz w:val="24"/>
                <w:szCs w:val="24"/>
              </w:rPr>
            </w:pPr>
            <w:r w:rsidRPr="000E2E55">
              <w:rPr>
                <w:rFonts w:ascii="PT Astra Serif" w:hAnsi="PT Astra Serif"/>
                <w:sz w:val="24"/>
                <w:szCs w:val="24"/>
                <w:lang w:bidi="ru-RU"/>
              </w:rPr>
              <w:lastRenderedPageBreak/>
              <w:t>2018 – 2020 годы</w:t>
            </w:r>
          </w:p>
        </w:tc>
        <w:tc>
          <w:tcPr>
            <w:tcW w:w="2268" w:type="dxa"/>
            <w:gridSpan w:val="2"/>
          </w:tcPr>
          <w:p w:rsidR="00563322" w:rsidRPr="000E2E55" w:rsidRDefault="00563322" w:rsidP="00783CB9">
            <w:pPr>
              <w:jc w:val="center"/>
              <w:rPr>
                <w:rFonts w:ascii="PT Astra Serif" w:hAnsi="PT Astra Serif"/>
                <w:bCs/>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0E2E55" w:rsidRDefault="00563322" w:rsidP="00170C52">
            <w:pPr>
              <w:ind w:firstLine="176"/>
              <w:jc w:val="both"/>
              <w:textAlignment w:val="auto"/>
              <w:rPr>
                <w:rFonts w:ascii="PT Astra Serif" w:eastAsia="Calibri" w:hAnsi="PT Astra Serif"/>
                <w:bCs/>
                <w:sz w:val="24"/>
                <w:szCs w:val="24"/>
              </w:rPr>
            </w:pPr>
            <w:r w:rsidRPr="000E2E55">
              <w:rPr>
                <w:rFonts w:ascii="PT Astra Serif" w:eastAsia="Calibri" w:hAnsi="PT Astra Serif"/>
                <w:bCs/>
                <w:sz w:val="24"/>
                <w:szCs w:val="24"/>
              </w:rPr>
              <w:t>За 2018 год было проведено большое количество мероприятий, носящих профилактический характер, одним из самых значимых стали:</w:t>
            </w:r>
          </w:p>
          <w:p w:rsidR="00563322" w:rsidRPr="000E2E55" w:rsidRDefault="00563322" w:rsidP="00170C52">
            <w:pPr>
              <w:ind w:firstLine="176"/>
              <w:jc w:val="both"/>
              <w:textAlignment w:val="auto"/>
              <w:rPr>
                <w:rFonts w:ascii="PT Astra Serif" w:eastAsia="Calibri" w:hAnsi="PT Astra Serif"/>
                <w:bCs/>
                <w:sz w:val="24"/>
                <w:szCs w:val="24"/>
              </w:rPr>
            </w:pPr>
            <w:r w:rsidRPr="000E2E55">
              <w:rPr>
                <w:rFonts w:ascii="PT Astra Serif" w:eastAsia="Calibri" w:hAnsi="PT Astra Serif"/>
                <w:bCs/>
                <w:sz w:val="24"/>
                <w:szCs w:val="24"/>
              </w:rPr>
              <w:t xml:space="preserve">- во всех МОО состоялась встреча обучающихся с медицинским психологом ЯНОПНД по профилактике употребления алкоголя, наркотических и токсических веществ, в том числе и </w:t>
            </w:r>
            <w:r w:rsidRPr="000E2E55">
              <w:rPr>
                <w:rFonts w:ascii="PT Astra Serif" w:eastAsia="Calibri" w:hAnsi="PT Astra Serif"/>
                <w:bCs/>
                <w:sz w:val="24"/>
                <w:szCs w:val="24"/>
              </w:rPr>
              <w:lastRenderedPageBreak/>
              <w:t xml:space="preserve">табакокурения. </w:t>
            </w:r>
            <w:r w:rsidRPr="000E2E55">
              <w:rPr>
                <w:rFonts w:ascii="PT Astra Serif" w:eastAsia="Calibri" w:hAnsi="PT Astra Serif"/>
                <w:bCs/>
                <w:iCs/>
                <w:sz w:val="24"/>
                <w:szCs w:val="24"/>
              </w:rPr>
              <w:t>Также</w:t>
            </w:r>
            <w:r w:rsidRPr="000E2E55">
              <w:rPr>
                <w:rFonts w:ascii="PT Astra Serif" w:eastAsia="Calibri" w:hAnsi="PT Astra Serif"/>
                <w:bCs/>
                <w:sz w:val="24"/>
                <w:szCs w:val="24"/>
              </w:rPr>
              <w:t xml:space="preserve"> в МОО выступали представители ФБУЗ «Центра гигиены и эпидемиологии в ЯНАО», комиссии по делам несовершеннолетних и защите их прав при Администрации МО г. Салехард, общественной организацией «Трезвый Ямал» и </w:t>
            </w:r>
            <w:r w:rsidRPr="000E2E55">
              <w:rPr>
                <w:rFonts w:ascii="PT Astra Serif" w:eastAsia="Calibri" w:hAnsi="PT Astra Serif"/>
                <w:i/>
                <w:iCs/>
                <w:sz w:val="24"/>
                <w:szCs w:val="24"/>
              </w:rPr>
              <w:t>общественный</w:t>
            </w:r>
            <w:r w:rsidRPr="000E2E55">
              <w:rPr>
                <w:rFonts w:ascii="PT Astra Serif" w:eastAsia="Calibri" w:hAnsi="PT Astra Serif"/>
                <w:bCs/>
                <w:sz w:val="24"/>
                <w:szCs w:val="24"/>
              </w:rPr>
              <w:t xml:space="preserve"> помощник Уполномоченного по правам ребенка в ЯНАО;</w:t>
            </w:r>
          </w:p>
          <w:p w:rsidR="00563322" w:rsidRPr="000E2E55" w:rsidRDefault="00563322" w:rsidP="00170C52">
            <w:pPr>
              <w:shd w:val="clear" w:color="auto" w:fill="FFFFFF"/>
              <w:ind w:firstLine="176"/>
              <w:jc w:val="both"/>
              <w:textAlignment w:val="auto"/>
              <w:rPr>
                <w:rFonts w:ascii="PT Astra Serif" w:eastAsia="Calibri" w:hAnsi="PT Astra Serif"/>
                <w:sz w:val="24"/>
                <w:szCs w:val="24"/>
              </w:rPr>
            </w:pPr>
            <w:r w:rsidRPr="000E2E55">
              <w:rPr>
                <w:rFonts w:ascii="PT Astra Serif" w:eastAsia="Calibri" w:hAnsi="PT Astra Serif"/>
                <w:sz w:val="24"/>
                <w:szCs w:val="24"/>
              </w:rPr>
              <w:t>- 15 февраля 2018 года состоялось совместное мероприятие департамента образования города Салехарда и комиссии по делам несовершеннолетних и защите их прав - общегородское родительское собрание по теме: «Безопасность ребенка». Приглашенные - начальник ОПДН ОМВД России по г</w:t>
            </w:r>
            <w:proofErr w:type="gramStart"/>
            <w:r w:rsidRPr="000E2E55">
              <w:rPr>
                <w:rFonts w:ascii="PT Astra Serif" w:eastAsia="Calibri" w:hAnsi="PT Astra Serif"/>
                <w:sz w:val="24"/>
                <w:szCs w:val="24"/>
              </w:rPr>
              <w:t>.С</w:t>
            </w:r>
            <w:proofErr w:type="gramEnd"/>
            <w:r w:rsidRPr="000E2E55">
              <w:rPr>
                <w:rFonts w:ascii="PT Astra Serif" w:eastAsia="Calibri" w:hAnsi="PT Astra Serif"/>
                <w:sz w:val="24"/>
                <w:szCs w:val="24"/>
              </w:rPr>
              <w:t>алехарду,  начальник отдела опеки и попечительства г.Салехарда затронули широкий спектр вопросов, интересующий родителей: «Актуальные вопросы профилактики наркомании у подростков», «Профилактика жестокого обращения с детьми», «Профилактика экстремистских проявлений у несовершеннолетних», «Добровольная опека несовершеннолетнего», «Взаимоотношения подростов с родителями». Всего общегородской родительский лекторий посетило 117 родителей;</w:t>
            </w:r>
          </w:p>
          <w:p w:rsidR="00563322" w:rsidRPr="000E2E55" w:rsidRDefault="00563322" w:rsidP="00170C52">
            <w:pPr>
              <w:ind w:firstLine="176"/>
              <w:jc w:val="both"/>
              <w:textAlignment w:val="auto"/>
              <w:rPr>
                <w:rFonts w:ascii="PT Astra Serif" w:eastAsia="Calibri" w:hAnsi="PT Astra Serif"/>
                <w:sz w:val="24"/>
                <w:szCs w:val="24"/>
              </w:rPr>
            </w:pPr>
            <w:proofErr w:type="gramStart"/>
            <w:r w:rsidRPr="000E2E55">
              <w:rPr>
                <w:rFonts w:ascii="PT Astra Serif" w:eastAsia="Calibri" w:hAnsi="PT Astra Serif"/>
                <w:sz w:val="24"/>
                <w:szCs w:val="24"/>
              </w:rPr>
              <w:t>- в апреле 2018 года прошла оперативно-профилактическая операция «Правовая пропаганда»: во всех МОО сотрудники полиции провели: 68 лекций и коллективных бесед представителей ЯНОПНД и ОПДН ОМВД России по г. Салехарду с обучающимися по различным темам «Административная и уголовная ответственность подростков», «Правовые, социальные, медицинские последствия употребления ПАВ, алкоголя и других веществ», «Права и обязанности», «Куда обращаться, если нужна помощь», «Суицид не способ</w:t>
            </w:r>
            <w:proofErr w:type="gramEnd"/>
            <w:r w:rsidRPr="000E2E55">
              <w:rPr>
                <w:rFonts w:ascii="PT Astra Serif" w:eastAsia="Calibri" w:hAnsi="PT Astra Serif"/>
                <w:sz w:val="24"/>
                <w:szCs w:val="24"/>
              </w:rPr>
              <w:t xml:space="preserve"> решения проблемы», «Как не стать жертвой преступления» и другие; 5 коллективных бесед с родителями (законными представителями) представителей ЯНОПНД и ОПДН ОМВД России по </w:t>
            </w:r>
            <w:proofErr w:type="gramStart"/>
            <w:r w:rsidRPr="000E2E55">
              <w:rPr>
                <w:rFonts w:ascii="PT Astra Serif" w:eastAsia="Calibri" w:hAnsi="PT Astra Serif"/>
                <w:sz w:val="24"/>
                <w:szCs w:val="24"/>
              </w:rPr>
              <w:t>г</w:t>
            </w:r>
            <w:proofErr w:type="gramEnd"/>
            <w:r w:rsidRPr="000E2E55">
              <w:rPr>
                <w:rFonts w:ascii="PT Astra Serif" w:eastAsia="Calibri" w:hAnsi="PT Astra Serif"/>
                <w:sz w:val="24"/>
                <w:szCs w:val="24"/>
              </w:rPr>
              <w:t>. Салехарду по темам «Административная, гражданско-правовая ответственность родителей», «Молодежный экстремизм», «Как уберечь ребенка от преступления», «Самовольный уход ребенка», «Дорожная безопасность детей» и другие;  1 экскурсия в музей ОМВД России по г</w:t>
            </w:r>
            <w:proofErr w:type="gramStart"/>
            <w:r w:rsidRPr="000E2E55">
              <w:rPr>
                <w:rFonts w:ascii="PT Astra Serif" w:eastAsia="Calibri" w:hAnsi="PT Astra Serif"/>
                <w:sz w:val="24"/>
                <w:szCs w:val="24"/>
              </w:rPr>
              <w:t>.С</w:t>
            </w:r>
            <w:proofErr w:type="gramEnd"/>
            <w:r w:rsidRPr="000E2E55">
              <w:rPr>
                <w:rFonts w:ascii="PT Astra Serif" w:eastAsia="Calibri" w:hAnsi="PT Astra Serif"/>
                <w:sz w:val="24"/>
                <w:szCs w:val="24"/>
              </w:rPr>
              <w:t xml:space="preserve">алехарду и УМД России по ЯНАО; 3 конкурса, викторин и сюжетных игр по профилактике правонарушений; 5 показов </w:t>
            </w:r>
            <w:r w:rsidRPr="000E2E55">
              <w:rPr>
                <w:rFonts w:ascii="PT Astra Serif" w:eastAsia="Calibri" w:hAnsi="PT Astra Serif"/>
                <w:sz w:val="24"/>
                <w:szCs w:val="24"/>
              </w:rPr>
              <w:lastRenderedPageBreak/>
              <w:t>фильмов по профилактике с последующим обсуждением;</w:t>
            </w:r>
          </w:p>
          <w:p w:rsidR="00563322" w:rsidRPr="000E2E55" w:rsidRDefault="00563322" w:rsidP="00170C52">
            <w:pPr>
              <w:ind w:firstLine="176"/>
              <w:jc w:val="both"/>
              <w:textAlignment w:val="auto"/>
              <w:rPr>
                <w:rFonts w:ascii="PT Astra Serif" w:eastAsia="Calibri" w:hAnsi="PT Astra Serif"/>
                <w:sz w:val="24"/>
                <w:szCs w:val="24"/>
              </w:rPr>
            </w:pPr>
            <w:r w:rsidRPr="000E2E55">
              <w:rPr>
                <w:rFonts w:ascii="PT Astra Serif" w:eastAsia="Calibri" w:hAnsi="PT Astra Serif"/>
                <w:sz w:val="24"/>
                <w:szCs w:val="24"/>
              </w:rPr>
              <w:t>- 20 ноября 2018 года  обучающиеся, родители (законные представители) приняли участие в мероприятиях, посвященных Всероссийскому дню правовой помощи детям. Общее количество участников – более 430 человек. В МБОУ СОШ №3 организовали Правовой квест для команд 7 классов всех школ города. 49 мальчишек и девчонок отвечали на вопросы квеста о своих правах и обязанностях, учились оказывать первую медицинскую помощь, решали ситуационные задачи по толерантности. Победителями квеста стали команды МБОУ СОШ №2 и МАОУ «Обдорская гимназия». В МАОУ СОШ №1 прошел круглый стол для родителей (законных представителей) всех школ города по теме безопасности ребенка. Перед родительской общественностью выступили помощник прокурора города Салехарда Антон Баянов, инспектор ОПДН ОМВД России по г</w:t>
            </w:r>
            <w:proofErr w:type="gramStart"/>
            <w:r w:rsidRPr="000E2E55">
              <w:rPr>
                <w:rFonts w:ascii="PT Astra Serif" w:eastAsia="Calibri" w:hAnsi="PT Astra Serif"/>
                <w:sz w:val="24"/>
                <w:szCs w:val="24"/>
              </w:rPr>
              <w:t>.С</w:t>
            </w:r>
            <w:proofErr w:type="gramEnd"/>
            <w:r w:rsidRPr="000E2E55">
              <w:rPr>
                <w:rFonts w:ascii="PT Astra Serif" w:eastAsia="Calibri" w:hAnsi="PT Astra Serif"/>
                <w:sz w:val="24"/>
                <w:szCs w:val="24"/>
              </w:rPr>
              <w:t xml:space="preserve">алехарду, заместитель председателя комиссии по делам несовершеннолетних и защите их прав.  В ходе беседы выступающие рассказали о состоянии детской и подростковой преступности в городе Салехарде, основных тенденциях в подростковой среде. Ответили на вопросы родителей. Охват составил более 70 человек </w:t>
            </w:r>
          </w:p>
          <w:p w:rsidR="00563322" w:rsidRPr="000E2E55" w:rsidRDefault="00563322" w:rsidP="00170C52">
            <w:pPr>
              <w:ind w:firstLine="176"/>
              <w:jc w:val="both"/>
              <w:textAlignment w:val="auto"/>
              <w:rPr>
                <w:rFonts w:ascii="PT Astra Serif" w:eastAsia="Calibri" w:hAnsi="PT Astra Serif"/>
                <w:sz w:val="24"/>
                <w:szCs w:val="24"/>
              </w:rPr>
            </w:pPr>
            <w:r w:rsidRPr="000E2E55">
              <w:rPr>
                <w:rFonts w:ascii="PT Astra Serif" w:eastAsia="Calibri" w:hAnsi="PT Astra Serif"/>
                <w:sz w:val="24"/>
                <w:szCs w:val="24"/>
              </w:rPr>
              <w:t>- 29 ноября 2018 года в муниципальной системе образования прошел День правовой грамотности со специалистками УФСИН и КДН и ЗП, на котором были рассмотрены следующие темы: «Уголовная, административная и гражданско-правовая ответственность несовершеннолетних», «Молодежный экстремизм: понятие, сущность, причины возникновения. Ответственность за участие в экстремистской и террористической деятельности», «Как не стать жертвой преступления». Охват составил 782 обучающихся</w:t>
            </w:r>
            <w:proofErr w:type="gramStart"/>
            <w:r w:rsidRPr="000E2E55">
              <w:rPr>
                <w:rFonts w:ascii="PT Astra Serif" w:eastAsia="Calibri" w:hAnsi="PT Astra Serif"/>
                <w:sz w:val="24"/>
                <w:szCs w:val="24"/>
              </w:rPr>
              <w:t xml:space="preserve"> К</w:t>
            </w:r>
            <w:proofErr w:type="gramEnd"/>
            <w:r w:rsidRPr="000E2E55">
              <w:rPr>
                <w:rFonts w:ascii="PT Astra Serif" w:eastAsia="Calibri" w:hAnsi="PT Astra Serif"/>
                <w:sz w:val="24"/>
                <w:szCs w:val="24"/>
              </w:rPr>
              <w:t>роме того, несовершеннолетние были информированы о контактных телефонах, по которым они могут получить квалифицированную помощь или сообщить о противоправных действиях.</w:t>
            </w:r>
          </w:p>
          <w:p w:rsidR="00563322" w:rsidRPr="000E2E55" w:rsidRDefault="00563322" w:rsidP="00A51D3B">
            <w:pPr>
              <w:jc w:val="both"/>
              <w:rPr>
                <w:rFonts w:ascii="PT Astra Serif" w:hAnsi="PT Astra Serif"/>
                <w:sz w:val="24"/>
                <w:szCs w:val="24"/>
              </w:rPr>
            </w:pPr>
            <w:r w:rsidRPr="000E2E55">
              <w:rPr>
                <w:rFonts w:ascii="PT Astra Serif" w:eastAsia="Calibri" w:hAnsi="PT Astra Serif"/>
                <w:sz w:val="24"/>
                <w:szCs w:val="24"/>
              </w:rPr>
              <w:t>Всего проведено более 210 профилактическим мероприятий в сотрудничестве в представителями ОМВД России по г</w:t>
            </w:r>
            <w:proofErr w:type="gramStart"/>
            <w:r w:rsidRPr="000E2E55">
              <w:rPr>
                <w:rFonts w:ascii="PT Astra Serif" w:eastAsia="Calibri" w:hAnsi="PT Astra Serif"/>
                <w:sz w:val="24"/>
                <w:szCs w:val="24"/>
              </w:rPr>
              <w:t>.С</w:t>
            </w:r>
            <w:proofErr w:type="gramEnd"/>
            <w:r w:rsidRPr="000E2E55">
              <w:rPr>
                <w:rFonts w:ascii="PT Astra Serif" w:eastAsia="Calibri" w:hAnsi="PT Astra Serif"/>
                <w:sz w:val="24"/>
                <w:szCs w:val="24"/>
              </w:rPr>
              <w:t>алехарду, ЯНОПНД</w:t>
            </w:r>
          </w:p>
        </w:tc>
      </w:tr>
      <w:tr w:rsidR="00014CF7" w:rsidRPr="000E2E55" w:rsidTr="00AC69AB">
        <w:tc>
          <w:tcPr>
            <w:tcW w:w="15593" w:type="dxa"/>
            <w:gridSpan w:val="7"/>
            <w:tcBorders>
              <w:left w:val="single" w:sz="4" w:space="0" w:color="auto"/>
            </w:tcBorders>
          </w:tcPr>
          <w:p w:rsidR="00014CF7" w:rsidRPr="000E2E55" w:rsidRDefault="00014CF7" w:rsidP="00014CF7">
            <w:pPr>
              <w:ind w:firstLine="176"/>
              <w:jc w:val="center"/>
              <w:textAlignment w:val="auto"/>
              <w:rPr>
                <w:rFonts w:ascii="PT Astra Serif" w:eastAsia="Calibri" w:hAnsi="PT Astra Serif"/>
                <w:bCs/>
                <w:sz w:val="24"/>
                <w:szCs w:val="24"/>
              </w:rPr>
            </w:pPr>
            <w:r w:rsidRPr="000E2E55">
              <w:rPr>
                <w:b/>
                <w:sz w:val="24"/>
                <w:szCs w:val="24"/>
                <w:lang w:val="en-US"/>
              </w:rPr>
              <w:lastRenderedPageBreak/>
              <w:t>XIV</w:t>
            </w:r>
            <w:r w:rsidRPr="000E2E55">
              <w:rPr>
                <w:b/>
                <w:sz w:val="24"/>
                <w:szCs w:val="24"/>
              </w:rPr>
              <w:t>. Организационные мероприятия</w:t>
            </w:r>
          </w:p>
        </w:tc>
      </w:tr>
      <w:tr w:rsidR="00563322" w:rsidRPr="000E2E55" w:rsidTr="00D80EE8">
        <w:tc>
          <w:tcPr>
            <w:tcW w:w="851" w:type="dxa"/>
            <w:tcBorders>
              <w:left w:val="single" w:sz="4" w:space="0" w:color="auto"/>
            </w:tcBorders>
          </w:tcPr>
          <w:p w:rsidR="00563322" w:rsidRPr="000E2E55" w:rsidRDefault="00563322" w:rsidP="00346C72">
            <w:pPr>
              <w:overflowPunct/>
              <w:autoSpaceDE/>
              <w:autoSpaceDN/>
              <w:adjustRightInd/>
              <w:ind w:right="-2"/>
              <w:jc w:val="center"/>
              <w:textAlignment w:val="auto"/>
              <w:rPr>
                <w:rFonts w:ascii="PT Astra Serif" w:hAnsi="PT Astra Serif"/>
                <w:color w:val="7030A0"/>
                <w:sz w:val="24"/>
                <w:szCs w:val="24"/>
              </w:rPr>
            </w:pPr>
            <w:r w:rsidRPr="000E2E55">
              <w:rPr>
                <w:rFonts w:ascii="PT Astra Serif" w:hAnsi="PT Astra Serif"/>
                <w:color w:val="000000"/>
                <w:sz w:val="24"/>
                <w:szCs w:val="24"/>
              </w:rPr>
              <w:t>14.2.</w:t>
            </w:r>
          </w:p>
        </w:tc>
        <w:tc>
          <w:tcPr>
            <w:tcW w:w="3260" w:type="dxa"/>
          </w:tcPr>
          <w:p w:rsidR="00563322" w:rsidRPr="000E2E55" w:rsidRDefault="00563322" w:rsidP="00346C72">
            <w:pPr>
              <w:widowControl w:val="0"/>
              <w:rPr>
                <w:rFonts w:ascii="PT Astra Serif" w:hAnsi="PT Astra Serif"/>
                <w:color w:val="000000"/>
                <w:sz w:val="24"/>
                <w:szCs w:val="24"/>
              </w:rPr>
            </w:pPr>
            <w:r w:rsidRPr="000E2E55">
              <w:rPr>
                <w:rFonts w:ascii="PT Astra Serif" w:hAnsi="PT Astra Serif"/>
                <w:color w:val="000000"/>
                <w:sz w:val="24"/>
                <w:szCs w:val="24"/>
              </w:rPr>
              <w:t xml:space="preserve">Проведение ежегодной </w:t>
            </w:r>
            <w:r w:rsidRPr="000E2E55">
              <w:rPr>
                <w:rFonts w:ascii="PT Astra Serif" w:hAnsi="PT Astra Serif"/>
                <w:color w:val="000000"/>
                <w:sz w:val="24"/>
                <w:szCs w:val="24"/>
              </w:rPr>
              <w:lastRenderedPageBreak/>
              <w:t>церемонии вручения премии «Семья Ямала»  в порядке, установленном постановлением Губернатора автономного округа</w:t>
            </w:r>
          </w:p>
          <w:p w:rsidR="00563322" w:rsidRPr="000E2E55" w:rsidRDefault="00563322" w:rsidP="00346C72">
            <w:pPr>
              <w:widowControl w:val="0"/>
              <w:rPr>
                <w:rFonts w:ascii="PT Astra Serif" w:hAnsi="PT Astra Serif"/>
                <w:color w:val="000000"/>
                <w:sz w:val="24"/>
                <w:szCs w:val="24"/>
              </w:rPr>
            </w:pPr>
            <w:r w:rsidRPr="000E2E55">
              <w:rPr>
                <w:rFonts w:ascii="PT Astra Serif" w:hAnsi="PT Astra Serif"/>
                <w:color w:val="000000"/>
                <w:sz w:val="24"/>
                <w:szCs w:val="24"/>
              </w:rPr>
              <w:t xml:space="preserve">от 28.08.2014 № 121-ПГ </w:t>
            </w:r>
          </w:p>
          <w:p w:rsidR="00563322" w:rsidRPr="000E2E55" w:rsidRDefault="00563322" w:rsidP="00346C72">
            <w:pPr>
              <w:widowControl w:val="0"/>
              <w:rPr>
                <w:rFonts w:ascii="PT Astra Serif" w:hAnsi="PT Astra Serif"/>
                <w:color w:val="FF0000"/>
                <w:sz w:val="24"/>
                <w:szCs w:val="24"/>
              </w:rPr>
            </w:pPr>
            <w:r w:rsidRPr="000E2E55">
              <w:rPr>
                <w:rFonts w:ascii="PT Astra Serif" w:hAnsi="PT Astra Serif"/>
                <w:color w:val="000000"/>
                <w:sz w:val="24"/>
                <w:szCs w:val="24"/>
              </w:rPr>
              <w:t>«Об учреждении премии «Семья Ямала»</w:t>
            </w:r>
          </w:p>
        </w:tc>
        <w:tc>
          <w:tcPr>
            <w:tcW w:w="2126" w:type="dxa"/>
            <w:gridSpan w:val="2"/>
          </w:tcPr>
          <w:p w:rsidR="00563322" w:rsidRPr="000E2E55" w:rsidRDefault="00563322" w:rsidP="00346C72">
            <w:pPr>
              <w:overflowPunct/>
              <w:autoSpaceDE/>
              <w:autoSpaceDN/>
              <w:adjustRightInd/>
              <w:ind w:right="-2"/>
              <w:jc w:val="center"/>
              <w:textAlignment w:val="auto"/>
              <w:rPr>
                <w:rFonts w:ascii="PT Astra Serif" w:hAnsi="PT Astra Serif"/>
                <w:color w:val="7030A0"/>
                <w:sz w:val="24"/>
                <w:szCs w:val="24"/>
              </w:rPr>
            </w:pPr>
            <w:r w:rsidRPr="000E2E55">
              <w:rPr>
                <w:rFonts w:ascii="PT Astra Serif" w:eastAsia="Calibri" w:hAnsi="PT Astra Serif"/>
                <w:color w:val="000000"/>
                <w:sz w:val="24"/>
                <w:szCs w:val="24"/>
                <w:lang w:eastAsia="en-US"/>
              </w:rPr>
              <w:lastRenderedPageBreak/>
              <w:t>2018 – 2020 годы</w:t>
            </w:r>
          </w:p>
        </w:tc>
        <w:tc>
          <w:tcPr>
            <w:tcW w:w="2268" w:type="dxa"/>
            <w:gridSpan w:val="2"/>
          </w:tcPr>
          <w:p w:rsidR="00563322" w:rsidRPr="000E2E55" w:rsidRDefault="00563322" w:rsidP="00783CB9">
            <w:pPr>
              <w:jc w:val="center"/>
              <w:rPr>
                <w:rFonts w:ascii="PT Astra Serif" w:hAnsi="PT Astra Serif"/>
                <w:sz w:val="24"/>
                <w:szCs w:val="24"/>
              </w:rPr>
            </w:pPr>
            <w:r w:rsidRPr="000E2E55">
              <w:rPr>
                <w:rFonts w:ascii="PT Astra Serif" w:hAnsi="PT Astra Serif"/>
                <w:sz w:val="24"/>
                <w:szCs w:val="24"/>
              </w:rPr>
              <w:t xml:space="preserve">департамент по </w:t>
            </w:r>
            <w:r w:rsidRPr="000E2E55">
              <w:rPr>
                <w:rFonts w:ascii="PT Astra Serif" w:hAnsi="PT Astra Serif"/>
                <w:sz w:val="24"/>
                <w:szCs w:val="24"/>
              </w:rPr>
              <w:lastRenderedPageBreak/>
              <w:t>труду и социальной защите населения Администрации МО г. Салехард</w:t>
            </w:r>
          </w:p>
        </w:tc>
        <w:tc>
          <w:tcPr>
            <w:tcW w:w="7088" w:type="dxa"/>
          </w:tcPr>
          <w:p w:rsidR="00563322" w:rsidRPr="000E2E55" w:rsidRDefault="00563322" w:rsidP="00346C72">
            <w:pPr>
              <w:pStyle w:val="11"/>
              <w:keepNext/>
              <w:keepLines/>
              <w:shd w:val="clear" w:color="auto" w:fill="auto"/>
              <w:spacing w:before="0" w:line="240" w:lineRule="auto"/>
              <w:ind w:firstLine="0"/>
              <w:jc w:val="both"/>
              <w:rPr>
                <w:rFonts w:cs="Times New Roman"/>
                <w:sz w:val="24"/>
                <w:szCs w:val="24"/>
              </w:rPr>
            </w:pPr>
            <w:r w:rsidRPr="000E2E55">
              <w:rPr>
                <w:rFonts w:eastAsia="Calibri" w:cs="Times New Roman"/>
                <w:sz w:val="24"/>
                <w:szCs w:val="24"/>
              </w:rPr>
              <w:lastRenderedPageBreak/>
              <w:t xml:space="preserve">В целях </w:t>
            </w:r>
            <w:r w:rsidRPr="000E2E55">
              <w:rPr>
                <w:rFonts w:cs="Times New Roman"/>
                <w:sz w:val="24"/>
                <w:szCs w:val="24"/>
              </w:rPr>
              <w:t xml:space="preserve">укрепление института семьи, пропаганды семейных </w:t>
            </w:r>
            <w:r w:rsidRPr="000E2E55">
              <w:rPr>
                <w:rFonts w:cs="Times New Roman"/>
                <w:sz w:val="24"/>
                <w:szCs w:val="24"/>
              </w:rPr>
              <w:lastRenderedPageBreak/>
              <w:t xml:space="preserve">ценностей, позитивного опыта семейного воспитания, преемственности поколений, а также поощрения лучших семей муниципального образования город Салехард </w:t>
            </w:r>
            <w:r w:rsidRPr="000E2E55">
              <w:rPr>
                <w:rFonts w:eastAsia="Calibri" w:cs="Times New Roman"/>
                <w:sz w:val="24"/>
                <w:szCs w:val="24"/>
              </w:rPr>
              <w:t>26 февраля 2018 года проведен отборочный тур по выдвижению номинантов на соискание премии «Семья Ямала»,  в котором представлено 4 семьи по следующим номинациям:</w:t>
            </w:r>
          </w:p>
          <w:p w:rsidR="00563322" w:rsidRPr="000E2E55" w:rsidRDefault="00563322" w:rsidP="00346C72">
            <w:pPr>
              <w:rPr>
                <w:rFonts w:ascii="PT Astra Serif" w:eastAsia="Calibri" w:hAnsi="PT Astra Serif"/>
                <w:sz w:val="24"/>
                <w:szCs w:val="24"/>
              </w:rPr>
            </w:pPr>
            <w:r w:rsidRPr="000E2E55">
              <w:rPr>
                <w:rFonts w:ascii="PT Astra Serif" w:eastAsia="Calibri" w:hAnsi="PT Astra Serif"/>
                <w:sz w:val="24"/>
                <w:szCs w:val="24"/>
              </w:rPr>
              <w:t>- «Многодетная семья года»;</w:t>
            </w:r>
          </w:p>
          <w:p w:rsidR="00563322" w:rsidRPr="000E2E55" w:rsidRDefault="00563322" w:rsidP="00346C72">
            <w:pPr>
              <w:rPr>
                <w:rFonts w:ascii="PT Astra Serif" w:eastAsia="Calibri" w:hAnsi="PT Astra Serif"/>
                <w:sz w:val="24"/>
                <w:szCs w:val="24"/>
              </w:rPr>
            </w:pPr>
            <w:r w:rsidRPr="000E2E55">
              <w:rPr>
                <w:rFonts w:ascii="PT Astra Serif" w:eastAsia="Calibri" w:hAnsi="PT Astra Serif"/>
                <w:sz w:val="24"/>
                <w:szCs w:val="24"/>
              </w:rPr>
              <w:t>- «Молодая семья года»;</w:t>
            </w:r>
          </w:p>
          <w:p w:rsidR="00563322" w:rsidRPr="000E2E55" w:rsidRDefault="00563322" w:rsidP="00346C72">
            <w:pPr>
              <w:rPr>
                <w:rFonts w:ascii="PT Astra Serif" w:eastAsia="Calibri" w:hAnsi="PT Astra Serif"/>
                <w:sz w:val="24"/>
                <w:szCs w:val="24"/>
              </w:rPr>
            </w:pPr>
            <w:r w:rsidRPr="000E2E55">
              <w:rPr>
                <w:rFonts w:ascii="PT Astra Serif" w:eastAsia="Calibri" w:hAnsi="PT Astra Serif"/>
                <w:sz w:val="24"/>
                <w:szCs w:val="24"/>
              </w:rPr>
              <w:t>- «Династия года»;</w:t>
            </w:r>
          </w:p>
          <w:p w:rsidR="00563322" w:rsidRPr="000E2E55" w:rsidRDefault="00563322" w:rsidP="00346C72">
            <w:pPr>
              <w:rPr>
                <w:rFonts w:ascii="PT Astra Serif" w:eastAsia="Calibri" w:hAnsi="PT Astra Serif"/>
                <w:sz w:val="24"/>
                <w:szCs w:val="24"/>
              </w:rPr>
            </w:pPr>
            <w:r w:rsidRPr="000E2E55">
              <w:rPr>
                <w:rFonts w:ascii="PT Astra Serif" w:eastAsia="Calibri" w:hAnsi="PT Astra Serif"/>
                <w:sz w:val="24"/>
                <w:szCs w:val="24"/>
              </w:rPr>
              <w:t>- «Опекунская (приемная) семья года».</w:t>
            </w:r>
          </w:p>
          <w:p w:rsidR="00563322" w:rsidRPr="000E2E55" w:rsidRDefault="00563322" w:rsidP="00346C72">
            <w:pPr>
              <w:jc w:val="both"/>
              <w:rPr>
                <w:rFonts w:ascii="PT Astra Serif" w:hAnsi="PT Astra Serif"/>
                <w:sz w:val="24"/>
                <w:szCs w:val="24"/>
              </w:rPr>
            </w:pPr>
            <w:r w:rsidRPr="000E2E55">
              <w:rPr>
                <w:rFonts w:ascii="PT Astra Serif" w:eastAsia="Calibri" w:hAnsi="PT Astra Serif"/>
                <w:sz w:val="24"/>
                <w:szCs w:val="24"/>
              </w:rPr>
              <w:t xml:space="preserve">28 марта 2018 года подведены итоги конкурсного отбора на соискание </w:t>
            </w:r>
            <w:r w:rsidRPr="000E2E55">
              <w:rPr>
                <w:rFonts w:ascii="PT Astra Serif" w:eastAsia="Calibri" w:hAnsi="PT Astra Serif"/>
                <w:bCs/>
                <w:sz w:val="24"/>
                <w:szCs w:val="24"/>
              </w:rPr>
              <w:t>ежегодной</w:t>
            </w:r>
            <w:r w:rsidRPr="000E2E55">
              <w:rPr>
                <w:rFonts w:ascii="PT Astra Serif" w:eastAsia="Calibri" w:hAnsi="PT Astra Serif"/>
                <w:sz w:val="24"/>
                <w:szCs w:val="24"/>
              </w:rPr>
              <w:t xml:space="preserve"> премии </w:t>
            </w:r>
            <w:r w:rsidRPr="000E2E55">
              <w:rPr>
                <w:rFonts w:ascii="PT Astra Serif" w:eastAsia="Calibri" w:hAnsi="PT Astra Serif"/>
                <w:bCs/>
                <w:sz w:val="24"/>
                <w:szCs w:val="24"/>
              </w:rPr>
              <w:t xml:space="preserve">«Семья Ямала» </w:t>
            </w:r>
            <w:r w:rsidRPr="000E2E55">
              <w:rPr>
                <w:rFonts w:ascii="PT Astra Serif" w:hAnsi="PT Astra Serif"/>
                <w:bCs/>
                <w:sz w:val="24"/>
                <w:szCs w:val="24"/>
              </w:rPr>
              <w:t xml:space="preserve">и </w:t>
            </w:r>
            <w:r w:rsidRPr="000E2E55">
              <w:rPr>
                <w:rFonts w:ascii="PT Astra Serif" w:hAnsi="PT Astra Serif"/>
                <w:sz w:val="24"/>
                <w:szCs w:val="24"/>
              </w:rPr>
              <w:t>п</w:t>
            </w:r>
            <w:r w:rsidRPr="000E2E55">
              <w:rPr>
                <w:rFonts w:ascii="PT Astra Serif" w:eastAsia="Calibri" w:hAnsi="PT Astra Serif"/>
                <w:sz w:val="24"/>
                <w:szCs w:val="24"/>
              </w:rPr>
              <w:t xml:space="preserve">о итогам конкурсного отбора </w:t>
            </w:r>
            <w:r w:rsidRPr="000E2E55">
              <w:rPr>
                <w:rFonts w:ascii="PT Astra Serif" w:hAnsi="PT Astra Serif"/>
                <w:sz w:val="24"/>
                <w:szCs w:val="24"/>
              </w:rPr>
              <w:t>представленные семьи</w:t>
            </w:r>
            <w:r w:rsidRPr="000E2E55">
              <w:rPr>
                <w:rFonts w:ascii="PT Astra Serif" w:eastAsia="Calibri" w:hAnsi="PT Astra Serif"/>
                <w:sz w:val="24"/>
                <w:szCs w:val="24"/>
              </w:rPr>
              <w:t xml:space="preserve"> не набрали наибольшее количество баллов в представленных номинаци</w:t>
            </w:r>
            <w:r w:rsidRPr="000E2E55">
              <w:rPr>
                <w:rFonts w:ascii="PT Astra Serif" w:hAnsi="PT Astra Serif"/>
                <w:sz w:val="24"/>
                <w:szCs w:val="24"/>
              </w:rPr>
              <w:t>ях и не стали лауреатами премии</w:t>
            </w:r>
            <w:r w:rsidRPr="000E2E55">
              <w:rPr>
                <w:rFonts w:ascii="PT Astra Serif" w:eastAsia="Calibri" w:hAnsi="PT Astra Serif"/>
                <w:sz w:val="24"/>
                <w:szCs w:val="24"/>
              </w:rPr>
              <w:t xml:space="preserve"> «Семья Ямала». </w:t>
            </w:r>
          </w:p>
        </w:tc>
      </w:tr>
      <w:tr w:rsidR="00563322" w:rsidRPr="00845C2A" w:rsidTr="00D80EE8">
        <w:tc>
          <w:tcPr>
            <w:tcW w:w="851" w:type="dxa"/>
            <w:tcBorders>
              <w:left w:val="single" w:sz="4" w:space="0" w:color="auto"/>
            </w:tcBorders>
          </w:tcPr>
          <w:p w:rsidR="00563322" w:rsidRPr="000E2E55" w:rsidRDefault="00563322" w:rsidP="00346C72">
            <w:pPr>
              <w:overflowPunct/>
              <w:autoSpaceDE/>
              <w:autoSpaceDN/>
              <w:adjustRightInd/>
              <w:ind w:right="-2"/>
              <w:jc w:val="center"/>
              <w:textAlignment w:val="auto"/>
              <w:rPr>
                <w:rFonts w:ascii="PT Astra Serif" w:hAnsi="PT Astra Serif"/>
                <w:color w:val="7030A0"/>
                <w:sz w:val="24"/>
                <w:szCs w:val="24"/>
              </w:rPr>
            </w:pPr>
            <w:r w:rsidRPr="000E2E55">
              <w:rPr>
                <w:rFonts w:ascii="PT Astra Serif" w:hAnsi="PT Astra Serif"/>
                <w:color w:val="000000"/>
                <w:sz w:val="24"/>
                <w:szCs w:val="24"/>
              </w:rPr>
              <w:lastRenderedPageBreak/>
              <w:t>14.4.</w:t>
            </w:r>
          </w:p>
        </w:tc>
        <w:tc>
          <w:tcPr>
            <w:tcW w:w="3260" w:type="dxa"/>
          </w:tcPr>
          <w:p w:rsidR="00563322" w:rsidRPr="000E2E55" w:rsidRDefault="00563322" w:rsidP="00346C72">
            <w:pPr>
              <w:widowControl w:val="0"/>
              <w:rPr>
                <w:rFonts w:ascii="PT Astra Serif" w:hAnsi="PT Astra Serif"/>
                <w:bCs/>
                <w:color w:val="000000"/>
                <w:sz w:val="24"/>
                <w:szCs w:val="24"/>
              </w:rPr>
            </w:pPr>
            <w:r w:rsidRPr="000E2E55">
              <w:rPr>
                <w:rFonts w:ascii="PT Astra Serif" w:hAnsi="PT Astra Serif"/>
                <w:color w:val="000000"/>
                <w:sz w:val="24"/>
                <w:szCs w:val="24"/>
              </w:rPr>
              <w:t xml:space="preserve">Ресурсная поддержка проведения праздничных мероприятий, приуроченных </w:t>
            </w:r>
          </w:p>
          <w:p w:rsidR="00563322" w:rsidRPr="000E2E55" w:rsidRDefault="00563322" w:rsidP="00346C72">
            <w:pPr>
              <w:overflowPunct/>
              <w:autoSpaceDE/>
              <w:autoSpaceDN/>
              <w:adjustRightInd/>
              <w:ind w:right="-2"/>
              <w:textAlignment w:val="auto"/>
              <w:rPr>
                <w:rFonts w:ascii="PT Astra Serif" w:hAnsi="PT Astra Serif"/>
                <w:color w:val="FF0000"/>
                <w:sz w:val="24"/>
                <w:szCs w:val="24"/>
              </w:rPr>
            </w:pPr>
            <w:r w:rsidRPr="000E2E55">
              <w:rPr>
                <w:rFonts w:ascii="PT Astra Serif" w:hAnsi="PT Astra Serif"/>
                <w:color w:val="000000"/>
                <w:sz w:val="24"/>
                <w:szCs w:val="24"/>
              </w:rPr>
              <w:t>к Международному дню защиты детей</w:t>
            </w:r>
          </w:p>
        </w:tc>
        <w:tc>
          <w:tcPr>
            <w:tcW w:w="2126" w:type="dxa"/>
            <w:gridSpan w:val="2"/>
          </w:tcPr>
          <w:p w:rsidR="00563322" w:rsidRPr="000E2E55" w:rsidRDefault="00563322" w:rsidP="00346C72">
            <w:pPr>
              <w:overflowPunct/>
              <w:autoSpaceDE/>
              <w:autoSpaceDN/>
              <w:adjustRightInd/>
              <w:ind w:right="-2"/>
              <w:jc w:val="center"/>
              <w:textAlignment w:val="auto"/>
              <w:rPr>
                <w:rFonts w:ascii="PT Astra Serif" w:hAnsi="PT Astra Serif"/>
                <w:color w:val="7030A0"/>
                <w:sz w:val="24"/>
                <w:szCs w:val="24"/>
              </w:rPr>
            </w:pPr>
            <w:r w:rsidRPr="000E2E55">
              <w:rPr>
                <w:rFonts w:ascii="PT Astra Serif" w:eastAsia="Calibri" w:hAnsi="PT Astra Serif"/>
                <w:color w:val="000000"/>
                <w:sz w:val="24"/>
                <w:szCs w:val="24"/>
                <w:lang w:eastAsia="en-US"/>
              </w:rPr>
              <w:t>2018 – 2020 годы</w:t>
            </w:r>
          </w:p>
        </w:tc>
        <w:tc>
          <w:tcPr>
            <w:tcW w:w="2268" w:type="dxa"/>
            <w:gridSpan w:val="2"/>
          </w:tcPr>
          <w:p w:rsidR="00563322" w:rsidRPr="000E2E55" w:rsidRDefault="00563322" w:rsidP="00346C72">
            <w:pPr>
              <w:jc w:val="center"/>
              <w:rPr>
                <w:rFonts w:ascii="PT Astra Serif" w:hAnsi="PT Astra Serif"/>
                <w:sz w:val="24"/>
                <w:szCs w:val="24"/>
              </w:rPr>
            </w:pPr>
            <w:r w:rsidRPr="000E2E55">
              <w:rPr>
                <w:rFonts w:ascii="PT Astra Serif" w:hAnsi="PT Astra Serif"/>
                <w:sz w:val="24"/>
                <w:szCs w:val="24"/>
              </w:rPr>
              <w:t>департамент образования администрации муниципального образования</w:t>
            </w:r>
          </w:p>
        </w:tc>
        <w:tc>
          <w:tcPr>
            <w:tcW w:w="7088" w:type="dxa"/>
          </w:tcPr>
          <w:p w:rsidR="00563322" w:rsidRPr="00845C2A" w:rsidRDefault="006D320D" w:rsidP="006D320D">
            <w:pPr>
              <w:jc w:val="both"/>
              <w:textAlignment w:val="auto"/>
              <w:rPr>
                <w:rFonts w:ascii="PT Astra Serif" w:eastAsia="Calibri" w:hAnsi="PT Astra Serif"/>
                <w:bCs/>
                <w:sz w:val="24"/>
                <w:szCs w:val="24"/>
              </w:rPr>
            </w:pPr>
            <w:r w:rsidRPr="000E2E55">
              <w:rPr>
                <w:rFonts w:ascii="PT Astra Serif" w:hAnsi="PT Astra Serif"/>
                <w:sz w:val="24"/>
                <w:szCs w:val="24"/>
              </w:rPr>
              <w:t xml:space="preserve">01 июня 2018 года в целях формирования семейных ценностей как основы личного и общественного благополучия, расширение форм  совместного семейного отдыха состоялось открытие летней интерактивной площадки «Включайся» в рамках межведомственного проекта «Лето-2018». </w:t>
            </w:r>
            <w:r w:rsidR="00563322" w:rsidRPr="000E2E55">
              <w:rPr>
                <w:rFonts w:ascii="PT Astra Serif" w:hAnsi="PT Astra Serif"/>
                <w:sz w:val="24"/>
                <w:szCs w:val="24"/>
              </w:rPr>
              <w:t>Проведение праздника «Город детства», приуроченного к Международному дню защиты детей.</w:t>
            </w:r>
            <w:r w:rsidR="00563322" w:rsidRPr="00845C2A">
              <w:rPr>
                <w:rFonts w:ascii="PT Astra Serif" w:hAnsi="PT Astra Serif"/>
                <w:sz w:val="24"/>
                <w:szCs w:val="24"/>
              </w:rPr>
              <w:t xml:space="preserve"> </w:t>
            </w:r>
          </w:p>
        </w:tc>
      </w:tr>
    </w:tbl>
    <w:p w:rsidR="00C953C3" w:rsidRPr="00845C2A" w:rsidRDefault="00C953C3" w:rsidP="00C953C3">
      <w:pPr>
        <w:widowControl w:val="0"/>
        <w:rPr>
          <w:rFonts w:ascii="PT Astra Serif" w:hAnsi="PT Astra Serif"/>
          <w:sz w:val="24"/>
          <w:szCs w:val="24"/>
        </w:rPr>
      </w:pPr>
    </w:p>
    <w:sectPr w:rsidR="00C953C3" w:rsidRPr="00845C2A" w:rsidSect="00AC69AB">
      <w:pgSz w:w="16838" w:h="11906" w:orient="landscape" w:code="9"/>
      <w:pgMar w:top="426"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font192">
    <w:altName w:val="MS PMincho"/>
    <w:charset w:val="80"/>
    <w:family w:val="roman"/>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0083"/>
    <w:multiLevelType w:val="hybridMultilevel"/>
    <w:tmpl w:val="AC64F1F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C57981"/>
    <w:multiLevelType w:val="hybridMultilevel"/>
    <w:tmpl w:val="99A4CD9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2E124F"/>
    <w:multiLevelType w:val="hybridMultilevel"/>
    <w:tmpl w:val="B56471D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425BD1"/>
    <w:multiLevelType w:val="hybridMultilevel"/>
    <w:tmpl w:val="3A043896"/>
    <w:lvl w:ilvl="0" w:tplc="21F2AEE0">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4C6426"/>
    <w:multiLevelType w:val="hybridMultilevel"/>
    <w:tmpl w:val="4F001F2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C953C3"/>
    <w:rsid w:val="00014CF7"/>
    <w:rsid w:val="000469B8"/>
    <w:rsid w:val="00065BD9"/>
    <w:rsid w:val="00080D00"/>
    <w:rsid w:val="000A138A"/>
    <w:rsid w:val="000B70E8"/>
    <w:rsid w:val="000C2683"/>
    <w:rsid w:val="000E0287"/>
    <w:rsid w:val="000E2E55"/>
    <w:rsid w:val="00110063"/>
    <w:rsid w:val="001368A2"/>
    <w:rsid w:val="00170C52"/>
    <w:rsid w:val="001753A2"/>
    <w:rsid w:val="00177BDD"/>
    <w:rsid w:val="001B336F"/>
    <w:rsid w:val="0020273F"/>
    <w:rsid w:val="002254B6"/>
    <w:rsid w:val="00232855"/>
    <w:rsid w:val="002633EF"/>
    <w:rsid w:val="00275AE8"/>
    <w:rsid w:val="00290F01"/>
    <w:rsid w:val="002E52A3"/>
    <w:rsid w:val="0034097E"/>
    <w:rsid w:val="00346C72"/>
    <w:rsid w:val="003514E8"/>
    <w:rsid w:val="00353ECF"/>
    <w:rsid w:val="003A6771"/>
    <w:rsid w:val="00447C5D"/>
    <w:rsid w:val="00455D59"/>
    <w:rsid w:val="00475A6D"/>
    <w:rsid w:val="004A6423"/>
    <w:rsid w:val="004D6A25"/>
    <w:rsid w:val="004F0409"/>
    <w:rsid w:val="004F41AE"/>
    <w:rsid w:val="0051012E"/>
    <w:rsid w:val="00524A72"/>
    <w:rsid w:val="0053177F"/>
    <w:rsid w:val="005337B7"/>
    <w:rsid w:val="00543FA9"/>
    <w:rsid w:val="005552A2"/>
    <w:rsid w:val="00560301"/>
    <w:rsid w:val="00563322"/>
    <w:rsid w:val="005E44E5"/>
    <w:rsid w:val="005F5CB1"/>
    <w:rsid w:val="00602021"/>
    <w:rsid w:val="006141FA"/>
    <w:rsid w:val="00643885"/>
    <w:rsid w:val="00676A5B"/>
    <w:rsid w:val="006A0E58"/>
    <w:rsid w:val="006A3286"/>
    <w:rsid w:val="006B466F"/>
    <w:rsid w:val="006B7248"/>
    <w:rsid w:val="006D320D"/>
    <w:rsid w:val="00721558"/>
    <w:rsid w:val="00725FB2"/>
    <w:rsid w:val="00752CCF"/>
    <w:rsid w:val="0076140B"/>
    <w:rsid w:val="00783CB9"/>
    <w:rsid w:val="007A2568"/>
    <w:rsid w:val="007A741C"/>
    <w:rsid w:val="007C7F7E"/>
    <w:rsid w:val="007E2ED9"/>
    <w:rsid w:val="00845C2A"/>
    <w:rsid w:val="00877F56"/>
    <w:rsid w:val="00883D67"/>
    <w:rsid w:val="008A7D43"/>
    <w:rsid w:val="008C6D5F"/>
    <w:rsid w:val="008E3CB8"/>
    <w:rsid w:val="008E69A1"/>
    <w:rsid w:val="0092516E"/>
    <w:rsid w:val="00930771"/>
    <w:rsid w:val="00937008"/>
    <w:rsid w:val="009C2FFD"/>
    <w:rsid w:val="009E22C7"/>
    <w:rsid w:val="00A025D5"/>
    <w:rsid w:val="00A21BE1"/>
    <w:rsid w:val="00A42346"/>
    <w:rsid w:val="00A51D3B"/>
    <w:rsid w:val="00A53914"/>
    <w:rsid w:val="00A6177A"/>
    <w:rsid w:val="00A7169D"/>
    <w:rsid w:val="00AB5618"/>
    <w:rsid w:val="00AC69AB"/>
    <w:rsid w:val="00AE15AC"/>
    <w:rsid w:val="00B84853"/>
    <w:rsid w:val="00BC7D46"/>
    <w:rsid w:val="00BE4C55"/>
    <w:rsid w:val="00C13FDF"/>
    <w:rsid w:val="00C2567E"/>
    <w:rsid w:val="00C3606D"/>
    <w:rsid w:val="00C87570"/>
    <w:rsid w:val="00C953C3"/>
    <w:rsid w:val="00CB73CC"/>
    <w:rsid w:val="00CE16F6"/>
    <w:rsid w:val="00D14AA1"/>
    <w:rsid w:val="00D20D29"/>
    <w:rsid w:val="00D51570"/>
    <w:rsid w:val="00D80EE8"/>
    <w:rsid w:val="00DA2B59"/>
    <w:rsid w:val="00DA3442"/>
    <w:rsid w:val="00DC2C19"/>
    <w:rsid w:val="00DC4E98"/>
    <w:rsid w:val="00E35091"/>
    <w:rsid w:val="00E41707"/>
    <w:rsid w:val="00E4250C"/>
    <w:rsid w:val="00E75B68"/>
    <w:rsid w:val="00E87570"/>
    <w:rsid w:val="00E87D98"/>
    <w:rsid w:val="00E91A1C"/>
    <w:rsid w:val="00F07230"/>
    <w:rsid w:val="00F17C4E"/>
    <w:rsid w:val="00F3062B"/>
    <w:rsid w:val="00F310A5"/>
    <w:rsid w:val="00F63BFD"/>
    <w:rsid w:val="00FC370E"/>
    <w:rsid w:val="00FC5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3C3"/>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3CC"/>
    <w:rPr>
      <w:rFonts w:ascii="Tahoma" w:hAnsi="Tahoma" w:cs="Tahoma"/>
      <w:sz w:val="16"/>
      <w:szCs w:val="16"/>
    </w:rPr>
  </w:style>
  <w:style w:type="character" w:customStyle="1" w:styleId="a4">
    <w:name w:val="Текст выноски Знак"/>
    <w:basedOn w:val="a0"/>
    <w:link w:val="a3"/>
    <w:uiPriority w:val="99"/>
    <w:semiHidden/>
    <w:rsid w:val="00CB73CC"/>
    <w:rPr>
      <w:rFonts w:ascii="Tahoma" w:eastAsia="Times New Roman" w:hAnsi="Tahoma" w:cs="Tahoma"/>
      <w:sz w:val="16"/>
      <w:szCs w:val="16"/>
      <w:lang w:eastAsia="ru-RU"/>
    </w:rPr>
  </w:style>
  <w:style w:type="paragraph" w:styleId="a5">
    <w:name w:val="No Spacing"/>
    <w:uiPriority w:val="1"/>
    <w:qFormat/>
    <w:rsid w:val="00D51570"/>
    <w:pPr>
      <w:spacing w:after="0" w:line="240" w:lineRule="auto"/>
    </w:pPr>
    <w:rPr>
      <w:rFonts w:ascii="Calibri" w:eastAsia="Times New Roman" w:hAnsi="Calibri" w:cs="Times New Roman"/>
      <w:szCs w:val="24"/>
      <w:lang w:val="en-US" w:bidi="en-US"/>
    </w:rPr>
  </w:style>
  <w:style w:type="paragraph" w:customStyle="1" w:styleId="ConsPlusNormal">
    <w:name w:val="ConsPlusNormal"/>
    <w:rsid w:val="00290F01"/>
    <w:pPr>
      <w:autoSpaceDE w:val="0"/>
      <w:autoSpaceDN w:val="0"/>
      <w:adjustRightInd w:val="0"/>
      <w:spacing w:after="0" w:line="240" w:lineRule="auto"/>
    </w:pPr>
    <w:rPr>
      <w:rFonts w:ascii="Times New Roman" w:eastAsia="Times New Roman" w:hAnsi="Times New Roman" w:cs="Times New Roman"/>
      <w:szCs w:val="24"/>
      <w:lang w:eastAsia="ru-RU"/>
    </w:rPr>
  </w:style>
  <w:style w:type="character" w:customStyle="1" w:styleId="211pt">
    <w:name w:val="Основной текст (2) + 11 pt;Не полужирный"/>
    <w:basedOn w:val="a0"/>
    <w:rsid w:val="00290F0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styleId="a6">
    <w:name w:val="Hyperlink"/>
    <w:basedOn w:val="a0"/>
    <w:uiPriority w:val="99"/>
    <w:unhideWhenUsed/>
    <w:rsid w:val="00937008"/>
    <w:rPr>
      <w:color w:val="0000FF" w:themeColor="hyperlink"/>
      <w:u w:val="single"/>
    </w:rPr>
  </w:style>
  <w:style w:type="paragraph" w:customStyle="1" w:styleId="1">
    <w:name w:val="Абзац списка1"/>
    <w:basedOn w:val="a"/>
    <w:next w:val="a7"/>
    <w:uiPriority w:val="34"/>
    <w:qFormat/>
    <w:rsid w:val="006A3286"/>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a7">
    <w:name w:val="List Paragraph"/>
    <w:basedOn w:val="a"/>
    <w:uiPriority w:val="34"/>
    <w:qFormat/>
    <w:rsid w:val="006A3286"/>
    <w:pPr>
      <w:ind w:left="720"/>
      <w:contextualSpacing/>
    </w:pPr>
  </w:style>
  <w:style w:type="character" w:customStyle="1" w:styleId="10">
    <w:name w:val="Заголовок №1_"/>
    <w:basedOn w:val="a0"/>
    <w:link w:val="11"/>
    <w:rsid w:val="00752CCF"/>
    <w:rPr>
      <w:sz w:val="26"/>
      <w:szCs w:val="26"/>
      <w:shd w:val="clear" w:color="auto" w:fill="FFFFFF"/>
    </w:rPr>
  </w:style>
  <w:style w:type="paragraph" w:customStyle="1" w:styleId="11">
    <w:name w:val="Заголовок №1"/>
    <w:basedOn w:val="a"/>
    <w:link w:val="10"/>
    <w:rsid w:val="00752CCF"/>
    <w:pPr>
      <w:shd w:val="clear" w:color="auto" w:fill="FFFFFF"/>
      <w:overflowPunct/>
      <w:autoSpaceDE/>
      <w:autoSpaceDN/>
      <w:adjustRightInd/>
      <w:spacing w:before="600" w:line="317" w:lineRule="exact"/>
      <w:ind w:hanging="260"/>
      <w:textAlignment w:val="auto"/>
      <w:outlineLvl w:val="0"/>
    </w:pPr>
    <w:rPr>
      <w:rFonts w:ascii="PT Astra Serif" w:eastAsiaTheme="minorHAnsi" w:hAnsi="PT Astra Serif" w:cstheme="minorBidi"/>
      <w:sz w:val="26"/>
      <w:szCs w:val="26"/>
      <w:lang w:eastAsia="en-US"/>
    </w:rPr>
  </w:style>
  <w:style w:type="paragraph" w:styleId="a8">
    <w:name w:val="Normal (Web)"/>
    <w:basedOn w:val="a"/>
    <w:uiPriority w:val="99"/>
    <w:unhideWhenUsed/>
    <w:rsid w:val="000469B8"/>
    <w:pPr>
      <w:overflowPunct/>
      <w:autoSpaceDE/>
      <w:autoSpaceDN/>
      <w:adjustRightInd/>
      <w:spacing w:before="100" w:beforeAutospacing="1" w:after="100" w:afterAutospacing="1"/>
      <w:textAlignment w:val="auto"/>
    </w:pPr>
    <w:rPr>
      <w:sz w:val="24"/>
      <w:szCs w:val="24"/>
    </w:rPr>
  </w:style>
  <w:style w:type="character" w:styleId="a9">
    <w:name w:val="Strong"/>
    <w:basedOn w:val="a0"/>
    <w:uiPriority w:val="22"/>
    <w:qFormat/>
    <w:rsid w:val="000469B8"/>
    <w:rPr>
      <w:b/>
      <w:bCs/>
    </w:rPr>
  </w:style>
  <w:style w:type="paragraph" w:styleId="aa">
    <w:name w:val="Body Text Indent"/>
    <w:basedOn w:val="a"/>
    <w:link w:val="ab"/>
    <w:uiPriority w:val="99"/>
    <w:rsid w:val="00A6177A"/>
    <w:pPr>
      <w:overflowPunct/>
      <w:autoSpaceDE/>
      <w:autoSpaceDN/>
      <w:adjustRightInd/>
      <w:ind w:firstLine="426"/>
      <w:jc w:val="both"/>
      <w:textAlignment w:val="auto"/>
    </w:pPr>
    <w:rPr>
      <w:sz w:val="24"/>
    </w:rPr>
  </w:style>
  <w:style w:type="character" w:customStyle="1" w:styleId="ab">
    <w:name w:val="Основной текст с отступом Знак"/>
    <w:basedOn w:val="a0"/>
    <w:link w:val="aa"/>
    <w:uiPriority w:val="99"/>
    <w:rsid w:val="00A6177A"/>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84B03A1D45D57CD0B2337C44696E9864F327503E88B4AEE9628860855D7540F9EF72B6EC85DA8BlD4FI" TargetMode="External"/><Relationship Id="rId3" Type="http://schemas.openxmlformats.org/officeDocument/2006/relationships/settings" Target="settings.xml"/><Relationship Id="rId7" Type="http://schemas.openxmlformats.org/officeDocument/2006/relationships/hyperlink" Target="http://www.citymol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shd.ru/index.php?option=com_content&amp;view=article&amp;id=9094:2018-06-13-05-46-33&amp;catid=208:2013-12-11-09-11-26&amp;Itemid=282" TargetMode="External"/><Relationship Id="rId11" Type="http://schemas.openxmlformats.org/officeDocument/2006/relationships/theme" Target="theme/theme1.xml"/><Relationship Id="rId5" Type="http://schemas.openxmlformats.org/officeDocument/2006/relationships/hyperlink" Target="http://shd3school.ru/materialy/sotsialnaya-sluzhba/750-antinarkoticheskij-marafon-v-mbou-sosh-3-my-protiv-narkotikov.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3581152C7805501363EE105D09B6E22433DFE160ECA9796FF8E08ADDD2FFB9B345AD3F79B4BD88F305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89</Pages>
  <Words>28829</Words>
  <Characters>164326</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2019-01-15T10:40:00Z</cp:lastPrinted>
  <dcterms:created xsi:type="dcterms:W3CDTF">2019-01-14T12:19:00Z</dcterms:created>
  <dcterms:modified xsi:type="dcterms:W3CDTF">2019-01-17T07:53:00Z</dcterms:modified>
</cp:coreProperties>
</file>