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51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2126"/>
        <w:gridCol w:w="851"/>
        <w:gridCol w:w="2409"/>
        <w:gridCol w:w="567"/>
        <w:gridCol w:w="1701"/>
        <w:gridCol w:w="993"/>
        <w:gridCol w:w="2409"/>
        <w:gridCol w:w="2127"/>
        <w:gridCol w:w="1986"/>
        <w:gridCol w:w="1985"/>
        <w:gridCol w:w="1985"/>
        <w:gridCol w:w="1985"/>
        <w:gridCol w:w="1985"/>
      </w:tblGrid>
      <w:tr w:rsidR="001C2A6C" w:rsidRPr="00573039" w:rsidTr="001C2A6C">
        <w:trPr>
          <w:gridAfter w:val="5"/>
          <w:wAfter w:w="9926" w:type="dxa"/>
        </w:trPr>
        <w:tc>
          <w:tcPr>
            <w:tcW w:w="568" w:type="dxa"/>
          </w:tcPr>
          <w:p w:rsidR="001C2A6C" w:rsidRPr="005778B7" w:rsidRDefault="001C2A6C" w:rsidP="009C0FB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C2A6C" w:rsidRPr="005778B7" w:rsidRDefault="001C2A6C" w:rsidP="009C0FB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778B7">
              <w:rPr>
                <w:rFonts w:ascii="PT Astra Serif" w:hAnsi="PT Astra Serif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78B7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778B7">
              <w:rPr>
                <w:rFonts w:ascii="PT Astra Serif" w:hAnsi="PT Astra Serif"/>
                <w:b/>
                <w:sz w:val="20"/>
                <w:szCs w:val="20"/>
              </w:rPr>
              <w:t>/</w:t>
            </w:r>
            <w:proofErr w:type="spellStart"/>
            <w:r w:rsidRPr="005778B7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1C2A6C" w:rsidRPr="005778B7" w:rsidRDefault="001C2A6C" w:rsidP="001C2A6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C2A6C" w:rsidRPr="005778B7" w:rsidRDefault="001C2A6C" w:rsidP="001C2A6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778B7">
              <w:rPr>
                <w:rFonts w:ascii="PT Astra Serif" w:hAnsi="PT Astra Serif"/>
                <w:b/>
                <w:sz w:val="20"/>
                <w:szCs w:val="20"/>
              </w:rPr>
              <w:t>Наименование льготы</w:t>
            </w:r>
          </w:p>
        </w:tc>
        <w:tc>
          <w:tcPr>
            <w:tcW w:w="2977" w:type="dxa"/>
            <w:gridSpan w:val="2"/>
          </w:tcPr>
          <w:p w:rsidR="001C2A6C" w:rsidRPr="005778B7" w:rsidRDefault="001C2A6C" w:rsidP="0057303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C2A6C" w:rsidRPr="005778B7" w:rsidRDefault="001C2A6C" w:rsidP="0057303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778B7">
              <w:rPr>
                <w:rFonts w:ascii="PT Astra Serif" w:hAnsi="PT Astra Serif"/>
                <w:b/>
                <w:sz w:val="20"/>
                <w:szCs w:val="20"/>
              </w:rPr>
              <w:t>Категории получателей</w:t>
            </w:r>
          </w:p>
        </w:tc>
        <w:tc>
          <w:tcPr>
            <w:tcW w:w="2409" w:type="dxa"/>
          </w:tcPr>
          <w:p w:rsidR="001C2A6C" w:rsidRPr="005778B7" w:rsidRDefault="001C2A6C" w:rsidP="001C2A6C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C2A6C" w:rsidRPr="005778B7" w:rsidRDefault="001C2A6C" w:rsidP="001C2A6C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778B7">
              <w:rPr>
                <w:rFonts w:ascii="PT Astra Serif" w:hAnsi="PT Astra Serif"/>
                <w:b/>
                <w:bCs/>
                <w:sz w:val="20"/>
                <w:szCs w:val="20"/>
              </w:rPr>
              <w:t>Размер, периодичность выплат</w:t>
            </w:r>
          </w:p>
        </w:tc>
        <w:tc>
          <w:tcPr>
            <w:tcW w:w="567" w:type="dxa"/>
          </w:tcPr>
          <w:p w:rsidR="001C2A6C" w:rsidRPr="005778B7" w:rsidRDefault="001C2A6C" w:rsidP="0057303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C2A6C" w:rsidRPr="005778B7" w:rsidRDefault="001C2A6C" w:rsidP="0057303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778B7">
              <w:rPr>
                <w:rFonts w:ascii="PT Astra Serif" w:hAnsi="PT Astra Serif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78B7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778B7">
              <w:rPr>
                <w:rFonts w:ascii="PT Astra Serif" w:hAnsi="PT Astra Serif"/>
                <w:b/>
                <w:sz w:val="20"/>
                <w:szCs w:val="20"/>
              </w:rPr>
              <w:t>/</w:t>
            </w:r>
            <w:proofErr w:type="spellStart"/>
            <w:r w:rsidRPr="005778B7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C2A6C" w:rsidRPr="005778B7" w:rsidRDefault="001C2A6C" w:rsidP="0057303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C2A6C" w:rsidRPr="005778B7" w:rsidRDefault="001C2A6C" w:rsidP="0057303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778B7">
              <w:rPr>
                <w:rFonts w:ascii="PT Astra Serif" w:hAnsi="PT Astra Serif"/>
                <w:b/>
                <w:sz w:val="20"/>
                <w:szCs w:val="20"/>
              </w:rPr>
              <w:t>Наименование льготы</w:t>
            </w:r>
          </w:p>
        </w:tc>
        <w:tc>
          <w:tcPr>
            <w:tcW w:w="2409" w:type="dxa"/>
          </w:tcPr>
          <w:p w:rsidR="001C2A6C" w:rsidRPr="005778B7" w:rsidRDefault="001C2A6C" w:rsidP="0057303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C2A6C" w:rsidRPr="005778B7" w:rsidRDefault="001C2A6C" w:rsidP="0057303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778B7">
              <w:rPr>
                <w:rFonts w:ascii="PT Astra Serif" w:hAnsi="PT Astra Serif"/>
                <w:b/>
                <w:sz w:val="20"/>
                <w:szCs w:val="20"/>
              </w:rPr>
              <w:t>Категории получателей</w:t>
            </w:r>
          </w:p>
        </w:tc>
        <w:tc>
          <w:tcPr>
            <w:tcW w:w="2127" w:type="dxa"/>
          </w:tcPr>
          <w:p w:rsidR="001C2A6C" w:rsidRPr="005778B7" w:rsidRDefault="001C2A6C" w:rsidP="001C2A6C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C2A6C" w:rsidRPr="005778B7" w:rsidRDefault="001C2A6C" w:rsidP="001C2A6C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778B7">
              <w:rPr>
                <w:rFonts w:ascii="PT Astra Serif" w:hAnsi="PT Astra Serif"/>
                <w:b/>
                <w:bCs/>
                <w:sz w:val="20"/>
                <w:szCs w:val="20"/>
              </w:rPr>
              <w:t>Размер, периодичность</w:t>
            </w:r>
          </w:p>
          <w:p w:rsidR="001C2A6C" w:rsidRPr="005778B7" w:rsidRDefault="001C2A6C" w:rsidP="001C2A6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778B7">
              <w:rPr>
                <w:rFonts w:ascii="PT Astra Serif" w:hAnsi="PT Astra Serif"/>
                <w:b/>
                <w:bCs/>
                <w:sz w:val="20"/>
                <w:szCs w:val="20"/>
              </w:rPr>
              <w:t>выплат</w:t>
            </w:r>
          </w:p>
        </w:tc>
      </w:tr>
      <w:tr w:rsidR="005778B7" w:rsidRPr="007A16C0" w:rsidTr="001C2A6C">
        <w:trPr>
          <w:gridAfter w:val="5"/>
          <w:wAfter w:w="9926" w:type="dxa"/>
          <w:trHeight w:val="1155"/>
        </w:trPr>
        <w:tc>
          <w:tcPr>
            <w:tcW w:w="568" w:type="dxa"/>
            <w:vMerge w:val="restart"/>
          </w:tcPr>
          <w:p w:rsidR="005778B7" w:rsidRPr="005778B7" w:rsidRDefault="005778B7" w:rsidP="0057303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778B7">
              <w:rPr>
                <w:rFonts w:ascii="PT Astra Serif" w:hAnsi="PT Astra Serif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</w:tcPr>
          <w:p w:rsidR="005778B7" w:rsidRPr="005778B7" w:rsidRDefault="005778B7" w:rsidP="005778B7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5778B7">
              <w:rPr>
                <w:rFonts w:ascii="PT Astra Serif" w:hAnsi="PT Astra Serif"/>
                <w:b/>
                <w:sz w:val="20"/>
                <w:szCs w:val="20"/>
              </w:rPr>
              <w:t>Государственная социальная помощь в виде ежемесячной адресной социальной помощи</w:t>
            </w:r>
          </w:p>
        </w:tc>
        <w:tc>
          <w:tcPr>
            <w:tcW w:w="2977" w:type="dxa"/>
            <w:gridSpan w:val="2"/>
            <w:vMerge w:val="restart"/>
          </w:tcPr>
          <w:p w:rsidR="005778B7" w:rsidRPr="005778B7" w:rsidRDefault="005778B7" w:rsidP="006A01BE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5778B7">
              <w:rPr>
                <w:rFonts w:ascii="PT Astra Serif" w:eastAsia="Times New Roman" w:hAnsi="PT Astra Serif"/>
                <w:sz w:val="20"/>
                <w:szCs w:val="20"/>
              </w:rPr>
              <w:t xml:space="preserve">малоимущие семьи, </w:t>
            </w:r>
            <w:r w:rsidRPr="005778B7">
              <w:rPr>
                <w:rFonts w:ascii="PT Astra Serif" w:hAnsi="PT Astra Serif"/>
                <w:sz w:val="20"/>
                <w:szCs w:val="20"/>
              </w:rPr>
              <w:t xml:space="preserve">на каждого члена семьи, за исключением детей до 23 лет, осваивающие образовательные программы начального, среднего и высшего </w:t>
            </w:r>
            <w:proofErr w:type="spellStart"/>
            <w:r w:rsidRPr="005778B7">
              <w:rPr>
                <w:rFonts w:ascii="PT Astra Serif" w:hAnsi="PT Astra Serif"/>
                <w:sz w:val="20"/>
                <w:szCs w:val="20"/>
              </w:rPr>
              <w:t>професс</w:t>
            </w:r>
            <w:proofErr w:type="spellEnd"/>
            <w:r w:rsidRPr="005778B7">
              <w:rPr>
                <w:rFonts w:ascii="PT Astra Serif" w:hAnsi="PT Astra Serif"/>
                <w:sz w:val="20"/>
                <w:szCs w:val="20"/>
              </w:rPr>
              <w:t xml:space="preserve">. образования по очной форме обучения в </w:t>
            </w:r>
            <w:proofErr w:type="spellStart"/>
            <w:r w:rsidRPr="005778B7">
              <w:rPr>
                <w:rFonts w:ascii="PT Astra Serif" w:hAnsi="PT Astra Serif"/>
                <w:sz w:val="20"/>
                <w:szCs w:val="20"/>
              </w:rPr>
              <w:t>образоват</w:t>
            </w:r>
            <w:proofErr w:type="gramStart"/>
            <w:r w:rsidRPr="005778B7">
              <w:rPr>
                <w:rFonts w:ascii="PT Astra Serif" w:hAnsi="PT Astra Serif"/>
                <w:sz w:val="20"/>
                <w:szCs w:val="20"/>
              </w:rPr>
              <w:t>.у</w:t>
            </w:r>
            <w:proofErr w:type="gramEnd"/>
            <w:r w:rsidRPr="005778B7">
              <w:rPr>
                <w:rFonts w:ascii="PT Astra Serif" w:hAnsi="PT Astra Serif"/>
                <w:sz w:val="20"/>
                <w:szCs w:val="20"/>
              </w:rPr>
              <w:t>чреждениях</w:t>
            </w:r>
            <w:proofErr w:type="spellEnd"/>
            <w:r w:rsidRPr="005778B7">
              <w:rPr>
                <w:rFonts w:ascii="PT Astra Serif" w:hAnsi="PT Astra Serif"/>
                <w:sz w:val="20"/>
                <w:szCs w:val="20"/>
              </w:rPr>
              <w:t>, имеющих государственную аккредитацию, в том числе опекаемых, и не находящихся на полном государственном обеспечении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778B7" w:rsidRPr="005778B7" w:rsidRDefault="005778B7" w:rsidP="00957C2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778B7">
              <w:rPr>
                <w:rFonts w:ascii="PT Astra Serif" w:hAnsi="PT Astra Serif"/>
                <w:b/>
                <w:sz w:val="20"/>
                <w:szCs w:val="20"/>
              </w:rPr>
              <w:t>312,00</w:t>
            </w:r>
            <w:r w:rsidRPr="005778B7">
              <w:rPr>
                <w:rFonts w:ascii="PT Astra Serif" w:hAnsi="PT Astra Serif"/>
                <w:sz w:val="20"/>
                <w:szCs w:val="20"/>
              </w:rPr>
              <w:t xml:space="preserve"> руб.</w:t>
            </w:r>
          </w:p>
          <w:p w:rsidR="005778B7" w:rsidRPr="005778B7" w:rsidRDefault="005778B7" w:rsidP="00957C26">
            <w:pPr>
              <w:rPr>
                <w:rFonts w:ascii="PT Astra Serif" w:hAnsi="PT Astra Serif"/>
                <w:sz w:val="20"/>
                <w:szCs w:val="20"/>
              </w:rPr>
            </w:pPr>
            <w:r w:rsidRPr="005778B7">
              <w:rPr>
                <w:rFonts w:ascii="PT Astra Serif" w:hAnsi="PT Astra Serif"/>
                <w:sz w:val="20"/>
                <w:szCs w:val="20"/>
              </w:rPr>
              <w:t>ежемесячно</w:t>
            </w:r>
          </w:p>
          <w:p w:rsidR="005778B7" w:rsidRPr="005778B7" w:rsidRDefault="005778B7" w:rsidP="00F65620">
            <w:pPr>
              <w:rPr>
                <w:rFonts w:ascii="PT Astra Serif" w:hAnsi="PT Astra Serif"/>
                <w:sz w:val="20"/>
                <w:szCs w:val="20"/>
              </w:rPr>
            </w:pPr>
            <w:r w:rsidRPr="005778B7">
              <w:rPr>
                <w:rFonts w:ascii="PT Astra Serif" w:hAnsi="PT Astra Serif"/>
                <w:sz w:val="20"/>
                <w:szCs w:val="20"/>
              </w:rPr>
              <w:t>на каждого члена семьи</w:t>
            </w:r>
          </w:p>
        </w:tc>
        <w:tc>
          <w:tcPr>
            <w:tcW w:w="567" w:type="dxa"/>
            <w:vMerge w:val="restart"/>
          </w:tcPr>
          <w:p w:rsidR="005778B7" w:rsidRPr="005778B7" w:rsidRDefault="005778B7" w:rsidP="004272E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3</w:t>
            </w:r>
            <w:r w:rsidRPr="005778B7">
              <w:rPr>
                <w:rFonts w:ascii="PT Astra Serif" w:hAnsi="PT Astra Serif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</w:tcBorders>
          </w:tcPr>
          <w:p w:rsidR="005778B7" w:rsidRPr="005778B7" w:rsidRDefault="005778B7" w:rsidP="004272E7">
            <w:pPr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5778B7">
              <w:rPr>
                <w:rFonts w:ascii="PT Astra Serif" w:eastAsia="Times New Roman" w:hAnsi="PT Astra Serif"/>
                <w:b/>
                <w:sz w:val="20"/>
                <w:szCs w:val="20"/>
              </w:rPr>
              <w:t xml:space="preserve">Возмещение расходов стоимости проезда </w:t>
            </w:r>
            <w:proofErr w:type="gramStart"/>
            <w:r w:rsidRPr="005778B7">
              <w:rPr>
                <w:rFonts w:ascii="PT Astra Serif" w:eastAsia="Times New Roman" w:hAnsi="PT Astra Serif"/>
                <w:b/>
                <w:sz w:val="20"/>
                <w:szCs w:val="20"/>
              </w:rPr>
              <w:t>по территории РФ в период каникул два раза в календарный год от места обучения к месту</w:t>
            </w:r>
            <w:proofErr w:type="gramEnd"/>
            <w:r w:rsidRPr="005778B7">
              <w:rPr>
                <w:rFonts w:ascii="PT Astra Serif" w:eastAsia="Times New Roman" w:hAnsi="PT Astra Serif"/>
                <w:b/>
                <w:sz w:val="20"/>
                <w:szCs w:val="20"/>
              </w:rPr>
              <w:t xml:space="preserve"> постоянного жительства и обратно на международных линиях воздушного, ж/</w:t>
            </w:r>
            <w:proofErr w:type="spellStart"/>
            <w:r w:rsidRPr="005778B7">
              <w:rPr>
                <w:rFonts w:ascii="PT Astra Serif" w:eastAsia="Times New Roman" w:hAnsi="PT Astra Serif"/>
                <w:b/>
                <w:sz w:val="20"/>
                <w:szCs w:val="20"/>
              </w:rPr>
              <w:t>д</w:t>
            </w:r>
            <w:proofErr w:type="spellEnd"/>
            <w:r w:rsidRPr="005778B7">
              <w:rPr>
                <w:rFonts w:ascii="PT Astra Serif" w:eastAsia="Times New Roman" w:hAnsi="PT Astra Serif"/>
                <w:b/>
                <w:sz w:val="20"/>
                <w:szCs w:val="20"/>
              </w:rPr>
              <w:t>, водного транспорта</w:t>
            </w:r>
          </w:p>
        </w:tc>
        <w:tc>
          <w:tcPr>
            <w:tcW w:w="2409" w:type="dxa"/>
            <w:vMerge w:val="restart"/>
          </w:tcPr>
          <w:p w:rsidR="005778B7" w:rsidRPr="005778B7" w:rsidRDefault="005778B7" w:rsidP="004272E7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5778B7">
              <w:rPr>
                <w:rFonts w:ascii="PT Astra Serif" w:eastAsia="Times New Roman" w:hAnsi="PT Astra Serif"/>
                <w:sz w:val="20"/>
                <w:szCs w:val="20"/>
              </w:rPr>
              <w:t>учащиеся, обучающиеся по очной форме обучения в образовательных учреждениях начального, среднего и высшего профессионального образования, имеющих государственную аккредитацию</w:t>
            </w:r>
          </w:p>
        </w:tc>
        <w:tc>
          <w:tcPr>
            <w:tcW w:w="2127" w:type="dxa"/>
            <w:vMerge w:val="restart"/>
          </w:tcPr>
          <w:p w:rsidR="005778B7" w:rsidRPr="005778B7" w:rsidRDefault="005778B7" w:rsidP="004272E7">
            <w:pPr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5778B7">
              <w:rPr>
                <w:rFonts w:ascii="PT Astra Serif" w:eastAsia="Times New Roman" w:hAnsi="PT Astra Serif"/>
                <w:b/>
                <w:sz w:val="20"/>
                <w:szCs w:val="20"/>
              </w:rPr>
              <w:t xml:space="preserve">100 % </w:t>
            </w:r>
          </w:p>
          <w:p w:rsidR="005778B7" w:rsidRPr="005778B7" w:rsidRDefault="005778B7" w:rsidP="004272E7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5778B7">
              <w:rPr>
                <w:rFonts w:ascii="PT Astra Serif" w:eastAsia="Times New Roman" w:hAnsi="PT Astra Serif"/>
                <w:sz w:val="20"/>
                <w:szCs w:val="20"/>
              </w:rPr>
              <w:t>2 раза в календарный год</w:t>
            </w:r>
          </w:p>
          <w:p w:rsidR="005778B7" w:rsidRPr="005778B7" w:rsidRDefault="005778B7" w:rsidP="004272E7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5778B7">
              <w:rPr>
                <w:rFonts w:ascii="PT Astra Serif" w:eastAsia="Times New Roman" w:hAnsi="PT Astra Serif"/>
                <w:sz w:val="20"/>
                <w:szCs w:val="20"/>
              </w:rPr>
              <w:t>(копия лицензии об аккредитации, проездные документы)</w:t>
            </w:r>
          </w:p>
        </w:tc>
      </w:tr>
      <w:tr w:rsidR="00F65620" w:rsidRPr="007A16C0" w:rsidTr="001C2A6C">
        <w:trPr>
          <w:gridAfter w:val="5"/>
          <w:wAfter w:w="9926" w:type="dxa"/>
          <w:trHeight w:val="960"/>
        </w:trPr>
        <w:tc>
          <w:tcPr>
            <w:tcW w:w="568" w:type="dxa"/>
            <w:vMerge/>
          </w:tcPr>
          <w:p w:rsidR="00F65620" w:rsidRPr="005778B7" w:rsidRDefault="00F65620" w:rsidP="0057303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65620" w:rsidRPr="005778B7" w:rsidRDefault="00F65620" w:rsidP="00734146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F65620" w:rsidRPr="005778B7" w:rsidRDefault="00F65620" w:rsidP="00BC13A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65620" w:rsidRPr="005778B7" w:rsidRDefault="005778B7" w:rsidP="00957C26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5778B7">
              <w:rPr>
                <w:rFonts w:ascii="PT Astra Serif" w:hAnsi="PT Astra Serif"/>
                <w:b/>
                <w:sz w:val="20"/>
                <w:szCs w:val="20"/>
              </w:rPr>
              <w:t>623,00</w:t>
            </w:r>
            <w:r w:rsidR="006225AB" w:rsidRPr="005778B7">
              <w:rPr>
                <w:rFonts w:ascii="PT Astra Serif" w:hAnsi="PT Astra Serif"/>
                <w:sz w:val="20"/>
                <w:szCs w:val="20"/>
              </w:rPr>
              <w:t xml:space="preserve"> руб.</w:t>
            </w:r>
          </w:p>
          <w:p w:rsidR="00F65620" w:rsidRPr="005778B7" w:rsidRDefault="00F65620" w:rsidP="00957C2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778B7">
              <w:rPr>
                <w:rFonts w:ascii="PT Astra Serif" w:hAnsi="PT Astra Serif"/>
                <w:sz w:val="20"/>
                <w:szCs w:val="20"/>
              </w:rPr>
              <w:t>ежемесячно</w:t>
            </w:r>
          </w:p>
          <w:p w:rsidR="00F65620" w:rsidRPr="005778B7" w:rsidRDefault="00F65620" w:rsidP="00F65620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5778B7">
              <w:rPr>
                <w:rFonts w:ascii="PT Astra Serif" w:hAnsi="PT Astra Serif"/>
                <w:sz w:val="20"/>
                <w:szCs w:val="20"/>
              </w:rPr>
              <w:t>на одиноко проживающего гражданина</w:t>
            </w:r>
          </w:p>
        </w:tc>
        <w:tc>
          <w:tcPr>
            <w:tcW w:w="567" w:type="dxa"/>
            <w:vMerge/>
          </w:tcPr>
          <w:p w:rsidR="00F65620" w:rsidRPr="005778B7" w:rsidRDefault="00F65620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</w:tcBorders>
          </w:tcPr>
          <w:p w:rsidR="00F65620" w:rsidRPr="005778B7" w:rsidRDefault="00F65620" w:rsidP="006D1B9C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65620" w:rsidRPr="005778B7" w:rsidRDefault="00F65620" w:rsidP="001D6F6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65620" w:rsidRPr="005778B7" w:rsidRDefault="00F65620" w:rsidP="001D6F68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260498" w:rsidRPr="007A16C0" w:rsidTr="001C2A6C">
        <w:trPr>
          <w:gridAfter w:val="5"/>
          <w:wAfter w:w="9926" w:type="dxa"/>
          <w:trHeight w:val="230"/>
        </w:trPr>
        <w:tc>
          <w:tcPr>
            <w:tcW w:w="568" w:type="dxa"/>
            <w:vMerge/>
          </w:tcPr>
          <w:p w:rsidR="00260498" w:rsidRPr="005778B7" w:rsidRDefault="00260498" w:rsidP="0057303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60498" w:rsidRPr="005778B7" w:rsidRDefault="00260498" w:rsidP="0006797E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</w:tcPr>
          <w:p w:rsidR="003B47AB" w:rsidRPr="005778B7" w:rsidRDefault="00260498" w:rsidP="006A01BE">
            <w:pPr>
              <w:rPr>
                <w:rFonts w:ascii="PT Astra Serif" w:hAnsi="PT Astra Serif"/>
                <w:sz w:val="20"/>
                <w:szCs w:val="20"/>
              </w:rPr>
            </w:pPr>
            <w:r w:rsidRPr="005778B7">
              <w:rPr>
                <w:rFonts w:ascii="PT Astra Serif" w:hAnsi="PT Astra Serif"/>
                <w:sz w:val="20"/>
                <w:szCs w:val="20"/>
              </w:rPr>
              <w:t>дети до 23 лет, осваивающи</w:t>
            </w:r>
            <w:r w:rsidR="006225AB" w:rsidRPr="005778B7">
              <w:rPr>
                <w:rFonts w:ascii="PT Astra Serif" w:hAnsi="PT Astra Serif"/>
                <w:sz w:val="20"/>
                <w:szCs w:val="20"/>
              </w:rPr>
              <w:t>е</w:t>
            </w:r>
            <w:r w:rsidRPr="005778B7">
              <w:rPr>
                <w:rFonts w:ascii="PT Astra Serif" w:hAnsi="PT Astra Serif"/>
                <w:sz w:val="20"/>
                <w:szCs w:val="20"/>
              </w:rPr>
              <w:t xml:space="preserve"> образовательные программы </w:t>
            </w:r>
            <w:r w:rsidR="00FC1437" w:rsidRPr="005778B7">
              <w:rPr>
                <w:rFonts w:ascii="PT Astra Serif" w:hAnsi="PT Astra Serif"/>
                <w:sz w:val="20"/>
                <w:szCs w:val="20"/>
              </w:rPr>
              <w:t xml:space="preserve"> среднего </w:t>
            </w:r>
            <w:r w:rsidR="006A01BE" w:rsidRPr="005778B7">
              <w:rPr>
                <w:rFonts w:ascii="PT Astra Serif" w:hAnsi="PT Astra Serif"/>
                <w:sz w:val="20"/>
                <w:szCs w:val="20"/>
              </w:rPr>
              <w:t xml:space="preserve">и высшего </w:t>
            </w:r>
            <w:proofErr w:type="spellStart"/>
            <w:r w:rsidR="006A01BE" w:rsidRPr="005778B7">
              <w:rPr>
                <w:rFonts w:ascii="PT Astra Serif" w:hAnsi="PT Astra Serif"/>
                <w:sz w:val="20"/>
                <w:szCs w:val="20"/>
              </w:rPr>
              <w:t>профес</w:t>
            </w:r>
            <w:proofErr w:type="spellEnd"/>
            <w:r w:rsidR="006A01BE" w:rsidRPr="005778B7">
              <w:rPr>
                <w:rFonts w:ascii="PT Astra Serif" w:hAnsi="PT Astra Serif"/>
                <w:sz w:val="20"/>
                <w:szCs w:val="20"/>
              </w:rPr>
              <w:t>.</w:t>
            </w:r>
            <w:r w:rsidRPr="005778B7">
              <w:rPr>
                <w:rFonts w:ascii="PT Astra Serif" w:hAnsi="PT Astra Serif"/>
                <w:sz w:val="20"/>
                <w:szCs w:val="20"/>
              </w:rPr>
              <w:t xml:space="preserve"> образования по очной форме обучения в </w:t>
            </w:r>
            <w:proofErr w:type="spellStart"/>
            <w:r w:rsidRPr="005778B7">
              <w:rPr>
                <w:rFonts w:ascii="PT Astra Serif" w:hAnsi="PT Astra Serif"/>
                <w:sz w:val="20"/>
                <w:szCs w:val="20"/>
              </w:rPr>
              <w:t>образоват</w:t>
            </w:r>
            <w:proofErr w:type="gramStart"/>
            <w:r w:rsidR="006A01BE" w:rsidRPr="005778B7">
              <w:rPr>
                <w:rFonts w:ascii="PT Astra Serif" w:hAnsi="PT Astra Serif"/>
                <w:sz w:val="20"/>
                <w:szCs w:val="20"/>
              </w:rPr>
              <w:t>.</w:t>
            </w:r>
            <w:r w:rsidR="00957C26" w:rsidRPr="005778B7">
              <w:rPr>
                <w:rFonts w:ascii="PT Astra Serif" w:hAnsi="PT Astra Serif"/>
                <w:sz w:val="20"/>
                <w:szCs w:val="20"/>
              </w:rPr>
              <w:t>у</w:t>
            </w:r>
            <w:proofErr w:type="gramEnd"/>
            <w:r w:rsidR="00957C26" w:rsidRPr="005778B7">
              <w:rPr>
                <w:rFonts w:ascii="PT Astra Serif" w:hAnsi="PT Astra Serif"/>
                <w:sz w:val="20"/>
                <w:szCs w:val="20"/>
              </w:rPr>
              <w:t>чреждениях</w:t>
            </w:r>
            <w:proofErr w:type="spellEnd"/>
            <w:r w:rsidR="00957C26" w:rsidRPr="005778B7">
              <w:rPr>
                <w:rFonts w:ascii="PT Astra Serif" w:hAnsi="PT Astra Serif"/>
                <w:sz w:val="20"/>
                <w:szCs w:val="20"/>
              </w:rPr>
              <w:t xml:space="preserve">, имеющих государственную </w:t>
            </w:r>
            <w:r w:rsidRPr="005778B7">
              <w:rPr>
                <w:rFonts w:ascii="PT Astra Serif" w:hAnsi="PT Astra Serif"/>
                <w:sz w:val="20"/>
                <w:szCs w:val="20"/>
              </w:rPr>
              <w:t>аккредитацию, в том числе опекаемы</w:t>
            </w:r>
            <w:r w:rsidR="006225AB" w:rsidRPr="005778B7">
              <w:rPr>
                <w:rFonts w:ascii="PT Astra Serif" w:hAnsi="PT Astra Serif"/>
                <w:sz w:val="20"/>
                <w:szCs w:val="20"/>
              </w:rPr>
              <w:t>е</w:t>
            </w:r>
            <w:r w:rsidRPr="005778B7">
              <w:rPr>
                <w:rFonts w:ascii="PT Astra Serif" w:hAnsi="PT Astra Serif"/>
                <w:sz w:val="20"/>
                <w:szCs w:val="20"/>
              </w:rPr>
              <w:t>, и не находящи</w:t>
            </w:r>
            <w:r w:rsidR="006225AB" w:rsidRPr="005778B7">
              <w:rPr>
                <w:rFonts w:ascii="PT Astra Serif" w:hAnsi="PT Astra Serif"/>
                <w:sz w:val="20"/>
                <w:szCs w:val="20"/>
              </w:rPr>
              <w:t>е</w:t>
            </w:r>
            <w:r w:rsidRPr="005778B7">
              <w:rPr>
                <w:rFonts w:ascii="PT Astra Serif" w:hAnsi="PT Astra Serif"/>
                <w:sz w:val="20"/>
                <w:szCs w:val="20"/>
              </w:rPr>
              <w:t>ся на полно</w:t>
            </w:r>
            <w:r w:rsidR="00957C26" w:rsidRPr="005778B7">
              <w:rPr>
                <w:rFonts w:ascii="PT Astra Serif" w:hAnsi="PT Astra Serif"/>
                <w:sz w:val="20"/>
                <w:szCs w:val="20"/>
              </w:rPr>
              <w:t xml:space="preserve">м государственном </w:t>
            </w:r>
            <w:r w:rsidRPr="005778B7">
              <w:rPr>
                <w:rFonts w:ascii="PT Astra Serif" w:hAnsi="PT Astra Serif"/>
                <w:sz w:val="20"/>
                <w:szCs w:val="20"/>
              </w:rPr>
              <w:t>обеспечении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7C26" w:rsidRPr="005778B7" w:rsidRDefault="005778B7" w:rsidP="00957C26">
            <w:pPr>
              <w:rPr>
                <w:rFonts w:ascii="PT Astra Serif" w:hAnsi="PT Astra Serif"/>
                <w:sz w:val="20"/>
                <w:szCs w:val="20"/>
              </w:rPr>
            </w:pPr>
            <w:r w:rsidRPr="005778B7">
              <w:rPr>
                <w:rFonts w:ascii="PT Astra Serif" w:hAnsi="PT Astra Serif"/>
                <w:b/>
                <w:sz w:val="20"/>
                <w:szCs w:val="20"/>
              </w:rPr>
              <w:t>1246,00</w:t>
            </w:r>
            <w:r w:rsidR="00957C26" w:rsidRPr="005778B7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957C26" w:rsidRPr="005778B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6225AB" w:rsidRPr="005778B7">
              <w:rPr>
                <w:rFonts w:ascii="PT Astra Serif" w:hAnsi="PT Astra Serif"/>
                <w:sz w:val="20"/>
                <w:szCs w:val="20"/>
              </w:rPr>
              <w:t>руб.</w:t>
            </w:r>
          </w:p>
          <w:p w:rsidR="00260498" w:rsidRPr="005778B7" w:rsidRDefault="00957C26" w:rsidP="00957C26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5778B7">
              <w:rPr>
                <w:rFonts w:ascii="PT Astra Serif" w:hAnsi="PT Astra Serif"/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0498" w:rsidRPr="005778B7" w:rsidRDefault="00260498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60498" w:rsidRPr="005778B7" w:rsidRDefault="00260498" w:rsidP="00090A2D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260498" w:rsidRPr="005778B7" w:rsidRDefault="00260498" w:rsidP="007E601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60498" w:rsidRPr="005778B7" w:rsidRDefault="00260498" w:rsidP="00090A2D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778B7" w:rsidRPr="007A16C0" w:rsidTr="001C2A6C">
        <w:trPr>
          <w:gridAfter w:val="5"/>
          <w:wAfter w:w="9926" w:type="dxa"/>
          <w:trHeight w:val="1475"/>
        </w:trPr>
        <w:tc>
          <w:tcPr>
            <w:tcW w:w="568" w:type="dxa"/>
            <w:vMerge/>
            <w:tcBorders>
              <w:bottom w:val="nil"/>
            </w:tcBorders>
          </w:tcPr>
          <w:p w:rsidR="005778B7" w:rsidRPr="005778B7" w:rsidRDefault="005778B7" w:rsidP="00573039">
            <w:pPr>
              <w:jc w:val="center"/>
              <w:rPr>
                <w:rFonts w:ascii="PT Astra Serif" w:hAnsi="PT Astra Serif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5778B7" w:rsidRPr="005778B7" w:rsidRDefault="005778B7" w:rsidP="0006797E">
            <w:pPr>
              <w:rPr>
                <w:rFonts w:ascii="PT Astra Serif" w:hAnsi="PT Astra Serif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5778B7" w:rsidRPr="005778B7" w:rsidRDefault="005778B7" w:rsidP="009B7C2D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778B7" w:rsidRPr="005778B7" w:rsidRDefault="005778B7" w:rsidP="001D6F68">
            <w:pPr>
              <w:rPr>
                <w:rFonts w:ascii="PT Astra Serif" w:hAnsi="PT Astra Serif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78B7" w:rsidRPr="005778B7" w:rsidRDefault="005778B7" w:rsidP="004272E7">
            <w:pPr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4</w:t>
            </w:r>
            <w:r w:rsidRPr="005778B7">
              <w:rPr>
                <w:rFonts w:ascii="PT Astra Serif" w:hAnsi="PT Astra Serif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8B7" w:rsidRPr="005778B7" w:rsidRDefault="005778B7" w:rsidP="004272E7">
            <w:pPr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5778B7">
              <w:rPr>
                <w:rFonts w:ascii="PT Astra Serif" w:hAnsi="PT Astra Serif"/>
                <w:b/>
                <w:sz w:val="20"/>
                <w:szCs w:val="20"/>
              </w:rPr>
              <w:t xml:space="preserve">Возмещение расходов стоимости проезда по территории РФ один раз в календарный год </w:t>
            </w:r>
            <w:proofErr w:type="gramStart"/>
            <w:r w:rsidRPr="005778B7">
              <w:rPr>
                <w:rFonts w:ascii="PT Astra Serif" w:hAnsi="PT Astra Serif"/>
                <w:b/>
                <w:sz w:val="20"/>
                <w:szCs w:val="20"/>
              </w:rPr>
              <w:t>на ж</w:t>
            </w:r>
            <w:proofErr w:type="gramEnd"/>
            <w:r w:rsidRPr="005778B7">
              <w:rPr>
                <w:rFonts w:ascii="PT Astra Serif" w:hAnsi="PT Astra Serif"/>
                <w:b/>
                <w:sz w:val="20"/>
                <w:szCs w:val="20"/>
              </w:rPr>
              <w:t>/</w:t>
            </w:r>
            <w:proofErr w:type="spellStart"/>
            <w:r w:rsidRPr="005778B7">
              <w:rPr>
                <w:rFonts w:ascii="PT Astra Serif" w:hAnsi="PT Astra Serif"/>
                <w:b/>
                <w:sz w:val="20"/>
                <w:szCs w:val="20"/>
              </w:rPr>
              <w:t>д</w:t>
            </w:r>
            <w:proofErr w:type="spellEnd"/>
            <w:r w:rsidRPr="005778B7">
              <w:rPr>
                <w:rFonts w:ascii="PT Astra Serif" w:hAnsi="PT Astra Serif"/>
                <w:b/>
                <w:sz w:val="20"/>
                <w:szCs w:val="20"/>
              </w:rPr>
              <w:t xml:space="preserve"> транспорте, а в районах, не имеющих ж/</w:t>
            </w:r>
            <w:proofErr w:type="spellStart"/>
            <w:r w:rsidRPr="005778B7">
              <w:rPr>
                <w:rFonts w:ascii="PT Astra Serif" w:hAnsi="PT Astra Serif"/>
                <w:b/>
                <w:sz w:val="20"/>
                <w:szCs w:val="20"/>
              </w:rPr>
              <w:t>д</w:t>
            </w:r>
            <w:proofErr w:type="spellEnd"/>
            <w:r w:rsidRPr="005778B7">
              <w:rPr>
                <w:rFonts w:ascii="PT Astra Serif" w:hAnsi="PT Astra Serif"/>
                <w:b/>
                <w:sz w:val="20"/>
                <w:szCs w:val="20"/>
              </w:rPr>
              <w:t xml:space="preserve"> сообщения, - на водном, воздушном, междугородном либо личном автомобильном  транспорте (кроме такси)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78B7" w:rsidRPr="005778B7" w:rsidRDefault="005778B7" w:rsidP="004272E7">
            <w:pPr>
              <w:rPr>
                <w:rFonts w:ascii="PT Astra Serif" w:hAnsi="PT Astra Serif"/>
                <w:sz w:val="20"/>
                <w:szCs w:val="20"/>
              </w:rPr>
            </w:pPr>
            <w:r w:rsidRPr="005778B7">
              <w:rPr>
                <w:rFonts w:ascii="PT Astra Serif" w:hAnsi="PT Astra Serif"/>
                <w:sz w:val="20"/>
                <w:szCs w:val="20"/>
              </w:rPr>
              <w:t>многодетные и (или) одинокие родители или лица, их заменяющие, и их несовершеннолетние дети; лица, получающие пенсию по потере кормильца.</w:t>
            </w:r>
          </w:p>
          <w:p w:rsidR="005778B7" w:rsidRPr="005778B7" w:rsidRDefault="005778B7" w:rsidP="004272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778B7">
              <w:rPr>
                <w:rFonts w:ascii="PT Astra Serif" w:hAnsi="PT Astra Serif"/>
                <w:sz w:val="20"/>
                <w:szCs w:val="20"/>
              </w:rPr>
              <w:t>Возмещение производится при условии совместного проезда родителей с детьми.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778B7" w:rsidRPr="005778B7" w:rsidRDefault="005778B7" w:rsidP="004272E7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5778B7">
              <w:rPr>
                <w:rFonts w:ascii="PT Astra Serif" w:hAnsi="PT Astra Serif"/>
                <w:b/>
                <w:sz w:val="20"/>
                <w:szCs w:val="20"/>
              </w:rPr>
              <w:t xml:space="preserve">50 % </w:t>
            </w:r>
          </w:p>
          <w:p w:rsidR="005778B7" w:rsidRPr="005778B7" w:rsidRDefault="005778B7" w:rsidP="004272E7">
            <w:pPr>
              <w:rPr>
                <w:rFonts w:ascii="PT Astra Serif" w:hAnsi="PT Astra Serif"/>
                <w:sz w:val="20"/>
                <w:szCs w:val="20"/>
              </w:rPr>
            </w:pPr>
            <w:r w:rsidRPr="005778B7">
              <w:rPr>
                <w:rFonts w:ascii="PT Astra Serif" w:hAnsi="PT Astra Serif"/>
                <w:sz w:val="20"/>
                <w:szCs w:val="20"/>
              </w:rPr>
              <w:t>1 раз в календарный год</w:t>
            </w:r>
          </w:p>
          <w:p w:rsidR="005778B7" w:rsidRPr="005778B7" w:rsidRDefault="005778B7" w:rsidP="004272E7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82730" w:rsidRPr="007A16C0" w:rsidTr="00082730">
        <w:trPr>
          <w:gridAfter w:val="5"/>
          <w:wAfter w:w="9926" w:type="dxa"/>
          <w:trHeight w:val="3128"/>
        </w:trPr>
        <w:tc>
          <w:tcPr>
            <w:tcW w:w="568" w:type="dxa"/>
            <w:tcBorders>
              <w:top w:val="single" w:sz="4" w:space="0" w:color="auto"/>
              <w:bottom w:val="single" w:sz="4" w:space="0" w:color="000000"/>
            </w:tcBorders>
          </w:tcPr>
          <w:p w:rsidR="00082730" w:rsidRPr="005778B7" w:rsidRDefault="00082730" w:rsidP="00820D22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5778B7">
              <w:rPr>
                <w:rFonts w:ascii="PT Astra Serif" w:hAnsi="PT Astra Serif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082730" w:rsidRPr="005778B7" w:rsidRDefault="00082730" w:rsidP="002C6EE3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5778B7">
              <w:rPr>
                <w:rFonts w:ascii="PT Astra Serif" w:eastAsia="Times New Roman" w:hAnsi="PT Astra Serif"/>
                <w:b/>
                <w:sz w:val="20"/>
                <w:szCs w:val="20"/>
              </w:rPr>
              <w:t>Натуральная помощь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082730" w:rsidRPr="005778B7" w:rsidRDefault="00082730" w:rsidP="002C6EE3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5778B7">
              <w:rPr>
                <w:rFonts w:ascii="PT Astra Serif" w:eastAsia="Times New Roman" w:hAnsi="PT Astra Serif"/>
                <w:sz w:val="20"/>
                <w:szCs w:val="20"/>
              </w:rPr>
              <w:t>малоимущие семьи</w:t>
            </w:r>
          </w:p>
          <w:p w:rsidR="00082730" w:rsidRPr="005778B7" w:rsidRDefault="00082730" w:rsidP="002C6EE3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:rsidR="00082730" w:rsidRPr="005778B7" w:rsidRDefault="00082730" w:rsidP="002C6EE3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5778B7">
              <w:rPr>
                <w:rFonts w:ascii="PT Astra Serif" w:eastAsia="Times New Roman" w:hAnsi="PT Astra Serif"/>
                <w:sz w:val="20"/>
                <w:szCs w:val="20"/>
              </w:rPr>
              <w:t>малоимущие одиноко проживающие</w:t>
            </w:r>
          </w:p>
          <w:p w:rsidR="00082730" w:rsidRPr="005778B7" w:rsidRDefault="00082730" w:rsidP="002C6EE3">
            <w:pPr>
              <w:rPr>
                <w:rFonts w:ascii="PT Astra Serif" w:hAnsi="PT Astra Serif"/>
                <w:sz w:val="20"/>
                <w:szCs w:val="20"/>
              </w:rPr>
            </w:pPr>
            <w:r w:rsidRPr="005778B7">
              <w:rPr>
                <w:rFonts w:ascii="PT Astra Serif" w:eastAsia="Times New Roman" w:hAnsi="PT Astra Serif"/>
                <w:sz w:val="20"/>
                <w:szCs w:val="20"/>
              </w:rPr>
              <w:t>граждане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</w:tcPr>
          <w:p w:rsidR="00082730" w:rsidRPr="005778B7" w:rsidRDefault="00082730" w:rsidP="00B90F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5778B7">
              <w:rPr>
                <w:rFonts w:ascii="PT Astra Serif" w:eastAsia="Times New Roman" w:hAnsi="PT Astra Serif"/>
                <w:sz w:val="20"/>
                <w:szCs w:val="20"/>
              </w:rPr>
              <w:t>денежная выплата:</w:t>
            </w:r>
          </w:p>
          <w:p w:rsidR="00082730" w:rsidRPr="005778B7" w:rsidRDefault="00082730" w:rsidP="00B90F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5778B7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- </w:t>
            </w:r>
            <w:r w:rsidRPr="005778B7">
              <w:rPr>
                <w:rFonts w:ascii="PT Astra Serif" w:hAnsi="PT Astra Serif" w:cs="PT Astra Serif"/>
                <w:b/>
                <w:sz w:val="20"/>
                <w:szCs w:val="20"/>
                <w:lang w:eastAsia="ru-RU"/>
              </w:rPr>
              <w:t>30 процентов</w:t>
            </w:r>
            <w:r w:rsidRPr="005778B7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величины прожиточного минимума на душу населения, установленного в автономном округе</w:t>
            </w:r>
            <w:r w:rsidR="005778B7" w:rsidRPr="005778B7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(</w:t>
            </w:r>
            <w:r w:rsidR="005778B7" w:rsidRPr="005778B7">
              <w:rPr>
                <w:rFonts w:ascii="PT Astra Serif" w:hAnsi="PT Astra Serif" w:cs="PT Astra Serif"/>
                <w:b/>
                <w:sz w:val="20"/>
                <w:szCs w:val="20"/>
                <w:lang w:eastAsia="ru-RU"/>
              </w:rPr>
              <w:t>5108,70</w:t>
            </w:r>
            <w:r w:rsidR="005778B7" w:rsidRPr="005778B7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руб.)</w:t>
            </w:r>
            <w:r w:rsidRPr="005778B7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;</w:t>
            </w:r>
          </w:p>
          <w:p w:rsidR="001C2A6C" w:rsidRPr="005778B7" w:rsidRDefault="00082730" w:rsidP="006A01B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5778B7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- для семей имеющих пять и более детей – </w:t>
            </w:r>
            <w:r w:rsidRPr="005778B7">
              <w:rPr>
                <w:rFonts w:ascii="PT Astra Serif" w:hAnsi="PT Astra Serif" w:cs="PT Astra Serif"/>
                <w:b/>
                <w:sz w:val="20"/>
                <w:szCs w:val="20"/>
                <w:lang w:eastAsia="ru-RU"/>
              </w:rPr>
              <w:t>однократная величина</w:t>
            </w:r>
            <w:r w:rsidRPr="005778B7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прожиточного минимума на душу населения, установленного в автономном округе</w:t>
            </w:r>
            <w:r w:rsidR="005778B7" w:rsidRPr="005778B7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(</w:t>
            </w:r>
            <w:r w:rsidR="005778B7" w:rsidRPr="005778B7">
              <w:rPr>
                <w:rFonts w:ascii="PT Astra Serif" w:hAnsi="PT Astra Serif" w:cs="PT Astra Serif"/>
                <w:b/>
                <w:sz w:val="20"/>
                <w:szCs w:val="20"/>
                <w:lang w:eastAsia="ru-RU"/>
              </w:rPr>
              <w:t>17029,00</w:t>
            </w:r>
            <w:r w:rsidR="005778B7" w:rsidRPr="005778B7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руб.)</w:t>
            </w:r>
            <w:r w:rsidRPr="005778B7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.</w:t>
            </w:r>
          </w:p>
          <w:p w:rsidR="00082730" w:rsidRPr="005778B7" w:rsidRDefault="00082730" w:rsidP="006A01B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5778B7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Периодичность выплаты – 1 раз в год.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082730" w:rsidRPr="005778B7" w:rsidRDefault="00082730" w:rsidP="000827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082730" w:rsidRPr="005778B7" w:rsidRDefault="00082730" w:rsidP="000827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i/>
                <w:sz w:val="20"/>
                <w:szCs w:val="20"/>
                <w:lang w:eastAsia="ru-RU"/>
              </w:rPr>
            </w:pPr>
            <w:r w:rsidRPr="005778B7">
              <w:rPr>
                <w:rFonts w:ascii="PT Astra Serif" w:hAnsi="PT Astra Serif" w:cs="PT Astra Serif"/>
                <w:b/>
                <w:i/>
                <w:sz w:val="20"/>
                <w:szCs w:val="20"/>
                <w:u w:val="single"/>
                <w:lang w:eastAsia="ru-RU"/>
              </w:rPr>
              <w:t>Малоимущие семьи и малоимущие одиноко проживающие граждане</w:t>
            </w:r>
            <w:r w:rsidRPr="005778B7">
              <w:rPr>
                <w:rFonts w:ascii="PT Astra Serif" w:hAnsi="PT Astra Serif" w:cs="PT Astra Serif"/>
                <w:b/>
                <w:i/>
                <w:sz w:val="20"/>
                <w:szCs w:val="20"/>
                <w:lang w:eastAsia="ru-RU"/>
              </w:rPr>
              <w:t xml:space="preserve"> - семьи и одиноко проживающие граждане, имеющие среднедушевой доход ниже величины прожиточного минимума на душу населения, утвержденного постановлением Правительства автономного округа. В состав семьи включаются совместно проживающие и ведущие совместное хозяйство супруги, их несовершеннолетние дети, в том числе приемные, подопечные; </w:t>
            </w:r>
            <w:proofErr w:type="gramStart"/>
            <w:r w:rsidRPr="005778B7">
              <w:rPr>
                <w:rFonts w:ascii="PT Astra Serif" w:hAnsi="PT Astra Serif" w:cs="PT Astra Serif"/>
                <w:b/>
                <w:i/>
                <w:sz w:val="20"/>
                <w:szCs w:val="20"/>
                <w:lang w:eastAsia="ru-RU"/>
              </w:rPr>
              <w:t xml:space="preserve">дети в возрасте до 23 лет, осваивающие образовательные программы основного общего, среднего общего и среднего профессионального образования, программы </w:t>
            </w:r>
            <w:proofErr w:type="spellStart"/>
            <w:r w:rsidRPr="005778B7">
              <w:rPr>
                <w:rFonts w:ascii="PT Astra Serif" w:hAnsi="PT Astra Serif" w:cs="PT Astra Serif"/>
                <w:b/>
                <w:i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5778B7">
              <w:rPr>
                <w:rFonts w:ascii="PT Astra Serif" w:hAnsi="PT Astra Serif" w:cs="PT Astra Serif"/>
                <w:b/>
                <w:i/>
                <w:sz w:val="20"/>
                <w:szCs w:val="20"/>
                <w:lang w:eastAsia="ru-RU"/>
              </w:rPr>
              <w:t xml:space="preserve">, программы </w:t>
            </w:r>
            <w:proofErr w:type="spellStart"/>
            <w:r w:rsidRPr="005778B7">
              <w:rPr>
                <w:rFonts w:ascii="PT Astra Serif" w:hAnsi="PT Astra Serif" w:cs="PT Astra Serif"/>
                <w:b/>
                <w:i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5778B7">
              <w:rPr>
                <w:rFonts w:ascii="PT Astra Serif" w:hAnsi="PT Astra Serif" w:cs="PT Astra Serif"/>
                <w:b/>
                <w:i/>
                <w:sz w:val="20"/>
                <w:szCs w:val="20"/>
                <w:lang w:eastAsia="ru-RU"/>
              </w:rPr>
              <w:t xml:space="preserve"> или программы магистратуры по очной форме обучения в образовательных организациях, осуществляющих образовательную деятельность по имеющим государственную аккредитацию образовательным программам, и не вступившие в брак, родители, братья и сестры, пасынки и падчерицы.</w:t>
            </w:r>
            <w:proofErr w:type="gramEnd"/>
          </w:p>
          <w:p w:rsidR="00082730" w:rsidRPr="005778B7" w:rsidRDefault="00082730" w:rsidP="00082730">
            <w:pPr>
              <w:tabs>
                <w:tab w:val="left" w:pos="317"/>
              </w:tabs>
              <w:ind w:left="34"/>
              <w:jc w:val="both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  <w:p w:rsidR="00082730" w:rsidRPr="005778B7" w:rsidRDefault="00082730" w:rsidP="00082730">
            <w:pPr>
              <w:tabs>
                <w:tab w:val="left" w:pos="317"/>
              </w:tabs>
              <w:ind w:left="34"/>
              <w:jc w:val="both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  <w:r w:rsidRPr="005778B7"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  <w:t>Малоимущая семья для получения государственной социальной помощи, обязана - один раз в год подтверждать совокупный доход семьи.</w:t>
            </w:r>
          </w:p>
          <w:p w:rsidR="00082730" w:rsidRPr="005778B7" w:rsidRDefault="00082730" w:rsidP="003C6643">
            <w:pPr>
              <w:rPr>
                <w:rFonts w:ascii="PT Astra Serif" w:hAnsi="PT Astra Serif"/>
                <w:b/>
                <w:sz w:val="20"/>
                <w:szCs w:val="20"/>
                <w:highlight w:val="yellow"/>
              </w:rPr>
            </w:pPr>
          </w:p>
        </w:tc>
      </w:tr>
      <w:tr w:rsidR="00957C26" w:rsidRPr="00090A2D" w:rsidTr="00FA4E06">
        <w:trPr>
          <w:trHeight w:val="11468"/>
        </w:trPr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957C26" w:rsidRPr="003C6643" w:rsidRDefault="00957C26" w:rsidP="00780DF3">
            <w:pPr>
              <w:pStyle w:val="a4"/>
              <w:ind w:right="25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3C6643">
              <w:rPr>
                <w:rFonts w:ascii="PT Astra Serif" w:hAnsi="PT Astra Serif"/>
                <w:sz w:val="20"/>
                <w:szCs w:val="20"/>
                <w:u w:val="single"/>
              </w:rPr>
              <w:lastRenderedPageBreak/>
              <w:t>Документы, необходимые для назначения государственной социальной помощи</w:t>
            </w:r>
          </w:p>
          <w:p w:rsidR="00CD7A55" w:rsidRPr="00CD7A55" w:rsidRDefault="00957C26" w:rsidP="00CD7A55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ind w:left="142" w:right="258" w:firstLine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A55">
              <w:rPr>
                <w:rFonts w:ascii="PT Astra Serif" w:hAnsi="PT Astra Serif"/>
                <w:sz w:val="20"/>
                <w:szCs w:val="20"/>
              </w:rPr>
              <w:t>вид на жительство (для иностранных граждан и лиц без гражданства) (оригинал и копия);</w:t>
            </w:r>
          </w:p>
          <w:p w:rsidR="00780DF3" w:rsidRDefault="00CD7A55" w:rsidP="00780DF3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ind w:left="142" w:right="258" w:firstLine="0"/>
              <w:contextualSpacing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CD7A55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справки (документы) о доходах всех членов семьи за последние 3 (три) месяца, предшествующие месяцу обращения, в том числе справки формы 2-НДФЛ </w:t>
            </w:r>
            <w:r w:rsidR="00957C26" w:rsidRPr="00CD7A55">
              <w:rPr>
                <w:rFonts w:ascii="PT Astra Serif" w:hAnsi="PT Astra Serif"/>
                <w:sz w:val="20"/>
                <w:szCs w:val="20"/>
              </w:rPr>
              <w:t>(от трудовой и пр</w:t>
            </w:r>
            <w:r w:rsidR="00FC050F" w:rsidRPr="00CD7A55">
              <w:rPr>
                <w:rFonts w:ascii="PT Astra Serif" w:hAnsi="PT Astra Serif"/>
                <w:sz w:val="20"/>
                <w:szCs w:val="20"/>
              </w:rPr>
              <w:t>едпринимательской деятельности);</w:t>
            </w:r>
          </w:p>
          <w:p w:rsidR="00780DF3" w:rsidRPr="00CD7A55" w:rsidRDefault="00780DF3" w:rsidP="00780DF3">
            <w:pPr>
              <w:tabs>
                <w:tab w:val="left" w:pos="426"/>
              </w:tabs>
              <w:ind w:left="142" w:right="258"/>
              <w:contextualSpacing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Индивидуальные предприниматели для подтверждения фактически полученных доходов представляют документы бухгалтерской (финансовой) отчетности, а в </w:t>
            </w:r>
            <w:proofErr w:type="gramStart"/>
            <w:r w:rsidRP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случаях</w:t>
            </w:r>
            <w:proofErr w:type="gramEnd"/>
            <w:r w:rsidRP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если ведение книги учета доходов и расходов предусмотрено налоговым законодательством Российской Федерации для избранной системы налогообложения - книгу учета доходов и расходов.</w:t>
            </w:r>
          </w:p>
          <w:p w:rsidR="00957C26" w:rsidRPr="00CD7A55" w:rsidRDefault="00957C26" w:rsidP="003F12BC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ind w:left="142" w:right="258" w:firstLine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A55">
              <w:rPr>
                <w:rFonts w:ascii="PT Astra Serif" w:hAnsi="PT Astra Serif"/>
                <w:sz w:val="20"/>
                <w:szCs w:val="20"/>
              </w:rPr>
              <w:t>документы, подтверждающие уста</w:t>
            </w:r>
            <w:r w:rsidR="00780DF3">
              <w:rPr>
                <w:rFonts w:ascii="PT Astra Serif" w:hAnsi="PT Astra Serif"/>
                <w:sz w:val="20"/>
                <w:szCs w:val="20"/>
              </w:rPr>
              <w:t>новление опеки (попечительства)</w:t>
            </w:r>
            <w:r w:rsidRPr="00CD7A55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957C26" w:rsidRPr="00CD7A55" w:rsidRDefault="00957C26" w:rsidP="003F12BC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ind w:left="142" w:right="258" w:firstLine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D7A55">
              <w:rPr>
                <w:rFonts w:ascii="PT Astra Serif" w:hAnsi="PT Astra Serif"/>
                <w:sz w:val="20"/>
                <w:szCs w:val="20"/>
              </w:rPr>
              <w:t>свидетельств</w:t>
            </w:r>
            <w:r w:rsidR="006A01BE" w:rsidRPr="00CD7A55">
              <w:rPr>
                <w:rFonts w:ascii="PT Astra Serif" w:hAnsi="PT Astra Serif"/>
                <w:sz w:val="20"/>
                <w:szCs w:val="20"/>
              </w:rPr>
              <w:t>а</w:t>
            </w:r>
            <w:r w:rsidRPr="00CD7A55">
              <w:rPr>
                <w:rFonts w:ascii="PT Astra Serif" w:hAnsi="PT Astra Serif"/>
                <w:sz w:val="20"/>
                <w:szCs w:val="20"/>
              </w:rPr>
              <w:t xml:space="preserve"> о рождении детей, о заключении (расторжении) брака, об усыновлении (удочерении)</w:t>
            </w:r>
            <w:r w:rsidR="00FA4E06" w:rsidRPr="00CD7A55">
              <w:rPr>
                <w:rFonts w:ascii="PT Astra Serif" w:hAnsi="PT Astra Serif"/>
                <w:sz w:val="20"/>
                <w:szCs w:val="20"/>
              </w:rPr>
              <w:t>, о смерти, о перемени имени</w:t>
            </w:r>
            <w:r w:rsidRPr="00CD7A55">
              <w:rPr>
                <w:rFonts w:ascii="PT Astra Serif" w:hAnsi="PT Astra Serif"/>
                <w:sz w:val="20"/>
                <w:szCs w:val="20"/>
              </w:rPr>
              <w:t xml:space="preserve"> (оригинал и копия);</w:t>
            </w:r>
            <w:proofErr w:type="gramEnd"/>
          </w:p>
          <w:p w:rsidR="00957C26" w:rsidRPr="00CD7A55" w:rsidRDefault="00957C26" w:rsidP="003F12BC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ind w:left="142" w:right="258" w:firstLine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7A55">
              <w:rPr>
                <w:rFonts w:ascii="PT Astra Serif" w:hAnsi="PT Astra Serif"/>
                <w:color w:val="000000"/>
                <w:sz w:val="20"/>
                <w:szCs w:val="20"/>
              </w:rPr>
              <w:t>трудовая книжка (для неработающих граждан) (оригинал и копия);</w:t>
            </w:r>
          </w:p>
          <w:p w:rsidR="005F1F85" w:rsidRPr="00CD7A55" w:rsidRDefault="005F1F85" w:rsidP="005F1F85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ind w:left="142" w:right="258" w:firstLine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A55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справка, выданная образовательной организацией, о факте и форме обучения, а также о не нахождении на полном государственном обеспечении;</w:t>
            </w:r>
          </w:p>
          <w:p w:rsidR="00780DF3" w:rsidRDefault="005F1F85" w:rsidP="00780DF3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ind w:left="142" w:right="258" w:firstLine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A55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документ, подтверждающий пребывание на территории автономного округа (для лиц без определенного места жительства и (или) занятий);</w:t>
            </w:r>
          </w:p>
          <w:p w:rsidR="00780DF3" w:rsidRDefault="005F1F85" w:rsidP="00780DF3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ind w:left="142" w:right="258" w:firstLine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проездные документы (справка о стоимости проезда)</w:t>
            </w:r>
            <w:r w:rsidR="00780DF3" w:rsidRP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(</w:t>
            </w:r>
            <w:r w:rsid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в случае обращения</w:t>
            </w:r>
            <w:r w:rsidR="00780DF3" w:rsidRP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за возмещением расходов стоимости проезда по территории РФ);</w:t>
            </w:r>
          </w:p>
          <w:p w:rsidR="005F1F85" w:rsidRPr="00780DF3" w:rsidRDefault="005F1F85" w:rsidP="00780DF3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ind w:left="142" w:right="258" w:firstLine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копии отрывных талонов к путевке, подтверждающих организованный выезд в санаторий или оздоровительный лагерь</w:t>
            </w:r>
            <w:r w:rsid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(в случае обращения за о</w:t>
            </w:r>
            <w:r w:rsidR="00780DF3" w:rsidRP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платой стоимости проезда по территории </w:t>
            </w:r>
            <w:proofErr w:type="gramStart"/>
            <w:r w:rsidR="00780DF3" w:rsidRP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РФ</w:t>
            </w:r>
            <w:proofErr w:type="gramEnd"/>
            <w:r w:rsidR="00780DF3" w:rsidRP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обучающимся в общеобразовательных организациях, организованно выезжающим по путевкам в санатории либо оздоровительные лагеря</w:t>
            </w:r>
            <w:r w:rsid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)</w:t>
            </w:r>
            <w:r w:rsidRP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;</w:t>
            </w:r>
          </w:p>
          <w:p w:rsidR="005F1F85" w:rsidRPr="00CD7A55" w:rsidRDefault="005F1F85" w:rsidP="005F1F85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ind w:left="142" w:right="258" w:firstLine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A55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копия технического паспорта транспортного средства (при проезде на личном автомобильном транспорте многодетных и (или) одиноких родителей или лиц, их заменяющих, и их несовершеннолетних детей; лиц, получающих пенсию по потере кормильца);</w:t>
            </w:r>
          </w:p>
          <w:p w:rsidR="00CD7A55" w:rsidRPr="00CD7A55" w:rsidRDefault="00CD7A55" w:rsidP="00CD7A55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ind w:left="142" w:right="258" w:firstLine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A55">
              <w:rPr>
                <w:rFonts w:ascii="PT Astra Serif" w:hAnsi="PT Astra Serif"/>
                <w:sz w:val="20"/>
                <w:szCs w:val="20"/>
              </w:rPr>
              <w:t>лицевой счет заявителя в кредитной организации;</w:t>
            </w:r>
          </w:p>
          <w:p w:rsidR="00C021CB" w:rsidRPr="003C6643" w:rsidRDefault="00CD7A55" w:rsidP="00CD7A55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  <w:tab w:val="left" w:pos="2850"/>
              </w:tabs>
              <w:ind w:left="142" w:right="258" w:firstLine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A55">
              <w:rPr>
                <w:rFonts w:ascii="PT Astra Serif" w:hAnsi="PT Astra Serif"/>
                <w:sz w:val="20"/>
                <w:szCs w:val="20"/>
              </w:rPr>
              <w:t>документы,</w:t>
            </w:r>
            <w:r w:rsidRPr="00CD7A55">
              <w:rPr>
                <w:rFonts w:ascii="PT Astra Serif" w:hAnsi="PT Astra Serif"/>
                <w:bCs/>
              </w:rPr>
              <w:t xml:space="preserve"> </w:t>
            </w:r>
            <w:r w:rsidR="0008273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подтверждающие не</w:t>
            </w:r>
            <w:r w:rsidRPr="00CD7A55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зависящие от граждан причины, по которым среднедушевой доход ниже величины прожиточного минимума на душу населения, установленного в автономном округе.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:rsidR="00082730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b/>
                <w:i/>
                <w:sz w:val="20"/>
                <w:szCs w:val="20"/>
              </w:rPr>
            </w:pPr>
            <w:r w:rsidRPr="00082730">
              <w:rPr>
                <w:rFonts w:ascii="PT Astra Serif" w:eastAsia="Calibri" w:hAnsi="PT Astra Serif" w:cs="PT Astra Serif"/>
                <w:b/>
                <w:i/>
                <w:sz w:val="20"/>
                <w:szCs w:val="20"/>
              </w:rPr>
              <w:t>К независящим от граждан причинам, по которым среднедушевой доход ниже величины прожиточного минимума на душу населения, установленного в автономном округе, относятся:</w:t>
            </w:r>
          </w:p>
          <w:p w:rsidR="00082730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- уход родителем за ребенком в возрасте до трех лет;</w:t>
            </w:r>
          </w:p>
          <w:p w:rsidR="00082730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- ведение традиционного образа жизни коренных малочисленных народов Севера трудоспособным гражданином;</w:t>
            </w:r>
          </w:p>
          <w:p w:rsidR="00082730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- уход за членом семьи, нуждающимся в постороннем уходе по заключению медицинской организации, либо за членом семьи, являющимся инвалидом I группы, ребенком-инвалидом в возрасте до 18 лет, престарелым, достигшим возраста 80 лет;</w:t>
            </w:r>
          </w:p>
          <w:p w:rsidR="00082730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- установление статуса безработного в отношении трудоспособного гражданина;</w:t>
            </w:r>
          </w:p>
          <w:p w:rsidR="00082730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-  наличие у гражданина трудоспособного возраста I и II группы инвалидности;</w:t>
            </w:r>
          </w:p>
          <w:p w:rsidR="00082730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-  достижение возраста 55 лет и старше для женщин, 60 лет и старше для мужчин;</w:t>
            </w:r>
          </w:p>
          <w:p w:rsidR="00082730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- осуществление трудоспособным гражданином трудовой (предпринимательской) деятельности, при которой среднедушевой доход семьи или одиноко проживающего гражданина ниже величины прожиточного минимума на душу населения, установленного в автономном округе;</w:t>
            </w:r>
          </w:p>
          <w:p w:rsidR="00082730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- освоение образовательных программ основного общего, среднего общего и среднего профессионального образования, программы </w:t>
            </w:r>
            <w:proofErr w:type="spellStart"/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бакалавриата</w:t>
            </w:r>
            <w:proofErr w:type="spellEnd"/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, программы </w:t>
            </w:r>
            <w:proofErr w:type="spellStart"/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специалитета</w:t>
            </w:r>
            <w:proofErr w:type="spellEnd"/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 или программы магистратуры по очной форме обучения в образовательных организациях, осуществляющих образовательную деятельность по имеющим государственную аккредитацию образовательным программам, и </w:t>
            </w:r>
            <w:proofErr w:type="spellStart"/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ненахождение</w:t>
            </w:r>
            <w:proofErr w:type="spellEnd"/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 на полном государственном обеспечении;</w:t>
            </w:r>
          </w:p>
          <w:p w:rsidR="00082730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-  задолженность по заработной плате более месяца;</w:t>
            </w:r>
          </w:p>
          <w:p w:rsidR="00082730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-  отсутствие у гражданина определенного места жительства и (или) занятий;</w:t>
            </w:r>
          </w:p>
          <w:p w:rsidR="00082730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proofErr w:type="gramStart"/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- длительное лечение (лечение продолжительностью более двух месяцев подряд), беременность, подтвержденные документами медицинской организации;</w:t>
            </w:r>
            <w:proofErr w:type="gramEnd"/>
          </w:p>
          <w:p w:rsidR="00CD7A55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- отнесение семьи к категории многодетной семьи в соответствии с </w:t>
            </w:r>
            <w:hyperlink r:id="rId6" w:history="1">
              <w:r w:rsidRPr="00082730">
                <w:rPr>
                  <w:rFonts w:ascii="PT Astra Serif" w:eastAsia="Calibri" w:hAnsi="PT Astra Serif" w:cs="PT Astra Serif"/>
                  <w:sz w:val="20"/>
                  <w:szCs w:val="20"/>
                </w:rPr>
                <w:t>пунктом 3 части 1 статьи 2</w:t>
              </w:r>
            </w:hyperlink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 Закона автономного округа от 27.10.2006 № 55-ЗАО.</w:t>
            </w:r>
          </w:p>
          <w:p w:rsidR="00CD7A55" w:rsidRPr="00082730" w:rsidRDefault="00082730" w:rsidP="00082730">
            <w:pPr>
              <w:tabs>
                <w:tab w:val="left" w:pos="317"/>
              </w:tabs>
              <w:ind w:left="34"/>
              <w:jc w:val="both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                            </w:t>
            </w:r>
            <w:r w:rsidRPr="00082730">
              <w:rPr>
                <w:rFonts w:ascii="PT Astra Serif" w:hAnsi="PT Astra Serif" w:cs="PT Astra Serif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8142" cy="847725"/>
                  <wp:effectExtent l="19050" t="0" r="1558" b="0"/>
                  <wp:docPr id="4" name="Рисунок 1" descr="C:\Users\User\Desktop\De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ep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64" cy="850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1CB" w:rsidRPr="00082730" w:rsidRDefault="00C021CB" w:rsidP="00082730">
            <w:pPr>
              <w:jc w:val="both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957C26" w:rsidRPr="003C6643" w:rsidRDefault="00957C26" w:rsidP="00647F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643">
              <w:rPr>
                <w:rFonts w:ascii="PT Astra Serif" w:hAnsi="PT Astra Serif"/>
                <w:b/>
                <w:shadow/>
                <w:color w:val="0000FF"/>
                <w:sz w:val="24"/>
                <w:szCs w:val="24"/>
              </w:rPr>
              <w:t>Департамент по труду и социальной защите населения Администрации муниципального образования город Салехард</w:t>
            </w:r>
          </w:p>
          <w:p w:rsidR="00957C26" w:rsidRPr="003C6643" w:rsidRDefault="00957C26" w:rsidP="00647F41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957C26" w:rsidRPr="003C6643" w:rsidRDefault="00957C26" w:rsidP="00647F41">
            <w:pPr>
              <w:jc w:val="center"/>
              <w:rPr>
                <w:rFonts w:ascii="PT Astra Serif" w:hAnsi="PT Astra Serif"/>
                <w:b/>
                <w:shadow/>
                <w:color w:val="0000FF"/>
                <w:sz w:val="30"/>
                <w:szCs w:val="30"/>
              </w:rPr>
            </w:pPr>
            <w:r w:rsidRPr="003C6643">
              <w:rPr>
                <w:rFonts w:ascii="PT Astra Serif" w:hAnsi="PT Astra Serif"/>
                <w:b/>
                <w:shadow/>
                <w:color w:val="0000FF"/>
                <w:sz w:val="30"/>
                <w:szCs w:val="30"/>
              </w:rPr>
              <w:t>ГОСУДАРСТВЕННАЯ СОЦИАЛЬНАЯ ПОМОЩЬ МАЛОИМУЩИМ СЕМЬЯМ</w:t>
            </w:r>
          </w:p>
          <w:p w:rsidR="00957C26" w:rsidRPr="003C6643" w:rsidRDefault="00A141CA" w:rsidP="00647F41">
            <w:pPr>
              <w:jc w:val="center"/>
              <w:rPr>
                <w:rFonts w:ascii="PT Astra Serif" w:hAnsi="PT Astra Serif"/>
                <w:b/>
                <w:sz w:val="48"/>
                <w:szCs w:val="48"/>
              </w:rPr>
            </w:pPr>
            <w:r w:rsidRPr="003C6643">
              <w:rPr>
                <w:rFonts w:ascii="PT Astra Serif" w:hAnsi="PT Astra Serif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19400" cy="1714500"/>
                  <wp:effectExtent l="19050" t="0" r="0" b="0"/>
                  <wp:docPr id="1" name="Рисунок 2" descr="Картинка 191 из 84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i-main-pic" descr="Картинка 191 из 8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57C26" w:rsidRPr="003C6643" w:rsidRDefault="00957C26" w:rsidP="00F847C5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141CA" w:rsidRPr="003C6643" w:rsidRDefault="00957C26" w:rsidP="00647F4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C6643">
              <w:rPr>
                <w:rFonts w:ascii="PT Astra Serif" w:hAnsi="PT Astra Serif"/>
                <w:b/>
                <w:sz w:val="24"/>
                <w:szCs w:val="24"/>
              </w:rPr>
              <w:t>Документы предоставляются</w:t>
            </w:r>
            <w:r w:rsidR="00A141CA" w:rsidRPr="003C6643">
              <w:rPr>
                <w:rFonts w:ascii="PT Astra Serif" w:hAnsi="PT Astra Serif"/>
                <w:b/>
                <w:sz w:val="24"/>
                <w:szCs w:val="24"/>
              </w:rPr>
              <w:t>:</w:t>
            </w:r>
          </w:p>
          <w:p w:rsidR="00A141CA" w:rsidRPr="003C6643" w:rsidRDefault="00957C26" w:rsidP="00647F4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C664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957C26" w:rsidRPr="003C6643" w:rsidRDefault="00A141CA" w:rsidP="00647F41">
            <w:pPr>
              <w:jc w:val="center"/>
              <w:rPr>
                <w:rFonts w:ascii="PT Astra Serif" w:hAnsi="PT Astra Serif"/>
                <w:b/>
              </w:rPr>
            </w:pPr>
            <w:r w:rsidRPr="003C6643">
              <w:rPr>
                <w:rFonts w:ascii="PT Astra Serif" w:hAnsi="PT Astra Serif"/>
                <w:b/>
              </w:rPr>
              <w:t xml:space="preserve">- </w:t>
            </w:r>
            <w:r w:rsidR="00957C26" w:rsidRPr="003C6643">
              <w:rPr>
                <w:rFonts w:ascii="PT Astra Serif" w:hAnsi="PT Astra Serif"/>
                <w:b/>
              </w:rPr>
              <w:t xml:space="preserve">в Многофункциональный центр </w:t>
            </w:r>
          </w:p>
          <w:p w:rsidR="00957C26" w:rsidRPr="003C6643" w:rsidRDefault="00957C26" w:rsidP="00A141CA">
            <w:pPr>
              <w:jc w:val="center"/>
              <w:rPr>
                <w:rFonts w:ascii="PT Astra Serif" w:hAnsi="PT Astra Serif"/>
                <w:b/>
              </w:rPr>
            </w:pPr>
            <w:r w:rsidRPr="003C6643">
              <w:rPr>
                <w:rFonts w:ascii="PT Astra Serif" w:hAnsi="PT Astra Serif"/>
                <w:b/>
              </w:rPr>
              <w:t xml:space="preserve">ул. </w:t>
            </w:r>
            <w:proofErr w:type="spellStart"/>
            <w:r w:rsidRPr="003C6643">
              <w:rPr>
                <w:rFonts w:ascii="PT Astra Serif" w:hAnsi="PT Astra Serif"/>
                <w:b/>
              </w:rPr>
              <w:t>Броднева</w:t>
            </w:r>
            <w:proofErr w:type="spellEnd"/>
            <w:r w:rsidRPr="003C6643">
              <w:rPr>
                <w:rFonts w:ascii="PT Astra Serif" w:hAnsi="PT Astra Serif"/>
                <w:b/>
              </w:rPr>
              <w:t>, д. 15</w:t>
            </w:r>
            <w:r w:rsidR="00A141CA" w:rsidRPr="003C6643">
              <w:rPr>
                <w:rFonts w:ascii="PT Astra Serif" w:hAnsi="PT Astra Serif"/>
                <w:b/>
              </w:rPr>
              <w:t xml:space="preserve">, </w:t>
            </w:r>
            <w:r w:rsidRPr="003C6643">
              <w:rPr>
                <w:rFonts w:ascii="PT Astra Serif" w:hAnsi="PT Astra Serif"/>
                <w:b/>
              </w:rPr>
              <w:t xml:space="preserve">тел. </w:t>
            </w:r>
            <w:r w:rsidR="008A46C6">
              <w:rPr>
                <w:rFonts w:ascii="PT Astra Serif" w:hAnsi="PT Astra Serif"/>
                <w:b/>
              </w:rPr>
              <w:t>5 42 63; 5 42 64</w:t>
            </w:r>
          </w:p>
          <w:p w:rsidR="00A141CA" w:rsidRPr="003C6643" w:rsidRDefault="00D23925" w:rsidP="00A141CA">
            <w:pPr>
              <w:jc w:val="center"/>
              <w:rPr>
                <w:rFonts w:ascii="PT Astra Serif" w:hAnsi="PT Astra Serif"/>
                <w:b/>
              </w:rPr>
            </w:pPr>
            <w:r w:rsidRPr="003C6643">
              <w:rPr>
                <w:rFonts w:ascii="PT Astra Serif" w:hAnsi="PT Astra Serif"/>
                <w:b/>
              </w:rPr>
              <w:t>или</w:t>
            </w:r>
          </w:p>
          <w:p w:rsidR="00A141CA" w:rsidRPr="003C6643" w:rsidRDefault="00A141CA" w:rsidP="00A141CA">
            <w:pPr>
              <w:pStyle w:val="ab"/>
              <w:spacing w:before="0" w:beforeAutospacing="0" w:after="0" w:afterAutospacing="0"/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3C6643">
              <w:rPr>
                <w:rFonts w:ascii="PT Astra Serif" w:hAnsi="PT Astra Serif"/>
                <w:b/>
              </w:rPr>
              <w:t xml:space="preserve">- </w:t>
            </w:r>
            <w:r w:rsidRPr="003C6643">
              <w:rPr>
                <w:rFonts w:ascii="PT Astra Serif" w:eastAsia="Calibri" w:hAnsi="PT Astra Serif"/>
                <w:b/>
                <w:sz w:val="22"/>
                <w:szCs w:val="22"/>
              </w:rPr>
              <w:t>через государственную информационную систему</w:t>
            </w:r>
          </w:p>
          <w:p w:rsidR="00A141CA" w:rsidRPr="003C6643" w:rsidRDefault="00A141CA" w:rsidP="00A141CA">
            <w:pPr>
              <w:pStyle w:val="ab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C6643">
              <w:rPr>
                <w:rFonts w:ascii="PT Astra Serif" w:eastAsia="Calibri" w:hAnsi="PT Astra Serif"/>
                <w:b/>
                <w:sz w:val="22"/>
                <w:szCs w:val="22"/>
              </w:rPr>
              <w:t xml:space="preserve"> «Единый портал государственных и муниципальных услуг (функций)» (</w:t>
            </w:r>
            <w:hyperlink r:id="rId9" w:history="1">
              <w:r w:rsidRPr="003C6643">
                <w:rPr>
                  <w:rStyle w:val="aa"/>
                  <w:rFonts w:ascii="PT Astra Serif" w:eastAsia="Calibri" w:hAnsi="PT Astra Serif"/>
                  <w:sz w:val="22"/>
                  <w:szCs w:val="22"/>
                </w:rPr>
                <w:t>www.gosuslugi.ru</w:t>
              </w:r>
            </w:hyperlink>
            <w:r w:rsidRPr="003C6643">
              <w:rPr>
                <w:rFonts w:ascii="PT Astra Serif" w:eastAsia="Calibri" w:hAnsi="PT Astra Serif"/>
                <w:b/>
                <w:sz w:val="22"/>
                <w:szCs w:val="22"/>
              </w:rPr>
              <w:t>).</w:t>
            </w:r>
          </w:p>
          <w:p w:rsidR="00A141CA" w:rsidRPr="003C6643" w:rsidRDefault="00A141CA" w:rsidP="00647F4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141CA" w:rsidRPr="003C6643" w:rsidRDefault="00A141CA" w:rsidP="00A141CA">
            <w:pPr>
              <w:jc w:val="center"/>
              <w:rPr>
                <w:rFonts w:ascii="PT Astra Serif" w:hAnsi="PT Astra Serif"/>
                <w:b/>
                <w:i/>
                <w:color w:val="984806" w:themeColor="accent6" w:themeShade="80"/>
              </w:rPr>
            </w:pPr>
            <w:r w:rsidRPr="003C6643">
              <w:rPr>
                <w:rFonts w:ascii="PT Astra Serif" w:hAnsi="PT Astra Serif"/>
                <w:b/>
                <w:i/>
                <w:color w:val="984806" w:themeColor="accent6" w:themeShade="80"/>
              </w:rPr>
              <w:t xml:space="preserve">Телефон </w:t>
            </w:r>
            <w:r w:rsidR="005778B7">
              <w:rPr>
                <w:rFonts w:ascii="PT Astra Serif" w:hAnsi="PT Astra Serif"/>
                <w:b/>
                <w:i/>
                <w:color w:val="984806" w:themeColor="accent6" w:themeShade="80"/>
              </w:rPr>
              <w:t>единой справочной службы</w:t>
            </w:r>
            <w:r w:rsidRPr="003C6643">
              <w:rPr>
                <w:rFonts w:ascii="PT Astra Serif" w:hAnsi="PT Astra Serif"/>
                <w:b/>
                <w:i/>
                <w:color w:val="984806" w:themeColor="accent6" w:themeShade="80"/>
              </w:rPr>
              <w:t xml:space="preserve"> Ямала:</w:t>
            </w:r>
          </w:p>
          <w:p w:rsidR="00A141CA" w:rsidRPr="003C6643" w:rsidRDefault="00A141CA" w:rsidP="00A141CA">
            <w:pPr>
              <w:jc w:val="center"/>
              <w:rPr>
                <w:rFonts w:ascii="PT Astra Serif" w:hAnsi="PT Astra Serif"/>
                <w:b/>
                <w:i/>
                <w:color w:val="984806" w:themeColor="accent6" w:themeShade="80"/>
              </w:rPr>
            </w:pPr>
            <w:r w:rsidRPr="003C6643">
              <w:rPr>
                <w:rFonts w:ascii="PT Astra Serif" w:hAnsi="PT Astra Serif"/>
                <w:b/>
                <w:i/>
                <w:color w:val="984806" w:themeColor="accent6" w:themeShade="80"/>
              </w:rPr>
              <w:t>8-800-</w:t>
            </w:r>
            <w:r w:rsidR="005778B7">
              <w:rPr>
                <w:rFonts w:ascii="PT Astra Serif" w:hAnsi="PT Astra Serif"/>
                <w:b/>
                <w:i/>
                <w:color w:val="984806" w:themeColor="accent6" w:themeShade="80"/>
              </w:rPr>
              <w:t>2000-115</w:t>
            </w:r>
            <w:r w:rsidRPr="003C6643">
              <w:rPr>
                <w:rFonts w:ascii="PT Astra Serif" w:hAnsi="PT Astra Serif"/>
                <w:b/>
                <w:i/>
                <w:color w:val="984806" w:themeColor="accent6" w:themeShade="80"/>
              </w:rPr>
              <w:t xml:space="preserve"> (звонок бесплатный) </w:t>
            </w:r>
          </w:p>
          <w:p w:rsidR="00A141CA" w:rsidRPr="003C6643" w:rsidRDefault="00A141CA" w:rsidP="00A141CA">
            <w:pPr>
              <w:jc w:val="center"/>
              <w:rPr>
                <w:rFonts w:ascii="PT Astra Serif" w:hAnsi="PT Astra Serif"/>
                <w:b/>
                <w:i/>
                <w:color w:val="984806" w:themeColor="accent6" w:themeShade="80"/>
              </w:rPr>
            </w:pPr>
            <w:r w:rsidRPr="003C6643">
              <w:rPr>
                <w:rFonts w:ascii="PT Astra Serif" w:hAnsi="PT Astra Serif"/>
                <w:b/>
                <w:i/>
                <w:color w:val="984806" w:themeColor="accent6" w:themeShade="80"/>
              </w:rPr>
              <w:t>в рабочие дни с 08.00 до 20.00.</w:t>
            </w:r>
          </w:p>
          <w:p w:rsidR="00957C26" w:rsidRPr="003C6643" w:rsidRDefault="00957C26" w:rsidP="00F847C5">
            <w:pPr>
              <w:rPr>
                <w:rFonts w:ascii="PT Astra Serif" w:hAnsi="PT Astra Serif"/>
                <w:b/>
                <w:shadow/>
                <w:color w:val="00B0F0"/>
              </w:rPr>
            </w:pPr>
          </w:p>
          <w:p w:rsidR="006A01BE" w:rsidRPr="003C6643" w:rsidRDefault="006A01BE" w:rsidP="006A01BE">
            <w:pPr>
              <w:pStyle w:val="ac"/>
              <w:jc w:val="center"/>
              <w:rPr>
                <w:rFonts w:ascii="PT Astra Serif" w:hAnsi="PT Astra Serif"/>
                <w:b/>
              </w:rPr>
            </w:pPr>
            <w:r w:rsidRPr="003C6643">
              <w:rPr>
                <w:rFonts w:ascii="PT Astra Serif" w:hAnsi="PT Astra Serif"/>
                <w:b/>
              </w:rPr>
              <w:t xml:space="preserve">По вопросам предоставления государственной социальной помощи обращаться </w:t>
            </w:r>
          </w:p>
          <w:p w:rsidR="006A01BE" w:rsidRPr="003C6643" w:rsidRDefault="006A01BE" w:rsidP="006A01BE">
            <w:pPr>
              <w:pStyle w:val="ac"/>
              <w:jc w:val="center"/>
              <w:rPr>
                <w:rFonts w:ascii="PT Astra Serif" w:hAnsi="PT Astra Serif"/>
                <w:b/>
              </w:rPr>
            </w:pPr>
            <w:r w:rsidRPr="003C6643">
              <w:rPr>
                <w:rFonts w:ascii="PT Astra Serif" w:hAnsi="PT Astra Serif"/>
                <w:b/>
              </w:rPr>
              <w:t xml:space="preserve">по адресу: </w:t>
            </w:r>
            <w:proofErr w:type="gramStart"/>
            <w:r w:rsidRPr="003C6643">
              <w:rPr>
                <w:rFonts w:ascii="PT Astra Serif" w:hAnsi="PT Astra Serif"/>
                <w:b/>
              </w:rPr>
              <w:t>г</w:t>
            </w:r>
            <w:proofErr w:type="gramEnd"/>
            <w:r w:rsidRPr="003C6643">
              <w:rPr>
                <w:rFonts w:ascii="PT Astra Serif" w:hAnsi="PT Astra Serif"/>
                <w:b/>
              </w:rPr>
              <w:t>. Салехард</w:t>
            </w:r>
            <w:r w:rsidR="008A46C6">
              <w:rPr>
                <w:rFonts w:ascii="PT Astra Serif" w:hAnsi="PT Astra Serif"/>
                <w:b/>
              </w:rPr>
              <w:t>,</w:t>
            </w:r>
            <w:r w:rsidRPr="003C6643">
              <w:rPr>
                <w:rFonts w:ascii="PT Astra Serif" w:hAnsi="PT Astra Serif"/>
                <w:b/>
              </w:rPr>
              <w:t xml:space="preserve"> ул. Матросова, д. 36,</w:t>
            </w:r>
          </w:p>
          <w:p w:rsidR="006A01BE" w:rsidRPr="003C6643" w:rsidRDefault="006A01BE" w:rsidP="006A01BE">
            <w:pPr>
              <w:pStyle w:val="ac"/>
              <w:jc w:val="center"/>
              <w:rPr>
                <w:rFonts w:ascii="PT Astra Serif" w:hAnsi="PT Astra Serif"/>
                <w:b/>
              </w:rPr>
            </w:pPr>
            <w:r w:rsidRPr="003C6643">
              <w:rPr>
                <w:rFonts w:ascii="PT Astra Serif" w:hAnsi="PT Astra Serif"/>
                <w:b/>
              </w:rPr>
              <w:t>в отдел по вопросам семьи и детства</w:t>
            </w:r>
          </w:p>
          <w:p w:rsidR="006A01BE" w:rsidRPr="003C6643" w:rsidRDefault="006A01BE" w:rsidP="006A01BE">
            <w:pPr>
              <w:pStyle w:val="ac"/>
              <w:jc w:val="center"/>
              <w:rPr>
                <w:rFonts w:ascii="PT Astra Serif" w:hAnsi="PT Astra Serif"/>
                <w:b/>
              </w:rPr>
            </w:pPr>
            <w:r w:rsidRPr="003C6643">
              <w:rPr>
                <w:rFonts w:ascii="PT Astra Serif" w:hAnsi="PT Astra Serif"/>
                <w:b/>
              </w:rPr>
              <w:t xml:space="preserve">тел. </w:t>
            </w:r>
            <w:r w:rsidR="005778B7">
              <w:rPr>
                <w:rFonts w:ascii="PT Astra Serif" w:hAnsi="PT Astra Serif"/>
                <w:b/>
              </w:rPr>
              <w:t>5-21-41</w:t>
            </w:r>
          </w:p>
          <w:p w:rsidR="00957C26" w:rsidRDefault="00957C26" w:rsidP="0071196A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  <w:p w:rsidR="005778B7" w:rsidRDefault="005778B7" w:rsidP="0071196A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  <w:p w:rsidR="005778B7" w:rsidRDefault="005778B7" w:rsidP="0071196A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  <w:p w:rsidR="005778B7" w:rsidRDefault="005778B7" w:rsidP="0071196A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  <w:p w:rsidR="005778B7" w:rsidRDefault="005778B7" w:rsidP="0071196A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  <w:p w:rsidR="005778B7" w:rsidRDefault="005778B7" w:rsidP="0071196A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  <w:p w:rsidR="005778B7" w:rsidRPr="005778B7" w:rsidRDefault="005778B7" w:rsidP="0071196A">
            <w:pPr>
              <w:jc w:val="center"/>
              <w:rPr>
                <w:rFonts w:ascii="PT Astra Serif" w:hAnsi="PT Astra Serif"/>
                <w:i/>
                <w:sz w:val="18"/>
                <w:szCs w:val="18"/>
                <w:highlight w:val="yellow"/>
              </w:rPr>
            </w:pPr>
            <w:r w:rsidRPr="005778B7">
              <w:rPr>
                <w:rFonts w:ascii="PT Astra Serif" w:eastAsia="Times New Roman" w:hAnsi="PT Astra Serif"/>
                <w:b/>
                <w:i/>
                <w:lang w:eastAsia="ru-RU"/>
              </w:rPr>
              <w:t>2021 год</w:t>
            </w:r>
          </w:p>
        </w:tc>
        <w:tc>
          <w:tcPr>
            <w:tcW w:w="1986" w:type="dxa"/>
          </w:tcPr>
          <w:p w:rsidR="00957C26" w:rsidRPr="00687FD0" w:rsidRDefault="00957C26" w:rsidP="001D6F6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57C26" w:rsidRPr="00090A2D" w:rsidRDefault="00957C26"/>
        </w:tc>
        <w:tc>
          <w:tcPr>
            <w:tcW w:w="1985" w:type="dxa"/>
          </w:tcPr>
          <w:p w:rsidR="00957C26" w:rsidRPr="007E6CC0" w:rsidRDefault="00957C26" w:rsidP="002C6EE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57C26" w:rsidRPr="006243FC" w:rsidRDefault="00957C26" w:rsidP="002C6EE3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957C26" w:rsidRPr="007E6CC0" w:rsidRDefault="00957C26" w:rsidP="002C6EE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73039" w:rsidRDefault="00573039" w:rsidP="00AF10A8">
      <w:pPr>
        <w:rPr>
          <w:rFonts w:ascii="Times New Roman" w:hAnsi="Times New Roman"/>
        </w:rPr>
      </w:pPr>
    </w:p>
    <w:sectPr w:rsidR="00573039" w:rsidSect="00FA4E06">
      <w:pgSz w:w="16838" w:h="11906" w:orient="landscape"/>
      <w:pgMar w:top="142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65D"/>
    <w:multiLevelType w:val="hybridMultilevel"/>
    <w:tmpl w:val="432C3A1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D3211A"/>
    <w:multiLevelType w:val="hybridMultilevel"/>
    <w:tmpl w:val="34C025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666E54"/>
    <w:multiLevelType w:val="hybridMultilevel"/>
    <w:tmpl w:val="E938B82E"/>
    <w:lvl w:ilvl="0" w:tplc="04190009">
      <w:start w:val="1"/>
      <w:numFmt w:val="bullet"/>
      <w:lvlText w:val="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394687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840A9"/>
    <w:multiLevelType w:val="hybridMultilevel"/>
    <w:tmpl w:val="CB5ABCB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901084"/>
    <w:multiLevelType w:val="hybridMultilevel"/>
    <w:tmpl w:val="74101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A23"/>
    <w:rsid w:val="00007606"/>
    <w:rsid w:val="00011ADE"/>
    <w:rsid w:val="000274BD"/>
    <w:rsid w:val="0005155E"/>
    <w:rsid w:val="0006797E"/>
    <w:rsid w:val="00072956"/>
    <w:rsid w:val="00075351"/>
    <w:rsid w:val="00082730"/>
    <w:rsid w:val="00090A2D"/>
    <w:rsid w:val="000945C9"/>
    <w:rsid w:val="000A37CE"/>
    <w:rsid w:val="000B382A"/>
    <w:rsid w:val="000C0015"/>
    <w:rsid w:val="000C24EF"/>
    <w:rsid w:val="000C43A7"/>
    <w:rsid w:val="000C528A"/>
    <w:rsid w:val="000E7CBA"/>
    <w:rsid w:val="000F536F"/>
    <w:rsid w:val="00105F11"/>
    <w:rsid w:val="0010795C"/>
    <w:rsid w:val="00140307"/>
    <w:rsid w:val="0015368B"/>
    <w:rsid w:val="001537E4"/>
    <w:rsid w:val="00154D22"/>
    <w:rsid w:val="00156E8D"/>
    <w:rsid w:val="00157236"/>
    <w:rsid w:val="00175F19"/>
    <w:rsid w:val="00175F6D"/>
    <w:rsid w:val="00181CA5"/>
    <w:rsid w:val="0019540B"/>
    <w:rsid w:val="001A524C"/>
    <w:rsid w:val="001C2A6C"/>
    <w:rsid w:val="001C7326"/>
    <w:rsid w:val="001D6F68"/>
    <w:rsid w:val="001E26BD"/>
    <w:rsid w:val="001E525C"/>
    <w:rsid w:val="001E76AF"/>
    <w:rsid w:val="001E7904"/>
    <w:rsid w:val="001F2396"/>
    <w:rsid w:val="00200C21"/>
    <w:rsid w:val="002037B0"/>
    <w:rsid w:val="00212334"/>
    <w:rsid w:val="0021253E"/>
    <w:rsid w:val="00220D94"/>
    <w:rsid w:val="00224962"/>
    <w:rsid w:val="002537C5"/>
    <w:rsid w:val="002600EE"/>
    <w:rsid w:val="00260498"/>
    <w:rsid w:val="00261884"/>
    <w:rsid w:val="00264BD3"/>
    <w:rsid w:val="002864C1"/>
    <w:rsid w:val="002A715D"/>
    <w:rsid w:val="002C6EE3"/>
    <w:rsid w:val="002D2462"/>
    <w:rsid w:val="002E608F"/>
    <w:rsid w:val="002F6416"/>
    <w:rsid w:val="002F7CBC"/>
    <w:rsid w:val="00323382"/>
    <w:rsid w:val="00337CC6"/>
    <w:rsid w:val="00343266"/>
    <w:rsid w:val="00346821"/>
    <w:rsid w:val="00362AC6"/>
    <w:rsid w:val="003638B8"/>
    <w:rsid w:val="00387D45"/>
    <w:rsid w:val="00392D9A"/>
    <w:rsid w:val="00393941"/>
    <w:rsid w:val="003A62B3"/>
    <w:rsid w:val="003A659D"/>
    <w:rsid w:val="003B47AB"/>
    <w:rsid w:val="003B6412"/>
    <w:rsid w:val="003C6643"/>
    <w:rsid w:val="003D20C5"/>
    <w:rsid w:val="003D2D6E"/>
    <w:rsid w:val="003D60FF"/>
    <w:rsid w:val="003E7D70"/>
    <w:rsid w:val="003F12BC"/>
    <w:rsid w:val="00425468"/>
    <w:rsid w:val="0043034F"/>
    <w:rsid w:val="00436C0B"/>
    <w:rsid w:val="00442291"/>
    <w:rsid w:val="004450BC"/>
    <w:rsid w:val="0044516B"/>
    <w:rsid w:val="00446A99"/>
    <w:rsid w:val="00454A79"/>
    <w:rsid w:val="004558C4"/>
    <w:rsid w:val="0045620F"/>
    <w:rsid w:val="00456AED"/>
    <w:rsid w:val="00463536"/>
    <w:rsid w:val="004648EE"/>
    <w:rsid w:val="00464BD0"/>
    <w:rsid w:val="00467212"/>
    <w:rsid w:val="0047053D"/>
    <w:rsid w:val="00483DA7"/>
    <w:rsid w:val="0048694F"/>
    <w:rsid w:val="004921CF"/>
    <w:rsid w:val="004A7239"/>
    <w:rsid w:val="004C1B1F"/>
    <w:rsid w:val="004C1BB7"/>
    <w:rsid w:val="004C661C"/>
    <w:rsid w:val="004C7935"/>
    <w:rsid w:val="004E04A1"/>
    <w:rsid w:val="004E5BDB"/>
    <w:rsid w:val="004F1657"/>
    <w:rsid w:val="004F63D4"/>
    <w:rsid w:val="004F7411"/>
    <w:rsid w:val="005074EB"/>
    <w:rsid w:val="00516D28"/>
    <w:rsid w:val="005202E6"/>
    <w:rsid w:val="005360BB"/>
    <w:rsid w:val="00543F1D"/>
    <w:rsid w:val="005458D4"/>
    <w:rsid w:val="005473B3"/>
    <w:rsid w:val="00554E95"/>
    <w:rsid w:val="00567BBC"/>
    <w:rsid w:val="00573039"/>
    <w:rsid w:val="0057488D"/>
    <w:rsid w:val="005778B7"/>
    <w:rsid w:val="00585395"/>
    <w:rsid w:val="00586512"/>
    <w:rsid w:val="00587922"/>
    <w:rsid w:val="005907AA"/>
    <w:rsid w:val="005921F5"/>
    <w:rsid w:val="005A0098"/>
    <w:rsid w:val="005A1422"/>
    <w:rsid w:val="005A741C"/>
    <w:rsid w:val="005B18DF"/>
    <w:rsid w:val="005D7062"/>
    <w:rsid w:val="005E0A23"/>
    <w:rsid w:val="005E3084"/>
    <w:rsid w:val="005E4C52"/>
    <w:rsid w:val="005F1F85"/>
    <w:rsid w:val="005F4474"/>
    <w:rsid w:val="006225AB"/>
    <w:rsid w:val="006243FC"/>
    <w:rsid w:val="00625EE9"/>
    <w:rsid w:val="00626E1E"/>
    <w:rsid w:val="00647F41"/>
    <w:rsid w:val="00653CE1"/>
    <w:rsid w:val="006573A5"/>
    <w:rsid w:val="006577AF"/>
    <w:rsid w:val="0066224D"/>
    <w:rsid w:val="00670B1C"/>
    <w:rsid w:val="00672414"/>
    <w:rsid w:val="00684B14"/>
    <w:rsid w:val="00687FD0"/>
    <w:rsid w:val="006A01BE"/>
    <w:rsid w:val="006A3AE9"/>
    <w:rsid w:val="006A7E24"/>
    <w:rsid w:val="006B28C5"/>
    <w:rsid w:val="006B53A1"/>
    <w:rsid w:val="006C3FE9"/>
    <w:rsid w:val="006C6AA1"/>
    <w:rsid w:val="006D1B9C"/>
    <w:rsid w:val="006D2DFB"/>
    <w:rsid w:val="006D4F38"/>
    <w:rsid w:val="006E5931"/>
    <w:rsid w:val="006F6A18"/>
    <w:rsid w:val="00701842"/>
    <w:rsid w:val="0070573A"/>
    <w:rsid w:val="0071196A"/>
    <w:rsid w:val="00713234"/>
    <w:rsid w:val="00733470"/>
    <w:rsid w:val="00734146"/>
    <w:rsid w:val="00734504"/>
    <w:rsid w:val="00742964"/>
    <w:rsid w:val="007448DE"/>
    <w:rsid w:val="00751EDC"/>
    <w:rsid w:val="00757383"/>
    <w:rsid w:val="007575C2"/>
    <w:rsid w:val="00761DCE"/>
    <w:rsid w:val="00766A7D"/>
    <w:rsid w:val="00767E8D"/>
    <w:rsid w:val="00775C84"/>
    <w:rsid w:val="00780DF3"/>
    <w:rsid w:val="00787F53"/>
    <w:rsid w:val="007A16C0"/>
    <w:rsid w:val="007A2923"/>
    <w:rsid w:val="007B5FED"/>
    <w:rsid w:val="007C0E27"/>
    <w:rsid w:val="007C2130"/>
    <w:rsid w:val="007D510C"/>
    <w:rsid w:val="007E1115"/>
    <w:rsid w:val="007E6012"/>
    <w:rsid w:val="007E6CC0"/>
    <w:rsid w:val="007F1713"/>
    <w:rsid w:val="007F3A08"/>
    <w:rsid w:val="00802066"/>
    <w:rsid w:val="0081750D"/>
    <w:rsid w:val="00820D22"/>
    <w:rsid w:val="008237F3"/>
    <w:rsid w:val="0082411F"/>
    <w:rsid w:val="00843644"/>
    <w:rsid w:val="00847279"/>
    <w:rsid w:val="00856D89"/>
    <w:rsid w:val="0086419F"/>
    <w:rsid w:val="0086468B"/>
    <w:rsid w:val="008708DC"/>
    <w:rsid w:val="008800BE"/>
    <w:rsid w:val="008813C3"/>
    <w:rsid w:val="00886FAD"/>
    <w:rsid w:val="00893978"/>
    <w:rsid w:val="008A1432"/>
    <w:rsid w:val="008A46C6"/>
    <w:rsid w:val="008B531F"/>
    <w:rsid w:val="008C1DAF"/>
    <w:rsid w:val="008C7CF3"/>
    <w:rsid w:val="008D178D"/>
    <w:rsid w:val="008D397E"/>
    <w:rsid w:val="008E19EF"/>
    <w:rsid w:val="008E3236"/>
    <w:rsid w:val="00907AB2"/>
    <w:rsid w:val="00912313"/>
    <w:rsid w:val="00913A67"/>
    <w:rsid w:val="00926909"/>
    <w:rsid w:val="00930294"/>
    <w:rsid w:val="00932655"/>
    <w:rsid w:val="00943027"/>
    <w:rsid w:val="00947241"/>
    <w:rsid w:val="00947E5B"/>
    <w:rsid w:val="00957C26"/>
    <w:rsid w:val="009619C5"/>
    <w:rsid w:val="00976813"/>
    <w:rsid w:val="009776A4"/>
    <w:rsid w:val="00985C97"/>
    <w:rsid w:val="009877E7"/>
    <w:rsid w:val="00991ADB"/>
    <w:rsid w:val="009A073A"/>
    <w:rsid w:val="009B3606"/>
    <w:rsid w:val="009B7C2D"/>
    <w:rsid w:val="009C0E71"/>
    <w:rsid w:val="009C3423"/>
    <w:rsid w:val="009C3A6D"/>
    <w:rsid w:val="009C46F1"/>
    <w:rsid w:val="009D1196"/>
    <w:rsid w:val="009D236E"/>
    <w:rsid w:val="009E4C67"/>
    <w:rsid w:val="009F103F"/>
    <w:rsid w:val="00A0201D"/>
    <w:rsid w:val="00A10199"/>
    <w:rsid w:val="00A11988"/>
    <w:rsid w:val="00A1264C"/>
    <w:rsid w:val="00A131BA"/>
    <w:rsid w:val="00A141CA"/>
    <w:rsid w:val="00A31F94"/>
    <w:rsid w:val="00A42C1F"/>
    <w:rsid w:val="00A464D9"/>
    <w:rsid w:val="00A50A13"/>
    <w:rsid w:val="00A55754"/>
    <w:rsid w:val="00A64DAF"/>
    <w:rsid w:val="00A75E7D"/>
    <w:rsid w:val="00A86774"/>
    <w:rsid w:val="00AA21FE"/>
    <w:rsid w:val="00AA3D82"/>
    <w:rsid w:val="00AB2CAD"/>
    <w:rsid w:val="00AC48AF"/>
    <w:rsid w:val="00AD2100"/>
    <w:rsid w:val="00AD4D4C"/>
    <w:rsid w:val="00AF10A8"/>
    <w:rsid w:val="00AF24F0"/>
    <w:rsid w:val="00B00FAF"/>
    <w:rsid w:val="00B03407"/>
    <w:rsid w:val="00B03E94"/>
    <w:rsid w:val="00B06405"/>
    <w:rsid w:val="00B0703D"/>
    <w:rsid w:val="00B145BE"/>
    <w:rsid w:val="00B1673B"/>
    <w:rsid w:val="00B20446"/>
    <w:rsid w:val="00B20D78"/>
    <w:rsid w:val="00B413BB"/>
    <w:rsid w:val="00B459FD"/>
    <w:rsid w:val="00B6061A"/>
    <w:rsid w:val="00B70AD7"/>
    <w:rsid w:val="00B879EA"/>
    <w:rsid w:val="00B90FB2"/>
    <w:rsid w:val="00B91C5B"/>
    <w:rsid w:val="00B9775E"/>
    <w:rsid w:val="00BA5841"/>
    <w:rsid w:val="00BA6832"/>
    <w:rsid w:val="00BB4D96"/>
    <w:rsid w:val="00BB66BB"/>
    <w:rsid w:val="00BC13AE"/>
    <w:rsid w:val="00BC2696"/>
    <w:rsid w:val="00BC640A"/>
    <w:rsid w:val="00BD25D2"/>
    <w:rsid w:val="00BE0EBF"/>
    <w:rsid w:val="00BF46DB"/>
    <w:rsid w:val="00C00F9C"/>
    <w:rsid w:val="00C021CB"/>
    <w:rsid w:val="00C321D6"/>
    <w:rsid w:val="00C336D3"/>
    <w:rsid w:val="00C52409"/>
    <w:rsid w:val="00C60773"/>
    <w:rsid w:val="00C709E9"/>
    <w:rsid w:val="00C71237"/>
    <w:rsid w:val="00C73944"/>
    <w:rsid w:val="00C81A07"/>
    <w:rsid w:val="00C877BB"/>
    <w:rsid w:val="00C91CA9"/>
    <w:rsid w:val="00C95D33"/>
    <w:rsid w:val="00CA2C76"/>
    <w:rsid w:val="00CC1FA1"/>
    <w:rsid w:val="00CD601D"/>
    <w:rsid w:val="00CD74CE"/>
    <w:rsid w:val="00CD7A55"/>
    <w:rsid w:val="00CE5759"/>
    <w:rsid w:val="00CF2A8F"/>
    <w:rsid w:val="00D02BFC"/>
    <w:rsid w:val="00D12ACE"/>
    <w:rsid w:val="00D2352A"/>
    <w:rsid w:val="00D23925"/>
    <w:rsid w:val="00D35A86"/>
    <w:rsid w:val="00D40C5D"/>
    <w:rsid w:val="00D47654"/>
    <w:rsid w:val="00D55ED8"/>
    <w:rsid w:val="00D70995"/>
    <w:rsid w:val="00D815EC"/>
    <w:rsid w:val="00D81CDD"/>
    <w:rsid w:val="00D92C77"/>
    <w:rsid w:val="00D9383C"/>
    <w:rsid w:val="00D95E12"/>
    <w:rsid w:val="00DB4D60"/>
    <w:rsid w:val="00DC1D04"/>
    <w:rsid w:val="00DE4F32"/>
    <w:rsid w:val="00E1149F"/>
    <w:rsid w:val="00E17EBD"/>
    <w:rsid w:val="00E24085"/>
    <w:rsid w:val="00E32C41"/>
    <w:rsid w:val="00E41DDD"/>
    <w:rsid w:val="00E449E2"/>
    <w:rsid w:val="00E60A42"/>
    <w:rsid w:val="00E63590"/>
    <w:rsid w:val="00E71207"/>
    <w:rsid w:val="00E80900"/>
    <w:rsid w:val="00E87D71"/>
    <w:rsid w:val="00E92B00"/>
    <w:rsid w:val="00EC4372"/>
    <w:rsid w:val="00ED73BE"/>
    <w:rsid w:val="00F03D3B"/>
    <w:rsid w:val="00F228F5"/>
    <w:rsid w:val="00F24E71"/>
    <w:rsid w:val="00F30D15"/>
    <w:rsid w:val="00F36803"/>
    <w:rsid w:val="00F3704D"/>
    <w:rsid w:val="00F41D08"/>
    <w:rsid w:val="00F4667A"/>
    <w:rsid w:val="00F54632"/>
    <w:rsid w:val="00F6055C"/>
    <w:rsid w:val="00F61350"/>
    <w:rsid w:val="00F626CB"/>
    <w:rsid w:val="00F65620"/>
    <w:rsid w:val="00F72916"/>
    <w:rsid w:val="00F74422"/>
    <w:rsid w:val="00F847C5"/>
    <w:rsid w:val="00FA4E06"/>
    <w:rsid w:val="00FB00B4"/>
    <w:rsid w:val="00FC050F"/>
    <w:rsid w:val="00FC1437"/>
    <w:rsid w:val="00FC47EC"/>
    <w:rsid w:val="00FE136A"/>
    <w:rsid w:val="00FE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6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A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E0A23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E0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FE5298"/>
    <w:pPr>
      <w:ind w:left="360"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529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D02B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E6C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CC0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543F1D"/>
    <w:pPr>
      <w:ind w:left="720"/>
      <w:contextualSpacing/>
    </w:pPr>
  </w:style>
  <w:style w:type="character" w:styleId="a9">
    <w:name w:val="Strong"/>
    <w:basedOn w:val="a0"/>
    <w:uiPriority w:val="22"/>
    <w:qFormat/>
    <w:rsid w:val="0086419F"/>
    <w:rPr>
      <w:b/>
      <w:bCs/>
    </w:rPr>
  </w:style>
  <w:style w:type="character" w:styleId="aa">
    <w:name w:val="Hyperlink"/>
    <w:basedOn w:val="a0"/>
    <w:unhideWhenUsed/>
    <w:rsid w:val="00A141C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141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A01B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41FE557B7AF8FC0D028A74576A94B2AA49ADB4622075909E381680C5EA84222A65BF3DF5C0A8E5AADD469C1CE6BA3CBA1565F712643CA4FF81AD19D2j6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54C6-23D2-4C01-A5A7-489B56C0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8232</CharactersWithSpaces>
  <SharedDoc>false</SharedDoc>
  <HLinks>
    <vt:vector size="6" baseType="variant"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consultantplus://offline/ref=8ABF74AD5DE25AED9F88D4B3B91F7CF3BC7D9C59DB4E64CDCD298321F7dFz2G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2020-02-12T06:41:00Z</cp:lastPrinted>
  <dcterms:created xsi:type="dcterms:W3CDTF">2021-09-08T10:56:00Z</dcterms:created>
  <dcterms:modified xsi:type="dcterms:W3CDTF">2021-09-08T10:56:00Z</dcterms:modified>
</cp:coreProperties>
</file>