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5"/>
        <w:gridCol w:w="5874"/>
        <w:gridCol w:w="5175"/>
      </w:tblGrid>
      <w:tr w:rsidR="00D962D0" w:rsidRPr="00CB211D" w:rsidTr="00CB211D">
        <w:trPr>
          <w:trHeight w:val="10772"/>
        </w:trPr>
        <w:tc>
          <w:tcPr>
            <w:tcW w:w="5035" w:type="dxa"/>
          </w:tcPr>
          <w:p w:rsidR="00DA0A00" w:rsidRPr="00CB211D" w:rsidRDefault="00F04FCE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24384" distB="37666" distL="114300" distR="1368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56388</wp:posOffset>
                  </wp:positionV>
                  <wp:extent cx="3207610" cy="1941070"/>
                  <wp:effectExtent l="19050" t="0" r="0" b="0"/>
                  <wp:wrapTopAndBottom/>
                  <wp:docPr id="2" name="Рисунок 1" descr="\\192.168.100.2\Public\БЕДЕНКО Н.К\По ЦВТ\Приложение 7 (420399 v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2\Public\БЕДЕНКО Н.К\По ЦВТ\Приложение 7 (420399 v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610" cy="194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3D5C" w:rsidRPr="00CB211D" w:rsidRDefault="00EA3D5C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sz w:val="34"/>
                <w:szCs w:val="34"/>
              </w:rPr>
            </w:pPr>
            <w:r w:rsidRPr="00CB211D">
              <w:rPr>
                <w:sz w:val="34"/>
                <w:szCs w:val="34"/>
              </w:rPr>
              <w:t xml:space="preserve">Для приема цифрового телевидения необходимо приобрести пользовательское оборудование, которое представляет собой </w:t>
            </w:r>
          </w:p>
          <w:p w:rsidR="00EA3D5C" w:rsidRPr="00CB211D" w:rsidRDefault="00EA3D5C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  <w:r w:rsidRPr="00CB211D">
              <w:rPr>
                <w:b/>
                <w:sz w:val="34"/>
                <w:szCs w:val="34"/>
              </w:rPr>
              <w:t>комплект оборудования для приема цифрового спутникового телевидения с предустановленными общероссийскими обязательными общедоступными телеканалами</w:t>
            </w:r>
          </w:p>
          <w:p w:rsidR="003B535B" w:rsidRPr="00CB211D" w:rsidRDefault="003B535B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CB211D" w:rsidRPr="00CB211D" w:rsidRDefault="00CB211D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CB211D" w:rsidRPr="00CB211D" w:rsidRDefault="00CB211D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CB211D" w:rsidRPr="00CB211D" w:rsidRDefault="00CB211D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CB211D" w:rsidRPr="00CB211D" w:rsidRDefault="00CB211D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CB211D" w:rsidRPr="00CB211D" w:rsidRDefault="00CB211D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CB211D" w:rsidRPr="00CB211D" w:rsidRDefault="00CB211D" w:rsidP="00407723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407723" w:rsidRPr="00CB211D" w:rsidRDefault="00407723" w:rsidP="00407723">
            <w:pPr>
              <w:ind w:firstLine="709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Заявления на компенсацию расходов на приобретение пользовательского</w:t>
            </w:r>
            <w:r w:rsidRPr="00CB211D">
              <w:rPr>
                <w:b/>
                <w:sz w:val="32"/>
                <w:szCs w:val="32"/>
              </w:rPr>
              <w:t xml:space="preserve"> </w:t>
            </w:r>
            <w:r w:rsidRPr="00CB211D">
              <w:rPr>
                <w:sz w:val="32"/>
                <w:szCs w:val="32"/>
              </w:rPr>
              <w:t xml:space="preserve">оборудования для приёма цифрового телевидения с необходимым пакетом документов принимаются </w:t>
            </w:r>
          </w:p>
          <w:p w:rsidR="00CB211D" w:rsidRPr="00CB211D" w:rsidRDefault="00407723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  <w:u w:val="single"/>
              </w:rPr>
            </w:pPr>
            <w:r w:rsidRPr="00CB211D">
              <w:rPr>
                <w:b/>
                <w:sz w:val="32"/>
                <w:szCs w:val="32"/>
                <w:u w:val="single"/>
              </w:rPr>
              <w:t>до 15 декабря 2018 года</w:t>
            </w: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Компенсация предоставляется однократно </w:t>
            </w: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и не более чем на одно жилое помещение, </w:t>
            </w: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в котором проживает малоимущая семья </w:t>
            </w: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(малоимущий одиноко проживающий гражданин) зарегистрированная в департаменте по труду и социальной защите населения муниципального образования город Салехард </w:t>
            </w: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в размере </w:t>
            </w:r>
            <w:r w:rsidRPr="00CB211D">
              <w:rPr>
                <w:b/>
                <w:sz w:val="32"/>
                <w:szCs w:val="32"/>
              </w:rPr>
              <w:t>не превышающем</w:t>
            </w:r>
            <w:r w:rsidRPr="00CB211D">
              <w:rPr>
                <w:sz w:val="32"/>
                <w:szCs w:val="32"/>
              </w:rPr>
              <w:t xml:space="preserve"> </w:t>
            </w:r>
          </w:p>
          <w:p w:rsidR="003F4C8D" w:rsidRPr="00CB211D" w:rsidRDefault="00CB211D" w:rsidP="00CB211D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CB211D">
              <w:rPr>
                <w:b/>
                <w:sz w:val="32"/>
                <w:szCs w:val="32"/>
                <w:u w:val="single"/>
              </w:rPr>
              <w:t>6 000 рублей</w:t>
            </w:r>
          </w:p>
        </w:tc>
        <w:tc>
          <w:tcPr>
            <w:tcW w:w="5874" w:type="dxa"/>
          </w:tcPr>
          <w:p w:rsidR="00DE1E1D" w:rsidRPr="00CB211D" w:rsidRDefault="00DE1E1D" w:rsidP="00752A5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0"/>
                <w:szCs w:val="10"/>
              </w:rPr>
            </w:pP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36"/>
                <w:szCs w:val="36"/>
                <w:u w:val="single"/>
              </w:rPr>
            </w:pPr>
            <w:r w:rsidRPr="00CB211D">
              <w:rPr>
                <w:b/>
                <w:sz w:val="36"/>
                <w:szCs w:val="36"/>
                <w:u w:val="single"/>
              </w:rPr>
              <w:t>С января 2019 года вещание федеральных каналов будет ПРЕКРАЩЕНО!!!!!!</w:t>
            </w:r>
          </w:p>
          <w:p w:rsidR="00CB211D" w:rsidRPr="00CB211D" w:rsidRDefault="00CB211D" w:rsidP="00407723">
            <w:pPr>
              <w:ind w:firstLine="33"/>
              <w:jc w:val="center"/>
              <w:rPr>
                <w:sz w:val="32"/>
                <w:szCs w:val="32"/>
              </w:rPr>
            </w:pPr>
          </w:p>
          <w:p w:rsidR="00407723" w:rsidRPr="00CB211D" w:rsidRDefault="00CB211D" w:rsidP="00407723">
            <w:pPr>
              <w:ind w:firstLine="33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В связи с этим предлагаем воспользоваться в</w:t>
            </w:r>
            <w:r w:rsidR="00407723" w:rsidRPr="00CB211D">
              <w:rPr>
                <w:sz w:val="32"/>
                <w:szCs w:val="32"/>
              </w:rPr>
              <w:t xml:space="preserve"> 2018 году</w:t>
            </w:r>
          </w:p>
          <w:p w:rsidR="00407723" w:rsidRPr="00CB211D" w:rsidRDefault="00407723" w:rsidP="00407723">
            <w:pPr>
              <w:ind w:firstLine="33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социальн</w:t>
            </w:r>
            <w:r w:rsidR="00CB211D" w:rsidRPr="00CB211D">
              <w:rPr>
                <w:sz w:val="32"/>
                <w:szCs w:val="32"/>
              </w:rPr>
              <w:t>ой</w:t>
            </w:r>
            <w:r w:rsidRPr="00CB211D">
              <w:rPr>
                <w:sz w:val="32"/>
                <w:szCs w:val="32"/>
              </w:rPr>
              <w:t xml:space="preserve"> поддержк</w:t>
            </w:r>
            <w:r w:rsidR="00CB211D" w:rsidRPr="00CB211D">
              <w:rPr>
                <w:sz w:val="32"/>
                <w:szCs w:val="32"/>
              </w:rPr>
              <w:t>ой</w:t>
            </w:r>
            <w:r w:rsidRPr="00CB211D">
              <w:rPr>
                <w:sz w:val="32"/>
                <w:szCs w:val="32"/>
              </w:rPr>
              <w:t xml:space="preserve"> в виде компенсации расходов на приобретение пользовательского оборудования для приёма цифрового телевидения</w:t>
            </w:r>
            <w:r w:rsidR="00CB211D" w:rsidRPr="00CB211D">
              <w:rPr>
                <w:sz w:val="32"/>
                <w:szCs w:val="32"/>
              </w:rPr>
              <w:t>, которую</w:t>
            </w:r>
            <w:r w:rsidRPr="00CB211D">
              <w:rPr>
                <w:sz w:val="32"/>
                <w:szCs w:val="32"/>
              </w:rPr>
              <w:t xml:space="preserve"> смогут получить следующие категории:</w:t>
            </w:r>
          </w:p>
          <w:p w:rsidR="00407723" w:rsidRPr="00CB211D" w:rsidRDefault="00407723" w:rsidP="00407723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- </w:t>
            </w:r>
            <w:r w:rsidRPr="00CB211D">
              <w:rPr>
                <w:b/>
                <w:sz w:val="32"/>
                <w:szCs w:val="32"/>
                <w:u w:val="single"/>
              </w:rPr>
              <w:t>малоимущие семьи (малоимущие одиноко проживающие граждане), состоящие на учете</w:t>
            </w:r>
            <w:r w:rsidRPr="00CB211D">
              <w:rPr>
                <w:sz w:val="32"/>
                <w:szCs w:val="32"/>
              </w:rPr>
              <w:t xml:space="preserve"> в Департаменте по труду и социальной защите населения Администрации муниципального образования город Салехард (далее – Департамент) на дату обращения, по категории «малоимущая семья (малоимущий одиноко проживающий гражданин)»;</w:t>
            </w:r>
          </w:p>
          <w:p w:rsidR="00BD6D04" w:rsidRPr="00CB211D" w:rsidRDefault="00407723" w:rsidP="00407723">
            <w:pPr>
              <w:jc w:val="center"/>
              <w:rPr>
                <w:sz w:val="34"/>
                <w:szCs w:val="34"/>
              </w:rPr>
            </w:pPr>
            <w:r w:rsidRPr="00CB211D">
              <w:rPr>
                <w:sz w:val="32"/>
                <w:szCs w:val="32"/>
              </w:rPr>
              <w:t xml:space="preserve">- </w:t>
            </w:r>
            <w:r w:rsidRPr="00CB211D">
              <w:rPr>
                <w:b/>
                <w:sz w:val="32"/>
                <w:szCs w:val="32"/>
                <w:u w:val="single"/>
              </w:rPr>
              <w:t>семьи (одиноко проживающие граждане), которые на момент приобретения пользовательского оборудования для приема ЦТВ в 2018 году состояли на учете</w:t>
            </w:r>
            <w:r w:rsidRPr="00CB211D">
              <w:rPr>
                <w:sz w:val="32"/>
                <w:szCs w:val="32"/>
              </w:rPr>
              <w:t xml:space="preserve"> в Департаменте по категории «малоимущая семья (малоимущий одиноко проживающий гражданин)».</w:t>
            </w:r>
          </w:p>
          <w:p w:rsidR="00CB211D" w:rsidRPr="00CB211D" w:rsidRDefault="00CB211D" w:rsidP="00407723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176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В целях использования права на получение выплаты граждане лично или через законного представителя в письменной форме обращаются в Департамент по труду и социальной защите населения Администрации муниципального образования город Салехард  по адресу: город Салехард, ул. Матросова, д. 36 контактный телефон 8 (34922) 3-56-72, 8 (34922) 3-57-86</w:t>
            </w: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176"/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с заявлением </w:t>
            </w:r>
          </w:p>
          <w:p w:rsidR="00CB211D" w:rsidRPr="00CB211D" w:rsidRDefault="00CB211D" w:rsidP="00CB211D">
            <w:pPr>
              <w:autoSpaceDE w:val="0"/>
              <w:autoSpaceDN w:val="0"/>
              <w:adjustRightInd w:val="0"/>
              <w:ind w:firstLine="176"/>
              <w:jc w:val="center"/>
              <w:rPr>
                <w:sz w:val="32"/>
                <w:szCs w:val="32"/>
              </w:rPr>
            </w:pPr>
            <w:r w:rsidRPr="00CB211D">
              <w:rPr>
                <w:b/>
                <w:sz w:val="32"/>
                <w:szCs w:val="32"/>
                <w:u w:val="single"/>
              </w:rPr>
              <w:t>и предоставляют следующие документы</w:t>
            </w:r>
            <w:r w:rsidRPr="00CB211D">
              <w:rPr>
                <w:sz w:val="32"/>
                <w:szCs w:val="32"/>
              </w:rPr>
              <w:t>:</w:t>
            </w: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- заявление на компенсацию произведенных затрат по обеспечению пользовательским оборудованием для приёма цифрового телевидения;</w:t>
            </w:r>
          </w:p>
          <w:p w:rsidR="00CB211D" w:rsidRPr="00CB211D" w:rsidRDefault="00CB211D" w:rsidP="00CB211D">
            <w:pPr>
              <w:jc w:val="center"/>
              <w:rPr>
                <w:spacing w:val="-2"/>
                <w:sz w:val="32"/>
                <w:szCs w:val="32"/>
              </w:rPr>
            </w:pPr>
            <w:r w:rsidRPr="00CB211D">
              <w:rPr>
                <w:spacing w:val="-2"/>
                <w:sz w:val="32"/>
                <w:szCs w:val="32"/>
              </w:rPr>
              <w:t>- документ, удостоверяющий личность заявителя;</w:t>
            </w:r>
          </w:p>
          <w:p w:rsidR="004068FC" w:rsidRPr="00CB211D" w:rsidRDefault="00CB211D" w:rsidP="00CB211D">
            <w:pPr>
              <w:jc w:val="center"/>
              <w:rPr>
                <w:sz w:val="22"/>
                <w:szCs w:val="22"/>
              </w:rPr>
            </w:pPr>
            <w:r w:rsidRPr="00CB211D">
              <w:rPr>
                <w:sz w:val="32"/>
                <w:szCs w:val="32"/>
              </w:rPr>
              <w:t xml:space="preserve">- документы, подтверждающие оплату </w:t>
            </w:r>
            <w:r w:rsidRPr="00CB211D">
              <w:rPr>
                <w:spacing w:val="-4"/>
                <w:sz w:val="32"/>
                <w:szCs w:val="32"/>
              </w:rPr>
              <w:t xml:space="preserve">приобретения пользовательского </w:t>
            </w:r>
            <w:r w:rsidRPr="00CB211D">
              <w:rPr>
                <w:sz w:val="32"/>
                <w:szCs w:val="32"/>
              </w:rPr>
              <w:t>оборудования для приёма ЦТВ; - технический паспорт (руководство пользователя) пользовательского оборудования для приёма ЦТВ;</w:t>
            </w:r>
          </w:p>
        </w:tc>
        <w:tc>
          <w:tcPr>
            <w:tcW w:w="5175" w:type="dxa"/>
          </w:tcPr>
          <w:p w:rsidR="00351103" w:rsidRPr="00CB211D" w:rsidRDefault="0035110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C678A" w:rsidRPr="00CB211D" w:rsidRDefault="005205B0" w:rsidP="001C678A">
            <w:pPr>
              <w:tabs>
                <w:tab w:val="left" w:pos="259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Населенный пункт посёлок Пельвож</w:t>
            </w:r>
          </w:p>
          <w:p w:rsidR="001C678A" w:rsidRPr="00CB211D" w:rsidRDefault="001C678A" w:rsidP="001C678A"/>
          <w:p w:rsidR="001C678A" w:rsidRPr="00CB211D" w:rsidRDefault="001C678A" w:rsidP="001C678A">
            <w:pPr>
              <w:ind w:firstLine="252"/>
            </w:pPr>
          </w:p>
          <w:p w:rsidR="00DF6152" w:rsidRPr="00CB211D" w:rsidRDefault="006767CB" w:rsidP="004D6F91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211D">
              <w:rPr>
                <w:rFonts w:ascii="Times New Roman" w:hAnsi="Times New Roman"/>
                <w:b/>
                <w:sz w:val="32"/>
                <w:szCs w:val="32"/>
              </w:rPr>
              <w:t xml:space="preserve">Малоимущие семьи (малоимущие одиноко проживающие граждане) смогут получить компенсацию </w:t>
            </w:r>
            <w:r w:rsidR="00407723" w:rsidRPr="00CB211D">
              <w:rPr>
                <w:rFonts w:ascii="Times New Roman" w:hAnsi="Times New Roman"/>
                <w:b/>
                <w:sz w:val="32"/>
                <w:szCs w:val="32"/>
              </w:rPr>
              <w:t xml:space="preserve">расходов на приобретение </w:t>
            </w:r>
            <w:r w:rsidRPr="00CB211D">
              <w:rPr>
                <w:rFonts w:ascii="Times New Roman" w:hAnsi="Times New Roman"/>
                <w:b/>
                <w:sz w:val="32"/>
                <w:szCs w:val="32"/>
              </w:rPr>
              <w:t xml:space="preserve"> пользовательского оборудования для приёма цифрового телевидения в 2018 году</w:t>
            </w:r>
          </w:p>
          <w:p w:rsidR="006767CB" w:rsidRPr="00CB211D" w:rsidRDefault="006767CB" w:rsidP="004D6F9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152" w:rsidRPr="00CB211D" w:rsidRDefault="00F04FCE" w:rsidP="00A53999">
            <w:pPr>
              <w:ind w:left="360"/>
              <w:jc w:val="center"/>
              <w:rPr>
                <w:b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170815</wp:posOffset>
                  </wp:positionV>
                  <wp:extent cx="3030220" cy="2275205"/>
                  <wp:effectExtent l="19050" t="0" r="0" b="0"/>
                  <wp:wrapTopAndBottom/>
                  <wp:docPr id="3" name="Рисунок 3" descr="http://xn--80aexqi2a5c.xn--90acjmnnc1hybf.su/media/advert_images/4w5e13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exqi2a5c.xn--90acjmnnc1hybf.su/media/advert_images/4w5e13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227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6152" w:rsidRPr="00CB211D" w:rsidRDefault="00DF6152" w:rsidP="00CB211D">
            <w:pPr>
              <w:ind w:left="360"/>
              <w:jc w:val="center"/>
              <w:rPr>
                <w:b/>
                <w:iCs/>
              </w:rPr>
            </w:pPr>
          </w:p>
          <w:p w:rsidR="00DF6152" w:rsidRPr="00CB211D" w:rsidRDefault="00DF6152" w:rsidP="00752A5D">
            <w:pPr>
              <w:jc w:val="center"/>
              <w:rPr>
                <w:b/>
                <w:iCs/>
              </w:rPr>
            </w:pPr>
          </w:p>
          <w:p w:rsidR="00DF6152" w:rsidRPr="00CB211D" w:rsidRDefault="00DF6152" w:rsidP="00A53999">
            <w:pPr>
              <w:ind w:left="360"/>
              <w:jc w:val="center"/>
              <w:rPr>
                <w:b/>
                <w:iCs/>
              </w:rPr>
            </w:pPr>
          </w:p>
          <w:p w:rsidR="005136CC" w:rsidRPr="00CB211D" w:rsidRDefault="005136CC" w:rsidP="00A53999">
            <w:pPr>
              <w:ind w:left="360"/>
              <w:jc w:val="center"/>
              <w:rPr>
                <w:b/>
                <w:iCs/>
              </w:rPr>
            </w:pPr>
          </w:p>
          <w:p w:rsidR="00992400" w:rsidRPr="00CB211D" w:rsidRDefault="00992400" w:rsidP="00A53999">
            <w:pPr>
              <w:ind w:left="360"/>
              <w:jc w:val="center"/>
              <w:rPr>
                <w:b/>
                <w:iCs/>
              </w:rPr>
            </w:pPr>
          </w:p>
          <w:p w:rsidR="00FF65C6" w:rsidRPr="00CB211D" w:rsidRDefault="004E3B34" w:rsidP="00826811">
            <w:pPr>
              <w:ind w:left="360"/>
              <w:jc w:val="center"/>
              <w:rPr>
                <w:b/>
                <w:iCs/>
                <w:sz w:val="32"/>
                <w:szCs w:val="32"/>
              </w:rPr>
            </w:pPr>
            <w:r w:rsidRPr="00CB211D">
              <w:rPr>
                <w:b/>
                <w:iCs/>
                <w:sz w:val="32"/>
                <w:szCs w:val="32"/>
              </w:rPr>
              <w:t>201</w:t>
            </w:r>
            <w:r w:rsidR="00826811" w:rsidRPr="00CB211D">
              <w:rPr>
                <w:b/>
                <w:iCs/>
                <w:sz w:val="32"/>
                <w:szCs w:val="32"/>
              </w:rPr>
              <w:t>8</w:t>
            </w:r>
            <w:r w:rsidRPr="00CB211D">
              <w:rPr>
                <w:b/>
                <w:iCs/>
                <w:sz w:val="32"/>
                <w:szCs w:val="32"/>
              </w:rPr>
              <w:t xml:space="preserve"> год</w:t>
            </w:r>
          </w:p>
          <w:p w:rsidR="00CB211D" w:rsidRPr="00CB211D" w:rsidRDefault="00CB211D" w:rsidP="00826811">
            <w:pPr>
              <w:ind w:left="360"/>
              <w:jc w:val="center"/>
              <w:rPr>
                <w:b/>
                <w:iCs/>
                <w:sz w:val="32"/>
                <w:szCs w:val="32"/>
              </w:rPr>
            </w:pPr>
          </w:p>
          <w:p w:rsidR="00CB211D" w:rsidRPr="00CB211D" w:rsidRDefault="00CB211D" w:rsidP="00826811">
            <w:pPr>
              <w:ind w:left="360"/>
              <w:jc w:val="center"/>
              <w:rPr>
                <w:b/>
                <w:iCs/>
                <w:sz w:val="32"/>
                <w:szCs w:val="32"/>
              </w:rPr>
            </w:pPr>
          </w:p>
          <w:p w:rsidR="00CB211D" w:rsidRPr="00CB211D" w:rsidRDefault="00CB211D" w:rsidP="00826811">
            <w:pPr>
              <w:ind w:left="360"/>
              <w:jc w:val="center"/>
              <w:rPr>
                <w:b/>
                <w:iCs/>
                <w:sz w:val="32"/>
                <w:szCs w:val="32"/>
              </w:rPr>
            </w:pPr>
          </w:p>
          <w:p w:rsidR="00CB211D" w:rsidRPr="00CB211D" w:rsidRDefault="00CB211D" w:rsidP="00826811">
            <w:pPr>
              <w:ind w:left="360"/>
              <w:jc w:val="center"/>
              <w:rPr>
                <w:b/>
                <w:iCs/>
                <w:sz w:val="32"/>
                <w:szCs w:val="32"/>
              </w:rPr>
            </w:pP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 xml:space="preserve">- документы, подтверждающие оплату установки </w:t>
            </w:r>
            <w:r w:rsidRPr="00CB211D">
              <w:rPr>
                <w:spacing w:val="-4"/>
                <w:sz w:val="32"/>
                <w:szCs w:val="32"/>
              </w:rPr>
              <w:t xml:space="preserve">пользовательского </w:t>
            </w:r>
            <w:r w:rsidRPr="00CB211D">
              <w:rPr>
                <w:sz w:val="32"/>
                <w:szCs w:val="32"/>
              </w:rPr>
              <w:t>оборудования для приёма ЦТВ;</w:t>
            </w: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- реквизиты счета заявителя, открытого в кредитной организации, расположенной на территории муниципального образования.</w:t>
            </w: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Компенсация</w:t>
            </w: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b/>
                <w:sz w:val="32"/>
                <w:szCs w:val="32"/>
                <w:u w:val="single"/>
              </w:rPr>
              <w:t>не осуществляется</w:t>
            </w: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в следующих случаях:</w:t>
            </w: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- предоставления не всех документов в соответствии с Порядком;</w:t>
            </w:r>
          </w:p>
          <w:p w:rsidR="00CB211D" w:rsidRPr="00CB211D" w:rsidRDefault="00CB211D" w:rsidP="00CB211D">
            <w:pPr>
              <w:jc w:val="center"/>
              <w:rPr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- отсутствия права на компенсацию;</w:t>
            </w:r>
          </w:p>
          <w:p w:rsidR="00CB211D" w:rsidRPr="00CB211D" w:rsidRDefault="00CB211D" w:rsidP="00CB211D">
            <w:pPr>
              <w:jc w:val="center"/>
              <w:rPr>
                <w:iCs/>
                <w:sz w:val="32"/>
                <w:szCs w:val="32"/>
              </w:rPr>
            </w:pPr>
            <w:r w:rsidRPr="00CB211D">
              <w:rPr>
                <w:sz w:val="32"/>
                <w:szCs w:val="32"/>
              </w:rPr>
              <w:t>- пользовательское оборудование для приёма ЦТВ приобретено не в 2018 году.</w:t>
            </w:r>
          </w:p>
        </w:tc>
      </w:tr>
    </w:tbl>
    <w:p w:rsidR="00731FB6" w:rsidRPr="00CB211D" w:rsidRDefault="00731FB6" w:rsidP="00CC66CC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sectPr w:rsidR="00731FB6" w:rsidRPr="00CB211D" w:rsidSect="000D789B">
      <w:pgSz w:w="16840" w:h="11907" w:orient="landscape" w:code="9"/>
      <w:pgMar w:top="426" w:right="33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44"/>
    <w:multiLevelType w:val="hybridMultilevel"/>
    <w:tmpl w:val="9ADEE318"/>
    <w:lvl w:ilvl="0" w:tplc="040A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2F53B3"/>
    <w:multiLevelType w:val="hybridMultilevel"/>
    <w:tmpl w:val="9A5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728A"/>
    <w:multiLevelType w:val="hybridMultilevel"/>
    <w:tmpl w:val="1FC62F8C"/>
    <w:lvl w:ilvl="0" w:tplc="B4A23C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2FB"/>
    <w:multiLevelType w:val="hybridMultilevel"/>
    <w:tmpl w:val="B93CDC8E"/>
    <w:lvl w:ilvl="0" w:tplc="4C0E4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CF7096"/>
    <w:multiLevelType w:val="hybridMultilevel"/>
    <w:tmpl w:val="BAE807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302FAE"/>
    <w:multiLevelType w:val="hybridMultilevel"/>
    <w:tmpl w:val="B93CDC8E"/>
    <w:lvl w:ilvl="0" w:tplc="4C0E4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B683421"/>
    <w:multiLevelType w:val="hybridMultilevel"/>
    <w:tmpl w:val="0A7229F2"/>
    <w:lvl w:ilvl="0" w:tplc="1F345F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3D94"/>
    <w:multiLevelType w:val="hybridMultilevel"/>
    <w:tmpl w:val="54B40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666E54"/>
    <w:multiLevelType w:val="hybridMultilevel"/>
    <w:tmpl w:val="930E03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68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C66B6"/>
    <w:multiLevelType w:val="hybridMultilevel"/>
    <w:tmpl w:val="96B2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5582E"/>
    <w:multiLevelType w:val="hybridMultilevel"/>
    <w:tmpl w:val="7EFAA466"/>
    <w:lvl w:ilvl="0" w:tplc="CDACDDA4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73B81EFA"/>
    <w:multiLevelType w:val="hybridMultilevel"/>
    <w:tmpl w:val="06B2167C"/>
    <w:lvl w:ilvl="0" w:tplc="040A4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DC41132"/>
    <w:multiLevelType w:val="multilevel"/>
    <w:tmpl w:val="9AE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/>
  <w:rsids>
    <w:rsidRoot w:val="00ED17C4"/>
    <w:rsid w:val="00010E0A"/>
    <w:rsid w:val="00011035"/>
    <w:rsid w:val="00017DB4"/>
    <w:rsid w:val="00031D91"/>
    <w:rsid w:val="000365A0"/>
    <w:rsid w:val="00056134"/>
    <w:rsid w:val="00066A2B"/>
    <w:rsid w:val="000717F2"/>
    <w:rsid w:val="00081F35"/>
    <w:rsid w:val="00086CD6"/>
    <w:rsid w:val="000872CA"/>
    <w:rsid w:val="00090EC4"/>
    <w:rsid w:val="00094AFF"/>
    <w:rsid w:val="000A566A"/>
    <w:rsid w:val="000A7D6C"/>
    <w:rsid w:val="000B380A"/>
    <w:rsid w:val="000B7D04"/>
    <w:rsid w:val="000C5356"/>
    <w:rsid w:val="000D789B"/>
    <w:rsid w:val="00102140"/>
    <w:rsid w:val="00110ADE"/>
    <w:rsid w:val="00123A9F"/>
    <w:rsid w:val="001371A4"/>
    <w:rsid w:val="001651A0"/>
    <w:rsid w:val="0017451B"/>
    <w:rsid w:val="001B1BBE"/>
    <w:rsid w:val="001B4F1F"/>
    <w:rsid w:val="001C45DF"/>
    <w:rsid w:val="001C678A"/>
    <w:rsid w:val="001E2C1D"/>
    <w:rsid w:val="001F2F16"/>
    <w:rsid w:val="001F5D80"/>
    <w:rsid w:val="00200A1D"/>
    <w:rsid w:val="0020115D"/>
    <w:rsid w:val="00235E60"/>
    <w:rsid w:val="00237E5A"/>
    <w:rsid w:val="00264ED5"/>
    <w:rsid w:val="0026530D"/>
    <w:rsid w:val="002674C8"/>
    <w:rsid w:val="0029451E"/>
    <w:rsid w:val="002B2A7E"/>
    <w:rsid w:val="002C7EC7"/>
    <w:rsid w:val="0032283A"/>
    <w:rsid w:val="0034031F"/>
    <w:rsid w:val="00342A2E"/>
    <w:rsid w:val="00351103"/>
    <w:rsid w:val="00376141"/>
    <w:rsid w:val="003A7C02"/>
    <w:rsid w:val="003B535B"/>
    <w:rsid w:val="003B53A7"/>
    <w:rsid w:val="003C5C54"/>
    <w:rsid w:val="003F4C8D"/>
    <w:rsid w:val="004068FC"/>
    <w:rsid w:val="00407723"/>
    <w:rsid w:val="00422070"/>
    <w:rsid w:val="00432D8A"/>
    <w:rsid w:val="0044012E"/>
    <w:rsid w:val="004600DE"/>
    <w:rsid w:val="00482D86"/>
    <w:rsid w:val="00482F5D"/>
    <w:rsid w:val="004841FD"/>
    <w:rsid w:val="0049249D"/>
    <w:rsid w:val="004B0AAE"/>
    <w:rsid w:val="004D6F91"/>
    <w:rsid w:val="004E3B34"/>
    <w:rsid w:val="004F2847"/>
    <w:rsid w:val="005103CC"/>
    <w:rsid w:val="00510746"/>
    <w:rsid w:val="005136CC"/>
    <w:rsid w:val="005205B0"/>
    <w:rsid w:val="005251C2"/>
    <w:rsid w:val="00550B53"/>
    <w:rsid w:val="00587B44"/>
    <w:rsid w:val="00596181"/>
    <w:rsid w:val="005A334C"/>
    <w:rsid w:val="005B0F24"/>
    <w:rsid w:val="005C5021"/>
    <w:rsid w:val="005F4AFE"/>
    <w:rsid w:val="005F543A"/>
    <w:rsid w:val="006276DD"/>
    <w:rsid w:val="006406B0"/>
    <w:rsid w:val="00650E52"/>
    <w:rsid w:val="0065440C"/>
    <w:rsid w:val="00657D6C"/>
    <w:rsid w:val="0067073A"/>
    <w:rsid w:val="006767CB"/>
    <w:rsid w:val="006A7317"/>
    <w:rsid w:val="006D1E84"/>
    <w:rsid w:val="0070043E"/>
    <w:rsid w:val="007011E9"/>
    <w:rsid w:val="00731689"/>
    <w:rsid w:val="00731FB6"/>
    <w:rsid w:val="007458C2"/>
    <w:rsid w:val="00752A5D"/>
    <w:rsid w:val="0075799E"/>
    <w:rsid w:val="00766CEF"/>
    <w:rsid w:val="00781A17"/>
    <w:rsid w:val="007907E5"/>
    <w:rsid w:val="007911A1"/>
    <w:rsid w:val="007B6654"/>
    <w:rsid w:val="008016D6"/>
    <w:rsid w:val="00810510"/>
    <w:rsid w:val="008240C2"/>
    <w:rsid w:val="00826811"/>
    <w:rsid w:val="00840432"/>
    <w:rsid w:val="00846896"/>
    <w:rsid w:val="008522D2"/>
    <w:rsid w:val="00872193"/>
    <w:rsid w:val="00877434"/>
    <w:rsid w:val="00880EAB"/>
    <w:rsid w:val="00882C4A"/>
    <w:rsid w:val="008A7D88"/>
    <w:rsid w:val="008C3E0C"/>
    <w:rsid w:val="008D1D6A"/>
    <w:rsid w:val="008F6F6F"/>
    <w:rsid w:val="009059A1"/>
    <w:rsid w:val="00905AC8"/>
    <w:rsid w:val="009367B1"/>
    <w:rsid w:val="009424E4"/>
    <w:rsid w:val="00954230"/>
    <w:rsid w:val="009574BE"/>
    <w:rsid w:val="00965DDC"/>
    <w:rsid w:val="00992400"/>
    <w:rsid w:val="00994D68"/>
    <w:rsid w:val="009C08DC"/>
    <w:rsid w:val="009D3C2E"/>
    <w:rsid w:val="009D5D0E"/>
    <w:rsid w:val="009E6F3A"/>
    <w:rsid w:val="00A27185"/>
    <w:rsid w:val="00A467C0"/>
    <w:rsid w:val="00A53999"/>
    <w:rsid w:val="00A6264B"/>
    <w:rsid w:val="00A732F0"/>
    <w:rsid w:val="00AC0B0E"/>
    <w:rsid w:val="00AE1D67"/>
    <w:rsid w:val="00AE7204"/>
    <w:rsid w:val="00AF6EDF"/>
    <w:rsid w:val="00B00FA8"/>
    <w:rsid w:val="00B06152"/>
    <w:rsid w:val="00B16DAE"/>
    <w:rsid w:val="00B405EE"/>
    <w:rsid w:val="00B8373E"/>
    <w:rsid w:val="00B923C7"/>
    <w:rsid w:val="00B93D0F"/>
    <w:rsid w:val="00BC23BC"/>
    <w:rsid w:val="00BD44E7"/>
    <w:rsid w:val="00BD6D04"/>
    <w:rsid w:val="00BF5C27"/>
    <w:rsid w:val="00C238EC"/>
    <w:rsid w:val="00C33437"/>
    <w:rsid w:val="00C445A4"/>
    <w:rsid w:val="00C46CD2"/>
    <w:rsid w:val="00C575D3"/>
    <w:rsid w:val="00C7527D"/>
    <w:rsid w:val="00C83962"/>
    <w:rsid w:val="00C856A5"/>
    <w:rsid w:val="00CB211D"/>
    <w:rsid w:val="00CB2CD4"/>
    <w:rsid w:val="00CC66CC"/>
    <w:rsid w:val="00CD0FDA"/>
    <w:rsid w:val="00CD6F5F"/>
    <w:rsid w:val="00CE5D01"/>
    <w:rsid w:val="00CF5FD3"/>
    <w:rsid w:val="00D1732D"/>
    <w:rsid w:val="00D21931"/>
    <w:rsid w:val="00D34F82"/>
    <w:rsid w:val="00D37551"/>
    <w:rsid w:val="00D5379E"/>
    <w:rsid w:val="00D71437"/>
    <w:rsid w:val="00D80DAC"/>
    <w:rsid w:val="00D91D47"/>
    <w:rsid w:val="00D962D0"/>
    <w:rsid w:val="00DA0A00"/>
    <w:rsid w:val="00DB0C21"/>
    <w:rsid w:val="00DB5FE8"/>
    <w:rsid w:val="00DC645F"/>
    <w:rsid w:val="00DE1E1D"/>
    <w:rsid w:val="00DE3A66"/>
    <w:rsid w:val="00DF6152"/>
    <w:rsid w:val="00DF7BA3"/>
    <w:rsid w:val="00E10A39"/>
    <w:rsid w:val="00E1151B"/>
    <w:rsid w:val="00E11E8C"/>
    <w:rsid w:val="00E21205"/>
    <w:rsid w:val="00E33F76"/>
    <w:rsid w:val="00E5168A"/>
    <w:rsid w:val="00E6026D"/>
    <w:rsid w:val="00E8135B"/>
    <w:rsid w:val="00E86DA7"/>
    <w:rsid w:val="00EA3D5C"/>
    <w:rsid w:val="00EC64ED"/>
    <w:rsid w:val="00ED17C4"/>
    <w:rsid w:val="00F04FCE"/>
    <w:rsid w:val="00F107A9"/>
    <w:rsid w:val="00F2113D"/>
    <w:rsid w:val="00F21209"/>
    <w:rsid w:val="00F538E5"/>
    <w:rsid w:val="00F665D1"/>
    <w:rsid w:val="00F70A88"/>
    <w:rsid w:val="00F95799"/>
    <w:rsid w:val="00FB7E51"/>
    <w:rsid w:val="00FC743D"/>
    <w:rsid w:val="00FE0B70"/>
    <w:rsid w:val="00FE3CC0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B0E"/>
    <w:rPr>
      <w:sz w:val="24"/>
      <w:szCs w:val="24"/>
    </w:rPr>
  </w:style>
  <w:style w:type="paragraph" w:styleId="1">
    <w:name w:val="heading 1"/>
    <w:basedOn w:val="a"/>
    <w:next w:val="a"/>
    <w:qFormat/>
    <w:rsid w:val="00AC0B0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0B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0B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B0E"/>
    <w:pPr>
      <w:jc w:val="center"/>
    </w:pPr>
    <w:rPr>
      <w:b/>
      <w:bCs/>
    </w:rPr>
  </w:style>
  <w:style w:type="paragraph" w:styleId="a4">
    <w:name w:val="Body Text"/>
    <w:basedOn w:val="a"/>
    <w:rsid w:val="00AC0B0E"/>
    <w:pPr>
      <w:jc w:val="center"/>
    </w:pPr>
  </w:style>
  <w:style w:type="paragraph" w:styleId="20">
    <w:name w:val="Body Text 2"/>
    <w:basedOn w:val="a"/>
    <w:rsid w:val="00AC0B0E"/>
    <w:pPr>
      <w:jc w:val="center"/>
    </w:pPr>
    <w:rPr>
      <w:sz w:val="48"/>
    </w:rPr>
  </w:style>
  <w:style w:type="paragraph" w:styleId="21">
    <w:name w:val="Body Text Indent 2"/>
    <w:basedOn w:val="a"/>
    <w:rsid w:val="00AC0B0E"/>
    <w:pPr>
      <w:ind w:left="360" w:firstLine="540"/>
      <w:jc w:val="both"/>
    </w:pPr>
    <w:rPr>
      <w:sz w:val="28"/>
    </w:rPr>
  </w:style>
  <w:style w:type="paragraph" w:styleId="a5">
    <w:name w:val="Balloon Text"/>
    <w:basedOn w:val="a"/>
    <w:semiHidden/>
    <w:rsid w:val="000B7D0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511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C6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No Spacing"/>
    <w:uiPriority w:val="1"/>
    <w:qFormat/>
    <w:rsid w:val="00DF6152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440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7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31FB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AE1D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1D67"/>
    <w:rPr>
      <w:sz w:val="24"/>
      <w:szCs w:val="24"/>
    </w:rPr>
  </w:style>
  <w:style w:type="character" w:styleId="ac">
    <w:name w:val="Emphasis"/>
    <w:basedOn w:val="a0"/>
    <w:uiPriority w:val="20"/>
    <w:qFormat/>
    <w:rsid w:val="001B1BBE"/>
    <w:rPr>
      <w:i/>
      <w:iCs/>
    </w:rPr>
  </w:style>
  <w:style w:type="paragraph" w:customStyle="1" w:styleId="ConsPlusNormal">
    <w:name w:val="ConsPlusNormal"/>
    <w:rsid w:val="004841F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80aexqi2a5c.xn--90acjmnnc1hybf.su/media/advert_images/4w5e13e-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DCB6-FF5E-4943-B3E2-B408B191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социальная помощь малоимущим гражданам</vt:lpstr>
    </vt:vector>
  </TitlesOfParts>
  <Company>KTSZN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социальная помощь малоимущим гражданам</dc:title>
  <dc:creator>Guzeeva</dc:creator>
  <cp:lastModifiedBy>User</cp:lastModifiedBy>
  <cp:revision>2</cp:revision>
  <cp:lastPrinted>2018-09-20T10:12:00Z</cp:lastPrinted>
  <dcterms:created xsi:type="dcterms:W3CDTF">2018-09-20T10:49:00Z</dcterms:created>
  <dcterms:modified xsi:type="dcterms:W3CDTF">2018-09-20T10:49:00Z</dcterms:modified>
</cp:coreProperties>
</file>