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2E" w:rsidRDefault="004D722E">
      <w:pPr>
        <w:pStyle w:val="ConsPlusNormal"/>
        <w:jc w:val="center"/>
      </w:pPr>
    </w:p>
    <w:p w:rsidR="004D722E" w:rsidRDefault="00F65F33">
      <w:pPr>
        <w:pStyle w:val="ConsPlusTitle"/>
        <w:jc w:val="center"/>
      </w:pPr>
      <w:r>
        <w:t>МУНИЦИПАЛЬНОЕ ОБРАЗОВАНИЕ ГОРОД САЛЕХАРД</w:t>
      </w:r>
    </w:p>
    <w:p w:rsidR="004D722E" w:rsidRDefault="00F65F33">
      <w:pPr>
        <w:pStyle w:val="ConsPlusTitle"/>
        <w:jc w:val="center"/>
      </w:pPr>
      <w:r>
        <w:t>ГОРОДСКАЯ ДУМА</w:t>
      </w:r>
    </w:p>
    <w:p w:rsidR="004D722E" w:rsidRDefault="004D722E">
      <w:pPr>
        <w:pStyle w:val="ConsPlusTitle"/>
        <w:jc w:val="center"/>
      </w:pPr>
    </w:p>
    <w:p w:rsidR="004D722E" w:rsidRDefault="00F65F33">
      <w:pPr>
        <w:pStyle w:val="ConsPlusTitle"/>
        <w:jc w:val="center"/>
      </w:pPr>
      <w:r>
        <w:t>РЕШЕНИЕ</w:t>
      </w:r>
    </w:p>
    <w:p w:rsidR="004D722E" w:rsidRDefault="00F65F33">
      <w:pPr>
        <w:pStyle w:val="ConsPlusTitle"/>
        <w:jc w:val="center"/>
      </w:pPr>
      <w:r>
        <w:t>от 22 февраля 2012 г. N 21</w:t>
      </w:r>
    </w:p>
    <w:p w:rsidR="004D722E" w:rsidRDefault="004D722E">
      <w:pPr>
        <w:pStyle w:val="ConsPlusTitle"/>
        <w:jc w:val="center"/>
      </w:pPr>
    </w:p>
    <w:p w:rsidR="004D722E" w:rsidRDefault="00F65F33">
      <w:pPr>
        <w:pStyle w:val="ConsPlusTitle"/>
        <w:jc w:val="center"/>
      </w:pPr>
      <w:r>
        <w:t>ОБ УТВЕРЖДЕНИИ ПОЛОЖЕНИЯ О ДЕПАРТАМЕНТЕ ПО ТРУДУ</w:t>
      </w:r>
    </w:p>
    <w:p w:rsidR="004D722E" w:rsidRDefault="00F65F33">
      <w:pPr>
        <w:pStyle w:val="ConsPlusTitle"/>
        <w:jc w:val="center"/>
      </w:pPr>
      <w:r>
        <w:t>И СОЦИАЛЬНОЙ ЗАЩИТЕ НАСЕЛЕНИЯ АДМИНИСТРАЦИИ</w:t>
      </w:r>
    </w:p>
    <w:p w:rsidR="004D722E" w:rsidRDefault="00F65F33">
      <w:pPr>
        <w:pStyle w:val="ConsPlusTitle"/>
        <w:jc w:val="center"/>
      </w:pPr>
      <w:r>
        <w:t>МУНИЦИПАЛЬНОГО ОБРАЗОВАНИЯ ГОРОД САЛЕХАРД</w:t>
      </w:r>
    </w:p>
    <w:p w:rsidR="004D722E" w:rsidRDefault="004D722E">
      <w:pPr>
        <w:spacing w:after="1"/>
      </w:pPr>
    </w:p>
    <w:tbl>
      <w:tblPr>
        <w:tblW w:w="9354" w:type="dxa"/>
        <w:jc w:val="center"/>
        <w:tblCellMar>
          <w:left w:w="10" w:type="dxa"/>
          <w:right w:w="10" w:type="dxa"/>
        </w:tblCellMar>
        <w:tblLook w:val="0000"/>
      </w:tblPr>
      <w:tblGrid>
        <w:gridCol w:w="9354"/>
      </w:tblGrid>
      <w:tr w:rsidR="004D72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722E" w:rsidRDefault="00F65F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722E" w:rsidRDefault="00F65F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Городской Думы МО город Салехард от 30.03.2012 </w:t>
            </w:r>
            <w:hyperlink r:id="rId6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</w:p>
          <w:p w:rsidR="004D722E" w:rsidRDefault="00F65F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19.04.2013 </w:t>
            </w:r>
            <w:hyperlink r:id="rId7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19.02.2015 </w:t>
            </w:r>
            <w:hyperlink r:id="rId8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22.04.2016 </w:t>
            </w:r>
            <w:hyperlink r:id="rId9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4D722E" w:rsidRDefault="00F65F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22.02.2017 </w:t>
            </w:r>
            <w:hyperlink r:id="rId10" w:history="1">
              <w:r>
                <w:rPr>
                  <w:color w:val="0000FF"/>
                </w:rPr>
                <w:t>N 08</w:t>
              </w:r>
            </w:hyperlink>
            <w:r>
              <w:rPr>
                <w:color w:val="392C69"/>
              </w:rPr>
              <w:t xml:space="preserve">, от 24.04.2017 </w:t>
            </w:r>
            <w:hyperlink r:id="rId11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27.04.2018 </w:t>
            </w:r>
            <w:hyperlink r:id="rId12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4D722E" w:rsidRDefault="00F65F33">
            <w:pPr>
              <w:pStyle w:val="ConsPlusNormal"/>
              <w:jc w:val="center"/>
            </w:pPr>
            <w:r>
              <w:rPr>
                <w:color w:val="392C69"/>
              </w:rPr>
              <w:t>от 26</w:t>
            </w:r>
            <w:r>
              <w:rPr>
                <w:color w:val="392C69"/>
              </w:rPr>
              <w:t xml:space="preserve">.04.2019 </w:t>
            </w:r>
            <w:hyperlink r:id="rId13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10.06.2019 </w:t>
            </w:r>
            <w:hyperlink r:id="rId14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22.11.2019 </w:t>
            </w:r>
            <w:hyperlink r:id="rId15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</w:p>
          <w:p w:rsidR="004D722E" w:rsidRDefault="00F65F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1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27.03.2020 </w:t>
            </w:r>
            <w:hyperlink r:id="rId17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29.05.2020 </w:t>
            </w:r>
            <w:hyperlink r:id="rId18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</w:p>
          <w:p w:rsidR="004D722E" w:rsidRDefault="00F65F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30.10.2020 </w:t>
            </w:r>
            <w:hyperlink r:id="rId19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26.03.2021 </w:t>
            </w:r>
            <w:hyperlink r:id="rId20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18.06.2021 </w:t>
            </w:r>
            <w:hyperlink r:id="rId21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722E" w:rsidRDefault="004D722E">
      <w:pPr>
        <w:pStyle w:val="ConsPlusNormal"/>
        <w:jc w:val="center"/>
      </w:pPr>
    </w:p>
    <w:p w:rsidR="004D722E" w:rsidRDefault="00F65F33">
      <w:pPr>
        <w:pStyle w:val="ConsPlusNormal"/>
        <w:jc w:val="right"/>
      </w:pPr>
      <w:r>
        <w:t>Принято Городской Думой</w:t>
      </w:r>
    </w:p>
    <w:p w:rsidR="004D722E" w:rsidRDefault="00F65F33">
      <w:pPr>
        <w:pStyle w:val="ConsPlusNormal"/>
        <w:jc w:val="right"/>
      </w:pPr>
      <w:r>
        <w:t xml:space="preserve">города </w:t>
      </w:r>
      <w:r>
        <w:t>Салехарда</w:t>
      </w:r>
    </w:p>
    <w:p w:rsidR="004D722E" w:rsidRDefault="00F65F33">
      <w:pPr>
        <w:pStyle w:val="ConsPlusNormal"/>
        <w:jc w:val="right"/>
      </w:pPr>
      <w:r>
        <w:t>22 февраля 2012 года</w:t>
      </w:r>
    </w:p>
    <w:p w:rsidR="004D722E" w:rsidRDefault="004D722E">
      <w:pPr>
        <w:pStyle w:val="ConsPlusNormal"/>
        <w:ind w:firstLine="540"/>
        <w:jc w:val="both"/>
      </w:pPr>
    </w:p>
    <w:p w:rsidR="004D722E" w:rsidRDefault="00F65F33">
      <w:pPr>
        <w:pStyle w:val="ConsPlusNormal"/>
        <w:ind w:firstLine="540"/>
        <w:jc w:val="both"/>
      </w:pPr>
      <w:r>
        <w:t xml:space="preserve">В соответствии со </w:t>
      </w:r>
      <w:hyperlink r:id="rId22" w:history="1">
        <w:r>
          <w:rPr>
            <w:color w:val="0000FF"/>
          </w:rPr>
          <w:t>статьей 37</w:t>
        </w:r>
      </w:hyperlink>
      <w:r>
        <w:t xml:space="preserve"> Федерального закона от 06 октября 2003 года N 131-</w:t>
      </w:r>
      <w:r>
        <w:t xml:space="preserve">ФЗ "Об общих принципах организации местного самоуправления в Российской Федерации", руководствуясь </w:t>
      </w:r>
      <w:hyperlink r:id="rId23" w:history="1">
        <w:r>
          <w:rPr>
            <w:color w:val="0000FF"/>
          </w:rPr>
          <w:t>статьей 32</w:t>
        </w:r>
      </w:hyperlink>
      <w:r>
        <w:t xml:space="preserve"> У</w:t>
      </w:r>
      <w:r>
        <w:t>става муниципального образования город Салехард, Городская Дума решает: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1. Переименовать управление по труду и социальной защите населения Администрации муниципального образования город Салехард в Департамент по труду и социальной защите населения Админист</w:t>
      </w:r>
      <w:r>
        <w:t>рации муниципального образования город Салехард.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Департамент по труду и социальной защите населения Администрации муниципального образования город Салехард считать правопреемником управления по труду и социальной защите населения Администрации муниципально</w:t>
      </w:r>
      <w:r>
        <w:t>го образования город Салехард.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Департаменте по труду и социальной защите населения Администрации муниципального образования город Салехард.</w:t>
      </w:r>
    </w:p>
    <w:p w:rsidR="004D722E" w:rsidRDefault="00F65F33">
      <w:pPr>
        <w:pStyle w:val="ConsPlusNormal"/>
        <w:jc w:val="both"/>
      </w:pPr>
      <w:r>
        <w:t xml:space="preserve">(п. 1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Городской Думы МО город Салехард от 30.03.2012 N 31)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26" w:history="1">
        <w:r>
          <w:rPr>
            <w:color w:val="0000FF"/>
          </w:rPr>
          <w:t>решение</w:t>
        </w:r>
      </w:hyperlink>
      <w:r>
        <w:t xml:space="preserve"> Городской Думы города Салехарда от 27 апреля 2011 года N 30 "Об утверждении Положения об управлении по труду и социальной защите населения Администрации муниципального обра</w:t>
      </w:r>
      <w:r>
        <w:t>зования город Салехард".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3. Опубликовать настоящее решение в городской газете "Полярный круг".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4. Настоящее решение вступает в силу с 01 мая 2012 года.</w:t>
      </w:r>
    </w:p>
    <w:p w:rsidR="004D722E" w:rsidRDefault="004D722E">
      <w:pPr>
        <w:pStyle w:val="ConsPlusNormal"/>
        <w:ind w:firstLine="540"/>
        <w:jc w:val="both"/>
      </w:pPr>
    </w:p>
    <w:p w:rsidR="004D722E" w:rsidRDefault="00F65F33">
      <w:pPr>
        <w:pStyle w:val="ConsPlusNormal"/>
        <w:jc w:val="right"/>
      </w:pPr>
      <w:r>
        <w:t>Председатель Городской Думы</w:t>
      </w:r>
    </w:p>
    <w:p w:rsidR="004D722E" w:rsidRDefault="00F65F33">
      <w:pPr>
        <w:pStyle w:val="ConsPlusNormal"/>
        <w:jc w:val="right"/>
      </w:pPr>
      <w:r>
        <w:t>города Салехарда</w:t>
      </w:r>
    </w:p>
    <w:p w:rsidR="004D722E" w:rsidRDefault="00F65F33">
      <w:pPr>
        <w:pStyle w:val="ConsPlusNormal"/>
        <w:jc w:val="right"/>
      </w:pPr>
      <w:r>
        <w:t>А.М.СПИРИН</w:t>
      </w:r>
    </w:p>
    <w:p w:rsidR="004D722E" w:rsidRDefault="004D722E">
      <w:pPr>
        <w:pStyle w:val="ConsPlusNormal"/>
        <w:jc w:val="right"/>
      </w:pPr>
    </w:p>
    <w:p w:rsidR="004D722E" w:rsidRDefault="004D722E">
      <w:pPr>
        <w:pStyle w:val="ConsPlusNormal"/>
        <w:jc w:val="right"/>
      </w:pPr>
    </w:p>
    <w:p w:rsidR="004D722E" w:rsidRDefault="004D722E">
      <w:pPr>
        <w:pStyle w:val="ConsPlusNormal"/>
        <w:jc w:val="right"/>
      </w:pPr>
    </w:p>
    <w:p w:rsidR="004D722E" w:rsidRDefault="004D722E">
      <w:pPr>
        <w:pStyle w:val="ConsPlusNormal"/>
        <w:jc w:val="right"/>
      </w:pPr>
    </w:p>
    <w:p w:rsidR="004D722E" w:rsidRDefault="004D722E">
      <w:pPr>
        <w:pStyle w:val="ConsPlusNormal"/>
        <w:jc w:val="right"/>
      </w:pPr>
    </w:p>
    <w:p w:rsidR="004D722E" w:rsidRDefault="00F65F33">
      <w:pPr>
        <w:pStyle w:val="ConsPlusNormal"/>
        <w:jc w:val="right"/>
      </w:pPr>
      <w:r>
        <w:t>Утверждено</w:t>
      </w:r>
    </w:p>
    <w:p w:rsidR="004D722E" w:rsidRDefault="00F65F33">
      <w:pPr>
        <w:pStyle w:val="ConsPlusNormal"/>
        <w:jc w:val="right"/>
      </w:pPr>
      <w:r>
        <w:t>решением Городской Думы</w:t>
      </w:r>
    </w:p>
    <w:p w:rsidR="004D722E" w:rsidRDefault="00F65F33">
      <w:pPr>
        <w:pStyle w:val="ConsPlusNormal"/>
        <w:jc w:val="right"/>
      </w:pPr>
      <w:r>
        <w:t xml:space="preserve">города </w:t>
      </w:r>
      <w:r>
        <w:t>Салехарда</w:t>
      </w:r>
    </w:p>
    <w:p w:rsidR="004D722E" w:rsidRDefault="00F65F33">
      <w:pPr>
        <w:pStyle w:val="ConsPlusNormal"/>
        <w:jc w:val="right"/>
      </w:pPr>
      <w:r>
        <w:t>от 22 февраля 2012 года N 21</w:t>
      </w:r>
    </w:p>
    <w:p w:rsidR="004D722E" w:rsidRDefault="004D722E">
      <w:pPr>
        <w:pStyle w:val="ConsPlusNormal"/>
        <w:jc w:val="center"/>
      </w:pPr>
    </w:p>
    <w:p w:rsidR="004D722E" w:rsidRDefault="00F65F33">
      <w:pPr>
        <w:pStyle w:val="ConsPlusTitle"/>
        <w:jc w:val="center"/>
      </w:pPr>
      <w:bookmarkStart w:id="0" w:name="P44"/>
      <w:bookmarkEnd w:id="0"/>
      <w:r>
        <w:t>ПОЛОЖЕНИЕ</w:t>
      </w:r>
    </w:p>
    <w:p w:rsidR="004D722E" w:rsidRDefault="00F65F33">
      <w:pPr>
        <w:pStyle w:val="ConsPlusTitle"/>
        <w:jc w:val="center"/>
      </w:pPr>
      <w:r>
        <w:t>О ДЕПАРТАМЕНТЕ ПО ТРУДУ И СОЦИАЛЬНОЙ ЗАЩИТЕ НАСЕЛЕНИЯ</w:t>
      </w:r>
    </w:p>
    <w:p w:rsidR="004D722E" w:rsidRDefault="00F65F33">
      <w:pPr>
        <w:pStyle w:val="ConsPlusTitle"/>
        <w:jc w:val="center"/>
      </w:pPr>
      <w:r>
        <w:t>АДМИНИСТРАЦИИ МУНИЦИПАЛЬНОГО ОБРАЗОВАНИЯ ГОРОД САЛЕХАРД</w:t>
      </w:r>
    </w:p>
    <w:p w:rsidR="004D722E" w:rsidRDefault="004D722E">
      <w:pPr>
        <w:spacing w:after="1"/>
      </w:pPr>
    </w:p>
    <w:tbl>
      <w:tblPr>
        <w:tblW w:w="9354" w:type="dxa"/>
        <w:jc w:val="center"/>
        <w:tblCellMar>
          <w:left w:w="10" w:type="dxa"/>
          <w:right w:w="10" w:type="dxa"/>
        </w:tblCellMar>
        <w:tblLook w:val="0000"/>
      </w:tblPr>
      <w:tblGrid>
        <w:gridCol w:w="9354"/>
      </w:tblGrid>
      <w:tr w:rsidR="004D72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722E" w:rsidRDefault="00F65F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722E" w:rsidRDefault="00F65F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Городской Думы МО город Салехард от 30.03.2012 </w:t>
            </w:r>
            <w:hyperlink r:id="rId27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</w:p>
          <w:p w:rsidR="004D722E" w:rsidRDefault="00F65F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19.04.2013 </w:t>
            </w:r>
            <w:hyperlink r:id="rId28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19.02.2015 </w:t>
            </w:r>
            <w:hyperlink r:id="rId29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22.04.2016 </w:t>
            </w:r>
            <w:hyperlink r:id="rId30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4D722E" w:rsidRDefault="00F65F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22.02.2017 </w:t>
            </w:r>
            <w:hyperlink r:id="rId31" w:history="1">
              <w:r>
                <w:rPr>
                  <w:color w:val="0000FF"/>
                </w:rPr>
                <w:t>N 08</w:t>
              </w:r>
            </w:hyperlink>
            <w:r>
              <w:rPr>
                <w:color w:val="392C69"/>
              </w:rPr>
              <w:t xml:space="preserve">, от 24.04.2017 </w:t>
            </w:r>
            <w:hyperlink r:id="rId32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27.04.2018 </w:t>
            </w:r>
            <w:hyperlink r:id="rId33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4D722E" w:rsidRDefault="00F65F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26.04.2019 </w:t>
            </w:r>
            <w:hyperlink r:id="rId34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10.06.2019 </w:t>
            </w:r>
            <w:hyperlink r:id="rId35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22.11.2019 </w:t>
            </w:r>
            <w:hyperlink r:id="rId36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</w:p>
          <w:p w:rsidR="004D722E" w:rsidRDefault="00F65F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3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27.03.2020 </w:t>
            </w:r>
            <w:hyperlink r:id="rId38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29.05.2020 </w:t>
            </w:r>
            <w:hyperlink r:id="rId39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</w:p>
          <w:p w:rsidR="004D722E" w:rsidRDefault="00F65F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30.10.2020 </w:t>
            </w:r>
            <w:hyperlink r:id="rId40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 от 26.03.20</w:t>
            </w:r>
            <w:r>
              <w:rPr>
                <w:color w:val="392C69"/>
              </w:rPr>
              <w:t xml:space="preserve">21 </w:t>
            </w:r>
            <w:hyperlink r:id="rId41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18.06.2021 </w:t>
            </w:r>
            <w:hyperlink r:id="rId42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722E" w:rsidRDefault="004D722E">
      <w:pPr>
        <w:pStyle w:val="ConsPlusNormal"/>
        <w:jc w:val="center"/>
      </w:pPr>
    </w:p>
    <w:p w:rsidR="004D722E" w:rsidRDefault="00F65F33">
      <w:pPr>
        <w:pStyle w:val="ConsPlusTitle"/>
        <w:jc w:val="center"/>
      </w:pPr>
      <w:r>
        <w:t>I. Общие положения</w:t>
      </w:r>
    </w:p>
    <w:p w:rsidR="004D722E" w:rsidRDefault="004D722E">
      <w:pPr>
        <w:pStyle w:val="ConsPlusNormal"/>
        <w:ind w:firstLine="540"/>
        <w:jc w:val="both"/>
      </w:pPr>
    </w:p>
    <w:p w:rsidR="004D722E" w:rsidRDefault="00F65F33">
      <w:pPr>
        <w:pStyle w:val="ConsPlusNormal"/>
        <w:ind w:firstLine="540"/>
        <w:jc w:val="both"/>
      </w:pPr>
      <w:r>
        <w:t xml:space="preserve">1.1. </w:t>
      </w:r>
      <w:hyperlink r:id="rId43" w:history="1">
        <w:r>
          <w:rPr>
            <w:color w:val="0000FF"/>
          </w:rPr>
          <w:t>Департамент</w:t>
        </w:r>
      </w:hyperlink>
      <w:r>
        <w:t xml:space="preserve"> по труду </w:t>
      </w:r>
      <w:r>
        <w:t>и социальной защите населения Администрации муниципального образования город Салехард (далее - Департамент) является структурным подразделением Администрации муниципального образования город Салехард, обладающим статусом юридического лица.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Департамент созд</w:t>
      </w:r>
      <w:r>
        <w:t>ан путем переименования управления по труду и социальной защите населения Администрации муниципального образования город Салехард и является его правопреемником.</w:t>
      </w:r>
    </w:p>
    <w:p w:rsidR="004D722E" w:rsidRDefault="00F65F33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решением</w:t>
        </w:r>
      </w:hyperlink>
      <w:r>
        <w:t xml:space="preserve"> Городской Думы МО город Салехард от 30.03.2012 N 31)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1.2. Целью создания Департамента является реализация на территории муниципального образования единой государственной политики в с</w:t>
      </w:r>
      <w:r>
        <w:t>ферах социальной поддержки населения, трудовых отношений и управления охраной труда, организации и осуществления деятельности по опеке и попечительству над совершеннолетними недееспособными, ограниченно дееспособными и патронажу над совершеннолетними деесп</w:t>
      </w:r>
      <w:r>
        <w:t>особными гражданами, а также осуществления иных отдельных государственных полномочий, передаваемых органам местного самоуправления.</w:t>
      </w:r>
    </w:p>
    <w:p w:rsidR="004D722E" w:rsidRDefault="00F65F33">
      <w:pPr>
        <w:pStyle w:val="ConsPlusNormal"/>
        <w:jc w:val="both"/>
      </w:pPr>
      <w:r>
        <w:t xml:space="preserve">(в ред. решений Городской Думы МО город Салехард от 19.02.2015 </w:t>
      </w:r>
      <w:hyperlink r:id="rId45" w:history="1">
        <w:r>
          <w:rPr>
            <w:color w:val="0000FF"/>
          </w:rPr>
          <w:t>N 8</w:t>
        </w:r>
      </w:hyperlink>
      <w:r>
        <w:t xml:space="preserve">, от 22.02.2017 </w:t>
      </w:r>
      <w:hyperlink r:id="rId46" w:history="1">
        <w:r>
          <w:rPr>
            <w:color w:val="0000FF"/>
          </w:rPr>
          <w:t>N 08</w:t>
        </w:r>
      </w:hyperlink>
      <w:r>
        <w:t>)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1.</w:t>
      </w:r>
      <w:r>
        <w:t>3. Полное наименование: Департамент по труду и социальной защите населения Администрации муниципального образования город Салехард.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1.4. Сокращенное наименование: Департамент по труду и социальной защите населения города Салехарда.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1.5. В своей деятельност</w:t>
      </w:r>
      <w:r>
        <w:t xml:space="preserve">и Департамент руководствуется </w:t>
      </w:r>
      <w:hyperlink r:id="rId4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</w:t>
      </w:r>
      <w:r>
        <w:t xml:space="preserve">законами и издаваемыми в соответствии с ними иными нормативными правовыми актами Российской Федерации, </w:t>
      </w:r>
      <w:hyperlink r:id="rId48" w:history="1">
        <w:r>
          <w:rPr>
            <w:color w:val="0000FF"/>
          </w:rPr>
          <w:t>Уставом</w:t>
        </w:r>
      </w:hyperlink>
      <w:r>
        <w:t xml:space="preserve"> </w:t>
      </w:r>
      <w:r>
        <w:t xml:space="preserve">(Основным законом) Ямало-Ненецкого автономного округа, законами и иными нормативными правовыми актами Ямало-Ненецкого автономного округа, </w:t>
      </w:r>
      <w:hyperlink r:id="rId4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Салехард, решениями, принятыми на местном референдуме, иными муниципальными правовыми актами и настоящим Положением.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1.6. Функции и полномочия учредителя в отношении Департамента осуществл</w:t>
      </w:r>
      <w:r>
        <w:t xml:space="preserve">яются </w:t>
      </w:r>
      <w:r>
        <w:lastRenderedPageBreak/>
        <w:t>Администрацией муниципального образования город Салехард.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1.7. Департамент является юридическим лицом, имеет обособленное имущество в оперативном управлении, бюджетную смету и лицевые счета, открываемые ему в соответствии с бюджетным законодательство</w:t>
      </w:r>
      <w:r>
        <w:t>м, круглую печать с изображением герба муниципального образования и своего наименования, штампы и бланки, может от своего имени приобретать и осуществлять имущественные и неимущественные права, нести обязанности.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1.8. Финансовое обеспечение деятельности Де</w:t>
      </w:r>
      <w:r>
        <w:t>партамента осуществляется на основании бюджетной сметы за счет средств городского бюджета, в том числе за счет доходов городского бюджета, поступающих в виде субвенций из бюджета Ямало-Ненецкого автономного округа.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1.9. Положение о Департаменте утверждаетс</w:t>
      </w:r>
      <w:r>
        <w:t>я решением Городской Думы муниципального образования город Салехард. Штатное расписание Департамента утверждается Администрацией города Салехарда. Положения о структурных подразделениях Департамента утверждаются начальником Департамента.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1.10. Руководители</w:t>
      </w:r>
      <w:r>
        <w:t xml:space="preserve"> и специалисты Департамента, исполняющие в порядке, определенном муниципальными правовыми актами в соответствии с федеральными законами и законами Ямало-Ненецкого автономного округа, обязанности по должности муниципальной службы, являются муниципальными сл</w:t>
      </w:r>
      <w:r>
        <w:t>ужащими муниципального образования город Салехард (далее - муниципальные служащие).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1.11. Деятельность Департамента курирует заместитель Главы Администрации города Салехарда по социальной политике.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 xml:space="preserve">1.12. По вопросам осуществления переданных в соответствии </w:t>
      </w:r>
      <w:r>
        <w:t xml:space="preserve">с законами Ямало-Ненецкого автономного округа отдельных государственных полномочий Ямало-Ненецкого автономного округа в сферах социальной поддержки населения, трудовых отношений и управления охраной труда, организации и осуществления деятельности по опеке </w:t>
      </w:r>
      <w:r>
        <w:t>и попечительству над совершеннолетними недееспособными, ограниченно дееспособными и патронажу над совершеннолетними дееспособными гражданами Департамент подконтролен Департаменту социальной защиты населения Ямало-Ненецкого автономного округа.</w:t>
      </w:r>
    </w:p>
    <w:p w:rsidR="004D722E" w:rsidRDefault="00F65F33">
      <w:pPr>
        <w:pStyle w:val="ConsPlusNormal"/>
        <w:jc w:val="both"/>
      </w:pPr>
      <w:r>
        <w:t>(в ред. решен</w:t>
      </w:r>
      <w:r>
        <w:t xml:space="preserve">ий Городской Думы МО город Салехард от 19.04.2013 </w:t>
      </w:r>
      <w:hyperlink r:id="rId50" w:history="1">
        <w:r>
          <w:rPr>
            <w:color w:val="0000FF"/>
          </w:rPr>
          <w:t>N 25</w:t>
        </w:r>
      </w:hyperlink>
      <w:r>
        <w:t xml:space="preserve">, от 19.02.2015 </w:t>
      </w:r>
      <w:hyperlink r:id="rId51" w:history="1">
        <w:r>
          <w:rPr>
            <w:color w:val="0000FF"/>
          </w:rPr>
          <w:t>N 8</w:t>
        </w:r>
      </w:hyperlink>
      <w:r>
        <w:t xml:space="preserve">, от 22.02.2017 </w:t>
      </w:r>
      <w:hyperlink r:id="rId52" w:history="1">
        <w:r>
          <w:rPr>
            <w:color w:val="0000FF"/>
          </w:rPr>
          <w:t>N 08</w:t>
        </w:r>
      </w:hyperlink>
      <w:r>
        <w:t>)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Департамент наделен статусом органа опеки и попечительства в отношении совершеннолетних недееспособных и ограниченно дееспособных граждан.</w:t>
      </w:r>
    </w:p>
    <w:p w:rsidR="004D722E" w:rsidRDefault="00F65F33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решением</w:t>
        </w:r>
      </w:hyperlink>
      <w:r>
        <w:t xml:space="preserve"> Городской Думы МО город Салехард от 19.02.2015 N 8)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1.13. Кадровое и материально-техническое обеспечение, а также финансово-хозяйственную деятельность Департамент осуществляет самостоятел</w:t>
      </w:r>
      <w:r>
        <w:t>ьно.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 xml:space="preserve">1.14 - 1.15. Исключены. - </w:t>
      </w:r>
      <w:hyperlink r:id="rId54" w:history="1">
        <w:r>
          <w:rPr>
            <w:color w:val="0000FF"/>
          </w:rPr>
          <w:t>Решение</w:t>
        </w:r>
      </w:hyperlink>
      <w:r>
        <w:t xml:space="preserve"> Городской Думы МО город Салехард от 19.02.2015 N 8.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 xml:space="preserve">1.16. Департамент </w:t>
      </w:r>
      <w:r>
        <w:t>осуществляет функции главного распорядителя и получателя бюджетных средств, предусмотренных на содержание Департамента.</w:t>
      </w:r>
    </w:p>
    <w:p w:rsidR="004D722E" w:rsidRDefault="00F65F33">
      <w:pPr>
        <w:pStyle w:val="ConsPlusNormal"/>
        <w:jc w:val="both"/>
      </w:pPr>
      <w:r>
        <w:t xml:space="preserve">(п. 1.16 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Городской Думы МО город Салехард от 19.02.2015 N 8)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 xml:space="preserve">1.17. Исключен. - </w:t>
      </w:r>
      <w:hyperlink r:id="rId56" w:history="1">
        <w:r>
          <w:rPr>
            <w:color w:val="0000FF"/>
          </w:rPr>
          <w:t>Решение</w:t>
        </w:r>
      </w:hyperlink>
      <w:r>
        <w:t xml:space="preserve"> </w:t>
      </w:r>
      <w:r>
        <w:t>Городской Думы МО город Салехард от 19.02.2015 N 8.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1.18. Местонахождение Департамента (юридический и фактический адрес): ул. Матросова, дом 36, город Салехард, Ямало-Ненецкий автономный округ, Российская Федерация, 629008.</w:t>
      </w:r>
    </w:p>
    <w:p w:rsidR="004D722E" w:rsidRDefault="004D722E">
      <w:pPr>
        <w:pStyle w:val="ConsPlusNormal"/>
        <w:ind w:firstLine="540"/>
        <w:jc w:val="both"/>
      </w:pPr>
    </w:p>
    <w:p w:rsidR="004D722E" w:rsidRDefault="00F65F33">
      <w:pPr>
        <w:pStyle w:val="ConsPlusTitle"/>
        <w:jc w:val="center"/>
      </w:pPr>
      <w:r>
        <w:t>II. Основные функции Департамен</w:t>
      </w:r>
      <w:r>
        <w:t>та</w:t>
      </w:r>
    </w:p>
    <w:p w:rsidR="004D722E" w:rsidRDefault="00F65F33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Городской Думы МО город Салехард</w:t>
      </w:r>
    </w:p>
    <w:p w:rsidR="004D722E" w:rsidRDefault="00F65F33">
      <w:pPr>
        <w:pStyle w:val="ConsPlusNormal"/>
        <w:jc w:val="center"/>
      </w:pPr>
      <w:r>
        <w:lastRenderedPageBreak/>
        <w:t>от 27.04.2018 N 35)</w:t>
      </w:r>
    </w:p>
    <w:p w:rsidR="004D722E" w:rsidRDefault="00F65F33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Городской Думы МО город Салехард</w:t>
      </w:r>
    </w:p>
    <w:p w:rsidR="004D722E" w:rsidRDefault="00F65F33">
      <w:pPr>
        <w:pStyle w:val="ConsPlusNormal"/>
        <w:jc w:val="center"/>
      </w:pPr>
      <w:r>
        <w:t>от 19.04.2013 N 25)</w:t>
      </w:r>
    </w:p>
    <w:p w:rsidR="004D722E" w:rsidRDefault="004D722E">
      <w:pPr>
        <w:pStyle w:val="ConsPlusNormal"/>
        <w:jc w:val="center"/>
      </w:pPr>
    </w:p>
    <w:p w:rsidR="004D722E" w:rsidRDefault="00F65F33">
      <w:pPr>
        <w:pStyle w:val="ConsPlusNormal"/>
        <w:ind w:firstLine="540"/>
        <w:jc w:val="both"/>
      </w:pPr>
      <w:r>
        <w:t>2.1. Департамент в рамках реализации отдельных государственных полномочий, перед</w:t>
      </w:r>
      <w:r>
        <w:t>анных органам местного самоуправления в соответствии с законами Ямало-Ненецкого автономного округа, осуществляет предоставление государственных услуг: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2.1.1. назначение и выплата пособия на ребенка, назначение и осуществление ежемесячной денежной выплаты н</w:t>
      </w:r>
      <w:r>
        <w:t>а ребенка в возрасте от трех до семи лет включительно;</w:t>
      </w:r>
    </w:p>
    <w:p w:rsidR="004D722E" w:rsidRDefault="00F65F33">
      <w:pPr>
        <w:pStyle w:val="ConsPlusNormal"/>
        <w:jc w:val="both"/>
      </w:pPr>
      <w:r>
        <w:t xml:space="preserve">(пп. 2.1.1 в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Городской Думы МО город Салеха</w:t>
      </w:r>
      <w:r>
        <w:t>рд от 26.03.2021 N 22)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2.1.2. назначение и выплата ежемесячного дополнительного материального обеспечения граждан за особые заслуги перед Ямало-Ненецким автономным округом;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2.1.3. предоставление государственной социальной помощи семьям (одиноко проживающим</w:t>
      </w:r>
      <w:r>
        <w:t xml:space="preserve"> гражданам) со среднедушевым доходом, размер которого не превышает величину прожиточного минимума, установленного на душу населения в Ямало-Ненецком автономном округе;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2.1.4. предоставление мер социальной поддержки отдельным категориям граждан;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2.1.5. пред</w:t>
      </w:r>
      <w:r>
        <w:t>оставление социального пособия на погребение;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2.1.6. предоставление ежегодной денежной выплаты гражданам, награжденным знаком "Почетный донор России";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2.1.7. предоставление региональной социальной доплаты к пенсии;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 xml:space="preserve">2.1.8. возмещение расходов за </w:t>
      </w:r>
      <w:r>
        <w:t>самостоятельно приобретенную неработающим гражданином (женщиной, достигшей возраста 55 лет и старше, мужчиной, достигшим возраста 60 лет и старше), постоянно проживающим на территории Ямало-Ненецкого автономного округа и не относящимся к отдельным категори</w:t>
      </w:r>
      <w:r>
        <w:t>ям граждан, имеющих право на предоставление путевки на санаторно-курортное лечение в соответствии с федеральным законодательством либо обеспечение путевкой (возмещение расходов по оплате путевки) на санаторно-курортное лечение в соответствии с законодатель</w:t>
      </w:r>
      <w:r>
        <w:t>ством Ямало-Ненецкого автономного округа, путевку;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2.1.9. предоставление мер социальной поддержки по оплате жилого помещения и коммунальных услуг;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2.1.10. предоставление гражданам субсидий на оплату жилых помещений и коммунальных услуг;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2.1.11. прием заявл</w:t>
      </w:r>
      <w:r>
        <w:t>ений на присвоение званий "Ветеран труда", "Ветеран Ямало-Ненецкого автономного округа", оформление и выдача соответствующих удостоверений;</w:t>
      </w:r>
    </w:p>
    <w:p w:rsidR="004D722E" w:rsidRDefault="00F65F33">
      <w:pPr>
        <w:pStyle w:val="ConsPlusNormal"/>
        <w:jc w:val="both"/>
      </w:pPr>
      <w:r>
        <w:t xml:space="preserve">(пп. 2.1.11 в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Городской Думы МО город Салехард от 26.03.2021 N 22)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2.1.12. выдача свидетельства на материнский (семейный) капитал;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2.1.13. назначение государственных пособий гражданам, имеющим детей;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2.1.14. предос</w:t>
      </w:r>
      <w:r>
        <w:t>тавление ежемесячной денежной выплаты семьям при рождении (усыновлении) третьего ребенка или последующих детей;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2.1.15. выдача удостоверения многодетной семьи;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 xml:space="preserve">2.1.16. установление ежемесячной доплаты гражданам с ограниченными возможностями </w:t>
      </w:r>
      <w:r>
        <w:lastRenderedPageBreak/>
        <w:t>здоровья на осн</w:t>
      </w:r>
      <w:r>
        <w:t>ове социальных контрактов;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2.1.17. оказание материальной помощи к датам истории;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2.1.18. предоставление, в том числе доставка, компенсаций и других выплат гражданам, подвергшимся воздействию радиации вследствие катастрофы на Чернобыльской АЭС;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 xml:space="preserve">2.1.19. </w:t>
      </w:r>
      <w:r>
        <w:t>предоставление, в том числе доставка, компенсаций и других выплат гражданам, подвергшимся радиационному воздействию вследствие ядерных испытаний на Семипалатинском полигоне;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 xml:space="preserve">2.1.20. выплата, в том числе доставка, ежемесячных денежных компенсаций гражданам </w:t>
      </w:r>
      <w:r>
        <w:t>Российской Федерации, подвергшимся воздействию радиации вследствие аварии в 1957 году на производственном объединении "Маяк" и сбросов радиоактивных отходов в реку Теча;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2.1.21. установление опеки или попечительства над совершеннолетними гражданами;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2.1.22</w:t>
      </w:r>
      <w:r>
        <w:t xml:space="preserve">. выдача 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24.04.2008 N 48-ФЗ "Об опеке и попечительстве" разрешений на сове</w:t>
      </w:r>
      <w:r>
        <w:t>ршение сделок с имуществом совершеннолетних подопечных;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2.1.23. подбор, учет и подготовка в порядке, определяемом Правительством Российской Федерации, граждан, выразивших желание стать опекунами или попечителями;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 xml:space="preserve">2.1.24. выдача предварительного разрешения </w:t>
      </w:r>
      <w:r>
        <w:t>на заключение кредитного договора, договора займа от имени подопечного, выступающего заемщиком, если получение займа, кредита требуется в целях содержания подопечного или обеспечения его жилым помещением;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2.1.25. выдача предварительного разрешения на отказ</w:t>
      </w:r>
      <w:r>
        <w:t xml:space="preserve"> от наследства в случае, когда наследником является недееспособный или ограниченно дееспособный гражданин;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2.1.26. выдача предварительного разрешения на выдачу доверенности от имени подопечного;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2.1.27. назначение помощника совершеннолетним дееспособным гр</w:t>
      </w:r>
      <w:r>
        <w:t>ажданам, которые по состоянию здоровья не могут самостоятельно осуществлять и защищать свои права и исполнять свои обязанности;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2.1.28. выплата ежемесячного пособия опекунам совершеннолетних недееспособных граждан;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2.1.29. назначение управляющего имущество</w:t>
      </w:r>
      <w:r>
        <w:t>м отсутствующего гражданина до истечения года со дня получения сведений о месте его пребывания;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2.1.30. назначение доверительного управляющего имуществом гражданина, в отношении которого судом принято заявление о признании его безвестно отсутствующим или о</w:t>
      </w:r>
      <w:r>
        <w:t>б объявлении его умершим;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2.1.31. назначение ежемесячной выплаты в связи с рождением (усыновлением) первого ребенка;</w:t>
      </w:r>
    </w:p>
    <w:p w:rsidR="004D722E" w:rsidRDefault="00F65F33">
      <w:pPr>
        <w:pStyle w:val="ConsPlusNormal"/>
        <w:jc w:val="both"/>
      </w:pPr>
      <w:r>
        <w:t xml:space="preserve">(пп. 2.1.31 в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Городской Думы МО город Салехард от 26.03.2021 N 22)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2.1.32. возмещение расходов по оплате отдыха и оздор</w:t>
      </w:r>
      <w:r>
        <w:t>овления многодетных семей, постоянно проживающих на территории Ямало-Ненецкого автономного округа;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 xml:space="preserve">2.1.33. предоставление ежемесячной компенсационной выплаты неработающим трудоспособным лицам, осуществляющим уход за инвалидом I группы (за исключением </w:t>
      </w:r>
      <w:r>
        <w:lastRenderedPageBreak/>
        <w:t>инвал</w:t>
      </w:r>
      <w:r>
        <w:t>идов I группы из числа граждан, признанных в установленном порядке недееспособными);</w:t>
      </w:r>
    </w:p>
    <w:p w:rsidR="004D722E" w:rsidRDefault="00F65F33">
      <w:pPr>
        <w:pStyle w:val="ConsPlusNormal"/>
        <w:jc w:val="both"/>
      </w:pPr>
      <w:r>
        <w:t xml:space="preserve">(пп. 2.1.33 в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Городской Думы МО город Салехард от 27.03.2020 N 22)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2.1.34. выплата средств (части средств) материнского (семейного) капитала;</w:t>
      </w:r>
    </w:p>
    <w:p w:rsidR="004D722E" w:rsidRDefault="00F65F33">
      <w:pPr>
        <w:pStyle w:val="ConsPlusNormal"/>
        <w:jc w:val="both"/>
      </w:pPr>
      <w:r>
        <w:t xml:space="preserve">(пп. 2.1.34 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Городской Думы МО город Салехард от 26.03.2021 N 22)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2.1.35. выдача реабилитационного сертификата для ребенка-инвалида и направление средств (части средств) реабилитационного сертификата для ребенка-инвалида;</w:t>
      </w:r>
    </w:p>
    <w:p w:rsidR="004D722E" w:rsidRDefault="00F65F33">
      <w:pPr>
        <w:pStyle w:val="ConsPlusNormal"/>
        <w:jc w:val="both"/>
      </w:pPr>
      <w:r>
        <w:t>(п</w:t>
      </w:r>
      <w:r>
        <w:t xml:space="preserve">п. 2.1.35 введен </w:t>
      </w:r>
      <w:hyperlink r:id="rId65" w:history="1">
        <w:r>
          <w:rPr>
            <w:color w:val="0000FF"/>
          </w:rPr>
          <w:t>решением</w:t>
        </w:r>
      </w:hyperlink>
      <w:r>
        <w:t xml:space="preserve"> Городской Думы МО город Салехард от 26.03.2021 N 22)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2.1.36. предоставление единоврем</w:t>
      </w:r>
      <w:r>
        <w:t>енной выплаты семейным парам в связи с юбилеем супружеской жизни (50-летием, 55-летием, 60-летием, 65-летием, 70-летием супружеской жизни);</w:t>
      </w:r>
    </w:p>
    <w:p w:rsidR="004D722E" w:rsidRDefault="00F65F33">
      <w:pPr>
        <w:pStyle w:val="ConsPlusNormal"/>
        <w:jc w:val="both"/>
      </w:pPr>
      <w:r>
        <w:t xml:space="preserve">(пп. 2.1.36 введен </w:t>
      </w:r>
      <w:hyperlink r:id="rId66" w:history="1">
        <w:r>
          <w:rPr>
            <w:color w:val="0000FF"/>
          </w:rPr>
          <w:t>решением</w:t>
        </w:r>
      </w:hyperlink>
      <w:r>
        <w:t xml:space="preserve"> Городской Думы МО город Салехард от 26.03.2021 N 22)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2.1.37. оказание материальной помощи;</w:t>
      </w:r>
    </w:p>
    <w:p w:rsidR="004D722E" w:rsidRDefault="00F65F33">
      <w:pPr>
        <w:pStyle w:val="ConsPlusNormal"/>
        <w:jc w:val="both"/>
      </w:pPr>
      <w:r>
        <w:t xml:space="preserve">(пп. 2.1.37 введен </w:t>
      </w:r>
      <w:hyperlink r:id="rId67" w:history="1">
        <w:r>
          <w:rPr>
            <w:color w:val="0000FF"/>
          </w:rPr>
          <w:t>решением</w:t>
        </w:r>
      </w:hyperlink>
      <w:r>
        <w:t xml:space="preserve"> Городской Думы МО город Салехард от 26.03.2021 N 22)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2.1.38. иные государственные услуги в установленной сфере деятельности, включенные в реестр государственных услуг Ямало-Ненецкого автономн</w:t>
      </w:r>
      <w:r>
        <w:t>ого округа.</w:t>
      </w:r>
    </w:p>
    <w:p w:rsidR="004D722E" w:rsidRDefault="00F65F33">
      <w:pPr>
        <w:pStyle w:val="ConsPlusNormal"/>
        <w:jc w:val="both"/>
      </w:pPr>
      <w:r>
        <w:t xml:space="preserve">(пп. 2.1.38 введен </w:t>
      </w:r>
      <w:hyperlink r:id="rId68" w:history="1">
        <w:r>
          <w:rPr>
            <w:color w:val="0000FF"/>
          </w:rPr>
          <w:t>решением</w:t>
        </w:r>
      </w:hyperlink>
      <w:r>
        <w:t xml:space="preserve"> Городской Думы МО город Салехард от 26.03.2021 N 22)</w:t>
      </w:r>
    </w:p>
    <w:p w:rsidR="004D722E" w:rsidRDefault="00F65F33">
      <w:pPr>
        <w:pStyle w:val="ConsPlusNormal"/>
        <w:jc w:val="both"/>
      </w:pPr>
      <w:r>
        <w:t xml:space="preserve">(п. 2.1 в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Городской Думы МО город Салехард от 26.04.2019 N 31)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2.2. Департамент осуществляет государственные полном</w:t>
      </w:r>
      <w:r>
        <w:t>очия, предусмотренные федеральными законами, законами Ямало-Ненецкого автономного округа: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2.2.1. в сфере социальной поддержки населения: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расчет компенсационных выплат в связи с расходами по оплате жилых помещений, коммунальных и других видов услуг членам</w:t>
      </w:r>
      <w:r>
        <w:t xml:space="preserve"> семей погибших (умерших) военнослужащих и сотрудников некоторых федеральных органов исполнительной власти;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 xml:space="preserve">- выплата ежемесячной денежной компенсации, установленной </w:t>
      </w:r>
      <w:hyperlink r:id="rId70" w:history="1">
        <w:r>
          <w:rPr>
            <w:color w:val="0000FF"/>
          </w:rPr>
          <w:t>частями 9</w:t>
        </w:r>
      </w:hyperlink>
      <w:r>
        <w:t xml:space="preserve">, </w:t>
      </w:r>
      <w:hyperlink r:id="rId71" w:history="1">
        <w:r>
          <w:rPr>
            <w:color w:val="0000FF"/>
          </w:rPr>
          <w:t>10</w:t>
        </w:r>
      </w:hyperlink>
      <w:r>
        <w:t xml:space="preserve"> и </w:t>
      </w:r>
      <w:hyperlink r:id="rId72" w:history="1">
        <w:r>
          <w:rPr>
            <w:color w:val="0000FF"/>
          </w:rPr>
          <w:t>13 статьи 3</w:t>
        </w:r>
      </w:hyperlink>
      <w:r>
        <w:t xml:space="preserve"> Федерального закона "О денежном довольствии военнослужащих и предоставлении им отдельных выплат", военнослужащим, гражданам, призванным на </w:t>
      </w:r>
      <w:r>
        <w:t>военные сборы, и членам их семей, пенсионное обеспечение которых осуществляется Пенсионным фондом Российской Федерации;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организация оздоровления детей и подростков;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учет инвалидов, имеющих право на обеспечение техническими средствами реабилитации, не в</w:t>
      </w:r>
      <w:r>
        <w:t>ходящими в федеральный перечень реабилитационных мероприятий, технических средств реабилитации и услуг, предоставляемых инвалиду, а также предоставление инвалидам технических средств реабилитации;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прием заявлений об оплате расходов, связанных с профессио</w:t>
      </w:r>
      <w:r>
        <w:t>нальным обучением инвалидов;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обеспечение равной доступности услуг общественного транспорта для отдельных категорий граждан;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предоставление ежеквартальной денежной выплаты больным активной формой туберкулеза;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участие в реализации мероприятий, направле</w:t>
      </w:r>
      <w:r>
        <w:t>нных на улучшение семейно-демографической ситуации в Ямало-Ненецком автономном округе;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 xml:space="preserve">- участие в осуществлении мер по профилактике безнадзорности несовершеннолетних, </w:t>
      </w:r>
      <w:r>
        <w:lastRenderedPageBreak/>
        <w:t>организация индивидуальной профилактической работы в отношении беспризорных и безнадзорн</w:t>
      </w:r>
      <w:r>
        <w:t>ых несовершеннолетних;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участие в деятельности, связанной с перевозкой несовершеннолетних, самовольно ушедших из дома либо из учреждений, осуществляющих профилактику безнадзорности и правонарушений несовершеннолетних в пределах Ямало-Ненецкого автономного</w:t>
      </w:r>
      <w:r>
        <w:t xml:space="preserve"> округа;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участие в осуществлении мероприятий по социальной адаптации и реабилитации инвалидов;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участие в мероприятиях по обеспечению беспрепятственного доступа инвалидов к объектам социальной инфраструктуры, созданию условий для комфортной безбарьерной</w:t>
      </w:r>
      <w:r>
        <w:t xml:space="preserve"> среды жизнедеятельности;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 xml:space="preserve">- размещение в государственной информационной системе жилищно-коммунального хозяйства информации о мерах социальной поддержки отдельных категорий граждан, установленных федеральными законами и законами Ямало-Ненецкого автономного </w:t>
      </w:r>
      <w:r>
        <w:t>округа в сфере жилищно-коммунального хозяйства, в том числе о субсидиях гражданам на оплату жилого помещения и коммунальных услуг в части информации о предоставлении субсидии на оплату жилого помещения и коммунальных услуг, компенсации расходов на оплату ж</w:t>
      </w:r>
      <w:r>
        <w:t>илого помещения и коммунальных услуг за счет средств федерального бюджета, окружного бюджета;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предоставление подарочного комплекта детских принадлежностей родителю ребенка (детей), рожденного (рожденных) вне медицинской организации, подведомственной испо</w:t>
      </w:r>
      <w:r>
        <w:t>лнительному органу государственной власти автономного округа в сфере охраны здоровья, усыновителю либо опекуну ребенка (детей), усыновленного (усыновленных) либо переданного под опеку (переданных под опеку) в возрасте до двух месяцев;</w:t>
      </w:r>
    </w:p>
    <w:p w:rsidR="004D722E" w:rsidRDefault="00F65F33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решения</w:t>
        </w:r>
      </w:hyperlink>
      <w:r>
        <w:t xml:space="preserve"> Городской Думы МО город Салехард от 25.12.2019 N 83)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 xml:space="preserve">- предоставление единовременных пособий и ежемесячных денежных </w:t>
      </w:r>
      <w:r>
        <w:t>компенсаций при возникновении поствакцинальных осложнений;</w:t>
      </w:r>
    </w:p>
    <w:p w:rsidR="004D722E" w:rsidRDefault="00F65F33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Городской Думы МО город Салехард от </w:t>
      </w:r>
      <w:r>
        <w:t>26.03.2021 N 22)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предоставление инвалидам компенсации страховых премий по договору обязательного страхования гражданской ответственности владельцев транспортных средств;</w:t>
      </w:r>
    </w:p>
    <w:p w:rsidR="004D722E" w:rsidRDefault="00F65F33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решением</w:t>
        </w:r>
      </w:hyperlink>
      <w:r>
        <w:t xml:space="preserve"> Городской Думы МО город Салехард от 26.03.2021 N 22)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назначение и выплата пособия социальному помощнику в автономном округе;</w:t>
      </w:r>
    </w:p>
    <w:p w:rsidR="004D722E" w:rsidRDefault="00F65F33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решения</w:t>
        </w:r>
      </w:hyperlink>
      <w:r>
        <w:t xml:space="preserve"> Городской Думы МО город Салехард от 18.06.2021 N 40)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иные государственные полномочия в установленной сфере деятельности.</w:t>
      </w:r>
    </w:p>
    <w:p w:rsidR="004D722E" w:rsidRDefault="00F65F33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решением</w:t>
        </w:r>
      </w:hyperlink>
      <w:r>
        <w:t xml:space="preserve"> Городской Думы МО город Салехард от 26.03.2021 N 22)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2.2.2. в сфере организации и осуществления деятельн</w:t>
      </w:r>
      <w:r>
        <w:t>ости по опеке и попечительству над совершеннолетними недееспособными, ограниченно дееспособными гражданами и патронажу над совершеннолетними дееспособными гражданами: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выявление и учет граждан, нуждающихся в установлении над ними опеки или попечительства;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</w:t>
      </w:r>
      <w:r>
        <w:t>собности;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установление опеки или попечительства;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lastRenderedPageBreak/>
        <w:t>- 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освобождение и отстранение в соответс</w:t>
      </w:r>
      <w:r>
        <w:t xml:space="preserve">твии с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24 апреля 2008 года N 48-ФЗ "Об опеке и попечительстве" опекунов и попечителей от ис</w:t>
      </w:r>
      <w:r>
        <w:t>полнения ими своих обязанностей;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 xml:space="preserve">- выдача в соответствии с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"Об опеке и попечительстве" разреше</w:t>
      </w:r>
      <w:r>
        <w:t>ний на совершение сделок с имуществом подопечных;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 xml:space="preserve">- заключение договоров доверительного управления имуществом подопечных в соответствии со </w:t>
      </w:r>
      <w:hyperlink r:id="rId80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представление законных интересов недееспособных граждан, находящихся под опекой или попечительством, в отношениях с любыми лицами (в том числе в судах), если действия опеку</w:t>
      </w:r>
      <w:r>
        <w:t>нов или попечителей по представлению законных интересов подопечных противоречат законодательству Российской Федерации и (или) законодательству автономного округа или интересам подопечных, либо если опекуны или попечители не осуществляют защиту законных инт</w:t>
      </w:r>
      <w:r>
        <w:t>ересов подопечных;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подбор, учет и подготовка в порядке, определяемом Правительством Российской Федерации, граждан, выразивших желание стать опекунами или попечителями;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проверка условий жизни подопечных, соблюдения опекунами и попечителями прав и законн</w:t>
      </w:r>
      <w:r>
        <w:t xml:space="preserve">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"Об опеке и попечительстве";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выявление совершеннолетних дееспособных граждан, которые по состоянию здоровья не могут самост</w:t>
      </w:r>
      <w:r>
        <w:t>оятельно осуществлять и защищать свои права и исполнять свои обязанности;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назначение помощника совершеннолетним дееспособным гражданам, которые по состоянию здоровья не могут самостоятельно осуществлять и защищать свои права и исполнять свои обязанности;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осуществление контроля за исполнением помощником совершеннолетнего дееспособного гражданина своих обязанностей и извещение находящегося под патронажем гражданина о нарушениях, допущенных его помощником и являющихся основанием для расторжения заключенных</w:t>
      </w:r>
      <w:r>
        <w:t xml:space="preserve"> между ними договора поручения, договора доверительного управления имуществом или иного договора;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 xml:space="preserve">- осуществление прав законного представителя лица, в отношении которого ведется производство о применении принудительной меры медицинского характера, при </w:t>
      </w:r>
      <w:r>
        <w:t>отсутствии близкого родственника;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назначение управляющего имуществом отсутствующего гражданина до истечения года со дня получения сведений о месте его пребывания;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заключение на основании решения суда договоров доверительного управления имуществом гражд</w:t>
      </w:r>
      <w:r>
        <w:t>ан, признанных в установленном порядке безвестно отсутствующими;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назначение доверительного управляющего имуществом гражданина, в отношении которого судом принято заявление о признании его безвестно отсутствующим или об объявлении его умершим;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lastRenderedPageBreak/>
        <w:t>- иные госу</w:t>
      </w:r>
      <w:r>
        <w:t>дарственные полномочия в установленной сфере деятельности.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2.2.3. в сфере трудовых отношений и управления охраной труда: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осуществление уведомительной регистрации территориальных трехсторонних соглашений, территориальных отраслевых (межотраслевых) соглаше</w:t>
      </w:r>
      <w:r>
        <w:t>ний, коллективных договоров, заключаемых между работниками и работодателями у индивидуальных предпринимателей или в организациях независимо от формы собственности, осуществляющих деятельность на территории соответствующего муниципального района, городского</w:t>
      </w:r>
      <w:r>
        <w:t xml:space="preserve"> округа (далее - индивидуальные предприниматели и организации);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проведение уведомительной регистрации коллективных трудовых споров, возникающих между работниками и работодателями у индивидуальных предпринимателей и в организациях, и содействие их урегули</w:t>
      </w:r>
      <w:r>
        <w:t>рованию;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содействие урегулированию коллективных трудовых споров;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выявление, анализ и обобщение причин возникновения коллективных трудовых споров;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оказание методической помощи сторонам коллективного трудового спора на всех этапах его рассмотрения и ра</w:t>
      </w:r>
      <w:r>
        <w:t>зрешения;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анализ динамики показателей социально-трудовой сферы в муниципальном образовании;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методическое руководство работой служб охраны труда у индивидуальных предпринимателей и в организациях;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обеспечение работы городской межведомственной комиссии</w:t>
      </w:r>
      <w:r>
        <w:t xml:space="preserve"> по охране труда;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проведение мониторинга соблюдения требований охраны труда у работодателей муниципального образования, причин несчастных случаев на производстве и случаев профессиональных заболеваний;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проведение мониторинга обязательных предварительны</w:t>
      </w:r>
      <w:r>
        <w:t>х и периодических медицинских осмотров, специальной оценки условий труда у индивидуальных предпринимателей и в организациях муниципального образования;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организация и проведение мероприятий по пропаганде передового опыта по охране труда, информирование об</w:t>
      </w:r>
      <w:r>
        <w:t>щественности через средства массовой информации о состоянии охраны труда у индивидуальных предпринимателей и в организациях и о своей деятельности по улучшению условий и охраны труда;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проведение анализа состояния охраны труда, производственного травматиз</w:t>
      </w:r>
      <w:r>
        <w:t>ма и профессиональной заболеваемости в муниципальном образовании;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организация сбора и обработки информации о состоянии условий и охраны труда у работодателей, осуществляющих деятельность на территории муниципального образования;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 xml:space="preserve">- координация проведения </w:t>
      </w:r>
      <w:r>
        <w:t>на территории муниципального образования в установленном порядке обучения по охране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</w:t>
      </w:r>
      <w:r>
        <w:t>дение обучения оказанию первой помощи пострадавшим на производстве;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участие в комиссии по расследованию несчастных случаев;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иные государственные полномочия в установленной сфере деятельности.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lastRenderedPageBreak/>
        <w:t xml:space="preserve">2.2.4. в сфере обеспечения некоторых гарантий прав лиц из </w:t>
      </w:r>
      <w:r>
        <w:t>числа коренных малочисленных народов Севера в автономном округе, а также иных лиц, не относящихся к коренным малочисленным народам Севера в автономном округе, постоянно проживающих на территории автономного округа, ведущих традиционный образ жизни коренных</w:t>
      </w:r>
      <w:r>
        <w:t xml:space="preserve"> малочисленных народов Севера в автономном округе, осуществляющих традиционную хозяйственную деятельность и занимающихся традиционными промыслами в местах традиционного проживания и традиционной хозяйственной деятельности коренных малочисленных народов Сев</w:t>
      </w:r>
      <w:r>
        <w:t>ера в автономном округе: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обеспечение минимальной материальной обеспеченности лиц из числа коренных малочисленных народов Севера в автономном округе, постоянно проживающих на территории автономного округа, ведущих традиционный образ жизни коренных малочис</w:t>
      </w:r>
      <w:r>
        <w:t>ленных народов Севера в автономном округе, осуществляющих традиционную хозяйственную деятельность и занимающихся традиционными промыслами в местах традиционного проживания и традиционной хозяйственной деятельности коренных малочисленных народов Севера в ав</w:t>
      </w:r>
      <w:r>
        <w:t>тономном округе, а также иных лиц, не относящихся к коренным малочисленным народам Севера в автономном округе, постоянно проживающих на территории автономного округа, ведущих традиционный образ жизни коренных малочисленных народов Севера в автономном округ</w:t>
      </w:r>
      <w:r>
        <w:t>е, осуществляющих традиционную хозяйственную деятельность и занимающихся традиционными промыслами в местах традиционного проживания и традиционной хозяйственной деятельности коренных малочисленных народов Севера в автономном округе (далее - лица, ведущие т</w:t>
      </w:r>
      <w:r>
        <w:t>радиционной образ жизни коренных малочисленных народов Севера), в соответствии с региональным стандартом минимальной материальной обеспеченности, в том числе осуществление учета сведений о лицах, ведущих традиционный образ жизни коренных малочисленных наро</w:t>
      </w:r>
      <w:r>
        <w:t>дов Севера, в порядке, установленном постановлением Правительства автономного округа;</w:t>
      </w:r>
    </w:p>
    <w:p w:rsidR="004D722E" w:rsidRDefault="00F65F33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решения</w:t>
        </w:r>
      </w:hyperlink>
      <w:r>
        <w:t xml:space="preserve"> Городской</w:t>
      </w:r>
      <w:r>
        <w:t xml:space="preserve"> Думы МО город Салехард от 29.05.2020 N 47)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оказание социальной поддержки лицам из числа коренных малочисленных народов Севера в автономном округе (далее - лица из числа коренных малочисленных народов Севера):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 xml:space="preserve">а) возмещение расходов на получение первого </w:t>
      </w:r>
      <w:r>
        <w:t>высшего образования (по заочной форме обучения) лицам из числа коренных малочисленных народов Севера;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 xml:space="preserve">б) выплату дополнительных социальных стипендий студентам из числа малоимущих семей коренных малочисленных народов Севера, обучающимся по имеющим </w:t>
      </w:r>
      <w:r>
        <w:t>государственную аккредитацию образовательным программам в образовательных организациях высшего образования;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в) возмещение расходов на оплату проживания в общежитиях (возмещение расходов по найму жилого помещения) студентам из числа малоимущих семей коренны</w:t>
      </w:r>
      <w:r>
        <w:t>х малочисленных народов Севера, обучающимся по имеющим государственную аккредитацию образовательным программам в образовательных организациях высшего образования;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предоставление состоящим в заключенном в установленном законодательством Российской Федерац</w:t>
      </w:r>
      <w:r>
        <w:t>ии порядке браке лицам из числа коренных малочисленных народов Севера, иным лицам, не относящимся к коренным малочисленным народам Севера, постоянно проживающим на территории автономного округа, ведущим кочевой образ жизни коренных малочисленных народов Се</w:t>
      </w:r>
      <w:r>
        <w:t>вера, осуществляющим традиционную хозяйственную деятельность и занимающимся традиционными промыслами в местах традиционного проживания и традиционной хозяйственной деятельности коренных малочисленных народов Севера, возраст одного из которых не достиг 36 л</w:t>
      </w:r>
      <w:r>
        <w:t>ет, воспитывающим ребенка (детей), либо лицу из числа коренных малочисленных народов Севера, иному лицу, не относящемуся к коренным малочисленным народам Севера, постоянно проживающему на территории автономного округа, ведущему кочевой образ жизни коренных</w:t>
      </w:r>
      <w:r>
        <w:t xml:space="preserve"> малочисленных народов Севера, осуществляющему </w:t>
      </w:r>
      <w:r>
        <w:lastRenderedPageBreak/>
        <w:t>традиционную хозяйственную деятельность и занимающемуся традиционными промыслами в местах традиционного проживания и традиционной хозяйственной деятельности коренных малочисленных народов Севера, являющемуся е</w:t>
      </w:r>
      <w:r>
        <w:t>динственным родителем (усыновителем) ребенка (детей), возраст которого не достиг 36 лет, комплекта чума и нарт при рождении (усыновлении) третьего ребенка.</w:t>
      </w:r>
    </w:p>
    <w:p w:rsidR="004D722E" w:rsidRDefault="00F65F33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решением</w:t>
        </w:r>
      </w:hyperlink>
      <w:r>
        <w:t xml:space="preserve"> Городской Думы МО город Салехард от 18.06.2021 N 40)</w:t>
      </w:r>
    </w:p>
    <w:p w:rsidR="004D722E" w:rsidRDefault="00F65F33">
      <w:pPr>
        <w:pStyle w:val="ConsPlusNormal"/>
        <w:jc w:val="both"/>
      </w:pPr>
      <w:r>
        <w:t xml:space="preserve">(пп. 2.2.4 введен </w:t>
      </w:r>
      <w:hyperlink r:id="rId84" w:history="1">
        <w:r>
          <w:rPr>
            <w:color w:val="0000FF"/>
          </w:rPr>
          <w:t>решением</w:t>
        </w:r>
      </w:hyperlink>
      <w:r>
        <w:t xml:space="preserve"> Городской Думы МО город Салехард от 25.12.2019 N 83)</w:t>
      </w:r>
    </w:p>
    <w:p w:rsidR="004D722E" w:rsidRDefault="00F65F33">
      <w:pPr>
        <w:pStyle w:val="ConsPlusNormal"/>
        <w:jc w:val="both"/>
      </w:pPr>
      <w:r>
        <w:t xml:space="preserve">(п. 2.2 в ред. </w:t>
      </w:r>
      <w:hyperlink r:id="rId85" w:history="1">
        <w:r>
          <w:rPr>
            <w:color w:val="0000FF"/>
          </w:rPr>
          <w:t>решени</w:t>
        </w:r>
        <w:r>
          <w:rPr>
            <w:color w:val="0000FF"/>
          </w:rPr>
          <w:t>я</w:t>
        </w:r>
      </w:hyperlink>
      <w:r>
        <w:t xml:space="preserve"> Городской Думы МО город Салехард от 26.04.2019 N 31)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2.3. Департамент предоставляет муниципальные услуги: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1) установление, перерасчет и выплата пенсии за выслугу лет лицам, замещающим (замещавшим) должности муниципальной службы на территории муниципально</w:t>
      </w:r>
      <w:r>
        <w:t>го образования город Салехард;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2) установление, перерасчет и выплата пенсии за выслугу лет лицам, замещавшим муниципальные должности муниципального образования город Салехард на постоянной (штатной) основе;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86" w:history="1">
        <w:r>
          <w:rPr>
            <w:color w:val="0000FF"/>
          </w:rPr>
          <w:t>Решение</w:t>
        </w:r>
      </w:hyperlink>
      <w:r>
        <w:t xml:space="preserve"> Городской Думы МО город Салехард от 22.04.2016 N 27;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4) предоставление ежемесячной социальной выплаты многодетным семьям, проживающим</w:t>
      </w:r>
      <w:r>
        <w:t xml:space="preserve"> в сельской местности (п. Пельвож);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5) выдача справок о принадлежности гражданина к отдельной категории;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6) предоставление дополнительных льгот лицам, удостоенным звания "Почетный гражданин города Салехарда";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 xml:space="preserve">7) исключен. - </w:t>
      </w:r>
      <w:hyperlink r:id="rId87" w:history="1">
        <w:r>
          <w:rPr>
            <w:color w:val="0000FF"/>
          </w:rPr>
          <w:t>Решение</w:t>
        </w:r>
      </w:hyperlink>
      <w:r>
        <w:t xml:space="preserve"> Городской Думы МО город Салехард от 19.02.2015 N 8;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8) оказание единовременной материальной помощи инвалидам и участникам Великой Отече</w:t>
      </w:r>
      <w:r>
        <w:t>ственной войны;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9) выплата ежемесячной денежной компенсации отдельным категориям населения города Салехарда;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 xml:space="preserve">10) иные муниципальные услуги в установленной сфере деятельности, включенные в </w:t>
      </w:r>
      <w:hyperlink r:id="rId88" w:history="1">
        <w:r>
          <w:rPr>
            <w:color w:val="0000FF"/>
          </w:rPr>
          <w:t>реестр</w:t>
        </w:r>
      </w:hyperlink>
      <w:r>
        <w:t xml:space="preserve"> муниципальных услуг, предоставляемых Администрацией муниципального образования город Салехард.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2.4. Департамент осуществляет иные функции, предусмотренные федеральным закон</w:t>
      </w:r>
      <w:r>
        <w:t>одательством, законодательством Ямало-Ненецкого автономного округа и муниципальными правовыми актами муниципального образования город Салехард: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1) согласовывает (визирует) проекты муниципальных правовых актов, муниципальных контрактов, соглашений и иных до</w:t>
      </w:r>
      <w:r>
        <w:t>кументов в случаях и порядке, установленных муниципальными правовыми актами;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2) обеспечивает представление и защиту интересов Департамента в судах общей и специальной юрисдикции и иных органах;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3) проводит в соответствии с действующим законодательством Рос</w:t>
      </w:r>
      <w:r>
        <w:t>сийской Федерации размещение муниципального заказа на поставку товаров, выполнение работ, оказание услуг для обеспечения собственных нужд и осуществляет контроль размещения муниципального заказа на поставку товаров, выполнение работ, оказание услуг для обе</w:t>
      </w:r>
      <w:r>
        <w:t>спечения муниципальных нужд;</w:t>
      </w:r>
    </w:p>
    <w:p w:rsidR="004D722E" w:rsidRDefault="00F65F33">
      <w:pPr>
        <w:pStyle w:val="ConsPlusNormal"/>
        <w:jc w:val="both"/>
      </w:pPr>
      <w:r>
        <w:lastRenderedPageBreak/>
        <w:t xml:space="preserve">(в ред. </w:t>
      </w:r>
      <w:hyperlink r:id="rId89" w:history="1">
        <w:r>
          <w:rPr>
            <w:color w:val="0000FF"/>
          </w:rPr>
          <w:t>решения</w:t>
        </w:r>
      </w:hyperlink>
      <w:r>
        <w:t xml:space="preserve"> Городской Думы МО город Салехард от 19.02.2015 N 8)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 xml:space="preserve">4) проводит </w:t>
      </w:r>
      <w:r>
        <w:t>мониторинг правового пространства муниципального образования город Салехард по вопросам своего ведения;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5) обеспечивает в пределах своей компетенции мобилизационную подготовку, кадровый и воинский учет муниципальных служащих и иных работников Департамента;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6) осуществляет функции главного распорядителя и получателя средств местного бюджета, предусмотренных на содержание Департамента и реализацию возложенных на Департамент функций;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7) проводит работу по комплектованию, хранению, учету и использованию архивны</w:t>
      </w:r>
      <w:r>
        <w:t>х документов, образовавшихся в процессе деятельности Департамента;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8) обеспечивает своевременное и полное рассмотрение обращений граждан, принимает по ним решения и направляет ответы заявителям в установленный законодательством Российской Федерации срок;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9) обеспечивает защиту сведений, составляющих служебную тайну, в пределах своей компетенции;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 xml:space="preserve">10) оперативно управляет закрепленным в соответствии с действующим законодательством Российской Федерации имуществом и организует работу с материально-технической </w:t>
      </w:r>
      <w:r>
        <w:t>базой;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11) организует прохождение муниципальной службы муниципальными служащими Департамента;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12) организует профессиональную подготовку муниципальных служащих и иных работников Департамента, их переподготовку, повышение квалификации и стажировку;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13) орга</w:t>
      </w:r>
      <w:r>
        <w:t>низует разработку и реализацию муниципальных и ведомственных целевых программ в установленной сфере деятельности;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 xml:space="preserve">14) - 15) исключены. - </w:t>
      </w:r>
      <w:hyperlink r:id="rId90" w:history="1">
        <w:r>
          <w:rPr>
            <w:color w:val="0000FF"/>
          </w:rPr>
          <w:t>Решение</w:t>
        </w:r>
      </w:hyperlink>
      <w:r>
        <w:t xml:space="preserve"> Городской Думы МО город Салехард от 19.02.2015 N 8;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16) возмещает стоимость проезда и провоза багажа за счет средств местного бюджета лицам, работавшим в учреждениях, финансируемых за счет средств местного бюджета, выезжаю</w:t>
      </w:r>
      <w:r>
        <w:t>щим за пределы Ямало-Ненецкого автономного округа к новому месту жительства;</w:t>
      </w:r>
    </w:p>
    <w:p w:rsidR="004D722E" w:rsidRDefault="00F65F33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решения</w:t>
        </w:r>
      </w:hyperlink>
      <w:r>
        <w:t xml:space="preserve"> Городской Думы МО </w:t>
      </w:r>
      <w:r>
        <w:t>город Салехард от 22.04.2016 N 27)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 xml:space="preserve">17) исключен. - </w:t>
      </w:r>
      <w:hyperlink r:id="rId92" w:history="1">
        <w:r>
          <w:rPr>
            <w:color w:val="0000FF"/>
          </w:rPr>
          <w:t>Решение</w:t>
        </w:r>
      </w:hyperlink>
      <w:r>
        <w:t xml:space="preserve"> Городской Думы МО город Салехард от 19.02.2015 N 8;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18) участвует в реализации мероприятий по ресоциализации и социальной адаптации лиц, освободившихся из мест лишения свободы;</w:t>
      </w:r>
    </w:p>
    <w:p w:rsidR="004D722E" w:rsidRDefault="00F65F33">
      <w:pPr>
        <w:pStyle w:val="ConsPlusNormal"/>
        <w:jc w:val="both"/>
      </w:pPr>
      <w:r>
        <w:t xml:space="preserve">(пп. 18 в ред. </w:t>
      </w:r>
      <w:hyperlink r:id="rId93" w:history="1">
        <w:r>
          <w:rPr>
            <w:color w:val="0000FF"/>
          </w:rPr>
          <w:t>решения</w:t>
        </w:r>
      </w:hyperlink>
      <w:r>
        <w:t xml:space="preserve"> Городской Думы МО город Салехард от 24.04.2017 N 28)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 xml:space="preserve">18-1) участие в мероприятиях по противодействию терроризму, в том числе в реализации мероприятий Комплексного плана противодействия идеологии терроризма в Российской </w:t>
      </w:r>
      <w:r>
        <w:t>Федерации и других мероприятий по противодействию идеологии терроризма;</w:t>
      </w:r>
    </w:p>
    <w:p w:rsidR="004D722E" w:rsidRDefault="00F65F33">
      <w:pPr>
        <w:pStyle w:val="ConsPlusNormal"/>
        <w:jc w:val="both"/>
      </w:pPr>
      <w:r>
        <w:t xml:space="preserve">(пп. 18-1 введен </w:t>
      </w:r>
      <w:hyperlink r:id="rId94" w:history="1">
        <w:r>
          <w:rPr>
            <w:color w:val="0000FF"/>
          </w:rPr>
          <w:t>решением</w:t>
        </w:r>
      </w:hyperlink>
      <w:r>
        <w:t xml:space="preserve"> Городской Дум</w:t>
      </w:r>
      <w:r>
        <w:t>ы МО город Салехард от 10.06.2019 N 49)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19) иные функции, направленные на реализацию поставленных перед Департаментом целей и задач.</w:t>
      </w:r>
    </w:p>
    <w:p w:rsidR="004D722E" w:rsidRDefault="00F65F33">
      <w:pPr>
        <w:pStyle w:val="ConsPlusNormal"/>
        <w:jc w:val="both"/>
      </w:pPr>
      <w:r>
        <w:t xml:space="preserve">(пп. 19 введен </w:t>
      </w:r>
      <w:hyperlink r:id="rId95" w:history="1">
        <w:r>
          <w:rPr>
            <w:color w:val="0000FF"/>
          </w:rPr>
          <w:t>решением</w:t>
        </w:r>
      </w:hyperlink>
      <w:r>
        <w:t xml:space="preserve"> Городской Думы МО город Салехард от 24.04.2017 N 28)</w:t>
      </w:r>
    </w:p>
    <w:p w:rsidR="004D722E" w:rsidRDefault="004D722E">
      <w:pPr>
        <w:pStyle w:val="ConsPlusNormal"/>
        <w:ind w:firstLine="540"/>
        <w:jc w:val="both"/>
      </w:pPr>
    </w:p>
    <w:p w:rsidR="004D722E" w:rsidRDefault="00F65F33">
      <w:pPr>
        <w:pStyle w:val="ConsPlusTitle"/>
        <w:jc w:val="center"/>
      </w:pPr>
      <w:r>
        <w:t>III. Права Департамента</w:t>
      </w:r>
    </w:p>
    <w:p w:rsidR="004D722E" w:rsidRDefault="004D722E">
      <w:pPr>
        <w:pStyle w:val="ConsPlusNormal"/>
        <w:ind w:firstLine="540"/>
        <w:jc w:val="both"/>
      </w:pPr>
    </w:p>
    <w:p w:rsidR="004D722E" w:rsidRDefault="00F65F33">
      <w:pPr>
        <w:pStyle w:val="ConsPlusNormal"/>
        <w:ind w:firstLine="540"/>
        <w:jc w:val="both"/>
      </w:pPr>
      <w:r>
        <w:t>3.1. Для достижения основных целей и задач деятельности Департамент имеет право: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3.1.1. запрашивать в установленном порядке необход</w:t>
      </w:r>
      <w:r>
        <w:t>имую информацию и материалы от физических и юридических лиц, территориальных органов федеральных органов исполнительной власти, органов государственной власти Ямало-Ненецкого автономного округа, органов местного самоуправления и их структурных подразделени</w:t>
      </w:r>
      <w:r>
        <w:t>й;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3.1.2. в установленном порядке вносить на рассмотрение Главе города Салехарда или заместителям Главы Администрации города Салехарда:</w:t>
      </w:r>
    </w:p>
    <w:p w:rsidR="004D722E" w:rsidRDefault="00F65F33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решения</w:t>
        </w:r>
      </w:hyperlink>
      <w:r>
        <w:t xml:space="preserve"> Городской Думы МО город Салехард от 22.11.2019 N 40)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проекты муниципальных правовых актов по вопросам, относящимся к установленной сфере деятельности;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 xml:space="preserve">- предложения для принятия решений по реализации полномочий в </w:t>
      </w:r>
      <w:r>
        <w:t>установленной сфере деятельности, возложенных настоящим Положением на Департамент;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другие документы по вопросам, относящимся к установленной сфере деятельности;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 xml:space="preserve">3.1.3. принимать участие в совещаниях, проводимых Городской Думой города Салехарда, Главой </w:t>
      </w:r>
      <w:r>
        <w:t>города Салехарда, заместителями Главы Администрации города, а также в семинарах, конференциях и иных совещательных и координационных органах;</w:t>
      </w:r>
    </w:p>
    <w:p w:rsidR="004D722E" w:rsidRDefault="00F65F33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решения</w:t>
        </w:r>
      </w:hyperlink>
      <w:r>
        <w:t xml:space="preserve"> Городской Думы МО город Салехард от 22.11.2019 N 40)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3.1.4. создавать координационные и совещательные орг</w:t>
      </w:r>
      <w:r>
        <w:t>аны (коллегии, комиссии, группы) в установленной сфере деятельности;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 xml:space="preserve">3.1.5 - 3.1.7. исключены. - </w:t>
      </w:r>
      <w:hyperlink r:id="rId98" w:history="1">
        <w:r>
          <w:rPr>
            <w:color w:val="0000FF"/>
          </w:rPr>
          <w:t>Решение</w:t>
        </w:r>
      </w:hyperlink>
      <w:r>
        <w:t xml:space="preserve"> Городс</w:t>
      </w:r>
      <w:r>
        <w:t>кой Думы МО город Салехард от 19.02.2015 N 8;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3.1.8. разъяснять положения о гарантиях и компенсациях для лиц, работающих в учреждениях, финансируемых за счет местного бюджета;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3.1.9. издавать приказы, разрабатывать инструкции и иные локальные акты в предел</w:t>
      </w:r>
      <w:r>
        <w:t>ах своей компетенции;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3.1.10. заключать договоры (соглашения) о взаимодействии в области социального обслуживания, оказания государственной социальной помощи и предоставления мер социальной поддержки отдельным категориям граждан;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3.1.11. привлекать для про</w:t>
      </w:r>
      <w:r>
        <w:t>работки вопросов, отнесенных к сфере деятельности Управления, экспертные и иные организации, специалистов, в том числе на платной основе;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 xml:space="preserve">3.1.12. выступать в качестве истца, ответчика, третьего лица либо потерпевшего в судах общей и специальной юрисдикции </w:t>
      </w:r>
      <w:r>
        <w:t>по вопросам ведения Департамента и осуществлять их полномочия, предоставленные законом;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3.1.13. проводить работу по повышению квалификации муниципальных служащих и иных работников Департамента, организации их участия в семинарах, конференциях;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3.1.14. осущ</w:t>
      </w:r>
      <w:r>
        <w:t>ествлять иные права в соответствии с законодательством Российской Федерации и муниципальными правовыми актами.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 xml:space="preserve">3.2 - 3.2.2. Исключены. - </w:t>
      </w:r>
      <w:hyperlink r:id="rId99" w:history="1">
        <w:r>
          <w:rPr>
            <w:color w:val="0000FF"/>
          </w:rPr>
          <w:t>Решение</w:t>
        </w:r>
      </w:hyperlink>
      <w:r>
        <w:t xml:space="preserve"> Городской Думы МО город Салехард от 19.02.2015 N 8.</w:t>
      </w:r>
    </w:p>
    <w:p w:rsidR="004D722E" w:rsidRDefault="004D722E">
      <w:pPr>
        <w:pStyle w:val="ConsPlusNormal"/>
        <w:ind w:firstLine="540"/>
        <w:jc w:val="both"/>
      </w:pPr>
    </w:p>
    <w:p w:rsidR="004D722E" w:rsidRDefault="00F65F33">
      <w:pPr>
        <w:pStyle w:val="ConsPlusTitle"/>
        <w:jc w:val="center"/>
      </w:pPr>
      <w:r>
        <w:t>IV. Организация деятельности Департамента</w:t>
      </w:r>
    </w:p>
    <w:p w:rsidR="004D722E" w:rsidRDefault="00F65F33">
      <w:pPr>
        <w:pStyle w:val="ConsPlusNormal"/>
        <w:jc w:val="center"/>
      </w:pPr>
      <w:r>
        <w:t xml:space="preserve">(в ред. </w:t>
      </w:r>
      <w:hyperlink r:id="rId100" w:history="1">
        <w:r>
          <w:rPr>
            <w:color w:val="0000FF"/>
          </w:rPr>
          <w:t>решения</w:t>
        </w:r>
      </w:hyperlink>
      <w:r>
        <w:t xml:space="preserve"> Городской Думы МО город Салехард</w:t>
      </w:r>
    </w:p>
    <w:p w:rsidR="004D722E" w:rsidRDefault="00F65F33">
      <w:pPr>
        <w:pStyle w:val="ConsPlusNormal"/>
        <w:jc w:val="center"/>
      </w:pPr>
      <w:r>
        <w:lastRenderedPageBreak/>
        <w:t>от 27.04.2018 N 35)</w:t>
      </w:r>
    </w:p>
    <w:p w:rsidR="004D722E" w:rsidRDefault="004D722E">
      <w:pPr>
        <w:pStyle w:val="ConsPlusNormal"/>
        <w:ind w:firstLine="540"/>
        <w:jc w:val="both"/>
      </w:pPr>
    </w:p>
    <w:p w:rsidR="004D722E" w:rsidRDefault="00F65F33">
      <w:pPr>
        <w:pStyle w:val="ConsPlusNormal"/>
        <w:ind w:firstLine="540"/>
        <w:jc w:val="both"/>
      </w:pPr>
      <w:r>
        <w:t>4.1. Департамент возглавляет начальник Департамента, назначаемый на должность и освобождаемый от должности Главой города Салехарда. Начальник Департамента непосредствен</w:t>
      </w:r>
      <w:r>
        <w:t>но подчиняется заместителю Главы Администрации города Салехарда по социальной политике, оперативно - Главе города Салехарда.</w:t>
      </w:r>
    </w:p>
    <w:p w:rsidR="004D722E" w:rsidRDefault="00F65F33">
      <w:pPr>
        <w:pStyle w:val="ConsPlusNormal"/>
        <w:jc w:val="both"/>
      </w:pPr>
      <w:r>
        <w:t xml:space="preserve">(в ред. решений Городской Думы МО город Салехард от 27.04.2018 </w:t>
      </w:r>
      <w:hyperlink r:id="rId101" w:history="1">
        <w:r>
          <w:rPr>
            <w:color w:val="0000FF"/>
          </w:rPr>
          <w:t>N 35</w:t>
        </w:r>
      </w:hyperlink>
      <w:r>
        <w:t xml:space="preserve">, от 22.11.2019 </w:t>
      </w:r>
      <w:hyperlink r:id="rId102" w:history="1">
        <w:r>
          <w:rPr>
            <w:color w:val="0000FF"/>
          </w:rPr>
          <w:t>N 40</w:t>
        </w:r>
      </w:hyperlink>
      <w:r>
        <w:t>, от 30.10</w:t>
      </w:r>
      <w:r>
        <w:t xml:space="preserve">.2020 </w:t>
      </w:r>
      <w:hyperlink r:id="rId103" w:history="1">
        <w:r>
          <w:rPr>
            <w:color w:val="0000FF"/>
          </w:rPr>
          <w:t>N 93</w:t>
        </w:r>
      </w:hyperlink>
      <w:r>
        <w:t>)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 xml:space="preserve">4.2. Начальник Департамента осуществляет общее руководство деятельностью Департамента на принципах </w:t>
      </w:r>
      <w:r>
        <w:t>единоначалия в соответствии с возложенными на Департамент полномочиями.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4.3. Начальник Департамента имеет одного заместителя, который назначается на должность и освобождается от должности Главой города Салехарда в установленном муниципальным правовым актом</w:t>
      </w:r>
      <w:r>
        <w:t xml:space="preserve"> порядке. При временном отсутствии начальника Департамента его обязанности исполняет заместитель начальника Департамента, действуя от имени Департамента без доверенности, а в случае его отсутствия - иное должностное лицо в соответствии с распоряжением Адми</w:t>
      </w:r>
      <w:r>
        <w:t>нистрации города.</w:t>
      </w:r>
    </w:p>
    <w:p w:rsidR="004D722E" w:rsidRDefault="00F65F33">
      <w:pPr>
        <w:pStyle w:val="ConsPlusNormal"/>
        <w:jc w:val="both"/>
      </w:pPr>
      <w:r>
        <w:t xml:space="preserve">(в ред. решений Городской Думы МО город Салехард от 19.02.2015 </w:t>
      </w:r>
      <w:hyperlink r:id="rId104" w:history="1">
        <w:r>
          <w:rPr>
            <w:color w:val="0000FF"/>
          </w:rPr>
          <w:t>N 8</w:t>
        </w:r>
      </w:hyperlink>
      <w:r>
        <w:t xml:space="preserve">, от 30.10.2020 </w:t>
      </w:r>
      <w:hyperlink r:id="rId105" w:history="1">
        <w:r>
          <w:rPr>
            <w:color w:val="0000FF"/>
          </w:rPr>
          <w:t>N 93</w:t>
        </w:r>
      </w:hyperlink>
      <w:r>
        <w:t>)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4.4. Структурными подразделениями Департамента являются управления, отделы, секторы, службы (группы).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4.5. Начальник</w:t>
      </w:r>
      <w:r>
        <w:t xml:space="preserve"> Департамента: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организует деятельность Департамента и несет персональную ответственность за выполнение возложенных на Департамент функций и предоставление Департаментом услуг;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представляет на утверждение Городской Думе города Салехарда положение о Депа</w:t>
      </w:r>
      <w:r>
        <w:t>ртаменте, а также предложения по внесению в него изменений;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представляет Главе города Салехарда предельную штатную численность Департамента и предложения по внесению в нее изменений;</w:t>
      </w:r>
    </w:p>
    <w:p w:rsidR="004D722E" w:rsidRDefault="00F65F33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решения</w:t>
        </w:r>
      </w:hyperlink>
      <w:r>
        <w:t xml:space="preserve"> Городской Думы МО город Салехард от 22.11.2019 N 40)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представляет интересы Департамента без доверенност</w:t>
      </w:r>
      <w:r>
        <w:t>и в отношениях с юридическими и физическими лицами, с территориальными органами федеральных органов исполнительной власти, с органами государственной власти Ямало-Ненецкого автономного округа и органами местного самоуправления и их структурными подразделен</w:t>
      </w:r>
      <w:r>
        <w:t>иями;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вносит в установленном порядке в Администрацию города Салехарда проекты муниципальных правовых актов, другие документы в пределах, возложенных на Департамент полномочий;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издает приказы по вопросам деятельности Департамента, отнесенным к его компе</w:t>
      </w:r>
      <w:r>
        <w:t>тенции, и подписывает служебные документы Департамента;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распоряжается денежными средствами Департамента в пределах сумм, выделяемых по бюджетной смете, подписывает договоры и соглашения Департамента, выдает в установленном порядке доверенности на предста</w:t>
      </w:r>
      <w:r>
        <w:t>вительство Департамента в суде, во взаимоотношениях Департамента с юридическими и физическими лицами, с территориальными органами федеральных органов исполнительной власти, с органами государственной власти Ямало-Ненецкого автономного округа, органами мест</w:t>
      </w:r>
      <w:r>
        <w:t>ного самоуправления и их структурными подразделениями;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lastRenderedPageBreak/>
        <w:t>- представляет Департамент в отношениях с юридическими и физическими лицами, с территориальными органами федеральных органов исполнительной власти, с органами государственной власти Ямало-Ненецкого авт</w:t>
      </w:r>
      <w:r>
        <w:t>ономного округа и органами местного самоуправления и их структурными подразделениями;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распределяет должностные обязанности между заместителем начальника Департамента, начальниками управлений (отделов), заведующими секторами;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утверждает положения о стру</w:t>
      </w:r>
      <w:r>
        <w:t>ктурных подразделениях Департамента, должностные инструкции муниципальных служащих и иных работников;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назначает на должность и освобождает от должности муниципальных служащих и иных работников в соответствии с утвержденным в установленном порядке штатным</w:t>
      </w:r>
      <w:r>
        <w:t xml:space="preserve"> расписанием Департамента, если иное не предусмотрено федеральным законодательством, законодательством Ямало-Ненецкого автономного округа и муниципальными правовыми актами;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обеспечивает соблюдение муниципальными служащими и иными работниками Департамента</w:t>
      </w:r>
      <w:r>
        <w:t xml:space="preserve"> правил охраны труда, трудовой дисциплины и требований, установленных законодательством Российской Федерации, законодательством Ямало-Ненецкого автономного округа и муниципальными правовыми актами;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представляет в установленном порядке муниципальных служа</w:t>
      </w:r>
      <w:r>
        <w:t>щих и иных работников Департамента к присвоению почетных званий и награждению государственными наградами Российской Федерации, а также присвоению почетных званий и наград Ямало-Ненецкого автономного округа и муниципального образования город Салехард;</w:t>
      </w:r>
    </w:p>
    <w:p w:rsidR="004D722E" w:rsidRDefault="00F65F33">
      <w:pPr>
        <w:pStyle w:val="ConsPlusNormal"/>
        <w:jc w:val="both"/>
      </w:pPr>
      <w:r>
        <w:t>(в ре</w:t>
      </w:r>
      <w:r>
        <w:t xml:space="preserve">д. </w:t>
      </w:r>
      <w:hyperlink r:id="rId107" w:history="1">
        <w:r>
          <w:rPr>
            <w:color w:val="0000FF"/>
          </w:rPr>
          <w:t>решения</w:t>
        </w:r>
      </w:hyperlink>
      <w:r>
        <w:t xml:space="preserve"> Городской Думы МО город Салехард от 19.02.2015 N 8)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- осуществляет иные функции и полномочия в соотв</w:t>
      </w:r>
      <w:r>
        <w:t>етствии с законодательством Российской Федерации, Ямало-Ненецкого автономного округа и муниципальными правовыми актами.</w:t>
      </w:r>
    </w:p>
    <w:p w:rsidR="004D722E" w:rsidRDefault="004D722E">
      <w:pPr>
        <w:pStyle w:val="ConsPlusNormal"/>
        <w:ind w:firstLine="540"/>
        <w:jc w:val="both"/>
      </w:pPr>
    </w:p>
    <w:p w:rsidR="004D722E" w:rsidRDefault="00F65F33">
      <w:pPr>
        <w:pStyle w:val="ConsPlusTitle"/>
        <w:jc w:val="center"/>
      </w:pPr>
      <w:r>
        <w:t>V. Взаимодействие Департамента</w:t>
      </w:r>
    </w:p>
    <w:p w:rsidR="004D722E" w:rsidRDefault="004D722E">
      <w:pPr>
        <w:pStyle w:val="ConsPlusNormal"/>
        <w:ind w:firstLine="540"/>
        <w:jc w:val="both"/>
      </w:pPr>
    </w:p>
    <w:p w:rsidR="004D722E" w:rsidRDefault="00F65F33">
      <w:pPr>
        <w:pStyle w:val="ConsPlusNormal"/>
        <w:ind w:firstLine="540"/>
        <w:jc w:val="both"/>
      </w:pPr>
      <w:r>
        <w:t xml:space="preserve">5.1. Департамент осуществляет свою деятельность во взаимодействии с юридическими и физическими лицами, </w:t>
      </w:r>
      <w:r>
        <w:t>с территориальными органами федеральных органов исполнительной власти, органами государственной власти Ямало-Ненецкого автономного округа, органами местного самоуправления и их структурными подразделениями, исходя из поставленных целей деятельности.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5.2. В</w:t>
      </w:r>
      <w:r>
        <w:t>мешательство в деятельность Департамента в пределах его полномочий со стороны государственных, общественных и иных организаций не допускается, за исключением случаев, предусмотренных законодательными актами Российской Федерации.</w:t>
      </w:r>
    </w:p>
    <w:p w:rsidR="004D722E" w:rsidRDefault="004D722E">
      <w:pPr>
        <w:pStyle w:val="ConsPlusNormal"/>
        <w:jc w:val="center"/>
      </w:pPr>
    </w:p>
    <w:p w:rsidR="004D722E" w:rsidRDefault="00F65F33">
      <w:pPr>
        <w:pStyle w:val="ConsPlusTitle"/>
        <w:jc w:val="center"/>
      </w:pPr>
      <w:r>
        <w:t>VI. Ответственность</w:t>
      </w:r>
    </w:p>
    <w:p w:rsidR="004D722E" w:rsidRDefault="004D722E">
      <w:pPr>
        <w:pStyle w:val="ConsPlusNormal"/>
        <w:jc w:val="center"/>
      </w:pPr>
    </w:p>
    <w:p w:rsidR="004D722E" w:rsidRDefault="00F65F33">
      <w:pPr>
        <w:pStyle w:val="ConsPlusNormal"/>
        <w:ind w:firstLine="540"/>
        <w:jc w:val="both"/>
      </w:pPr>
      <w:r>
        <w:t>Утрат</w:t>
      </w:r>
      <w:r>
        <w:t xml:space="preserve">ил силу. - </w:t>
      </w:r>
      <w:hyperlink r:id="rId108" w:history="1">
        <w:r>
          <w:rPr>
            <w:color w:val="0000FF"/>
          </w:rPr>
          <w:t>Решение</w:t>
        </w:r>
      </w:hyperlink>
      <w:r>
        <w:t xml:space="preserve"> Городской Думы МО город Салехард от 29.05.2020 N 47.</w:t>
      </w:r>
    </w:p>
    <w:p w:rsidR="004D722E" w:rsidRDefault="004D722E">
      <w:pPr>
        <w:pStyle w:val="ConsPlusNormal"/>
        <w:ind w:firstLine="540"/>
        <w:jc w:val="both"/>
      </w:pPr>
    </w:p>
    <w:p w:rsidR="004D722E" w:rsidRDefault="00F65F33">
      <w:pPr>
        <w:pStyle w:val="ConsPlusTitle"/>
        <w:jc w:val="center"/>
      </w:pPr>
      <w:r>
        <w:t>VII. Реорганизация и ликвидация Департ</w:t>
      </w:r>
      <w:r>
        <w:t>амента</w:t>
      </w:r>
    </w:p>
    <w:p w:rsidR="004D722E" w:rsidRDefault="00F65F33">
      <w:pPr>
        <w:pStyle w:val="ConsPlusNormal"/>
        <w:jc w:val="center"/>
      </w:pPr>
      <w:r>
        <w:t xml:space="preserve">(в ред. </w:t>
      </w:r>
      <w:hyperlink r:id="rId109" w:history="1">
        <w:r>
          <w:rPr>
            <w:color w:val="0000FF"/>
          </w:rPr>
          <w:t>решения</w:t>
        </w:r>
      </w:hyperlink>
      <w:r>
        <w:t xml:space="preserve"> Городской Думы МО город Салехард</w:t>
      </w:r>
    </w:p>
    <w:p w:rsidR="004D722E" w:rsidRDefault="00F65F33">
      <w:pPr>
        <w:pStyle w:val="ConsPlusNormal"/>
        <w:jc w:val="center"/>
      </w:pPr>
      <w:r>
        <w:t>от 27.04.2018 N 35)</w:t>
      </w:r>
    </w:p>
    <w:p w:rsidR="004D722E" w:rsidRDefault="004D722E">
      <w:pPr>
        <w:pStyle w:val="ConsPlusNormal"/>
        <w:ind w:firstLine="540"/>
        <w:jc w:val="both"/>
      </w:pPr>
    </w:p>
    <w:p w:rsidR="004D722E" w:rsidRDefault="00F65F33">
      <w:pPr>
        <w:pStyle w:val="ConsPlusNormal"/>
        <w:ind w:firstLine="540"/>
        <w:jc w:val="both"/>
      </w:pPr>
      <w:r>
        <w:t xml:space="preserve">7.1. Реорганизация или ликвидация </w:t>
      </w:r>
      <w:r>
        <w:t>Департамента осуществляется в порядке, установленном действующим законодательством Российской Федерации.</w:t>
      </w:r>
    </w:p>
    <w:p w:rsidR="004D722E" w:rsidRDefault="00F65F33">
      <w:pPr>
        <w:pStyle w:val="ConsPlusNormal"/>
        <w:spacing w:before="220"/>
        <w:ind w:firstLine="540"/>
        <w:jc w:val="both"/>
      </w:pPr>
      <w:r>
        <w:t>7.2. Муниципальным служащим и иным работникам Департамента, уволенным с работы в связи с сокращением численности или штата работников или в связи с лик</w:t>
      </w:r>
      <w:r>
        <w:t xml:space="preserve">видацией </w:t>
      </w:r>
      <w:r>
        <w:lastRenderedPageBreak/>
        <w:t>Департамента, предоставляются гарантии и компенсации в соответствии с законодательством Российской Федерации.</w:t>
      </w:r>
    </w:p>
    <w:p w:rsidR="004D722E" w:rsidRDefault="004D722E">
      <w:pPr>
        <w:pStyle w:val="ConsPlusNormal"/>
        <w:ind w:firstLine="540"/>
        <w:jc w:val="both"/>
      </w:pPr>
    </w:p>
    <w:p w:rsidR="004D722E" w:rsidRDefault="004D722E">
      <w:pPr>
        <w:pStyle w:val="ConsPlusNormal"/>
        <w:ind w:firstLine="540"/>
        <w:jc w:val="both"/>
      </w:pPr>
    </w:p>
    <w:p w:rsidR="004D722E" w:rsidRDefault="004D722E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4D722E" w:rsidRDefault="004D722E"/>
    <w:sectPr w:rsidR="004D722E" w:rsidSect="004D722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F33" w:rsidRDefault="00F65F33" w:rsidP="004D722E">
      <w:pPr>
        <w:spacing w:after="0" w:line="240" w:lineRule="auto"/>
      </w:pPr>
      <w:r>
        <w:separator/>
      </w:r>
    </w:p>
  </w:endnote>
  <w:endnote w:type="continuationSeparator" w:id="0">
    <w:p w:rsidR="00F65F33" w:rsidRDefault="00F65F33" w:rsidP="004D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F33" w:rsidRDefault="00F65F33" w:rsidP="004D722E">
      <w:pPr>
        <w:spacing w:after="0" w:line="240" w:lineRule="auto"/>
      </w:pPr>
      <w:r w:rsidRPr="004D722E">
        <w:rPr>
          <w:color w:val="000000"/>
        </w:rPr>
        <w:separator/>
      </w:r>
    </w:p>
  </w:footnote>
  <w:footnote w:type="continuationSeparator" w:id="0">
    <w:p w:rsidR="00F65F33" w:rsidRDefault="00F65F33" w:rsidP="004D7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22E"/>
    <w:rsid w:val="004D722E"/>
    <w:rsid w:val="007E3BA8"/>
    <w:rsid w:val="00F6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722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22E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rsid w:val="004D722E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rsid w:val="004D722E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FD741DEDFB4ECC2307819D3221619831E6ED403C0674252ED4EF4DBC06341FD2E00F0C7064424A77F7D126082BFA033VA" TargetMode="External"/><Relationship Id="rId21" Type="http://schemas.openxmlformats.org/officeDocument/2006/relationships/hyperlink" Target="consultantplus://offline/ref=3FD741DEDFB4ECC2307819D3221619831E6ED403C5634351E64DA9D1C83A4DFF290FAFC2015524A6776312699AB6F460ED" TargetMode="External"/><Relationship Id="rId42" Type="http://schemas.openxmlformats.org/officeDocument/2006/relationships/hyperlink" Target="consultantplus://offline/ref=3FD741DEDFB4ECC2307819D3221619831E6ED403C5634351E64DA9D1C83A4DFF290FAFC2015524A6776312699AB6F460ED" TargetMode="External"/><Relationship Id="rId47" Type="http://schemas.openxmlformats.org/officeDocument/2006/relationships/hyperlink" Target="consultantplus://offline/ref=3FD741DEDFB4ECC2307807DE347A4E8E1A6D8D0BCF301E02E844A1839F3A11BA7F06A49E5C1120B9756310V668J" TargetMode="External"/><Relationship Id="rId63" Type="http://schemas.openxmlformats.org/officeDocument/2006/relationships/hyperlink" Target="consultantplus://offline/ref=3FD741DEDFB4ECC2307819D3221619831E6ED403C5654051E14DA9D1C83A4DFF290FAFC2015524A6776312699BB6F460ED" TargetMode="External"/><Relationship Id="rId68" Type="http://schemas.openxmlformats.org/officeDocument/2006/relationships/hyperlink" Target="consultantplus://offline/ref=3FD741DEDFB4ECC2307819D3221619831E6ED403C5624A56E246A9D1C83A4DFF290FAFC2015524A67763126B9AB6F460ED" TargetMode="External"/><Relationship Id="rId84" Type="http://schemas.openxmlformats.org/officeDocument/2006/relationships/hyperlink" Target="consultantplus://offline/ref=3FD741DEDFB4ECC2307819D3221619831E6ED403C5644B55E443A9D1C83A4DFF290FAFC2015524A67763126895B6F460ED" TargetMode="External"/><Relationship Id="rId89" Type="http://schemas.openxmlformats.org/officeDocument/2006/relationships/hyperlink" Target="consultantplus://offline/ref=3FD741DEDFB4ECC2307819D3221619831E6ED403C3674752EC4EF4DBC06341FD2E00F0D5061C28A77763176D97E9F175F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D741DEDFB4ECC2307819D3221619831E6ED403C5644B55E443A9D1C83A4DFF290FAFC2015524A6776312699AB6F460ED" TargetMode="External"/><Relationship Id="rId29" Type="http://schemas.openxmlformats.org/officeDocument/2006/relationships/hyperlink" Target="consultantplus://offline/ref=3FD741DEDFB4ECC2307819D3221619831E6ED403C3674752EC4EF4DBC06341FD2E00F0D5061C28A77763126F97E9F175FC" TargetMode="External"/><Relationship Id="rId107" Type="http://schemas.openxmlformats.org/officeDocument/2006/relationships/hyperlink" Target="consultantplus://offline/ref=3FD741DEDFB4ECC2307819D3221619831E6ED403C3674752EC4EF4DBC06341FD2E00F0D5061C28A77763146897E9F175FC" TargetMode="External"/><Relationship Id="rId11" Type="http://schemas.openxmlformats.org/officeDocument/2006/relationships/hyperlink" Target="consultantplus://offline/ref=3FD741DEDFB4ECC2307819D3221619831E6ED403CD604B57E74EF4DBC06341FD2E00F0D5061C28A77763126F97E9F175FC" TargetMode="External"/><Relationship Id="rId24" Type="http://schemas.openxmlformats.org/officeDocument/2006/relationships/hyperlink" Target="#P44" TargetMode="External"/><Relationship Id="rId32" Type="http://schemas.openxmlformats.org/officeDocument/2006/relationships/hyperlink" Target="consultantplus://offline/ref=3FD741DEDFB4ECC2307819D3221619831E6ED403CD604B57E74EF4DBC06341FD2E00F0D5061C28A77763126F97E9F175FC" TargetMode="External"/><Relationship Id="rId37" Type="http://schemas.openxmlformats.org/officeDocument/2006/relationships/hyperlink" Target="consultantplus://offline/ref=3FD741DEDFB4ECC2307819D3221619831E6ED403C5644B55E443A9D1C83A4DFF290FAFC2015524A6776312699AB6F460ED" TargetMode="External"/><Relationship Id="rId40" Type="http://schemas.openxmlformats.org/officeDocument/2006/relationships/hyperlink" Target="consultantplus://offline/ref=3FD741DEDFB4ECC2307819D3221619831E6ED403C562435EEC41A9D1C83A4DFF290FAFC2015524A6776312699AB6F460ED" TargetMode="External"/><Relationship Id="rId45" Type="http://schemas.openxmlformats.org/officeDocument/2006/relationships/hyperlink" Target="consultantplus://offline/ref=3FD741DEDFB4ECC2307819D3221619831E6ED403C3674752EC4EF4DBC06341FD2E00F0D5061C28A77763136F97E9F175FC" TargetMode="External"/><Relationship Id="rId53" Type="http://schemas.openxmlformats.org/officeDocument/2006/relationships/hyperlink" Target="consultantplus://offline/ref=3FD741DEDFB4ECC2307819D3221619831E6ED403C3674752EC4EF4DBC06341FD2E00F0D5061C28A77763136E97E9F175FC" TargetMode="External"/><Relationship Id="rId58" Type="http://schemas.openxmlformats.org/officeDocument/2006/relationships/hyperlink" Target="consultantplus://offline/ref=3FD741DEDFB4ECC2307819D3221619831E6ED403C1634A55ED4EF4DBC06341FD2E00F0D5061C28A77763136A97E9F175FC" TargetMode="External"/><Relationship Id="rId66" Type="http://schemas.openxmlformats.org/officeDocument/2006/relationships/hyperlink" Target="consultantplus://offline/ref=3FD741DEDFB4ECC2307819D3221619831E6ED403C5624A56E246A9D1C83A4DFF290FAFC2015524A67763126B98B6F460ED" TargetMode="External"/><Relationship Id="rId74" Type="http://schemas.openxmlformats.org/officeDocument/2006/relationships/hyperlink" Target="consultantplus://offline/ref=3FD741DEDFB4ECC2307819D3221619831E6ED403C5624A56E246A9D1C83A4DFF290FAFC2015524A67763126B94B6F460ED" TargetMode="External"/><Relationship Id="rId79" Type="http://schemas.openxmlformats.org/officeDocument/2006/relationships/hyperlink" Target="consultantplus://offline/ref=3FD741DEDFB4ECC2307807DE347A4E8E1B6D890AC56F4900B911AF86976A4BAA7B4FF19B421937A77E7D10699EVB6CJ" TargetMode="External"/><Relationship Id="rId87" Type="http://schemas.openxmlformats.org/officeDocument/2006/relationships/hyperlink" Target="consultantplus://offline/ref=3FD741DEDFB4ECC2307819D3221619831E6ED403C3674752EC4EF4DBC06341FD2E00F0D5061C28A77763176B97E9F175FC" TargetMode="External"/><Relationship Id="rId102" Type="http://schemas.openxmlformats.org/officeDocument/2006/relationships/hyperlink" Target="consultantplus://offline/ref=3FD741DEDFB4ECC2307819D3221619831E6ED403C564455EE340A9D1C83A4DFF290FAFC2015524A67763126894B6F460ED" TargetMode="External"/><Relationship Id="rId110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3FD741DEDFB4ECC2307807DE347A4E8E1B6D890AC56F4900B911AF86976A4BAA7B4FF19B421937A77E7D10699EVB6CJ" TargetMode="External"/><Relationship Id="rId82" Type="http://schemas.openxmlformats.org/officeDocument/2006/relationships/hyperlink" Target="consultantplus://offline/ref=3FD741DEDFB4ECC2307819D3221619831E6ED403C5654457E74DA9D1C83A4DFF290FAFC2015524A6776312699BB6F460ED" TargetMode="External"/><Relationship Id="rId90" Type="http://schemas.openxmlformats.org/officeDocument/2006/relationships/hyperlink" Target="consultantplus://offline/ref=3FD741DEDFB4ECC2307819D3221619831E6ED403C3674752EC4EF4DBC06341FD2E00F0D5061C28A77763176C97E9F175FC" TargetMode="External"/><Relationship Id="rId95" Type="http://schemas.openxmlformats.org/officeDocument/2006/relationships/hyperlink" Target="consultantplus://offline/ref=3FD741DEDFB4ECC2307819D3221619831E6ED403CD604B57E74EF4DBC06341FD2E00F0D5061C28A77763126097E9F175FC" TargetMode="External"/><Relationship Id="rId19" Type="http://schemas.openxmlformats.org/officeDocument/2006/relationships/hyperlink" Target="consultantplus://offline/ref=3FD741DEDFB4ECC2307819D3221619831E6ED403C562435EEC41A9D1C83A4DFF290FAFC2015524A6776312699AB6F460ED" TargetMode="External"/><Relationship Id="rId14" Type="http://schemas.openxmlformats.org/officeDocument/2006/relationships/hyperlink" Target="consultantplus://offline/ref=3FD741DEDFB4ECC2307819D3221619831E6ED403C5644055E245A9D1C83A4DFF290FAFC2015524A6776312699AB6F460ED" TargetMode="External"/><Relationship Id="rId22" Type="http://schemas.openxmlformats.org/officeDocument/2006/relationships/hyperlink" Target="consultantplus://offline/ref=3FD741DEDFB4ECC2307807DE347A4E8E1B6D830FC7614900B911AF86976A4BAA694FA99742112DA171684638D8E8AD31A1" TargetMode="External"/><Relationship Id="rId27" Type="http://schemas.openxmlformats.org/officeDocument/2006/relationships/hyperlink" Target="consultantplus://offline/ref=3FD741DEDFB4ECC2307819D3221619831E6ED403C06E4150E24EF4DBC06341FD2E00F0D5061C28A77763136197E9F175FC" TargetMode="External"/><Relationship Id="rId30" Type="http://schemas.openxmlformats.org/officeDocument/2006/relationships/hyperlink" Target="consultantplus://offline/ref=3FD741DEDFB4ECC2307819D3221619831E6ED403CC634054E24EF4DBC06341FD2E00F0D5061C28A77763126F97E9F175FC" TargetMode="External"/><Relationship Id="rId35" Type="http://schemas.openxmlformats.org/officeDocument/2006/relationships/hyperlink" Target="consultantplus://offline/ref=3FD741DEDFB4ECC2307819D3221619831E6ED403C5644055E245A9D1C83A4DFF290FAFC2015524A6776312699AB6F460ED" TargetMode="External"/><Relationship Id="rId43" Type="http://schemas.openxmlformats.org/officeDocument/2006/relationships/hyperlink" Target="consultantplus://offline/ref=3FD741DEDFB4ECC2307819D3221619831E6ED403C36E4654E54EF4DBC06341FD2E00F0D5061C28A77763116897E9F175FC" TargetMode="External"/><Relationship Id="rId48" Type="http://schemas.openxmlformats.org/officeDocument/2006/relationships/hyperlink" Target="consultantplus://offline/ref=3FD741DEDFB4ECC2307819D3221619831E6ED403C5624156E44DA9D1C83A4DFF290FAFC213557CAA776B0C6995A3A231AB" TargetMode="External"/><Relationship Id="rId56" Type="http://schemas.openxmlformats.org/officeDocument/2006/relationships/hyperlink" Target="consultantplus://offline/ref=3FD741DEDFB4ECC2307819D3221619831E6ED403C3674752EC4EF4DBC06341FD2E00F0D5061C28A77763136097E9F175FC" TargetMode="External"/><Relationship Id="rId64" Type="http://schemas.openxmlformats.org/officeDocument/2006/relationships/hyperlink" Target="consultantplus://offline/ref=3FD741DEDFB4ECC2307819D3221619831E6ED403C5624A56E246A9D1C83A4DFF290FAFC2015524A67763126B9CB6F460ED" TargetMode="External"/><Relationship Id="rId69" Type="http://schemas.openxmlformats.org/officeDocument/2006/relationships/hyperlink" Target="consultantplus://offline/ref=3FD741DEDFB4ECC2307819D3221619831E6ED403C5644356E346A9D1C83A4DFF290FAFC2015524A6776312689EB6F460ED" TargetMode="External"/><Relationship Id="rId77" Type="http://schemas.openxmlformats.org/officeDocument/2006/relationships/hyperlink" Target="consultantplus://offline/ref=3FD741DEDFB4ECC2307819D3221619831E6ED403C5624A56E246A9D1C83A4DFF290FAFC2015524A67763126A9FB6F460ED" TargetMode="External"/><Relationship Id="rId100" Type="http://schemas.openxmlformats.org/officeDocument/2006/relationships/hyperlink" Target="consultantplus://offline/ref=3FD741DEDFB4ECC2307819D3221619831E6ED403C5664A5FE143A9D1C83A4DFF290FAFC2015524A67763126F9EB6F460ED" TargetMode="External"/><Relationship Id="rId105" Type="http://schemas.openxmlformats.org/officeDocument/2006/relationships/hyperlink" Target="consultantplus://offline/ref=3FD741DEDFB4ECC2307819D3221619831E6ED403C562435EEC41A9D1C83A4DFF290FAFC2015524A67763126994B6F460ED" TargetMode="External"/><Relationship Id="rId8" Type="http://schemas.openxmlformats.org/officeDocument/2006/relationships/hyperlink" Target="consultantplus://offline/ref=3FD741DEDFB4ECC2307819D3221619831E6ED403C3674752EC4EF4DBC06341FD2E00F0D5061C28A77763126F97E9F175FC" TargetMode="External"/><Relationship Id="rId51" Type="http://schemas.openxmlformats.org/officeDocument/2006/relationships/hyperlink" Target="consultantplus://offline/ref=3FD741DEDFB4ECC2307819D3221619831E6ED403C3674752EC4EF4DBC06341FD2E00F0D5061C28A77763136F97E9F175FC" TargetMode="External"/><Relationship Id="rId72" Type="http://schemas.openxmlformats.org/officeDocument/2006/relationships/hyperlink" Target="consultantplus://offline/ref=3FD741DEDFB4ECC2307807DE347A4E8E1B608206CD6F4900B911AF86976A4BAA694FA997421129AE71684638D8E8AD31A1" TargetMode="External"/><Relationship Id="rId80" Type="http://schemas.openxmlformats.org/officeDocument/2006/relationships/hyperlink" Target="consultantplus://offline/ref=3FD741DEDFB4ECC2307807DE347A4E8E1B6D820BC7624900B911AF86976A4BAA694FA99742112BA674684638D8E8AD31A1" TargetMode="External"/><Relationship Id="rId85" Type="http://schemas.openxmlformats.org/officeDocument/2006/relationships/hyperlink" Target="consultantplus://offline/ref=3FD741DEDFB4ECC2307819D3221619831E6ED403C5644356E346A9D1C83A4DFF290FAFC2015524A67763126D9BB6F460ED" TargetMode="External"/><Relationship Id="rId93" Type="http://schemas.openxmlformats.org/officeDocument/2006/relationships/hyperlink" Target="consultantplus://offline/ref=3FD741DEDFB4ECC2307819D3221619831E6ED403CD604B57E74EF4DBC06341FD2E00F0D5061C28A77763126E97E9F175FC" TargetMode="External"/><Relationship Id="rId98" Type="http://schemas.openxmlformats.org/officeDocument/2006/relationships/hyperlink" Target="consultantplus://offline/ref=3FD741DEDFB4ECC2307819D3221619831E6ED403C3674752EC4EF4DBC06341FD2E00F0D5061C28A77763176E97E9F175F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FD741DEDFB4ECC2307819D3221619831E6ED403C5664A5FE143A9D1C83A4DFF290FAFC2015524A6776312699AB6F460ED" TargetMode="External"/><Relationship Id="rId17" Type="http://schemas.openxmlformats.org/officeDocument/2006/relationships/hyperlink" Target="consultantplus://offline/ref=3FD741DEDFB4ECC2307819D3221619831E6ED403C5654051E14DA9D1C83A4DFF290FAFC2015524A6776312699AB6F460ED" TargetMode="External"/><Relationship Id="rId25" Type="http://schemas.openxmlformats.org/officeDocument/2006/relationships/hyperlink" Target="consultantplus://offline/ref=3FD741DEDFB4ECC2307819D3221619831E6ED403C06E4150E24EF4DBC06341FD2E00F0D5061C28A77763136D97E9F175FC" TargetMode="External"/><Relationship Id="rId33" Type="http://schemas.openxmlformats.org/officeDocument/2006/relationships/hyperlink" Target="consultantplus://offline/ref=3FD741DEDFB4ECC2307819D3221619831E6ED403C5664A5FE143A9D1C83A4DFF290FAFC2015524A6776312699AB6F460ED" TargetMode="External"/><Relationship Id="rId38" Type="http://schemas.openxmlformats.org/officeDocument/2006/relationships/hyperlink" Target="consultantplus://offline/ref=3FD741DEDFB4ECC2307819D3221619831E6ED403C5654051E14DA9D1C83A4DFF290FAFC2015524A6776312699AB6F460ED" TargetMode="External"/><Relationship Id="rId46" Type="http://schemas.openxmlformats.org/officeDocument/2006/relationships/hyperlink" Target="consultantplus://offline/ref=3FD741DEDFB4ECC2307819D3221619831E6ED403CD624B50E64EF4DBC06341FD2E00F0D5061C28A77763136D97E9F175FC" TargetMode="External"/><Relationship Id="rId59" Type="http://schemas.openxmlformats.org/officeDocument/2006/relationships/hyperlink" Target="consultantplus://offline/ref=3FD741DEDFB4ECC2307819D3221619831E6ED403C5624A56E246A9D1C83A4DFF290FAFC2015524A67763126898B6F460ED" TargetMode="External"/><Relationship Id="rId67" Type="http://schemas.openxmlformats.org/officeDocument/2006/relationships/hyperlink" Target="consultantplus://offline/ref=3FD741DEDFB4ECC2307819D3221619831E6ED403C5624A56E246A9D1C83A4DFF290FAFC2015524A67763126B99B6F460ED" TargetMode="External"/><Relationship Id="rId103" Type="http://schemas.openxmlformats.org/officeDocument/2006/relationships/hyperlink" Target="consultantplus://offline/ref=3FD741DEDFB4ECC2307819D3221619831E6ED403C562435EEC41A9D1C83A4DFF290FAFC2015524A6776312699BB6F460ED" TargetMode="External"/><Relationship Id="rId108" Type="http://schemas.openxmlformats.org/officeDocument/2006/relationships/hyperlink" Target="consultantplus://offline/ref=3FD741DEDFB4ECC2307819D3221619831E6ED403C5654457E74DA9D1C83A4DFF290FAFC2015524A67763126994B6F460ED" TargetMode="External"/><Relationship Id="rId20" Type="http://schemas.openxmlformats.org/officeDocument/2006/relationships/hyperlink" Target="consultantplus://offline/ref=3FD741DEDFB4ECC2307819D3221619831E6ED403C5624A56E246A9D1C83A4DFF290FAFC2015524A6776312699AB6F460ED" TargetMode="External"/><Relationship Id="rId41" Type="http://schemas.openxmlformats.org/officeDocument/2006/relationships/hyperlink" Target="consultantplus://offline/ref=3FD741DEDFB4ECC2307819D3221619831E6ED403C5624A56E246A9D1C83A4DFF290FAFC2015524A6776312699AB6F460ED" TargetMode="External"/><Relationship Id="rId54" Type="http://schemas.openxmlformats.org/officeDocument/2006/relationships/hyperlink" Target="consultantplus://offline/ref=3FD741DEDFB4ECC2307819D3221619831E6ED403C3674752EC4EF4DBC06341FD2E00F0D5061C28A77763136097E9F175FC" TargetMode="External"/><Relationship Id="rId62" Type="http://schemas.openxmlformats.org/officeDocument/2006/relationships/hyperlink" Target="consultantplus://offline/ref=3FD741DEDFB4ECC2307819D3221619831E6ED403C5624A56E246A9D1C83A4DFF290FAFC2015524A67763126894B6F460ED" TargetMode="External"/><Relationship Id="rId70" Type="http://schemas.openxmlformats.org/officeDocument/2006/relationships/hyperlink" Target="consultantplus://offline/ref=3FD741DEDFB4ECC2307807DE347A4E8E1B608206CD6F4900B911AF86976A4BAA694FA997411A7DF633361F6994A3A038B7" TargetMode="External"/><Relationship Id="rId75" Type="http://schemas.openxmlformats.org/officeDocument/2006/relationships/hyperlink" Target="consultantplus://offline/ref=3FD741DEDFB4ECC2307819D3221619831E6ED403C5624A56E246A9D1C83A4DFF290FAFC2015524A67763126A9CB6F460ED" TargetMode="External"/><Relationship Id="rId83" Type="http://schemas.openxmlformats.org/officeDocument/2006/relationships/hyperlink" Target="consultantplus://offline/ref=3FD741DEDFB4ECC2307819D3221619831E6ED403C5634351E64DA9D1C83A4DFF290FAFC2015524A67763126995B6F460ED" TargetMode="External"/><Relationship Id="rId88" Type="http://schemas.openxmlformats.org/officeDocument/2006/relationships/hyperlink" Target="consultantplus://offline/ref=3FD741DEDFB4ECC2307819D3221619831E6ED403C5634157E745A9D1C83A4DFF290FAFC2015524A67763126A9FB6F460ED" TargetMode="External"/><Relationship Id="rId91" Type="http://schemas.openxmlformats.org/officeDocument/2006/relationships/hyperlink" Target="consultantplus://offline/ref=3FD741DEDFB4ECC2307819D3221619831E6ED403CC634054E24EF4DBC06341FD2E00F0D5061C28A77763116B97E9F175FC" TargetMode="External"/><Relationship Id="rId96" Type="http://schemas.openxmlformats.org/officeDocument/2006/relationships/hyperlink" Target="consultantplus://offline/ref=3FD741DEDFB4ECC2307819D3221619831E6ED403C564455EE340A9D1C83A4DFF290FAFC2015524A67763126899B6F460ED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D741DEDFB4ECC2307819D3221619831E6ED403C06E4150E24EF4DBC06341FD2E00F0D5061C28A77763126F97E9F175FC" TargetMode="External"/><Relationship Id="rId15" Type="http://schemas.openxmlformats.org/officeDocument/2006/relationships/hyperlink" Target="consultantplus://offline/ref=3FD741DEDFB4ECC2307819D3221619831E6ED403C564455EE340A9D1C83A4DFF290FAFC2015524A6776312699AB6F460ED" TargetMode="External"/><Relationship Id="rId23" Type="http://schemas.openxmlformats.org/officeDocument/2006/relationships/hyperlink" Target="consultantplus://offline/ref=3FD741DEDFB4ECC2307819D3221619831E6ED403C5624A56E746A9D1C83A4DFF290FAFC2015524A67762176D94B6F460ED" TargetMode="External"/><Relationship Id="rId28" Type="http://schemas.openxmlformats.org/officeDocument/2006/relationships/hyperlink" Target="consultantplus://offline/ref=3FD741DEDFB4ECC2307819D3221619831E6ED403C1634A55ED4EF4DBC06341FD2E00F0D5061C28A77763126F97E9F175FC" TargetMode="External"/><Relationship Id="rId36" Type="http://schemas.openxmlformats.org/officeDocument/2006/relationships/hyperlink" Target="consultantplus://offline/ref=3FD741DEDFB4ECC2307819D3221619831E6ED403C564455EE340A9D1C83A4DFF290FAFC2015524A6776312699AB6F460ED" TargetMode="External"/><Relationship Id="rId49" Type="http://schemas.openxmlformats.org/officeDocument/2006/relationships/hyperlink" Target="consultantplus://offline/ref=3FD741DEDFB4ECC2307819D3221619831E6ED403C5624A56E746A9D1C83A4DFF290FAFC213557CAA776B0C6995A3A231AB" TargetMode="External"/><Relationship Id="rId57" Type="http://schemas.openxmlformats.org/officeDocument/2006/relationships/hyperlink" Target="consultantplus://offline/ref=3FD741DEDFB4ECC2307819D3221619831E6ED403C5664A5FE143A9D1C83A4DFF290FAFC2015524A67763126898B6F460ED" TargetMode="External"/><Relationship Id="rId106" Type="http://schemas.openxmlformats.org/officeDocument/2006/relationships/hyperlink" Target="consultantplus://offline/ref=3FD741DEDFB4ECC2307819D3221619831E6ED403C564455EE340A9D1C83A4DFF290FAFC2015524A67763126B9DB6F460ED" TargetMode="External"/><Relationship Id="rId10" Type="http://schemas.openxmlformats.org/officeDocument/2006/relationships/hyperlink" Target="consultantplus://offline/ref=3FD741DEDFB4ECC2307819D3221619831E6ED403CD624B50E64EF4DBC06341FD2E00F0D5061C28A77763126F97E9F175FC" TargetMode="External"/><Relationship Id="rId31" Type="http://schemas.openxmlformats.org/officeDocument/2006/relationships/hyperlink" Target="consultantplus://offline/ref=3FD741DEDFB4ECC2307819D3221619831E6ED403CD624B50E64EF4DBC06341FD2E00F0D5061C28A77763126F97E9F175FC" TargetMode="External"/><Relationship Id="rId44" Type="http://schemas.openxmlformats.org/officeDocument/2006/relationships/hyperlink" Target="consultantplus://offline/ref=3FD741DEDFB4ECC2307819D3221619831E6ED403C06E4150E24EF4DBC06341FD2E00F0D5061C28A77763136097E9F175FC" TargetMode="External"/><Relationship Id="rId52" Type="http://schemas.openxmlformats.org/officeDocument/2006/relationships/hyperlink" Target="consultantplus://offline/ref=3FD741DEDFB4ECC2307819D3221619831E6ED403CD624B50E64EF4DBC06341FD2E00F0D5061C28A77763136C97E9F175FC" TargetMode="External"/><Relationship Id="rId60" Type="http://schemas.openxmlformats.org/officeDocument/2006/relationships/hyperlink" Target="consultantplus://offline/ref=3FD741DEDFB4ECC2307819D3221619831E6ED403C5624A56E246A9D1C83A4DFF290FAFC2015524A6776312689AB6F460ED" TargetMode="External"/><Relationship Id="rId65" Type="http://schemas.openxmlformats.org/officeDocument/2006/relationships/hyperlink" Target="consultantplus://offline/ref=3FD741DEDFB4ECC2307819D3221619831E6ED403C5624A56E246A9D1C83A4DFF290FAFC2015524A67763126B9EB6F460ED" TargetMode="External"/><Relationship Id="rId73" Type="http://schemas.openxmlformats.org/officeDocument/2006/relationships/hyperlink" Target="consultantplus://offline/ref=3FD741DEDFB4ECC2307819D3221619831E6ED403C5644B55E443A9D1C83A4DFF290FAFC2015524A67763126899B6F460ED" TargetMode="External"/><Relationship Id="rId78" Type="http://schemas.openxmlformats.org/officeDocument/2006/relationships/hyperlink" Target="consultantplus://offline/ref=3FD741DEDFB4ECC2307807DE347A4E8E1B6D890AC56F4900B911AF86976A4BAA7B4FF19B421937A77E7D10699EVB6CJ" TargetMode="External"/><Relationship Id="rId81" Type="http://schemas.openxmlformats.org/officeDocument/2006/relationships/hyperlink" Target="consultantplus://offline/ref=3FD741DEDFB4ECC2307807DE347A4E8E1B6D890AC56F4900B911AF86976A4BAA7B4FF19B421937A77E7D10699EVB6CJ" TargetMode="External"/><Relationship Id="rId86" Type="http://schemas.openxmlformats.org/officeDocument/2006/relationships/hyperlink" Target="consultantplus://offline/ref=3FD741DEDFB4ECC2307819D3221619831E6ED403CC634054E24EF4DBC06341FD2E00F0D5061C28A77763116897E9F175FC" TargetMode="External"/><Relationship Id="rId94" Type="http://schemas.openxmlformats.org/officeDocument/2006/relationships/hyperlink" Target="consultantplus://offline/ref=3FD741DEDFB4ECC2307819D3221619831E6ED403C5644055E245A9D1C83A4DFF290FAFC2015524A6776312699AB6F460ED" TargetMode="External"/><Relationship Id="rId99" Type="http://schemas.openxmlformats.org/officeDocument/2006/relationships/hyperlink" Target="consultantplus://offline/ref=3FD741DEDFB4ECC2307819D3221619831E6ED403C3674752EC4EF4DBC06341FD2E00F0D5061C28A77763176E97E9F175FC" TargetMode="External"/><Relationship Id="rId101" Type="http://schemas.openxmlformats.org/officeDocument/2006/relationships/hyperlink" Target="consultantplus://offline/ref=3FD741DEDFB4ECC2307819D3221619831E6ED403C5664A5FE143A9D1C83A4DFF290FAFC2015524A67763126F98B6F460E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D741DEDFB4ECC2307819D3221619831E6ED403CC634054E24EF4DBC06341FD2E00F0D5061C28A77763126F97E9F175FC" TargetMode="External"/><Relationship Id="rId13" Type="http://schemas.openxmlformats.org/officeDocument/2006/relationships/hyperlink" Target="consultantplus://offline/ref=3FD741DEDFB4ECC2307819D3221619831E6ED403C5644356E346A9D1C83A4DFF290FAFC2015524A6776312699AB6F460ED" TargetMode="External"/><Relationship Id="rId18" Type="http://schemas.openxmlformats.org/officeDocument/2006/relationships/hyperlink" Target="consultantplus://offline/ref=3FD741DEDFB4ECC2307819D3221619831E6ED403C5654457E74DA9D1C83A4DFF290FAFC2015524A6776312699AB6F460ED" TargetMode="External"/><Relationship Id="rId39" Type="http://schemas.openxmlformats.org/officeDocument/2006/relationships/hyperlink" Target="consultantplus://offline/ref=3FD741DEDFB4ECC2307819D3221619831E6ED403C5654457E74DA9D1C83A4DFF290FAFC2015524A6776312699AB6F460ED" TargetMode="External"/><Relationship Id="rId109" Type="http://schemas.openxmlformats.org/officeDocument/2006/relationships/hyperlink" Target="consultantplus://offline/ref=3FD741DEDFB4ECC2307819D3221619831E6ED403C5664A5FE143A9D1C83A4DFF290FAFC2015524A67763126F9AB6F460ED" TargetMode="External"/><Relationship Id="rId34" Type="http://schemas.openxmlformats.org/officeDocument/2006/relationships/hyperlink" Target="consultantplus://offline/ref=3FD741DEDFB4ECC2307819D3221619831E6ED403C5644356E346A9D1C83A4DFF290FAFC2015524A6776312699AB6F460ED" TargetMode="External"/><Relationship Id="rId50" Type="http://schemas.openxmlformats.org/officeDocument/2006/relationships/hyperlink" Target="consultantplus://offline/ref=3FD741DEDFB4ECC2307819D3221619831E6ED403C1634A55ED4EF4DBC06341FD2E00F0D5061C28A77763136B97E9F175FC" TargetMode="External"/><Relationship Id="rId55" Type="http://schemas.openxmlformats.org/officeDocument/2006/relationships/hyperlink" Target="consultantplus://offline/ref=3FD741DEDFB4ECC2307819D3221619831E6ED403C3674752EC4EF4DBC06341FD2E00F0D5061C28A77763106997E9F175FC" TargetMode="External"/><Relationship Id="rId76" Type="http://schemas.openxmlformats.org/officeDocument/2006/relationships/hyperlink" Target="consultantplus://offline/ref=3FD741DEDFB4ECC2307819D3221619831E6ED403C5634351E64DA9D1C83A4DFF290FAFC2015524A6776312699BB6F460ED" TargetMode="External"/><Relationship Id="rId97" Type="http://schemas.openxmlformats.org/officeDocument/2006/relationships/hyperlink" Target="consultantplus://offline/ref=3FD741DEDFB4ECC2307819D3221619831E6ED403C564455EE340A9D1C83A4DFF290FAFC2015524A6776312689AB6F460ED" TargetMode="External"/><Relationship Id="rId104" Type="http://schemas.openxmlformats.org/officeDocument/2006/relationships/hyperlink" Target="consultantplus://offline/ref=3FD741DEDFB4ECC2307819D3221619831E6ED403C3674752EC4EF4DBC06341FD2E00F0D5061C28A77763176097E9F175FC" TargetMode="External"/><Relationship Id="rId7" Type="http://schemas.openxmlformats.org/officeDocument/2006/relationships/hyperlink" Target="consultantplus://offline/ref=3FD741DEDFB4ECC2307819D3221619831E6ED403C1634A55ED4EF4DBC06341FD2E00F0D5061C28A77763126F97E9F175FC" TargetMode="External"/><Relationship Id="rId71" Type="http://schemas.openxmlformats.org/officeDocument/2006/relationships/hyperlink" Target="consultantplus://offline/ref=3FD741DEDFB4ECC2307807DE347A4E8E1B608206CD6F4900B911AF86976A4BAA694FA997421129AF7F684638D8E8AD31A1" TargetMode="External"/><Relationship Id="rId92" Type="http://schemas.openxmlformats.org/officeDocument/2006/relationships/hyperlink" Target="consultantplus://offline/ref=3FD741DEDFB4ECC2307819D3221619831E6ED403C3674752EC4EF4DBC06341FD2E00F0D5061C28A77763176C97E9F175F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8553</Words>
  <Characters>48755</Characters>
  <Application>Microsoft Office Word</Application>
  <DocSecurity>0</DocSecurity>
  <Lines>406</Lines>
  <Paragraphs>114</Paragraphs>
  <ScaleCrop>false</ScaleCrop>
  <Company/>
  <LinksUpToDate>false</LinksUpToDate>
  <CharactersWithSpaces>57194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2021-09-08T10:34:00Z</dcterms:created>
  <dcterms:modified xsi:type="dcterms:W3CDTF">2021-09-08T10:34:00Z</dcterms:modified>
</cp:coreProperties>
</file>