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AB" w:rsidRDefault="00345FF5" w:rsidP="00C03043">
      <w:pPr>
        <w:spacing w:after="0"/>
        <w:ind w:firstLine="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E0D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 wp14:anchorId="422C8442" wp14:editId="40DABB1B">
            <wp:simplePos x="0" y="0"/>
            <wp:positionH relativeFrom="column">
              <wp:posOffset>-111760</wp:posOffset>
            </wp:positionH>
            <wp:positionV relativeFrom="paragraph">
              <wp:posOffset>-52070</wp:posOffset>
            </wp:positionV>
            <wp:extent cx="872490" cy="88455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84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043" w:rsidRDefault="00C03043" w:rsidP="002E0D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</w:p>
    <w:p w:rsidR="00C03043" w:rsidRDefault="00C03043" w:rsidP="002E0D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</w:p>
    <w:p w:rsidR="00590DA3" w:rsidRDefault="002E0DAB" w:rsidP="00C030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030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r w:rsidR="00C03043" w:rsidRPr="00C030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ресс</w:t>
      </w:r>
      <w:r w:rsidRPr="00C030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</w:t>
      </w:r>
      <w:r w:rsidR="00C03043" w:rsidRPr="00C030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релиз</w:t>
      </w:r>
    </w:p>
    <w:p w:rsidR="00C03043" w:rsidRPr="00C03043" w:rsidRDefault="00C03043" w:rsidP="00C0304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043" w:rsidRDefault="00382261" w:rsidP="00C03043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3043">
        <w:rPr>
          <w:rFonts w:ascii="Times New Roman" w:hAnsi="Times New Roman" w:cs="Times New Roman"/>
          <w:b/>
          <w:sz w:val="28"/>
          <w:szCs w:val="28"/>
          <w:lang w:eastAsia="ru-RU"/>
        </w:rPr>
        <w:t>214</w:t>
      </w:r>
      <w:r w:rsidR="00C030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0DAB" w:rsidRPr="00C03043">
        <w:rPr>
          <w:rFonts w:ascii="Times New Roman" w:hAnsi="Times New Roman" w:cs="Times New Roman"/>
          <w:b/>
          <w:sz w:val="28"/>
          <w:szCs w:val="28"/>
          <w:lang w:eastAsia="ru-RU"/>
        </w:rPr>
        <w:t>семей обратились за материнским капиталом</w:t>
      </w:r>
    </w:p>
    <w:p w:rsidR="002E0DAB" w:rsidRDefault="002E0DAB" w:rsidP="00C03043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3043">
        <w:rPr>
          <w:rFonts w:ascii="Times New Roman" w:hAnsi="Times New Roman" w:cs="Times New Roman"/>
          <w:b/>
          <w:sz w:val="28"/>
          <w:szCs w:val="28"/>
          <w:lang w:eastAsia="ru-RU"/>
        </w:rPr>
        <w:t>в повышенном размере</w:t>
      </w:r>
    </w:p>
    <w:p w:rsidR="00C03043" w:rsidRPr="00C03043" w:rsidRDefault="00C03043" w:rsidP="00C03043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3043" w:rsidRDefault="002E0DAB" w:rsidP="00C0304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043">
        <w:rPr>
          <w:rFonts w:ascii="Times New Roman" w:hAnsi="Times New Roman" w:cs="Times New Roman"/>
          <w:sz w:val="28"/>
          <w:szCs w:val="28"/>
          <w:lang w:eastAsia="ru-RU"/>
        </w:rPr>
        <w:t xml:space="preserve">В Отделение Пенсионного фонда </w:t>
      </w:r>
      <w:r w:rsidR="00C03043" w:rsidRPr="00C03043">
        <w:rPr>
          <w:rFonts w:ascii="Times New Roman" w:hAnsi="Times New Roman" w:cs="Times New Roman"/>
          <w:sz w:val="28"/>
          <w:szCs w:val="28"/>
          <w:lang w:eastAsia="ru-RU"/>
        </w:rPr>
        <w:t>Российской Ф</w:t>
      </w:r>
      <w:bookmarkStart w:id="0" w:name="_GoBack"/>
      <w:bookmarkEnd w:id="0"/>
      <w:r w:rsidR="00C03043" w:rsidRPr="00C03043">
        <w:rPr>
          <w:rFonts w:ascii="Times New Roman" w:hAnsi="Times New Roman" w:cs="Times New Roman"/>
          <w:sz w:val="28"/>
          <w:szCs w:val="28"/>
          <w:lang w:eastAsia="ru-RU"/>
        </w:rPr>
        <w:t>едерации п</w:t>
      </w:r>
      <w:r w:rsidRPr="00C0304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03043" w:rsidRPr="00C030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3043">
        <w:rPr>
          <w:rFonts w:ascii="Times New Roman" w:hAnsi="Times New Roman" w:cs="Times New Roman"/>
          <w:sz w:val="28"/>
          <w:szCs w:val="28"/>
          <w:lang w:eastAsia="ru-RU"/>
        </w:rPr>
        <w:t>Ямало-Ненецкому автономному округу поступило</w:t>
      </w:r>
      <w:r w:rsidR="00C03043" w:rsidRPr="00C030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2261" w:rsidRPr="00C03043">
        <w:rPr>
          <w:rFonts w:ascii="Times New Roman" w:hAnsi="Times New Roman" w:cs="Times New Roman"/>
          <w:sz w:val="28"/>
          <w:szCs w:val="28"/>
          <w:lang w:eastAsia="ru-RU"/>
        </w:rPr>
        <w:t xml:space="preserve">214 </w:t>
      </w:r>
      <w:r w:rsidRPr="00C03043">
        <w:rPr>
          <w:rFonts w:ascii="Times New Roman" w:hAnsi="Times New Roman" w:cs="Times New Roman"/>
          <w:sz w:val="28"/>
          <w:szCs w:val="28"/>
          <w:lang w:eastAsia="ru-RU"/>
        </w:rPr>
        <w:t>заявлений</w:t>
      </w:r>
      <w:r w:rsidR="00382261" w:rsidRPr="00C03043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="00C03043" w:rsidRPr="00C030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3043">
        <w:rPr>
          <w:rFonts w:ascii="Times New Roman" w:hAnsi="Times New Roman" w:cs="Times New Roman"/>
          <w:sz w:val="28"/>
          <w:szCs w:val="28"/>
          <w:lang w:eastAsia="ru-RU"/>
        </w:rPr>
        <w:t>семей на</w:t>
      </w:r>
      <w:r w:rsidR="00382261" w:rsidRPr="00C03043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получение </w:t>
      </w:r>
      <w:r w:rsidRPr="00C03043">
        <w:rPr>
          <w:rFonts w:ascii="Times New Roman" w:hAnsi="Times New Roman" w:cs="Times New Roman"/>
          <w:sz w:val="28"/>
          <w:szCs w:val="28"/>
          <w:lang w:eastAsia="ru-RU"/>
        </w:rPr>
        <w:t>материнск</w:t>
      </w:r>
      <w:r w:rsidR="00382261" w:rsidRPr="00C03043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C03043" w:rsidRPr="00C030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3043">
        <w:rPr>
          <w:rFonts w:ascii="Times New Roman" w:hAnsi="Times New Roman" w:cs="Times New Roman"/>
          <w:sz w:val="28"/>
          <w:szCs w:val="28"/>
          <w:lang w:eastAsia="ru-RU"/>
        </w:rPr>
        <w:t>капитал</w:t>
      </w:r>
      <w:r w:rsidR="00382261" w:rsidRPr="00C0304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03043">
        <w:rPr>
          <w:rFonts w:ascii="Times New Roman" w:hAnsi="Times New Roman" w:cs="Times New Roman"/>
          <w:sz w:val="28"/>
          <w:szCs w:val="28"/>
          <w:lang w:eastAsia="ru-RU"/>
        </w:rPr>
        <w:t xml:space="preserve"> в повышенном размере, который сегодня составляет 616 617 рублей. Такая сумма полагается семьям, в которых второй ребенок рожден или усыновлен начиная с 2020 года.</w:t>
      </w:r>
    </w:p>
    <w:p w:rsidR="00C03043" w:rsidRDefault="002E0DAB" w:rsidP="00C03043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Около</w:t>
      </w:r>
      <w:r w:rsidR="00C03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</w:t>
      </w:r>
      <w:r w:rsidR="00382261" w:rsidRPr="00382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="00382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2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заявлений при этом были приняты еще до вступления</w:t>
      </w:r>
      <w:r w:rsidR="00C03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2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силу</w:t>
      </w:r>
      <w:r w:rsidR="00C03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2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поправок к программе. По таким заявлениям семьи сначала получили материнский капитал в размере 466 617 рублей, а после беззаявительного перерасчета сумма была дополнительно увеличена на 150 тыс. рублей.</w:t>
      </w:r>
    </w:p>
    <w:p w:rsidR="00C03043" w:rsidRDefault="002E0DAB" w:rsidP="00C03043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 настоящему моменту Пенсионный фонд</w:t>
      </w:r>
      <w:r w:rsidR="00C03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</w:t>
      </w:r>
      <w:r w:rsidRPr="00382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одобрил </w:t>
      </w:r>
      <w:r w:rsidR="00382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150</w:t>
      </w:r>
      <w:r w:rsidR="00C03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2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заявлений</w:t>
      </w:r>
      <w:r w:rsidR="00C03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2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 повышенный материнский капитал и выдал соответствующие сертификаты</w:t>
      </w:r>
      <w:r w:rsidR="00C03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   </w:t>
      </w:r>
      <w:r w:rsidR="009739D0" w:rsidRPr="00973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126 </w:t>
      </w:r>
      <w:r w:rsidRPr="00973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семей.</w:t>
      </w:r>
      <w:r w:rsidR="00C03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2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 них уже поступило </w:t>
      </w:r>
      <w:r w:rsidR="00973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C03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2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</w:t>
      </w:r>
      <w:r w:rsidR="00973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382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 распоряжении средствами на сумму свыше </w:t>
      </w:r>
      <w:r w:rsidR="00973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448 899, 81</w:t>
      </w:r>
      <w:r w:rsidRPr="00382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</w:t>
      </w:r>
    </w:p>
    <w:p w:rsidR="00C03043" w:rsidRDefault="002E0DAB" w:rsidP="00C03043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 словам</w:t>
      </w:r>
      <w:r w:rsidR="00C03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2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председателя</w:t>
      </w:r>
      <w:r w:rsidR="00C03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2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Правления</w:t>
      </w:r>
      <w:r w:rsidR="00C03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2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ПФР</w:t>
      </w:r>
      <w:r w:rsidR="00C03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2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Максима</w:t>
      </w:r>
      <w:r w:rsidR="00C03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82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Топилина</w:t>
      </w:r>
      <w:proofErr w:type="spellEnd"/>
      <w:r w:rsidRPr="00382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03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2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территориальные органы ПФР всего за несколько дней после вступления в силу новых положений смогли оперативно пересчитать суммы по сертификатам,</w:t>
      </w:r>
      <w:r w:rsidR="00C03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2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поскольку подготовка к этой работе началась практически сразу после оглашения президентом новых инициатив.</w:t>
      </w:r>
    </w:p>
    <w:p w:rsidR="00C03043" w:rsidRDefault="002E0DAB" w:rsidP="00C03043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«Еще до законодательного оформления поправок, до перенастройки</w:t>
      </w:r>
      <w:r w:rsidR="00C03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2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программных комплексов отделения Фонда начали вести специальный учет</w:t>
      </w:r>
      <w:r w:rsidR="00C03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2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 за материнским капиталом,</w:t>
      </w:r>
      <w:r w:rsidR="00C03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382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отметил </w:t>
      </w:r>
      <w:proofErr w:type="spellStart"/>
      <w:r w:rsidRPr="00382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Топилин</w:t>
      </w:r>
      <w:proofErr w:type="spellEnd"/>
      <w:r w:rsidRPr="00382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03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382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Благодаря этому мы буквально за первые несколько дней действия нового закона смогли оперативно пересчитать средства по большинству сертификатов».</w:t>
      </w:r>
    </w:p>
    <w:p w:rsidR="002E0DAB" w:rsidRPr="00382261" w:rsidRDefault="002E0DAB" w:rsidP="00C03043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Напомним, для семей, в которых с 2020 года появился второй ребенок,</w:t>
      </w:r>
      <w:r w:rsidR="00C03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2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материнский капитал дополнительно увеличивается на 150 тыс. рублей и таким образом составляет 616 617 рублей. Такая же сумма полагается за третьего, четвертого и любого следующего ребенка, рожденного или усыновленного с 2020 года, если раньше у семьи не было права на материнский капитал.</w:t>
      </w:r>
      <w:r w:rsidR="00C03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2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</w:t>
      </w:r>
      <w:r w:rsidR="00C03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2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первые два ребенка появились до введения программы материнского капитала.</w:t>
      </w:r>
    </w:p>
    <w:p w:rsidR="009739D0" w:rsidRDefault="009739D0" w:rsidP="002F2FA5">
      <w:pPr>
        <w:pStyle w:val="a8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sectPr w:rsidR="009739D0" w:rsidSect="00C030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56" w:rsidRDefault="00F77656" w:rsidP="00847D95">
      <w:pPr>
        <w:spacing w:after="0" w:line="240" w:lineRule="auto"/>
      </w:pPr>
      <w:r>
        <w:separator/>
      </w:r>
    </w:p>
  </w:endnote>
  <w:endnote w:type="continuationSeparator" w:id="0">
    <w:p w:rsidR="00F77656" w:rsidRDefault="00F77656" w:rsidP="0084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56" w:rsidRDefault="00F77656" w:rsidP="00847D95">
      <w:pPr>
        <w:spacing w:after="0" w:line="240" w:lineRule="auto"/>
      </w:pPr>
      <w:r>
        <w:separator/>
      </w:r>
    </w:p>
  </w:footnote>
  <w:footnote w:type="continuationSeparator" w:id="0">
    <w:p w:rsidR="00F77656" w:rsidRDefault="00F77656" w:rsidP="00847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84A"/>
    <w:multiLevelType w:val="multilevel"/>
    <w:tmpl w:val="0AB0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4581E"/>
    <w:multiLevelType w:val="hybridMultilevel"/>
    <w:tmpl w:val="79EA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35"/>
    <w:rsid w:val="00007395"/>
    <w:rsid w:val="00013F69"/>
    <w:rsid w:val="0001755A"/>
    <w:rsid w:val="00025508"/>
    <w:rsid w:val="00026038"/>
    <w:rsid w:val="00031927"/>
    <w:rsid w:val="00031D34"/>
    <w:rsid w:val="000518CB"/>
    <w:rsid w:val="00060C3B"/>
    <w:rsid w:val="00066F55"/>
    <w:rsid w:val="00087780"/>
    <w:rsid w:val="000966CF"/>
    <w:rsid w:val="000A2B7C"/>
    <w:rsid w:val="000C4A93"/>
    <w:rsid w:val="000C5CCF"/>
    <w:rsid w:val="00102F53"/>
    <w:rsid w:val="00115D28"/>
    <w:rsid w:val="00142BB4"/>
    <w:rsid w:val="00143030"/>
    <w:rsid w:val="0015228D"/>
    <w:rsid w:val="00165DA3"/>
    <w:rsid w:val="001952B6"/>
    <w:rsid w:val="001A3BE5"/>
    <w:rsid w:val="001B66A7"/>
    <w:rsid w:val="001B675D"/>
    <w:rsid w:val="001C0BEC"/>
    <w:rsid w:val="001C126E"/>
    <w:rsid w:val="001D24C6"/>
    <w:rsid w:val="001E1A0A"/>
    <w:rsid w:val="001E39C5"/>
    <w:rsid w:val="0020194F"/>
    <w:rsid w:val="00216055"/>
    <w:rsid w:val="002202DD"/>
    <w:rsid w:val="00235001"/>
    <w:rsid w:val="00241699"/>
    <w:rsid w:val="00243DF2"/>
    <w:rsid w:val="00251EFD"/>
    <w:rsid w:val="002831BF"/>
    <w:rsid w:val="0028347C"/>
    <w:rsid w:val="00285D74"/>
    <w:rsid w:val="0029574B"/>
    <w:rsid w:val="002A6528"/>
    <w:rsid w:val="002C1B41"/>
    <w:rsid w:val="002D0281"/>
    <w:rsid w:val="002D5D17"/>
    <w:rsid w:val="002E0DAB"/>
    <w:rsid w:val="002F2FA5"/>
    <w:rsid w:val="003008B2"/>
    <w:rsid w:val="0030384D"/>
    <w:rsid w:val="0031279A"/>
    <w:rsid w:val="0032616F"/>
    <w:rsid w:val="00331D48"/>
    <w:rsid w:val="003372C5"/>
    <w:rsid w:val="00345FF5"/>
    <w:rsid w:val="0035439E"/>
    <w:rsid w:val="003713A8"/>
    <w:rsid w:val="00382261"/>
    <w:rsid w:val="00391CF9"/>
    <w:rsid w:val="003A7540"/>
    <w:rsid w:val="003A7F63"/>
    <w:rsid w:val="003C3E86"/>
    <w:rsid w:val="003D7FDF"/>
    <w:rsid w:val="003E09F6"/>
    <w:rsid w:val="003E6EFE"/>
    <w:rsid w:val="003F178B"/>
    <w:rsid w:val="003F2531"/>
    <w:rsid w:val="003F7DDF"/>
    <w:rsid w:val="004062BB"/>
    <w:rsid w:val="004156FD"/>
    <w:rsid w:val="004608CA"/>
    <w:rsid w:val="00483582"/>
    <w:rsid w:val="004852BC"/>
    <w:rsid w:val="004A46EB"/>
    <w:rsid w:val="004A48D3"/>
    <w:rsid w:val="004B2E14"/>
    <w:rsid w:val="004D660C"/>
    <w:rsid w:val="004F273C"/>
    <w:rsid w:val="0051483B"/>
    <w:rsid w:val="005159A4"/>
    <w:rsid w:val="00536BDF"/>
    <w:rsid w:val="00546051"/>
    <w:rsid w:val="00550EE1"/>
    <w:rsid w:val="00590DA3"/>
    <w:rsid w:val="00594685"/>
    <w:rsid w:val="005B10CD"/>
    <w:rsid w:val="005B45E9"/>
    <w:rsid w:val="005B4773"/>
    <w:rsid w:val="005B7D0E"/>
    <w:rsid w:val="005C59FB"/>
    <w:rsid w:val="005E2A01"/>
    <w:rsid w:val="005E3836"/>
    <w:rsid w:val="006120BB"/>
    <w:rsid w:val="00640F69"/>
    <w:rsid w:val="00646893"/>
    <w:rsid w:val="006600D1"/>
    <w:rsid w:val="006A528D"/>
    <w:rsid w:val="006B0F95"/>
    <w:rsid w:val="006B686F"/>
    <w:rsid w:val="006D1BB9"/>
    <w:rsid w:val="006D4045"/>
    <w:rsid w:val="006F2C3E"/>
    <w:rsid w:val="00705E8B"/>
    <w:rsid w:val="00717A76"/>
    <w:rsid w:val="00717BAB"/>
    <w:rsid w:val="0072334E"/>
    <w:rsid w:val="007333A0"/>
    <w:rsid w:val="0073692F"/>
    <w:rsid w:val="00765AB3"/>
    <w:rsid w:val="007745F8"/>
    <w:rsid w:val="00782045"/>
    <w:rsid w:val="00782B5F"/>
    <w:rsid w:val="00796511"/>
    <w:rsid w:val="007C069E"/>
    <w:rsid w:val="007D3B70"/>
    <w:rsid w:val="007D78E6"/>
    <w:rsid w:val="007F30A9"/>
    <w:rsid w:val="007F76AF"/>
    <w:rsid w:val="0080597E"/>
    <w:rsid w:val="00824AF1"/>
    <w:rsid w:val="00834BDD"/>
    <w:rsid w:val="00835411"/>
    <w:rsid w:val="00843859"/>
    <w:rsid w:val="0084529A"/>
    <w:rsid w:val="00847D95"/>
    <w:rsid w:val="00850011"/>
    <w:rsid w:val="00850C23"/>
    <w:rsid w:val="00862510"/>
    <w:rsid w:val="00862A2A"/>
    <w:rsid w:val="00867A77"/>
    <w:rsid w:val="00884145"/>
    <w:rsid w:val="00887168"/>
    <w:rsid w:val="008950A7"/>
    <w:rsid w:val="008A0601"/>
    <w:rsid w:val="008B48C3"/>
    <w:rsid w:val="008B7ED1"/>
    <w:rsid w:val="008C0F7C"/>
    <w:rsid w:val="008F46E5"/>
    <w:rsid w:val="0090318B"/>
    <w:rsid w:val="009428FF"/>
    <w:rsid w:val="00943A6E"/>
    <w:rsid w:val="00956676"/>
    <w:rsid w:val="009739D0"/>
    <w:rsid w:val="009758A5"/>
    <w:rsid w:val="009A3F8F"/>
    <w:rsid w:val="009B1B16"/>
    <w:rsid w:val="009B3BCE"/>
    <w:rsid w:val="009C067F"/>
    <w:rsid w:val="009C60AD"/>
    <w:rsid w:val="009D1FE9"/>
    <w:rsid w:val="009E1D22"/>
    <w:rsid w:val="00A007D5"/>
    <w:rsid w:val="00A21A98"/>
    <w:rsid w:val="00A23D03"/>
    <w:rsid w:val="00A2790D"/>
    <w:rsid w:val="00A376AB"/>
    <w:rsid w:val="00A51F2A"/>
    <w:rsid w:val="00A521F3"/>
    <w:rsid w:val="00A5580B"/>
    <w:rsid w:val="00A90477"/>
    <w:rsid w:val="00A93AB8"/>
    <w:rsid w:val="00A961E7"/>
    <w:rsid w:val="00AA1B1F"/>
    <w:rsid w:val="00AB0F29"/>
    <w:rsid w:val="00AC0C38"/>
    <w:rsid w:val="00AD1682"/>
    <w:rsid w:val="00AD343E"/>
    <w:rsid w:val="00AD3C7B"/>
    <w:rsid w:val="00AE4A6E"/>
    <w:rsid w:val="00B02E1E"/>
    <w:rsid w:val="00B167B7"/>
    <w:rsid w:val="00B37353"/>
    <w:rsid w:val="00B44490"/>
    <w:rsid w:val="00B5242B"/>
    <w:rsid w:val="00B53D77"/>
    <w:rsid w:val="00B60EFC"/>
    <w:rsid w:val="00B65BFF"/>
    <w:rsid w:val="00B70202"/>
    <w:rsid w:val="00BB7EEB"/>
    <w:rsid w:val="00BC6895"/>
    <w:rsid w:val="00BE6BC7"/>
    <w:rsid w:val="00BF0783"/>
    <w:rsid w:val="00C03043"/>
    <w:rsid w:val="00C27286"/>
    <w:rsid w:val="00C27BF8"/>
    <w:rsid w:val="00C47DCA"/>
    <w:rsid w:val="00C76168"/>
    <w:rsid w:val="00C76B04"/>
    <w:rsid w:val="00C86601"/>
    <w:rsid w:val="00C9077F"/>
    <w:rsid w:val="00C92E3A"/>
    <w:rsid w:val="00CB5BF2"/>
    <w:rsid w:val="00CB6A60"/>
    <w:rsid w:val="00CD24B4"/>
    <w:rsid w:val="00CD4600"/>
    <w:rsid w:val="00CE4137"/>
    <w:rsid w:val="00CF6C29"/>
    <w:rsid w:val="00CF7C37"/>
    <w:rsid w:val="00D14F8C"/>
    <w:rsid w:val="00D15E01"/>
    <w:rsid w:val="00D1693E"/>
    <w:rsid w:val="00D23282"/>
    <w:rsid w:val="00D25433"/>
    <w:rsid w:val="00D33A24"/>
    <w:rsid w:val="00D33D9F"/>
    <w:rsid w:val="00D37025"/>
    <w:rsid w:val="00D44C6E"/>
    <w:rsid w:val="00D513DB"/>
    <w:rsid w:val="00D52154"/>
    <w:rsid w:val="00D57E86"/>
    <w:rsid w:val="00D6453D"/>
    <w:rsid w:val="00D77333"/>
    <w:rsid w:val="00D8177A"/>
    <w:rsid w:val="00D9044A"/>
    <w:rsid w:val="00D91897"/>
    <w:rsid w:val="00D9192E"/>
    <w:rsid w:val="00DA4818"/>
    <w:rsid w:val="00DC42FF"/>
    <w:rsid w:val="00DC717A"/>
    <w:rsid w:val="00DE6DF0"/>
    <w:rsid w:val="00DF31DE"/>
    <w:rsid w:val="00E20D73"/>
    <w:rsid w:val="00E301C1"/>
    <w:rsid w:val="00E310F9"/>
    <w:rsid w:val="00E447EC"/>
    <w:rsid w:val="00E75A5E"/>
    <w:rsid w:val="00E82831"/>
    <w:rsid w:val="00E94B66"/>
    <w:rsid w:val="00EA2AA8"/>
    <w:rsid w:val="00EB21CE"/>
    <w:rsid w:val="00EB2C57"/>
    <w:rsid w:val="00EC4591"/>
    <w:rsid w:val="00ED01C2"/>
    <w:rsid w:val="00EF7638"/>
    <w:rsid w:val="00F2390D"/>
    <w:rsid w:val="00F31835"/>
    <w:rsid w:val="00F44DFF"/>
    <w:rsid w:val="00F668EC"/>
    <w:rsid w:val="00F77656"/>
    <w:rsid w:val="00F86759"/>
    <w:rsid w:val="00F87740"/>
    <w:rsid w:val="00F9031C"/>
    <w:rsid w:val="00F91324"/>
    <w:rsid w:val="00F95278"/>
    <w:rsid w:val="00F96632"/>
    <w:rsid w:val="00FA1A64"/>
    <w:rsid w:val="00FA6CA2"/>
    <w:rsid w:val="00FB7E06"/>
    <w:rsid w:val="00FF1480"/>
    <w:rsid w:val="00FF54AD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F3"/>
  </w:style>
  <w:style w:type="paragraph" w:styleId="1">
    <w:name w:val="heading 1"/>
    <w:basedOn w:val="a"/>
    <w:link w:val="10"/>
    <w:uiPriority w:val="9"/>
    <w:qFormat/>
    <w:rsid w:val="006A5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202"/>
    <w:rPr>
      <w:b/>
      <w:bCs/>
    </w:rPr>
  </w:style>
  <w:style w:type="character" w:styleId="a5">
    <w:name w:val="Hyperlink"/>
    <w:basedOn w:val="a0"/>
    <w:uiPriority w:val="99"/>
    <w:unhideWhenUsed/>
    <w:rsid w:val="00B702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0202"/>
  </w:style>
  <w:style w:type="paragraph" w:styleId="a6">
    <w:name w:val="footer"/>
    <w:basedOn w:val="a"/>
    <w:link w:val="a7"/>
    <w:rsid w:val="00A9047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A904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 Spacing"/>
    <w:uiPriority w:val="1"/>
    <w:qFormat/>
    <w:rsid w:val="006F2C3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4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7D95"/>
  </w:style>
  <w:style w:type="character" w:styleId="ab">
    <w:name w:val="FollowedHyperlink"/>
    <w:basedOn w:val="a0"/>
    <w:uiPriority w:val="99"/>
    <w:semiHidden/>
    <w:unhideWhenUsed/>
    <w:rsid w:val="00867A77"/>
    <w:rPr>
      <w:color w:val="800080" w:themeColor="followedHyperlink"/>
      <w:u w:val="single"/>
    </w:rPr>
  </w:style>
  <w:style w:type="table" w:styleId="ac">
    <w:name w:val="Table Grid"/>
    <w:basedOn w:val="a1"/>
    <w:uiPriority w:val="39"/>
    <w:rsid w:val="0019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32616F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3261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32616F"/>
    <w:rPr>
      <w:rFonts w:ascii="Arial" w:eastAsia="Lucida Sans Unicode" w:hAnsi="Arial" w:cs="Tahoma"/>
      <w:kern w:val="3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32616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156FD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156FD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156FD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41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5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F3"/>
  </w:style>
  <w:style w:type="paragraph" w:styleId="1">
    <w:name w:val="heading 1"/>
    <w:basedOn w:val="a"/>
    <w:link w:val="10"/>
    <w:uiPriority w:val="9"/>
    <w:qFormat/>
    <w:rsid w:val="006A5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202"/>
    <w:rPr>
      <w:b/>
      <w:bCs/>
    </w:rPr>
  </w:style>
  <w:style w:type="character" w:styleId="a5">
    <w:name w:val="Hyperlink"/>
    <w:basedOn w:val="a0"/>
    <w:uiPriority w:val="99"/>
    <w:unhideWhenUsed/>
    <w:rsid w:val="00B702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0202"/>
  </w:style>
  <w:style w:type="paragraph" w:styleId="a6">
    <w:name w:val="footer"/>
    <w:basedOn w:val="a"/>
    <w:link w:val="a7"/>
    <w:rsid w:val="00A9047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A904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 Spacing"/>
    <w:uiPriority w:val="1"/>
    <w:qFormat/>
    <w:rsid w:val="006F2C3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4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7D95"/>
  </w:style>
  <w:style w:type="character" w:styleId="ab">
    <w:name w:val="FollowedHyperlink"/>
    <w:basedOn w:val="a0"/>
    <w:uiPriority w:val="99"/>
    <w:semiHidden/>
    <w:unhideWhenUsed/>
    <w:rsid w:val="00867A77"/>
    <w:rPr>
      <w:color w:val="800080" w:themeColor="followedHyperlink"/>
      <w:u w:val="single"/>
    </w:rPr>
  </w:style>
  <w:style w:type="table" w:styleId="ac">
    <w:name w:val="Table Grid"/>
    <w:basedOn w:val="a1"/>
    <w:uiPriority w:val="39"/>
    <w:rsid w:val="0019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32616F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3261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32616F"/>
    <w:rPr>
      <w:rFonts w:ascii="Arial" w:eastAsia="Lucida Sans Unicode" w:hAnsi="Arial" w:cs="Tahoma"/>
      <w:kern w:val="3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32616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156FD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156FD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156FD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41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5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1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57585-7EF0-4A35-B621-AEDDB0B5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000-0701 Костина А. В.</dc:creator>
  <cp:lastModifiedBy>Администратор</cp:lastModifiedBy>
  <cp:revision>34</cp:revision>
  <cp:lastPrinted>2020-03-29T08:36:00Z</cp:lastPrinted>
  <dcterms:created xsi:type="dcterms:W3CDTF">2019-02-20T06:24:00Z</dcterms:created>
  <dcterms:modified xsi:type="dcterms:W3CDTF">2020-03-29T08:36:00Z</dcterms:modified>
</cp:coreProperties>
</file>