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5" w:rsidRDefault="00345FF5" w:rsidP="00345FF5">
      <w:pPr>
        <w:spacing w:after="0"/>
        <w:ind w:firstLine="561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319564B" wp14:editId="4E1043A0">
            <wp:simplePos x="0" y="0"/>
            <wp:positionH relativeFrom="column">
              <wp:posOffset>-111760</wp:posOffset>
            </wp:positionH>
            <wp:positionV relativeFrom="paragraph">
              <wp:posOffset>-52070</wp:posOffset>
            </wp:positionV>
            <wp:extent cx="872490" cy="8845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Государственное учреждение – </w:t>
      </w:r>
    </w:p>
    <w:p w:rsidR="00345FF5" w:rsidRDefault="000C6D44" w:rsidP="00345FF5">
      <w:pPr>
        <w:spacing w:after="0"/>
        <w:ind w:firstLine="561"/>
        <w:jc w:val="center"/>
        <w:rPr>
          <w:b/>
          <w:bCs/>
        </w:rPr>
      </w:pPr>
      <w:r>
        <w:rPr>
          <w:b/>
          <w:bCs/>
        </w:rPr>
        <w:t xml:space="preserve">Управление </w:t>
      </w:r>
      <w:r w:rsidR="00115D28" w:rsidRPr="000502B9">
        <w:rPr>
          <w:b/>
          <w:bCs/>
        </w:rPr>
        <w:t>Пенсионного фонда Российской Федерации</w:t>
      </w:r>
      <w:r w:rsidR="00345FF5">
        <w:rPr>
          <w:b/>
          <w:bCs/>
        </w:rPr>
        <w:t xml:space="preserve"> </w:t>
      </w:r>
    </w:p>
    <w:p w:rsidR="00115D28" w:rsidRPr="000C6D44" w:rsidRDefault="000C6D44" w:rsidP="000C6D44">
      <w:pPr>
        <w:spacing w:after="0"/>
        <w:ind w:firstLine="561"/>
        <w:jc w:val="center"/>
        <w:rPr>
          <w:b/>
          <w:bCs/>
        </w:rPr>
      </w:pPr>
      <w:r>
        <w:rPr>
          <w:b/>
          <w:bCs/>
        </w:rPr>
        <w:t xml:space="preserve">в г. Салехарде и Приуральском районе </w:t>
      </w:r>
      <w:r w:rsidR="00115D28" w:rsidRPr="000502B9">
        <w:rPr>
          <w:b/>
          <w:bCs/>
        </w:rPr>
        <w:t>Ямало-Ненецко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автономно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округ</w:t>
      </w:r>
      <w:r>
        <w:rPr>
          <w:b/>
          <w:bCs/>
        </w:rPr>
        <w:t>а</w:t>
      </w:r>
    </w:p>
    <w:p w:rsidR="00115D28" w:rsidRDefault="00115D28" w:rsidP="00115D28">
      <w:pPr>
        <w:ind w:firstLine="561"/>
        <w:jc w:val="center"/>
      </w:pPr>
    </w:p>
    <w:p w:rsidR="00590DA3" w:rsidRPr="00590DA3" w:rsidRDefault="00590DA3" w:rsidP="00590DA3">
      <w:pPr>
        <w:pStyle w:val="a8"/>
        <w:rPr>
          <w:rFonts w:ascii="Times New Roman" w:hAnsi="Times New Roman" w:cs="Times New Roman"/>
          <w:b/>
          <w:sz w:val="34"/>
          <w:szCs w:val="34"/>
        </w:rPr>
      </w:pPr>
    </w:p>
    <w:p w:rsidR="00850C23" w:rsidRDefault="00DE4E65" w:rsidP="00DE4E6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E4E65">
        <w:rPr>
          <w:rFonts w:ascii="Times New Roman" w:hAnsi="Times New Roman" w:cs="Times New Roman"/>
          <w:b/>
          <w:sz w:val="34"/>
          <w:szCs w:val="34"/>
        </w:rPr>
        <w:t>Льготы и гарантии людям предпенсионного возраста</w:t>
      </w:r>
    </w:p>
    <w:p w:rsidR="00DE4E65" w:rsidRDefault="00DE4E65" w:rsidP="00DE4E65">
      <w:pPr>
        <w:pStyle w:val="a8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4E65" w:rsidRDefault="00DE4E65" w:rsidP="00DE4E6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 350-ФЗ для сохранения </w:t>
      </w:r>
      <w:r w:rsidR="000C6D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и соблюдения прав граждан в законодательство Российской Федерации вводится понятие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предпенсионный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возраст.</w:t>
      </w:r>
    </w:p>
    <w:p w:rsidR="00DE4E65" w:rsidRPr="00DE4E65" w:rsidRDefault="00DE4E65" w:rsidP="00DE4E6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Для граждан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DE4E65" w:rsidRPr="00DE4E65" w:rsidRDefault="00DE4E65" w:rsidP="00DE4E6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С 2019 года для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предпенсионеров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также вводятся новые льготы, связанные </w:t>
      </w:r>
      <w:r w:rsidR="000C6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два дня на бесплатную диспансеризацию с сохранением заработной платы.</w:t>
      </w:r>
    </w:p>
    <w:p w:rsidR="00380AC0" w:rsidRPr="00DE4E65" w:rsidRDefault="00DE4E65" w:rsidP="00380AC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большинство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предпенсионных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льгот возникает за 5 лет до нового пенсионного возраста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учетом переходного периода, то </w:t>
      </w:r>
      <w:proofErr w:type="gram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  <w:r w:rsidR="00380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AC0" w:rsidRPr="00380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Эти показатели приведены для граждан, пенсия которым будет установлена на общих основаниях. Для «северян» </w:t>
      </w:r>
      <w:proofErr w:type="spellStart"/>
      <w:r w:rsidR="00380AC0" w:rsidRPr="00380AC0">
        <w:rPr>
          <w:rFonts w:ascii="Times New Roman" w:hAnsi="Times New Roman" w:cs="Times New Roman"/>
          <w:b/>
          <w:color w:val="000000"/>
          <w:sz w:val="28"/>
          <w:szCs w:val="28"/>
        </w:rPr>
        <w:t>предпенсионный</w:t>
      </w:r>
      <w:proofErr w:type="spellEnd"/>
      <w:r w:rsidR="00380AC0" w:rsidRPr="00380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возраст наступает на пять лет раньше.</w:t>
      </w:r>
    </w:p>
    <w:p w:rsidR="00DE4E65" w:rsidRPr="00DE4E65" w:rsidRDefault="00DE4E65" w:rsidP="00DE4E6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E65">
        <w:rPr>
          <w:rFonts w:ascii="Times New Roman" w:hAnsi="Times New Roman" w:cs="Times New Roman"/>
          <w:color w:val="000000"/>
          <w:sz w:val="28"/>
          <w:szCs w:val="28"/>
        </w:rPr>
        <w:t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Это</w:t>
      </w:r>
      <w:r w:rsidR="00380A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380A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DE4E65" w:rsidRPr="00DE4E65" w:rsidRDefault="00DE4E65" w:rsidP="00380AC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AC0">
        <w:rPr>
          <w:rFonts w:ascii="Times New Roman" w:hAnsi="Times New Roman" w:cs="Times New Roman"/>
          <w:b/>
          <w:color w:val="000000"/>
          <w:sz w:val="28"/>
          <w:szCs w:val="28"/>
        </w:rPr>
        <w:t>Например</w:t>
      </w:r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, водители общественного городского транспорта при наличии необходимого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спецстажа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(15 или 20 лет в зависимости от пола) выходят на </w:t>
      </w:r>
      <w:r w:rsidRPr="00DE4E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пенсию в 50 лет (женщины) или 55 лет (мужчины). Это значит, что границы наступления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</w:t>
      </w:r>
      <w:proofErr w:type="gram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будут установлены для женщин-водителей начиная</w:t>
      </w:r>
      <w:proofErr w:type="gram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с 45 лет, а для мужчин-водителей начиная с 50 лет.</w:t>
      </w:r>
    </w:p>
    <w:p w:rsidR="00DE4E65" w:rsidRPr="00DE4E65" w:rsidRDefault="00DE4E65" w:rsidP="00380AC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Предпенсионный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</w:t>
      </w:r>
      <w:proofErr w:type="gram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этого же момента будет считаться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предпенсионером</w:t>
      </w:r>
      <w:proofErr w:type="spellEnd"/>
      <w:proofErr w:type="gramEnd"/>
      <w:r w:rsidRPr="00DE4E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4E65" w:rsidRPr="00DE4E65" w:rsidRDefault="00DE4E65" w:rsidP="00380AC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Для тех, у кого пенсионный возраст с 2019 года не поменялся, тоже есть право на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предпенсионные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льготы за 5 лет до выхода на пенсию. </w:t>
      </w:r>
      <w:r w:rsidRPr="00380AC0">
        <w:rPr>
          <w:rFonts w:ascii="Times New Roman" w:hAnsi="Times New Roman" w:cs="Times New Roman"/>
          <w:b/>
          <w:color w:val="000000"/>
          <w:sz w:val="28"/>
          <w:szCs w:val="28"/>
        </w:rPr>
        <w:t>Например</w:t>
      </w:r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, у многодетных мам с пятью детьми оно </w:t>
      </w:r>
      <w:proofErr w:type="gram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возникает</w:t>
      </w:r>
      <w:proofErr w:type="gram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DE4E65">
        <w:rPr>
          <w:rFonts w:ascii="Times New Roman" w:hAnsi="Times New Roman" w:cs="Times New Roman"/>
          <w:color w:val="000000"/>
          <w:sz w:val="28"/>
          <w:szCs w:val="28"/>
        </w:rPr>
        <w:t>предпенсионера</w:t>
      </w:r>
      <w:proofErr w:type="spellEnd"/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850C23" w:rsidRPr="00850C23" w:rsidRDefault="00DE4E65" w:rsidP="00380AC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E65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</w:t>
      </w:r>
      <w:r w:rsidRPr="00380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380AC0">
        <w:rPr>
          <w:rFonts w:ascii="Times New Roman" w:hAnsi="Times New Roman" w:cs="Times New Roman"/>
          <w:b/>
          <w:color w:val="000000"/>
          <w:sz w:val="28"/>
          <w:szCs w:val="28"/>
        </w:rPr>
        <w:t>предпенсионным</w:t>
      </w:r>
      <w:proofErr w:type="spellEnd"/>
      <w:r w:rsidRPr="00380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F668EC" w:rsidRDefault="00F668EC" w:rsidP="002F2FA5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DE4E65" w:rsidRDefault="00DE4E65" w:rsidP="002F2FA5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sectPr w:rsidR="00DE4E65" w:rsidSect="00B444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F6" w:rsidRDefault="00F946F6" w:rsidP="00847D95">
      <w:pPr>
        <w:spacing w:after="0" w:line="240" w:lineRule="auto"/>
      </w:pPr>
      <w:r>
        <w:separator/>
      </w:r>
    </w:p>
  </w:endnote>
  <w:endnote w:type="continuationSeparator" w:id="0">
    <w:p w:rsidR="00F946F6" w:rsidRDefault="00F946F6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F6" w:rsidRDefault="00F946F6" w:rsidP="00847D95">
      <w:pPr>
        <w:spacing w:after="0" w:line="240" w:lineRule="auto"/>
      </w:pPr>
      <w:r>
        <w:separator/>
      </w:r>
    </w:p>
  </w:footnote>
  <w:footnote w:type="continuationSeparator" w:id="0">
    <w:p w:rsidR="00F946F6" w:rsidRDefault="00F946F6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007395"/>
    <w:rsid w:val="00013F69"/>
    <w:rsid w:val="0001755A"/>
    <w:rsid w:val="00025508"/>
    <w:rsid w:val="00026038"/>
    <w:rsid w:val="00031927"/>
    <w:rsid w:val="00031D34"/>
    <w:rsid w:val="000518CB"/>
    <w:rsid w:val="00060C3B"/>
    <w:rsid w:val="00066F55"/>
    <w:rsid w:val="00087780"/>
    <w:rsid w:val="000966CF"/>
    <w:rsid w:val="000A2B7C"/>
    <w:rsid w:val="000C4A93"/>
    <w:rsid w:val="000C5CCF"/>
    <w:rsid w:val="000C6D44"/>
    <w:rsid w:val="00102F53"/>
    <w:rsid w:val="00115D28"/>
    <w:rsid w:val="00142BB4"/>
    <w:rsid w:val="00143030"/>
    <w:rsid w:val="0015228D"/>
    <w:rsid w:val="00165DA3"/>
    <w:rsid w:val="001952B6"/>
    <w:rsid w:val="001A3BE5"/>
    <w:rsid w:val="001B66A7"/>
    <w:rsid w:val="001B675D"/>
    <w:rsid w:val="001C0BEC"/>
    <w:rsid w:val="001C126E"/>
    <w:rsid w:val="001D24C6"/>
    <w:rsid w:val="001E1A0A"/>
    <w:rsid w:val="001E39C5"/>
    <w:rsid w:val="0020194F"/>
    <w:rsid w:val="00216055"/>
    <w:rsid w:val="002202DD"/>
    <w:rsid w:val="00235001"/>
    <w:rsid w:val="00243DF2"/>
    <w:rsid w:val="00251EFD"/>
    <w:rsid w:val="002831BF"/>
    <w:rsid w:val="0028347C"/>
    <w:rsid w:val="00285D74"/>
    <w:rsid w:val="0029574B"/>
    <w:rsid w:val="002A6528"/>
    <w:rsid w:val="002C1B41"/>
    <w:rsid w:val="002D0281"/>
    <w:rsid w:val="002D5D17"/>
    <w:rsid w:val="002F2FA5"/>
    <w:rsid w:val="003008B2"/>
    <w:rsid w:val="0030384D"/>
    <w:rsid w:val="0031279A"/>
    <w:rsid w:val="0032616F"/>
    <w:rsid w:val="00331D48"/>
    <w:rsid w:val="003372C5"/>
    <w:rsid w:val="00345FF5"/>
    <w:rsid w:val="0035439E"/>
    <w:rsid w:val="003713A8"/>
    <w:rsid w:val="00380AC0"/>
    <w:rsid w:val="00391CF9"/>
    <w:rsid w:val="003A7540"/>
    <w:rsid w:val="003A7F63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6BDF"/>
    <w:rsid w:val="00546051"/>
    <w:rsid w:val="00550EE1"/>
    <w:rsid w:val="00590DA3"/>
    <w:rsid w:val="00594685"/>
    <w:rsid w:val="005B10CD"/>
    <w:rsid w:val="005B45E9"/>
    <w:rsid w:val="005B4773"/>
    <w:rsid w:val="005B7D0E"/>
    <w:rsid w:val="005C59FB"/>
    <w:rsid w:val="005E2A01"/>
    <w:rsid w:val="005E3836"/>
    <w:rsid w:val="00640F69"/>
    <w:rsid w:val="00646893"/>
    <w:rsid w:val="006600D1"/>
    <w:rsid w:val="006A528D"/>
    <w:rsid w:val="006B0F95"/>
    <w:rsid w:val="006B686F"/>
    <w:rsid w:val="006D1BB9"/>
    <w:rsid w:val="006D4045"/>
    <w:rsid w:val="006F2C3E"/>
    <w:rsid w:val="00705E8B"/>
    <w:rsid w:val="00717A76"/>
    <w:rsid w:val="00717BAB"/>
    <w:rsid w:val="0072334E"/>
    <w:rsid w:val="007333A0"/>
    <w:rsid w:val="0073692F"/>
    <w:rsid w:val="00765AB3"/>
    <w:rsid w:val="007745F8"/>
    <w:rsid w:val="00782045"/>
    <w:rsid w:val="00782B5F"/>
    <w:rsid w:val="00796511"/>
    <w:rsid w:val="007C069E"/>
    <w:rsid w:val="007D3B70"/>
    <w:rsid w:val="007D78E6"/>
    <w:rsid w:val="007F30A9"/>
    <w:rsid w:val="007F76AF"/>
    <w:rsid w:val="0080597E"/>
    <w:rsid w:val="00824AF1"/>
    <w:rsid w:val="00834BDD"/>
    <w:rsid w:val="00835411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B48C3"/>
    <w:rsid w:val="008C0F7C"/>
    <w:rsid w:val="008F46E5"/>
    <w:rsid w:val="0090318B"/>
    <w:rsid w:val="009428FF"/>
    <w:rsid w:val="00943A6E"/>
    <w:rsid w:val="00956676"/>
    <w:rsid w:val="009758A5"/>
    <w:rsid w:val="009A3F8F"/>
    <w:rsid w:val="009B1B16"/>
    <w:rsid w:val="009B3BCE"/>
    <w:rsid w:val="009C067F"/>
    <w:rsid w:val="009C60AD"/>
    <w:rsid w:val="009D1FE9"/>
    <w:rsid w:val="009E1D22"/>
    <w:rsid w:val="00A007D5"/>
    <w:rsid w:val="00A21A98"/>
    <w:rsid w:val="00A23D03"/>
    <w:rsid w:val="00A2790D"/>
    <w:rsid w:val="00A376AB"/>
    <w:rsid w:val="00A51F2A"/>
    <w:rsid w:val="00A521F3"/>
    <w:rsid w:val="00A5580B"/>
    <w:rsid w:val="00A90477"/>
    <w:rsid w:val="00A93AB8"/>
    <w:rsid w:val="00A961E7"/>
    <w:rsid w:val="00AA1B1F"/>
    <w:rsid w:val="00AB0F29"/>
    <w:rsid w:val="00AC0C38"/>
    <w:rsid w:val="00AD1682"/>
    <w:rsid w:val="00AD343E"/>
    <w:rsid w:val="00AD3C7B"/>
    <w:rsid w:val="00B02E1E"/>
    <w:rsid w:val="00B167B7"/>
    <w:rsid w:val="00B37353"/>
    <w:rsid w:val="00B44490"/>
    <w:rsid w:val="00B5242B"/>
    <w:rsid w:val="00B53D77"/>
    <w:rsid w:val="00B60EFC"/>
    <w:rsid w:val="00B65BFF"/>
    <w:rsid w:val="00B70202"/>
    <w:rsid w:val="00B75138"/>
    <w:rsid w:val="00BB7EEB"/>
    <w:rsid w:val="00BC6895"/>
    <w:rsid w:val="00BE6BC7"/>
    <w:rsid w:val="00BF0783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6A60"/>
    <w:rsid w:val="00CD24B4"/>
    <w:rsid w:val="00CD4600"/>
    <w:rsid w:val="00CE4137"/>
    <w:rsid w:val="00CF6C29"/>
    <w:rsid w:val="00CF7C37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A4818"/>
    <w:rsid w:val="00DC42FF"/>
    <w:rsid w:val="00DC717A"/>
    <w:rsid w:val="00DE4E65"/>
    <w:rsid w:val="00DE6DF0"/>
    <w:rsid w:val="00DF31DE"/>
    <w:rsid w:val="00E20D73"/>
    <w:rsid w:val="00E301C1"/>
    <w:rsid w:val="00E310F9"/>
    <w:rsid w:val="00E447EC"/>
    <w:rsid w:val="00E75A5E"/>
    <w:rsid w:val="00E82831"/>
    <w:rsid w:val="00E94B66"/>
    <w:rsid w:val="00EA2AA8"/>
    <w:rsid w:val="00EB21CE"/>
    <w:rsid w:val="00EB2C57"/>
    <w:rsid w:val="00EC4591"/>
    <w:rsid w:val="00ED01C2"/>
    <w:rsid w:val="00EF7638"/>
    <w:rsid w:val="00F2390D"/>
    <w:rsid w:val="00F31835"/>
    <w:rsid w:val="00F44DFF"/>
    <w:rsid w:val="00F668EC"/>
    <w:rsid w:val="00F86759"/>
    <w:rsid w:val="00F87740"/>
    <w:rsid w:val="00F9031C"/>
    <w:rsid w:val="00F91324"/>
    <w:rsid w:val="00F946F6"/>
    <w:rsid w:val="00F95278"/>
    <w:rsid w:val="00F96632"/>
    <w:rsid w:val="00FA1A64"/>
    <w:rsid w:val="00FB7E06"/>
    <w:rsid w:val="00FF1480"/>
    <w:rsid w:val="00FF54A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6CB6-D26C-448B-A6AD-730678AF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Администратор</cp:lastModifiedBy>
  <cp:revision>3</cp:revision>
  <cp:lastPrinted>2019-06-30T06:09:00Z</cp:lastPrinted>
  <dcterms:created xsi:type="dcterms:W3CDTF">2019-06-28T12:09:00Z</dcterms:created>
  <dcterms:modified xsi:type="dcterms:W3CDTF">2019-06-30T06:09:00Z</dcterms:modified>
</cp:coreProperties>
</file>