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8C" w:rsidRPr="001C0AE3" w:rsidRDefault="0056408C" w:rsidP="0056408C">
      <w:pPr>
        <w:pStyle w:val="a3"/>
        <w:spacing w:after="0"/>
        <w:ind w:firstLine="709"/>
        <w:contextualSpacing/>
        <w:jc w:val="center"/>
        <w:rPr>
          <w:rFonts w:cs="Times New Roman"/>
          <w:b/>
          <w:color w:val="000000"/>
          <w:sz w:val="32"/>
          <w:szCs w:val="32"/>
          <w:lang w:val="ru-RU"/>
        </w:rPr>
      </w:pPr>
      <w:r w:rsidRPr="001C0AE3">
        <w:rPr>
          <w:rFonts w:cs="Times New Roman"/>
          <w:b/>
          <w:color w:val="000000"/>
          <w:sz w:val="32"/>
          <w:szCs w:val="32"/>
          <w:lang w:val="ru-RU"/>
        </w:rPr>
        <w:t xml:space="preserve">ПАМЯТКА </w:t>
      </w:r>
    </w:p>
    <w:p w:rsidR="0056408C" w:rsidRPr="001C0AE3" w:rsidRDefault="0056408C" w:rsidP="0056408C">
      <w:pPr>
        <w:pStyle w:val="a3"/>
        <w:spacing w:after="0"/>
        <w:ind w:firstLine="709"/>
        <w:contextualSpacing/>
        <w:jc w:val="both"/>
        <w:rPr>
          <w:rFonts w:cs="Times New Roman"/>
          <w:color w:val="000000"/>
          <w:sz w:val="32"/>
          <w:szCs w:val="32"/>
          <w:lang w:val="ru-RU"/>
        </w:rPr>
      </w:pPr>
      <w:r w:rsidRPr="001C0AE3">
        <w:rPr>
          <w:rFonts w:cs="Times New Roman"/>
          <w:color w:val="000000"/>
          <w:sz w:val="32"/>
          <w:szCs w:val="32"/>
        </w:rPr>
        <w:t> </w:t>
      </w:r>
    </w:p>
    <w:p w:rsidR="0056408C" w:rsidRPr="001C0AE3" w:rsidRDefault="00B5640E" w:rsidP="00B5640E">
      <w:pPr>
        <w:pStyle w:val="a3"/>
        <w:spacing w:after="0"/>
        <w:ind w:firstLine="709"/>
        <w:contextualSpacing/>
        <w:jc w:val="center"/>
        <w:rPr>
          <w:rFonts w:cs="Times New Roman"/>
          <w:b/>
          <w:color w:val="000000"/>
          <w:sz w:val="32"/>
          <w:szCs w:val="32"/>
          <w:lang w:val="ru-RU"/>
        </w:rPr>
      </w:pPr>
      <w:r w:rsidRPr="001C0AE3">
        <w:rPr>
          <w:rFonts w:cs="Times New Roman"/>
          <w:b/>
          <w:color w:val="000000"/>
          <w:sz w:val="32"/>
          <w:szCs w:val="32"/>
          <w:lang w:val="ru-RU"/>
        </w:rPr>
        <w:t>Для родителей с детьми школьного возраста, направляемых на оздоровление в ГУП ЯНОРЦ «</w:t>
      </w:r>
      <w:proofErr w:type="gramStart"/>
      <w:r w:rsidRPr="001C0AE3">
        <w:rPr>
          <w:rFonts w:cs="Times New Roman"/>
          <w:b/>
          <w:color w:val="000000"/>
          <w:sz w:val="32"/>
          <w:szCs w:val="32"/>
          <w:lang w:val="ru-RU"/>
        </w:rPr>
        <w:t>Большой</w:t>
      </w:r>
      <w:proofErr w:type="gramEnd"/>
      <w:r w:rsidRPr="001C0AE3">
        <w:rPr>
          <w:rFonts w:cs="Times New Roman"/>
          <w:b/>
          <w:color w:val="000000"/>
          <w:sz w:val="32"/>
          <w:szCs w:val="32"/>
          <w:lang w:val="ru-RU"/>
        </w:rPr>
        <w:t xml:space="preserve"> Тараскуль»</w:t>
      </w:r>
    </w:p>
    <w:p w:rsidR="0056408C" w:rsidRPr="001C0AE3" w:rsidRDefault="0056408C" w:rsidP="0056408C">
      <w:pPr>
        <w:pStyle w:val="a3"/>
        <w:spacing w:after="0"/>
        <w:ind w:firstLine="709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C0AE3">
        <w:rPr>
          <w:rFonts w:cs="Times New Roman"/>
          <w:color w:val="000000"/>
          <w:sz w:val="28"/>
          <w:szCs w:val="28"/>
        </w:rPr>
        <w:t> </w:t>
      </w:r>
    </w:p>
    <w:p w:rsidR="0056408C" w:rsidRPr="001C0AE3" w:rsidRDefault="00B5640E" w:rsidP="0056408C">
      <w:pPr>
        <w:pStyle w:val="a3"/>
        <w:spacing w:after="0"/>
        <w:ind w:firstLine="709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gramStart"/>
      <w:r w:rsidRPr="001C0AE3">
        <w:rPr>
          <w:rFonts w:cs="Times New Roman"/>
          <w:color w:val="000000"/>
          <w:sz w:val="28"/>
          <w:szCs w:val="28"/>
          <w:lang w:val="ru-RU"/>
        </w:rPr>
        <w:t>В ГУП ЯНОРЦ «Большой Тараскуль» для детей школьного возраста и их родителей, в рамках создания условий для реализации непрерывного школьного обуч</w:t>
      </w:r>
      <w:r w:rsidR="002B3049">
        <w:rPr>
          <w:rFonts w:cs="Times New Roman"/>
          <w:color w:val="000000"/>
          <w:sz w:val="28"/>
          <w:szCs w:val="28"/>
          <w:lang w:val="ru-RU"/>
        </w:rPr>
        <w:t>ения организованы рабочие места</w:t>
      </w:r>
      <w:r w:rsidRPr="001C0AE3">
        <w:rPr>
          <w:rFonts w:cs="Times New Roman"/>
          <w:color w:val="000000"/>
          <w:sz w:val="28"/>
          <w:szCs w:val="28"/>
          <w:lang w:val="ru-RU"/>
        </w:rPr>
        <w:t xml:space="preserve"> для осуществления дистанционного обучения с учителями по месту жительства с возможностью выхода в «Северный город», электронную школу, работы на различных интернет платформах для дистанционного контроля знаний</w:t>
      </w:r>
      <w:r w:rsidR="00D42AB6">
        <w:rPr>
          <w:rFonts w:cs="Times New Roman"/>
          <w:color w:val="000000"/>
          <w:sz w:val="28"/>
          <w:szCs w:val="28"/>
          <w:lang w:val="ru-RU"/>
        </w:rPr>
        <w:t xml:space="preserve"> – Ё-СТАД</w:t>
      </w:r>
      <w:r w:rsidRPr="001C0AE3">
        <w:rPr>
          <w:rFonts w:cs="Times New Roman"/>
          <w:color w:val="000000"/>
          <w:sz w:val="28"/>
          <w:szCs w:val="28"/>
          <w:lang w:val="ru-RU"/>
        </w:rPr>
        <w:t>И и электронных образовательных средах:</w:t>
      </w:r>
      <w:proofErr w:type="gramEnd"/>
      <w:r w:rsidRPr="001C0AE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1C0AE3">
        <w:rPr>
          <w:rFonts w:cs="Times New Roman"/>
          <w:color w:val="000000"/>
          <w:sz w:val="28"/>
          <w:szCs w:val="28"/>
        </w:rPr>
        <w:t>Google</w:t>
      </w:r>
      <w:r w:rsidRPr="001C0AE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1C0AE3">
        <w:rPr>
          <w:rFonts w:cs="Times New Roman"/>
          <w:color w:val="000000"/>
          <w:sz w:val="28"/>
          <w:szCs w:val="28"/>
        </w:rPr>
        <w:t>forms</w:t>
      </w:r>
      <w:r w:rsidRPr="001C0AE3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0AE3">
        <w:rPr>
          <w:rFonts w:cs="Times New Roman"/>
          <w:color w:val="000000"/>
          <w:sz w:val="28"/>
          <w:szCs w:val="28"/>
        </w:rPr>
        <w:t>Nearpod</w:t>
      </w:r>
      <w:proofErr w:type="spellEnd"/>
      <w:r w:rsidRPr="001C0AE3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0AE3">
        <w:rPr>
          <w:rFonts w:cs="Times New Roman"/>
          <w:color w:val="000000"/>
          <w:sz w:val="28"/>
          <w:szCs w:val="28"/>
        </w:rPr>
        <w:t>ClassDojo</w:t>
      </w:r>
      <w:proofErr w:type="spellEnd"/>
      <w:r w:rsidRPr="001C0AE3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0AE3">
        <w:rPr>
          <w:rFonts w:cs="Times New Roman"/>
          <w:color w:val="000000"/>
          <w:sz w:val="28"/>
          <w:szCs w:val="28"/>
        </w:rPr>
        <w:t>Kahoot</w:t>
      </w:r>
      <w:proofErr w:type="spellEnd"/>
      <w:r w:rsidRPr="001C0AE3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0AE3">
        <w:rPr>
          <w:rFonts w:cs="Times New Roman"/>
          <w:color w:val="000000"/>
          <w:sz w:val="28"/>
          <w:szCs w:val="28"/>
        </w:rPr>
        <w:t>Soc</w:t>
      </w:r>
      <w:r w:rsidR="001C0AE3" w:rsidRPr="001C0AE3">
        <w:rPr>
          <w:rFonts w:cs="Times New Roman"/>
          <w:color w:val="000000"/>
          <w:sz w:val="28"/>
          <w:szCs w:val="28"/>
        </w:rPr>
        <w:t>rative</w:t>
      </w:r>
      <w:proofErr w:type="spellEnd"/>
      <w:r w:rsidR="001C0AE3" w:rsidRPr="001C0AE3">
        <w:rPr>
          <w:rFonts w:cs="Times New Roman"/>
          <w:color w:val="000000"/>
          <w:sz w:val="28"/>
          <w:szCs w:val="28"/>
          <w:lang w:val="ru-RU"/>
        </w:rPr>
        <w:t xml:space="preserve"> и других ресурсах.</w:t>
      </w:r>
    </w:p>
    <w:p w:rsidR="001C0AE3" w:rsidRPr="001C0AE3" w:rsidRDefault="001C0AE3" w:rsidP="0056408C">
      <w:pPr>
        <w:pStyle w:val="a3"/>
        <w:spacing w:after="0"/>
        <w:ind w:firstLine="709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gramStart"/>
      <w:r w:rsidRPr="001C0AE3">
        <w:rPr>
          <w:rFonts w:cs="Times New Roman"/>
          <w:color w:val="000000"/>
          <w:sz w:val="28"/>
          <w:szCs w:val="28"/>
          <w:lang w:val="ru-RU"/>
        </w:rPr>
        <w:t>Помещени</w:t>
      </w:r>
      <w:r w:rsidR="002B3049">
        <w:rPr>
          <w:rFonts w:cs="Times New Roman"/>
          <w:color w:val="000000"/>
          <w:sz w:val="28"/>
          <w:szCs w:val="28"/>
          <w:lang w:val="ru-RU"/>
        </w:rPr>
        <w:t>я</w:t>
      </w:r>
      <w:r w:rsidRPr="001C0AE3">
        <w:rPr>
          <w:rFonts w:cs="Times New Roman"/>
          <w:color w:val="000000"/>
          <w:sz w:val="28"/>
          <w:szCs w:val="28"/>
          <w:lang w:val="ru-RU"/>
        </w:rPr>
        <w:t xml:space="preserve"> ГУП ЯНОРЦ «Большой Тараскуль» обеспечены свободным доступов к сети интернет через </w:t>
      </w:r>
      <w:proofErr w:type="spellStart"/>
      <w:r w:rsidRPr="001C0AE3">
        <w:rPr>
          <w:rFonts w:cs="Times New Roman"/>
          <w:color w:val="000000"/>
          <w:sz w:val="28"/>
          <w:szCs w:val="28"/>
        </w:rPr>
        <w:t>wi</w:t>
      </w:r>
      <w:proofErr w:type="spellEnd"/>
      <w:r w:rsidRPr="001C0AE3">
        <w:rPr>
          <w:rFonts w:cs="Times New Roman"/>
          <w:color w:val="000000"/>
          <w:sz w:val="28"/>
          <w:szCs w:val="28"/>
          <w:lang w:val="ru-RU"/>
        </w:rPr>
        <w:t>-</w:t>
      </w:r>
      <w:proofErr w:type="spellStart"/>
      <w:r w:rsidRPr="001C0AE3">
        <w:rPr>
          <w:rFonts w:cs="Times New Roman"/>
          <w:color w:val="000000"/>
          <w:sz w:val="28"/>
          <w:szCs w:val="28"/>
        </w:rPr>
        <w:t>fi</w:t>
      </w:r>
      <w:proofErr w:type="spellEnd"/>
      <w:r w:rsidRPr="001C0AE3">
        <w:rPr>
          <w:rFonts w:cs="Times New Roman"/>
          <w:color w:val="000000"/>
          <w:sz w:val="28"/>
          <w:szCs w:val="28"/>
          <w:lang w:val="ru-RU"/>
        </w:rPr>
        <w:t xml:space="preserve"> с возможностью выхода на образовательные площадки, используя личные </w:t>
      </w:r>
      <w:proofErr w:type="spellStart"/>
      <w:r w:rsidRPr="001C0AE3">
        <w:rPr>
          <w:rFonts w:cs="Times New Roman"/>
          <w:color w:val="000000"/>
          <w:sz w:val="28"/>
          <w:szCs w:val="28"/>
          <w:lang w:val="ru-RU"/>
        </w:rPr>
        <w:t>гаджеты</w:t>
      </w:r>
      <w:proofErr w:type="spellEnd"/>
      <w:r w:rsidRPr="001C0AE3">
        <w:rPr>
          <w:rFonts w:cs="Times New Roman"/>
          <w:color w:val="000000"/>
          <w:sz w:val="28"/>
          <w:szCs w:val="28"/>
          <w:lang w:val="ru-RU"/>
        </w:rPr>
        <w:t>.</w:t>
      </w:r>
      <w:proofErr w:type="gramEnd"/>
    </w:p>
    <w:p w:rsidR="001C0AE3" w:rsidRPr="001C0AE3" w:rsidRDefault="001C0AE3" w:rsidP="0056408C">
      <w:pPr>
        <w:pStyle w:val="a3"/>
        <w:spacing w:after="0"/>
        <w:ind w:firstLine="709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C0AE3">
        <w:rPr>
          <w:rFonts w:cs="Times New Roman"/>
          <w:color w:val="000000"/>
          <w:sz w:val="28"/>
          <w:szCs w:val="28"/>
          <w:lang w:val="ru-RU"/>
        </w:rPr>
        <w:t>Кроме того, организованы консультационные занятия по основным школьным предметам с 1 по 11 классы образовательной школы, в завершении обучения выдается справка на каждого ребенка с указанием количества выданных консультационных занятий.</w:t>
      </w:r>
    </w:p>
    <w:p w:rsidR="001C0AE3" w:rsidRDefault="001C0AE3" w:rsidP="0056408C">
      <w:pPr>
        <w:pStyle w:val="a3"/>
        <w:spacing w:after="0"/>
        <w:ind w:firstLine="709"/>
        <w:contextualSpacing/>
        <w:jc w:val="both"/>
        <w:rPr>
          <w:rFonts w:ascii="Arial" w:hAnsi="Arial"/>
          <w:color w:val="000000"/>
          <w:lang w:val="ru-RU"/>
        </w:rPr>
      </w:pPr>
    </w:p>
    <w:p w:rsidR="001C0AE3" w:rsidRPr="001C0AE3" w:rsidRDefault="001C0AE3" w:rsidP="0056408C">
      <w:pPr>
        <w:pStyle w:val="a3"/>
        <w:spacing w:after="0"/>
        <w:ind w:firstLine="709"/>
        <w:contextualSpacing/>
        <w:jc w:val="both"/>
        <w:rPr>
          <w:rFonts w:ascii="Arial" w:hAnsi="Arial"/>
          <w:color w:val="000000"/>
          <w:lang w:val="ru-RU"/>
        </w:rPr>
      </w:pPr>
    </w:p>
    <w:p w:rsidR="00E15D1E" w:rsidRDefault="00E15D1E"/>
    <w:sectPr w:rsidR="00E15D1E" w:rsidSect="0057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408C"/>
    <w:rsid w:val="001C0AE3"/>
    <w:rsid w:val="002B3049"/>
    <w:rsid w:val="0056408C"/>
    <w:rsid w:val="00576641"/>
    <w:rsid w:val="00B5640E"/>
    <w:rsid w:val="00D22F62"/>
    <w:rsid w:val="00D42AB6"/>
    <w:rsid w:val="00E15D1E"/>
    <w:rsid w:val="00FE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08C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56408C"/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2018-04-24T12:08:00Z</cp:lastPrinted>
  <dcterms:created xsi:type="dcterms:W3CDTF">2018-01-23T03:39:00Z</dcterms:created>
  <dcterms:modified xsi:type="dcterms:W3CDTF">2018-04-24T12:46:00Z</dcterms:modified>
</cp:coreProperties>
</file>