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D4" w:rsidRPr="0016127D" w:rsidRDefault="00E26833" w:rsidP="00506CD4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E26833">
        <w:rPr>
          <w:b/>
          <w:sz w:val="28"/>
          <w:szCs w:val="28"/>
        </w:rPr>
        <w:t xml:space="preserve"> </w:t>
      </w:r>
      <w:r w:rsidR="00506CD4" w:rsidRPr="0016127D">
        <w:rPr>
          <w:b/>
          <w:sz w:val="28"/>
          <w:szCs w:val="28"/>
        </w:rPr>
        <w:t>КРИТЕРИИ</w:t>
      </w:r>
      <w:r>
        <w:rPr>
          <w:b/>
          <w:sz w:val="28"/>
          <w:szCs w:val="28"/>
          <w:lang w:val="en-US"/>
        </w:rPr>
        <w:t xml:space="preserve"> </w:t>
      </w:r>
      <w:r w:rsidR="00506CD4" w:rsidRPr="0016127D">
        <w:rPr>
          <w:b/>
          <w:sz w:val="28"/>
          <w:szCs w:val="28"/>
        </w:rPr>
        <w:t>ОЦЕНКИ</w:t>
      </w:r>
      <w:bookmarkStart w:id="0" w:name="_GoBack"/>
      <w:bookmarkEnd w:id="0"/>
    </w:p>
    <w:p w:rsidR="00506CD4" w:rsidRDefault="00506CD4" w:rsidP="00506CD4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 xml:space="preserve">творческих работ участников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</w:t>
      </w:r>
    </w:p>
    <w:p w:rsidR="00506CD4" w:rsidRPr="00951A4B" w:rsidRDefault="00506CD4" w:rsidP="00506CD4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>детского рисунка «Охрана труда глазами детей»</w:t>
      </w:r>
    </w:p>
    <w:p w:rsidR="00506CD4" w:rsidRPr="00951A4B" w:rsidRDefault="00506CD4" w:rsidP="00506CD4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1701"/>
      </w:tblGrid>
      <w:tr w:rsidR="00506CD4" w:rsidRPr="00951A4B" w:rsidTr="00A62B9B">
        <w:tc>
          <w:tcPr>
            <w:tcW w:w="675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Характеристика факторов оценки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Количество баллов</w:t>
            </w:r>
          </w:p>
        </w:tc>
      </w:tr>
      <w:tr w:rsidR="00506CD4" w:rsidRPr="00951A4B" w:rsidTr="00A62B9B">
        <w:tc>
          <w:tcPr>
            <w:tcW w:w="675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6CD4" w:rsidRPr="00951A4B" w:rsidTr="00A62B9B">
        <w:tc>
          <w:tcPr>
            <w:tcW w:w="675" w:type="dxa"/>
            <w:vMerge w:val="restart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506CD4" w:rsidRPr="00951A4B" w:rsidRDefault="00506CD4" w:rsidP="00A62B9B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1A4B">
              <w:rPr>
                <w:sz w:val="28"/>
                <w:szCs w:val="28"/>
              </w:rPr>
              <w:t>одержание рисунка соответствует заявленной теме, прослеживается взаимосвязь с целями и задачами конкурса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5</w:t>
            </w:r>
          </w:p>
        </w:tc>
      </w:tr>
      <w:tr w:rsidR="00506CD4" w:rsidRPr="00951A4B" w:rsidTr="00A62B9B">
        <w:tc>
          <w:tcPr>
            <w:tcW w:w="675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1A4B">
              <w:rPr>
                <w:sz w:val="28"/>
                <w:szCs w:val="28"/>
              </w:rPr>
              <w:t xml:space="preserve">одержание рисунка соответствует заявленной теме, но не прослеживается взаимосвязь с целями и задачами конкурса 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3</w:t>
            </w:r>
          </w:p>
        </w:tc>
      </w:tr>
      <w:tr w:rsidR="00506CD4" w:rsidRPr="00951A4B" w:rsidTr="00A62B9B">
        <w:tc>
          <w:tcPr>
            <w:tcW w:w="675" w:type="dxa"/>
            <w:vMerge w:val="restart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</w:tcPr>
          <w:p w:rsidR="00506CD4" w:rsidRPr="00951A4B" w:rsidRDefault="00506CD4" w:rsidP="00A62B9B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1A4B">
              <w:rPr>
                <w:sz w:val="28"/>
                <w:szCs w:val="28"/>
              </w:rPr>
              <w:t>исунок выполнен в оригинальной технике, содержание рисунка не стандартно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5</w:t>
            </w:r>
          </w:p>
        </w:tc>
      </w:tr>
      <w:tr w:rsidR="00506CD4" w:rsidRPr="00951A4B" w:rsidTr="00A62B9B">
        <w:tc>
          <w:tcPr>
            <w:tcW w:w="675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1A4B">
              <w:rPr>
                <w:sz w:val="28"/>
                <w:szCs w:val="28"/>
              </w:rPr>
              <w:t>исунок выполнен в оригинальной технике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3</w:t>
            </w:r>
          </w:p>
        </w:tc>
      </w:tr>
      <w:tr w:rsidR="00506CD4" w:rsidRPr="00951A4B" w:rsidTr="00A62B9B">
        <w:tc>
          <w:tcPr>
            <w:tcW w:w="675" w:type="dxa"/>
            <w:vMerge w:val="restart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</w:tcPr>
          <w:p w:rsidR="00506CD4" w:rsidRPr="00951A4B" w:rsidRDefault="00506CD4" w:rsidP="00A62B9B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1A4B">
              <w:rPr>
                <w:sz w:val="28"/>
                <w:szCs w:val="28"/>
              </w:rPr>
              <w:t>исунок обладает грамотным композиционным и цветовым решением, детально проработан, смотрится ярко и зрелищно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5</w:t>
            </w:r>
          </w:p>
        </w:tc>
      </w:tr>
      <w:tr w:rsidR="00506CD4" w:rsidRPr="00951A4B" w:rsidTr="00A62B9B">
        <w:tc>
          <w:tcPr>
            <w:tcW w:w="675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1A4B">
              <w:rPr>
                <w:sz w:val="28"/>
                <w:szCs w:val="28"/>
              </w:rPr>
              <w:t>исунок обладает грамотным композиционным и цветовым решением, детально проработан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4</w:t>
            </w:r>
          </w:p>
        </w:tc>
      </w:tr>
      <w:tr w:rsidR="00506CD4" w:rsidRPr="00951A4B" w:rsidTr="00A62B9B">
        <w:tc>
          <w:tcPr>
            <w:tcW w:w="675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1A4B">
              <w:rPr>
                <w:sz w:val="28"/>
                <w:szCs w:val="28"/>
              </w:rPr>
              <w:t>исунок выполнен аккуратно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3</w:t>
            </w:r>
          </w:p>
        </w:tc>
      </w:tr>
      <w:tr w:rsidR="00506CD4" w:rsidRPr="00951A4B" w:rsidTr="00A62B9B">
        <w:tc>
          <w:tcPr>
            <w:tcW w:w="675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06CD4" w:rsidRPr="00951A4B" w:rsidRDefault="00506CD4" w:rsidP="00A62B9B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6CD4" w:rsidRPr="00951A4B" w:rsidRDefault="00506CD4" w:rsidP="00A62B9B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1A4B">
              <w:rPr>
                <w:sz w:val="28"/>
                <w:szCs w:val="28"/>
              </w:rPr>
              <w:t>исунок выполнен неаккуратно, содержит подтеки, кляксы</w:t>
            </w:r>
          </w:p>
        </w:tc>
        <w:tc>
          <w:tcPr>
            <w:tcW w:w="1701" w:type="dxa"/>
          </w:tcPr>
          <w:p w:rsidR="00506CD4" w:rsidRPr="00951A4B" w:rsidRDefault="00506CD4" w:rsidP="00A62B9B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951A4B">
              <w:rPr>
                <w:sz w:val="28"/>
                <w:szCs w:val="28"/>
              </w:rPr>
              <w:t>0</w:t>
            </w:r>
          </w:p>
        </w:tc>
      </w:tr>
    </w:tbl>
    <w:p w:rsidR="002E3D11" w:rsidRDefault="002E3D11"/>
    <w:sectPr w:rsidR="002E3D11" w:rsidSect="002E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D4"/>
    <w:rsid w:val="002E3D11"/>
    <w:rsid w:val="00506CD4"/>
    <w:rsid w:val="00E2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B576"/>
  <w15:docId w15:val="{C9D05C50-136B-4F6D-A013-E35A3661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CD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2018-11-16T06:23:00Z</dcterms:created>
  <dcterms:modified xsi:type="dcterms:W3CDTF">2018-11-16T07:19:00Z</dcterms:modified>
</cp:coreProperties>
</file>