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pict>
          <v:rect id="_x0000_s1026" style="position:absolute;left:0;text-align:left;margin-left:-21.3pt;margin-top:-11.7pt;width:484.5pt;height:768pt;z-index:251658240">
            <v:textbox>
              <w:txbxContent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16ED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ДЕПАРТАМЕНТ ПО ТРУДУ И СОЦИАЛЬНОЙ ЗАЩИТЕ НАСЕЛЕНИЯ АДМИНИСТРАЦИИ МУНИЦИПАЛЬНОГО ОБРАЗОВАНИЯ ГОРОД САЛЕХАРД</w:t>
                  </w: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16EDE" w:rsidRP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P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16ED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ТИПОВАЯ ИНСТРУКЦИЯ</w:t>
                  </w: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16ED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ПО ОХРАНЕ ТРУДА ПРИ ЭКСПЛУАТАЦИИ И РЕМОНТЕ ВОДОПРОВОДНЫХ И КАНАЛИЗАЦИОННЫХ СЕТЕЙ</w:t>
                  </w: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816EDE" w:rsidRP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16EDE">
                    <w:rPr>
                      <w:rFonts w:ascii="Times New Roman" w:hAnsi="Times New Roman" w:cs="Times New Roman"/>
                      <w:sz w:val="40"/>
                      <w:szCs w:val="40"/>
                    </w:rPr>
                    <w:t>Салехард</w:t>
                  </w:r>
                </w:p>
                <w:p w:rsidR="00816EDE" w:rsidRPr="00816EDE" w:rsidRDefault="00816EDE" w:rsidP="00816ED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816EDE">
                    <w:rPr>
                      <w:rFonts w:ascii="Times New Roman" w:hAnsi="Times New Roman" w:cs="Times New Roman"/>
                      <w:sz w:val="40"/>
                      <w:szCs w:val="40"/>
                    </w:rPr>
                    <w:t>2017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г.</w:t>
                  </w:r>
                </w:p>
              </w:txbxContent>
            </v:textbox>
          </v:rect>
        </w:pict>
      </w: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6EDE" w:rsidRDefault="00816EDE" w:rsidP="00B92B91">
      <w:pPr>
        <w:spacing w:before="100" w:beforeAutospacing="1" w:after="100" w:afterAutospacing="1" w:line="240" w:lineRule="auto"/>
        <w:ind w:left="-284" w:right="-56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C67EF" w:rsidRPr="004C67EF" w:rsidRDefault="00816EDE" w:rsidP="004C67EF">
      <w:pPr>
        <w:pStyle w:val="5"/>
        <w:ind w:left="-284" w:right="-568" w:firstLine="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ТРЕБОВАНИЯ ОХРАНЫ ТРУДА</w:t>
      </w:r>
    </w:p>
    <w:tbl>
      <w:tblPr>
        <w:tblStyle w:val="a5"/>
        <w:tblW w:w="10349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26"/>
        <w:gridCol w:w="8423"/>
      </w:tblGrid>
      <w:tr w:rsidR="004C67EF" w:rsidTr="00BA72E1">
        <w:tc>
          <w:tcPr>
            <w:tcW w:w="1926" w:type="dxa"/>
          </w:tcPr>
          <w:p w:rsidR="004C67EF" w:rsidRDefault="004C67EF" w:rsidP="004C67EF">
            <w:r w:rsidRPr="004C67EF">
              <w:rPr>
                <w:noProof/>
                <w:lang w:eastAsia="ru-RU"/>
              </w:rPr>
              <w:drawing>
                <wp:inline distT="0" distB="0" distL="0" distR="0">
                  <wp:extent cx="1066800" cy="676275"/>
                  <wp:effectExtent l="19050" t="0" r="0" b="0"/>
                  <wp:docPr id="2" name="Рисунок 1" descr="C:\Documents and Settings\Admin\Рабочий стол\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</w:tcPr>
          <w:p w:rsidR="004C67EF" w:rsidRDefault="004C67EF" w:rsidP="004C67EF">
            <w:pPr>
              <w:jc w:val="both"/>
            </w:pP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 xml:space="preserve">К выполнению работ по эксплуатации и </w:t>
            </w:r>
            <w:proofErr w:type="gramStart"/>
            <w:r w:rsidRPr="00306082"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  <w:proofErr w:type="gramEnd"/>
            <w:r w:rsidRPr="00306082">
              <w:rPr>
                <w:rFonts w:ascii="Times New Roman" w:hAnsi="Times New Roman" w:cs="Times New Roman"/>
                <w:sz w:val="24"/>
                <w:szCs w:val="24"/>
              </w:rPr>
              <w:t xml:space="preserve"> сетей и сооружений водоснабжения и канализации допускаются лица не моложе 18 лет, прошедшие медицинский осмотр без противопоказаний к выполнению данных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от, имеющие профессиональные на</w:t>
            </w: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>выки, прошедшие:</w:t>
            </w:r>
          </w:p>
        </w:tc>
      </w:tr>
    </w:tbl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- вводный инструктаж при приеме на работу;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первичный инструктаж на рабочем месте;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первичный инструктаж по пожарной безопасности;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обучение безопасным методам и приемам труда;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стажировку на рабочем месте;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проверку знаний по охране труда, пожарной безопасности;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обученный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 xml:space="preserve"> и овладевший приемами оказания п</w:t>
      </w:r>
      <w:r w:rsidR="00B92B91">
        <w:rPr>
          <w:rFonts w:ascii="Times New Roman" w:hAnsi="Times New Roman" w:cs="Times New Roman"/>
          <w:sz w:val="24"/>
          <w:szCs w:val="24"/>
        </w:rPr>
        <w:t>ервой помощи при несчастных слу</w:t>
      </w:r>
      <w:r w:rsidRPr="00306082">
        <w:rPr>
          <w:rFonts w:ascii="Times New Roman" w:hAnsi="Times New Roman" w:cs="Times New Roman"/>
          <w:sz w:val="24"/>
          <w:szCs w:val="24"/>
        </w:rPr>
        <w:t>чаях.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При эксплуатации и обслуживании сетей и сооружений водоснабжения и канализации необходимо учитывать наличие и возможность воздействия на работников следующих опасных и вредных производственных факторов: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движущихся элементов оборудования (насосного, силового, механизированных решеток т.п.);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падающих предметов и инструментов (при работах в водопроводных и канализационных колодцах, на очистных сооружениях, в помещениях и т.п.);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образование взрывоопасных смесей газов (в колодцах, насосных станциях и других помещениях и сооружениях);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опасного уровня напряжения в электрической цепи, замыкание которой может произойти через тело человека;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пониженной температуры воздуха в производственных помещениях и сооружениях;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повышенной влажности воздуха (в насосных станциях, в помещениях КОС и др.);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повышенного уровня шума и вибраций (в машинных залах насосных станций и других помещениях и сооружениях, где установлено технологическое оборудование);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недостаточной освещенности рабочей зоны (в колодцах, камерах, каналах и т.п.);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газообразных веществ </w:t>
      </w:r>
      <w:proofErr w:type="spellStart"/>
      <w:r w:rsidRPr="00306082">
        <w:rPr>
          <w:rFonts w:ascii="Times New Roman" w:hAnsi="Times New Roman" w:cs="Times New Roman"/>
          <w:sz w:val="24"/>
          <w:szCs w:val="24"/>
        </w:rPr>
        <w:t>общетоксического</w:t>
      </w:r>
      <w:proofErr w:type="spellEnd"/>
      <w:r w:rsidRPr="00306082">
        <w:rPr>
          <w:rFonts w:ascii="Times New Roman" w:hAnsi="Times New Roman" w:cs="Times New Roman"/>
          <w:sz w:val="24"/>
          <w:szCs w:val="24"/>
        </w:rPr>
        <w:t xml:space="preserve"> и другого вредного воздействия в колодцах,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- камерах, каналах, очистных сооружениях (сероводород, метан, пары бензина, эфира, углекислый газ и др.);</w:t>
      </w:r>
      <w:proofErr w:type="gramEnd"/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патогенных микроорганизмов в сточных и природных водах (бактерии, вирусы, простейшие);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яиц гельминтов в сточных водах.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Работникам положено выдавать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>. одежду и спец. обувь: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1. Костюм из термостойкой антистатической ткани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2. Сапоги резиновые или ботинки кожаные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3. Рукавицы комбинированные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4. Полукомбинезон хлопчатобумажный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5. Костюм </w:t>
      </w:r>
      <w:proofErr w:type="gramStart"/>
      <w:r w:rsidR="00EF5D5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F5D55">
        <w:rPr>
          <w:rFonts w:ascii="Times New Roman" w:hAnsi="Times New Roman" w:cs="Times New Roman"/>
          <w:sz w:val="24"/>
          <w:szCs w:val="24"/>
        </w:rPr>
        <w:t xml:space="preserve"> </w:t>
      </w:r>
      <w:r w:rsidRPr="00306082">
        <w:rPr>
          <w:rFonts w:ascii="Times New Roman" w:hAnsi="Times New Roman" w:cs="Times New Roman"/>
          <w:sz w:val="24"/>
          <w:szCs w:val="24"/>
        </w:rPr>
        <w:t>зашиты от пониженных температур с пристегивающейся утепляющей прокладкой из термостойкой антистатической ткани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6. Валенки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7. Галоши на валенки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При обслуживании канализационной сети и ассенизационных устройств также выдаются: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дежурные перчатки резиновые, противогаз шланговый.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Работники обязаны правильно использовать предоставленные в их распоряжение специальную одежду, специальную обувь и другие средства индивидуальной защиты.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Ремонтный персонал обязан знать правила техники безопасности применительно к условиям работы. Если ремонтируется оборудование в местах применения отравляющих и вредных веществ (хлор, кислоты, щелочи и др.), то рабочие должны знать свойства этих веществ, правила обращения с ними, способы защиты и оказания первой помощи. Если работа производится в местах, где возможно появление газа, то рабочие должны знать: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lastRenderedPageBreak/>
        <w:t xml:space="preserve"> -свойства газа, его концентрации, способы ее измерения;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-места, опасные по содержанию газа;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-правила работы и поведения в этих местах;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-признаки отравления, правила эвакуации и оказания первой помощи пострадавшему;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-правила работы в средствах защиты органов дыхания.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6082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в области охраны труда каждый раб</w:t>
      </w:r>
      <w:r w:rsidR="00B92B91">
        <w:rPr>
          <w:rFonts w:ascii="Times New Roman" w:hAnsi="Times New Roman" w:cs="Times New Roman"/>
          <w:sz w:val="24"/>
          <w:szCs w:val="24"/>
        </w:rPr>
        <w:t>отник имеет право на рабочее ме</w:t>
      </w:r>
      <w:r w:rsidRPr="00306082">
        <w:rPr>
          <w:rFonts w:ascii="Times New Roman" w:hAnsi="Times New Roman" w:cs="Times New Roman"/>
          <w:sz w:val="24"/>
          <w:szCs w:val="24"/>
        </w:rPr>
        <w:t>сто, соответствующее требованиям охраны труда, на компенсации, установленные законодательством</w:t>
      </w:r>
      <w:r w:rsidR="00306082">
        <w:rPr>
          <w:rFonts w:ascii="Times New Roman" w:hAnsi="Times New Roman" w:cs="Times New Roman"/>
          <w:sz w:val="24"/>
          <w:szCs w:val="24"/>
        </w:rPr>
        <w:t>, если он занят на тяжелых рабо</w:t>
      </w:r>
      <w:r w:rsidRPr="00306082">
        <w:rPr>
          <w:rFonts w:ascii="Times New Roman" w:hAnsi="Times New Roman" w:cs="Times New Roman"/>
          <w:sz w:val="24"/>
          <w:szCs w:val="24"/>
        </w:rPr>
        <w:t>тах и работах с вредными и опасными условиями труда, а работодатель обязан обеспечить безопасность работников и защиту от всех рисков лиц, находящихся в непосредственной</w:t>
      </w:r>
      <w:r w:rsidR="00306082">
        <w:rPr>
          <w:rFonts w:ascii="Times New Roman" w:hAnsi="Times New Roman" w:cs="Times New Roman"/>
          <w:sz w:val="24"/>
          <w:szCs w:val="24"/>
        </w:rPr>
        <w:t xml:space="preserve"> близости от ра</w:t>
      </w:r>
      <w:r w:rsidRPr="00306082">
        <w:rPr>
          <w:rFonts w:ascii="Times New Roman" w:hAnsi="Times New Roman" w:cs="Times New Roman"/>
          <w:sz w:val="24"/>
          <w:szCs w:val="24"/>
        </w:rPr>
        <w:t>бочих мест или мест производства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Работник должен изучить правила пользования средствами пожаротушения. Не допускается использование пожарного инвентаря не по назначению.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При несчастном случае необходимо оказать пострадавшему первую (доврачебную) помощь (при отсутствии людей на месте происшествия – самопомощь) и сообщить руководителю работ о несчастном случае. Работник должен изучить приемы освобождения пострадавшего от действия электрического тока и оказания первой доврачебной помощи при </w:t>
      </w:r>
      <w:proofErr w:type="spellStart"/>
      <w:r w:rsidRPr="00306082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306082">
        <w:rPr>
          <w:rFonts w:ascii="Times New Roman" w:hAnsi="Times New Roman" w:cs="Times New Roman"/>
          <w:sz w:val="24"/>
          <w:szCs w:val="24"/>
        </w:rPr>
        <w:t>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Работник, нарушивший требования инструкции, может быть привлечен к дисциплинарной ответственности за исключением случаев, когда нарушение требований влечет уголовную ответственность. Если нарушение требований инструкции связано с причинением имущественного ущерба предприятию, работник несет материальную ответственность в установленном порядке.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Работнику разрешается выполнять только работы, предусмотренные его трудовыми обязанностями или по поручению непосредственных руководителей, а также осуществлять иные правомерные действия, обусловленные трудовыми отношениями с работодателем либо в его интересах.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Каждый работник филиала обязан выполнять только те виды работ, которые соответствуют его квалификации, предусмотрены производственными инструкциями и указаниями своих руководителей</w:t>
      </w:r>
      <w:r w:rsidR="007804FA">
        <w:rPr>
          <w:rFonts w:ascii="Times New Roman" w:hAnsi="Times New Roman" w:cs="Times New Roman"/>
          <w:sz w:val="24"/>
          <w:szCs w:val="24"/>
        </w:rPr>
        <w:t xml:space="preserve"> </w:t>
      </w:r>
      <w:r w:rsidRPr="00306082">
        <w:rPr>
          <w:rFonts w:ascii="Times New Roman" w:hAnsi="Times New Roman" w:cs="Times New Roman"/>
          <w:sz w:val="24"/>
          <w:szCs w:val="24"/>
        </w:rPr>
        <w:t xml:space="preserve">(представителей работодателя), а также осуществлять иные правомерные действия, обусловленные трудовыми отношениями с работодателем либо в его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 xml:space="preserve"> не противоречащие требованиям законодательства о труде и об охране труда, а также требованиям действующих в Обществе локальных нормативных документов.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Каждый работник должен уметь применять СИЗ и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проходить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 xml:space="preserve"> специальное обучение для допуска к выполнению специальных работ.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Перед допуском к работе рабочим должна быть вручена настоящая инструкция под роспись.</w:t>
      </w:r>
    </w:p>
    <w:p w:rsidR="002F6831" w:rsidRDefault="00816EDE" w:rsidP="00306082">
      <w:pPr>
        <w:pStyle w:val="5"/>
        <w:ind w:left="-284" w:right="-568" w:firstLine="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ОХРАНЫ ТРУДА ПЕРЕД НАЧАЛОМ РАБОТЫ</w:t>
      </w:r>
    </w:p>
    <w:tbl>
      <w:tblPr>
        <w:tblStyle w:val="a5"/>
        <w:tblW w:w="10491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986"/>
        <w:gridCol w:w="8505"/>
      </w:tblGrid>
      <w:tr w:rsidR="004C67EF" w:rsidTr="004C67EF">
        <w:tc>
          <w:tcPr>
            <w:tcW w:w="1986" w:type="dxa"/>
          </w:tcPr>
          <w:p w:rsidR="004C67EF" w:rsidRDefault="004C67EF" w:rsidP="004C67EF"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009650"/>
                  <wp:effectExtent l="19050" t="0" r="0" b="0"/>
                  <wp:docPr id="3" name="Рисунок 2" descr="C:\Documents and Settings\Admin\Рабочий стол\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95" cy="101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4C67EF" w:rsidRPr="00306082" w:rsidRDefault="004C67EF" w:rsidP="004C67EF">
            <w:pPr>
              <w:pStyle w:val="HTM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>Работник обязан получить задание от непосредственного руководителя на выполнение определённого вида работ или определённых видов работ, ознакомиться с содержанием задания по журналу ежедневного учёта выдачи заданий службы (цеха) под подпись и пройти целевой инструктаж, по мерам безопасности, предусматривающий указания на конкретные особенности данной работы.</w:t>
            </w:r>
          </w:p>
          <w:p w:rsidR="004C67EF" w:rsidRDefault="004C67EF" w:rsidP="004C67EF"/>
        </w:tc>
      </w:tr>
    </w:tbl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Перед началом работы работники обязаны надеть спецодежду,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>. обувь и каску. Спецодежда должна быть исправной чистой и соответствовать требованиям выполняемой работы.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Перед началом выполнения работа должна быть оформлена нарядом, распоряжением или перечнем работ, выполняемых в порядке текущей эксплуатации.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lastRenderedPageBreak/>
        <w:t>После получения задания на выполнение работ по обслуживанию сетей и сооружений водоснабжения и канализации у руководителя работники обязаны: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Проверить место производства работ, освободить его при необходимости от посторонних предметов, установить временное ограждение.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Проверить надежность отключе</w:t>
      </w:r>
      <w:r w:rsidR="004C67EF">
        <w:rPr>
          <w:rFonts w:ascii="Times New Roman" w:hAnsi="Times New Roman" w:cs="Times New Roman"/>
          <w:sz w:val="24"/>
          <w:szCs w:val="24"/>
        </w:rPr>
        <w:t>ния ремонтируемого оборудования</w:t>
      </w:r>
      <w:r w:rsidRPr="00306082">
        <w:rPr>
          <w:rFonts w:ascii="Times New Roman" w:hAnsi="Times New Roman" w:cs="Times New Roman"/>
          <w:sz w:val="24"/>
          <w:szCs w:val="24"/>
        </w:rPr>
        <w:t>,</w:t>
      </w:r>
      <w:r w:rsidR="004C67EF">
        <w:rPr>
          <w:rFonts w:ascii="Times New Roman" w:hAnsi="Times New Roman" w:cs="Times New Roman"/>
          <w:sz w:val="24"/>
          <w:szCs w:val="24"/>
        </w:rPr>
        <w:t xml:space="preserve"> </w:t>
      </w:r>
      <w:r w:rsidRPr="00306082">
        <w:rPr>
          <w:rFonts w:ascii="Times New Roman" w:hAnsi="Times New Roman" w:cs="Times New Roman"/>
          <w:sz w:val="24"/>
          <w:szCs w:val="24"/>
        </w:rPr>
        <w:t xml:space="preserve">состояние запорной арматуры, наличие запрещающих плакатов, наличие средств пожаротушения и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>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Работники не должны приступать к обслуживанию сетей и сооружений водоснабжения и канализации при следующих нарушениях требований охраны труда: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а) при неисправностях технологической оснастки и инструмента, указанных в инструкциях заводов-изготовителей, при которых не допускается их применение;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б) при несвоевременности проведения очередных испытаний или истечение срока эксплуатации основных и дополнительных средств защиты, установленных заводами-изготовителями и </w:t>
      </w:r>
      <w:proofErr w:type="spellStart"/>
      <w:r w:rsidRPr="00306082">
        <w:rPr>
          <w:rFonts w:ascii="Times New Roman" w:hAnsi="Times New Roman" w:cs="Times New Roman"/>
          <w:sz w:val="24"/>
          <w:szCs w:val="24"/>
        </w:rPr>
        <w:t>ГОСТами</w:t>
      </w:r>
      <w:proofErr w:type="spellEnd"/>
      <w:r w:rsidRPr="00306082">
        <w:rPr>
          <w:rFonts w:ascii="Times New Roman" w:hAnsi="Times New Roman" w:cs="Times New Roman"/>
          <w:sz w:val="24"/>
          <w:szCs w:val="24"/>
        </w:rPr>
        <w:t>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в) при захламленности и недостаточной освещенности рабочих мест и подходов к ним;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Обнаруженные нарушения требований охраны труда должны быть устранены собственными силами, а при невозможности сделать это работники обязаны незамедлительно сообщить о них руководителю работ. Подлежащее ремонту оборудование должно быть надежно отключено от всех коммуникаций воды, газа, воздуха и освобождено от рабочего давления.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Отключающая запорная арматура должна быть закрыта на замок или должны быть сняты штурвалы и ручки приводов. Электроприводные задвижки необходимо отключать от сети в соответствии с “Правилами техники безопасности при эксплуатации электроустановок потребителей”.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При длительном ремонте или не герметичности запорной арматуры, ремонтируемое оборудование отключается от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 xml:space="preserve"> дополнительно заглушками с хорошо видимыми хвостовиками.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После надежного отключения оборудования на запорной арматуре вывешиваются запрещающие плакаты:</w:t>
      </w:r>
    </w:p>
    <w:p w:rsidR="002F6831" w:rsidRPr="00306082" w:rsidRDefault="004C67EF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-«Не открывать - работают люди»</w:t>
      </w:r>
      <w:r w:rsidR="002F6831" w:rsidRPr="00306082">
        <w:rPr>
          <w:rFonts w:ascii="Times New Roman" w:hAnsi="Times New Roman" w:cs="Times New Roman"/>
          <w:sz w:val="24"/>
          <w:szCs w:val="24"/>
        </w:rPr>
        <w:t xml:space="preserve"> - на отключающей арматуре;</w:t>
      </w:r>
    </w:p>
    <w:p w:rsidR="002F6831" w:rsidRPr="00306082" w:rsidRDefault="004C67EF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-«</w:t>
      </w:r>
      <w:r w:rsidR="002F6831" w:rsidRPr="00306082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закрывать - работают люди»</w:t>
      </w:r>
      <w:r w:rsidR="002F6831" w:rsidRPr="00306082">
        <w:rPr>
          <w:rFonts w:ascii="Times New Roman" w:hAnsi="Times New Roman" w:cs="Times New Roman"/>
          <w:sz w:val="24"/>
          <w:szCs w:val="24"/>
        </w:rPr>
        <w:t xml:space="preserve"> - на дренажной арматуре;</w:t>
      </w:r>
    </w:p>
    <w:p w:rsidR="002F6831" w:rsidRPr="00306082" w:rsidRDefault="004C67EF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-«Не включать - работают люди»</w:t>
      </w:r>
      <w:r w:rsidR="002F6831" w:rsidRPr="00306082">
        <w:rPr>
          <w:rFonts w:ascii="Times New Roman" w:hAnsi="Times New Roman" w:cs="Times New Roman"/>
          <w:sz w:val="24"/>
          <w:szCs w:val="24"/>
        </w:rPr>
        <w:t xml:space="preserve"> - на выключенных рубильниках, автоматах, кнопках управления;</w:t>
      </w:r>
    </w:p>
    <w:p w:rsidR="002F6831" w:rsidRPr="00306082" w:rsidRDefault="004C67EF" w:rsidP="004C67EF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«Проход закрыт»</w:t>
      </w:r>
      <w:r w:rsidR="002F6831" w:rsidRPr="00306082">
        <w:rPr>
          <w:rFonts w:ascii="Times New Roman" w:hAnsi="Times New Roman" w:cs="Times New Roman"/>
          <w:sz w:val="24"/>
          <w:szCs w:val="24"/>
        </w:rPr>
        <w:t xml:space="preserve"> - в местах, где передвижение опасно.</w:t>
      </w:r>
    </w:p>
    <w:p w:rsidR="002F6831" w:rsidRDefault="00816EDE" w:rsidP="00306082">
      <w:pPr>
        <w:pStyle w:val="5"/>
        <w:ind w:left="-284" w:right="-568" w:firstLine="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ОХРАНЫ ТРУДА ВО ВРЕМЯ РАБОТЫ</w:t>
      </w:r>
    </w:p>
    <w:tbl>
      <w:tblPr>
        <w:tblStyle w:val="a5"/>
        <w:tblW w:w="10491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986"/>
        <w:gridCol w:w="8505"/>
      </w:tblGrid>
      <w:tr w:rsidR="004C67EF" w:rsidTr="00326258">
        <w:tc>
          <w:tcPr>
            <w:tcW w:w="1986" w:type="dxa"/>
          </w:tcPr>
          <w:p w:rsidR="004C67EF" w:rsidRDefault="004C67EF" w:rsidP="004C67EF"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219200"/>
                  <wp:effectExtent l="19050" t="0" r="9525" b="0"/>
                  <wp:docPr id="5" name="Рисунок 3" descr="C:\Documents and Settings\Admin\Рабочий стол\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458" cy="1224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326258" w:rsidRPr="00306082" w:rsidRDefault="00326258" w:rsidP="00326258">
            <w:pPr>
              <w:pStyle w:val="HTM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>Обход и осмотр трасс сетей водоснабжения и канализации осуществляется одним человеком. Во время осмотра не допускается открывать крышки люков колодцев.</w:t>
            </w:r>
          </w:p>
          <w:p w:rsidR="004C67EF" w:rsidRPr="00326258" w:rsidRDefault="00326258" w:rsidP="00326258">
            <w:pPr>
              <w:pStyle w:val="HTM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>Осмотр трасс сетей с поверхности земли путем открывания люков выполняется бригадой (звеном), состоящей из двух работников. Бригада должна быть оснащена крючком для открывания люков, переносными знаками огражде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другими необходимыми инст</w:t>
            </w: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>рументами.</w:t>
            </w:r>
          </w:p>
        </w:tc>
      </w:tr>
    </w:tbl>
    <w:p w:rsidR="002F6831" w:rsidRPr="00306082" w:rsidRDefault="00326258" w:rsidP="00326258">
      <w:pPr>
        <w:pStyle w:val="HTML"/>
        <w:tabs>
          <w:tab w:val="clear" w:pos="916"/>
          <w:tab w:val="left" w:pos="426"/>
        </w:tabs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2F6831" w:rsidRPr="00306082">
        <w:rPr>
          <w:rFonts w:ascii="Times New Roman" w:hAnsi="Times New Roman" w:cs="Times New Roman"/>
          <w:sz w:val="24"/>
          <w:szCs w:val="24"/>
        </w:rPr>
        <w:t>Спуск в колодцы при осмотре трасс запрещается. Во время осмотра не допускается выполнять какие-либо ремонтные и восстановительные работы. Пользоваться открытым огнем и курить у открытых колодцев и камер запрещается.</w:t>
      </w:r>
    </w:p>
    <w:p w:rsidR="002F6831" w:rsidRPr="00306082" w:rsidRDefault="002F6831" w:rsidP="00326258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При производстве земляных работ на сетях и сооружениях водоснабжения и канализации</w:t>
      </w:r>
      <w:r w:rsidR="00326258">
        <w:rPr>
          <w:rFonts w:ascii="Times New Roman" w:hAnsi="Times New Roman" w:cs="Times New Roman"/>
          <w:sz w:val="24"/>
          <w:szCs w:val="24"/>
        </w:rPr>
        <w:t xml:space="preserve"> руководствоваться «</w:t>
      </w:r>
      <w:r w:rsidRPr="00306082">
        <w:rPr>
          <w:rFonts w:ascii="Times New Roman" w:hAnsi="Times New Roman" w:cs="Times New Roman"/>
          <w:sz w:val="24"/>
          <w:szCs w:val="24"/>
        </w:rPr>
        <w:t>Инструкцией по охране труда при производстве земляных работ</w:t>
      </w:r>
      <w:r w:rsidR="00326258">
        <w:rPr>
          <w:rFonts w:ascii="Times New Roman" w:hAnsi="Times New Roman" w:cs="Times New Roman"/>
          <w:sz w:val="24"/>
          <w:szCs w:val="24"/>
        </w:rPr>
        <w:t>»</w:t>
      </w:r>
      <w:r w:rsidRPr="00306082">
        <w:rPr>
          <w:rFonts w:ascii="Times New Roman" w:hAnsi="Times New Roman" w:cs="Times New Roman"/>
          <w:sz w:val="24"/>
          <w:szCs w:val="24"/>
        </w:rPr>
        <w:t>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Рытье котлованов и траншей выполняется с крутизной откоса без креплений или с установкой креплений стенок траншей и котлованов согласно требованиям действующих строительных норм и правил.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При производстве земляных работ на территории населенных пунктов или на производственной территории организации котлованы, ямы, траншеи и канавы в местах, где происходит движение людей и транспорта должны быть ограждены.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lastRenderedPageBreak/>
        <w:t>При производстве работ под землей должны быть предусмотрены мероприятия, позволяющие осуществлять эвакуацию работников в случае возникновения пожара или аварии.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В местах перехода через траншеи, ямы, кана</w:t>
      </w:r>
      <w:r w:rsidR="007804FA">
        <w:rPr>
          <w:rFonts w:ascii="Times New Roman" w:hAnsi="Times New Roman" w:cs="Times New Roman"/>
          <w:sz w:val="24"/>
          <w:szCs w:val="24"/>
        </w:rPr>
        <w:t>вы должны быть установлены пере</w:t>
      </w:r>
      <w:r w:rsidRPr="00306082">
        <w:rPr>
          <w:rFonts w:ascii="Times New Roman" w:hAnsi="Times New Roman" w:cs="Times New Roman"/>
          <w:sz w:val="24"/>
          <w:szCs w:val="24"/>
        </w:rPr>
        <w:t>ходные мостики шириной не менее 1 м, огражденные с обеих сторон перилами высотой не менее 1,1 м, со сплошной обшивкой снизу перил на высоту не менее 0,15 м и с дополнительной ограждающей планкой на высоте 0.5 м от настила.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Участки работ и рабочие места, проезды к ним в темное время суток должны быть освещены. Производство работ в неосвещенных местах не допускается!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Работы, связанные со спуском работников в колодцы, камеры, резервуары, насосные станции без принудительной вентиляции, опорожненные напорные водоводы и канализационные коллектора относятся к разряду опасных, </w:t>
      </w:r>
      <w:r w:rsidR="00B92B91">
        <w:rPr>
          <w:rFonts w:ascii="Times New Roman" w:hAnsi="Times New Roman" w:cs="Times New Roman"/>
          <w:sz w:val="24"/>
          <w:szCs w:val="24"/>
        </w:rPr>
        <w:t>к которым предъявляются дополни</w:t>
      </w:r>
      <w:r w:rsidRPr="00306082">
        <w:rPr>
          <w:rFonts w:ascii="Times New Roman" w:hAnsi="Times New Roman" w:cs="Times New Roman"/>
          <w:sz w:val="24"/>
          <w:szCs w:val="24"/>
        </w:rPr>
        <w:t>тельные (повышенные) требования безопасности труда и должны проводиться по наряду-допуску на выполнение работ повышенной опасности.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Бригады, выполняющие работы, указанные в п.3.5 Настоящей инструкции, должны быть обеспечены защитными средствами, необходимым инвентарем, приспособлениями, приборами и аптечкой первой доврачебной помощи.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Бригады, выполняющие работы, указанные в п.3.5 Настоящей инструкции, должны иметь следующие защитные средства, приспособления и приборы: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а) газоанализаторы или газосигнализаторы;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в) специальную одежду и специальную обувь;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г) защитные каски;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0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06082">
        <w:rPr>
          <w:rFonts w:ascii="Times New Roman" w:hAnsi="Times New Roman" w:cs="Times New Roman"/>
          <w:sz w:val="24"/>
          <w:szCs w:val="24"/>
        </w:rPr>
        <w:t>) шланговые противогазы с длиной шланга на два метра больше глубины колодца, камеры, сооружения, но при этом общая длина шланга не должна превышать 12 м; если шланговый противогаз оборудован устройством принудительной подачи воздуха, длина шланга должна соответствовать длине, указанной в паспорте;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е) аккумуляторные фонари;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ж) вентиляторы с механическим или ручным приводом;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08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06082">
        <w:rPr>
          <w:rFonts w:ascii="Times New Roman" w:hAnsi="Times New Roman" w:cs="Times New Roman"/>
          <w:sz w:val="24"/>
          <w:szCs w:val="24"/>
        </w:rPr>
        <w:t>) защитные ограждения и переносные знаки безопасности;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и) крючки для открывания люков колодцев, камер;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к) штанги-вилки для открывания задвижек в колодцах;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л) штанги-ключи;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м) штанги для проверки прочности скоб в колодцах и емкостных сооружениях;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08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06082">
        <w:rPr>
          <w:rFonts w:ascii="Times New Roman" w:hAnsi="Times New Roman" w:cs="Times New Roman"/>
          <w:sz w:val="24"/>
          <w:szCs w:val="24"/>
        </w:rPr>
        <w:t>) лом;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о) переносные лестницы.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При выполнении работ, связанных со спуском в колодцы, камеры и другие сооружения, обязанности членов бригады распределяются следующим образом: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один из членов бригады выполняет работы в колодце (камере, резервуаре и т.п.);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второй – с помощью страховочных средств страхует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 xml:space="preserve"> и наблюдает за ним;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- третий, работающий на поверхности, подает необходимые инструменты и материалы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работающему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 xml:space="preserve">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Запрещается отвлекать этих работников для выполнения других работ до тех пор, пока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 xml:space="preserve"> в колодце (камере, резервуаре и т.п.) не выйдет на поверхность.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В случае спуска в колодец (камеру, резервуар и т.п.) нескольких работников, каждый из них должен страховаться работником, находящимся на поверхности.</w:t>
      </w:r>
    </w:p>
    <w:p w:rsidR="002F6831" w:rsidRDefault="00816EDE" w:rsidP="00306082">
      <w:pPr>
        <w:pStyle w:val="5"/>
        <w:ind w:left="-284" w:right="-568" w:firstLine="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2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ТРЕБОВАНИЯ ОХР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АНЫ ТРУДА В АВАРИЙНЫХ СИТУАЦИЯХ</w:t>
      </w:r>
    </w:p>
    <w:tbl>
      <w:tblPr>
        <w:tblStyle w:val="a5"/>
        <w:tblW w:w="10349" w:type="dxa"/>
        <w:tblInd w:w="-17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44"/>
        <w:gridCol w:w="8505"/>
      </w:tblGrid>
      <w:tr w:rsidR="00326258" w:rsidTr="00326258">
        <w:tc>
          <w:tcPr>
            <w:tcW w:w="1844" w:type="dxa"/>
          </w:tcPr>
          <w:p w:rsidR="00326258" w:rsidRDefault="00326258" w:rsidP="00326258">
            <w:r>
              <w:rPr>
                <w:noProof/>
                <w:lang w:eastAsia="ru-RU"/>
              </w:rPr>
              <w:drawing>
                <wp:inline distT="0" distB="0" distL="0" distR="0">
                  <wp:extent cx="933450" cy="929129"/>
                  <wp:effectExtent l="19050" t="0" r="0" b="0"/>
                  <wp:docPr id="6" name="Рисунок 4" descr="C:\Documents and Settings\Admin\Рабочий стол\6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6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792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326258" w:rsidRPr="00326258" w:rsidRDefault="00326258" w:rsidP="00326258">
            <w:pPr>
              <w:pStyle w:val="HTML"/>
              <w:ind w:right="34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>При возникновении на рабочем месте опасных условий труда, ремонтный персонал должен немедленно прекратить работу, отойти на безопасное расстояние, о случивше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 доложить руководителю работ</w:t>
            </w: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 xml:space="preserve">. До устранения опасных факторов к работе не приступать. При возникновении пожара, оповестить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 xml:space="preserve">любыми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082">
              <w:rPr>
                <w:rFonts w:ascii="Times New Roman" w:hAnsi="Times New Roman" w:cs="Times New Roman"/>
                <w:sz w:val="24"/>
                <w:szCs w:val="24"/>
              </w:rPr>
              <w:t>доступными средствами,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26258" w:rsidRPr="00306082" w:rsidRDefault="00326258" w:rsidP="00326258">
      <w:pPr>
        <w:pStyle w:val="HTML"/>
        <w:ind w:left="-284" w:right="-568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вызову пожарного подразделения и приступить к ликвидации очага возгорания подручными средствами пожаротушения.</w:t>
      </w:r>
    </w:p>
    <w:p w:rsidR="002F6831" w:rsidRPr="00306082" w:rsidRDefault="002F6831" w:rsidP="00326258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При неполадках повлекших </w:t>
      </w:r>
      <w:r w:rsidR="00B92B91">
        <w:rPr>
          <w:rFonts w:ascii="Times New Roman" w:hAnsi="Times New Roman" w:cs="Times New Roman"/>
          <w:sz w:val="24"/>
          <w:szCs w:val="24"/>
        </w:rPr>
        <w:t xml:space="preserve">за собой </w:t>
      </w:r>
      <w:proofErr w:type="spellStart"/>
      <w:r w:rsidR="00B92B9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="00B92B91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306082">
        <w:rPr>
          <w:rFonts w:ascii="Times New Roman" w:hAnsi="Times New Roman" w:cs="Times New Roman"/>
          <w:sz w:val="24"/>
          <w:szCs w:val="24"/>
        </w:rPr>
        <w:t>,</w:t>
      </w:r>
      <w:r w:rsidR="00B92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 xml:space="preserve"> прежде всего освободить пострадавшего от травмирующего фактора, оказать ему первую помощь и принять меры для вызова медработника или отправке его в лечебное учреждение.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При освобождении пострадавшего от действия электрического тока необходимо следить за 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 xml:space="preserve"> чтобы самому не оказаться в контакте с </w:t>
      </w:r>
      <w:r w:rsidR="00B92B91">
        <w:rPr>
          <w:rFonts w:ascii="Times New Roman" w:hAnsi="Times New Roman" w:cs="Times New Roman"/>
          <w:sz w:val="24"/>
          <w:szCs w:val="24"/>
        </w:rPr>
        <w:t>токоведущими частями или под на</w:t>
      </w:r>
      <w:r w:rsidRPr="00306082">
        <w:rPr>
          <w:rFonts w:ascii="Times New Roman" w:hAnsi="Times New Roman" w:cs="Times New Roman"/>
          <w:sz w:val="24"/>
          <w:szCs w:val="24"/>
        </w:rPr>
        <w:t>пряжением шага.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О происшедшем доложить вышестоящему руководителю, по возможности сохранить обстановку происшествия</w:t>
      </w:r>
      <w:proofErr w:type="gramStart"/>
      <w:r w:rsidRPr="003060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6082">
        <w:rPr>
          <w:rFonts w:ascii="Times New Roman" w:hAnsi="Times New Roman" w:cs="Times New Roman"/>
          <w:sz w:val="24"/>
          <w:szCs w:val="24"/>
        </w:rPr>
        <w:t>если это не угрожает жизни и здоровью людей.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При появлении признаков газа в воздухе рабо</w:t>
      </w:r>
      <w:r w:rsidR="00B92B91">
        <w:rPr>
          <w:rFonts w:ascii="Times New Roman" w:hAnsi="Times New Roman" w:cs="Times New Roman"/>
          <w:sz w:val="24"/>
          <w:szCs w:val="24"/>
        </w:rPr>
        <w:t>чей зоны, работы немедленно пре</w:t>
      </w:r>
      <w:r w:rsidRPr="00306082">
        <w:rPr>
          <w:rFonts w:ascii="Times New Roman" w:hAnsi="Times New Roman" w:cs="Times New Roman"/>
          <w:sz w:val="24"/>
          <w:szCs w:val="24"/>
        </w:rPr>
        <w:t>кратить, принять меры по его удалению путем естественного или принудительного вентилирования. О случившемся доложить руководителю работ. К работе не приступать до устранения причин появления газа и положительного анализа воздуха рабочей зоны или продолжить производство работ с применением шлангового противогаза. Продолжительность работы в этом случае без перерыва разрешается не более 10 минут.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При выполнении ремонтных работ на рабочем месте, и возникновения опасных условий труда, ремонтный персонал должен немедленно прекратить работу, отойти на безопасное расстояние, о случивше</w:t>
      </w:r>
      <w:r w:rsidR="007804FA">
        <w:rPr>
          <w:rFonts w:ascii="Times New Roman" w:hAnsi="Times New Roman" w:cs="Times New Roman"/>
          <w:sz w:val="24"/>
          <w:szCs w:val="24"/>
        </w:rPr>
        <w:t>мся доложить руководителю работ</w:t>
      </w:r>
      <w:r w:rsidRPr="00306082">
        <w:rPr>
          <w:rFonts w:ascii="Times New Roman" w:hAnsi="Times New Roman" w:cs="Times New Roman"/>
          <w:sz w:val="24"/>
          <w:szCs w:val="24"/>
        </w:rPr>
        <w:t>. До устранения опасных факторов к работе не приступать.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О происшедшем доложить инженеру (теплотехнику) котельной или вышестоящему руководителю,</w:t>
      </w:r>
      <w:r w:rsidR="00B92B91">
        <w:rPr>
          <w:rFonts w:ascii="Times New Roman" w:hAnsi="Times New Roman" w:cs="Times New Roman"/>
          <w:sz w:val="24"/>
          <w:szCs w:val="24"/>
        </w:rPr>
        <w:t xml:space="preserve"> </w:t>
      </w:r>
      <w:r w:rsidRPr="00306082">
        <w:rPr>
          <w:rFonts w:ascii="Times New Roman" w:hAnsi="Times New Roman" w:cs="Times New Roman"/>
          <w:sz w:val="24"/>
          <w:szCs w:val="24"/>
        </w:rPr>
        <w:t>по возможности сохранить обстановку происшествия, если это не угрожает жизни и здоровью людей.</w:t>
      </w:r>
    </w:p>
    <w:p w:rsidR="002F6831" w:rsidRPr="00306082" w:rsidRDefault="00816EDE" w:rsidP="00306082">
      <w:pPr>
        <w:pStyle w:val="5"/>
        <w:ind w:left="-284" w:right="-568"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B92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ОХРАНЫ ТРУДА ПО ОКОНЧАНИИ РАБОТЫ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>После окончания работ работники обязаны: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а) очистить рабочее место от отходов используемых материалов и мусора, образовавшихся при выполнении работы;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б) при необходимости закрыть люки колодцев (камер, резервуаров и т.п.), убрать заграждения;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в) собрать ручной инструмент, приспособления, оснастку, неиспользованные материла и средства индивидуальной защиты, применявшиеся в процессе работы, и поместить их в отведенное для хранения место;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г) выполнить требования личной гигиены;</w:t>
      </w:r>
    </w:p>
    <w:p w:rsidR="002F6831" w:rsidRPr="00306082" w:rsidRDefault="002F6831" w:rsidP="00306082">
      <w:pPr>
        <w:pStyle w:val="HTML"/>
        <w:ind w:left="-284" w:right="-56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060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0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06082">
        <w:rPr>
          <w:rFonts w:ascii="Times New Roman" w:hAnsi="Times New Roman" w:cs="Times New Roman"/>
          <w:sz w:val="24"/>
          <w:szCs w:val="24"/>
        </w:rPr>
        <w:t>) сообщить руководителю работ обо всех неполадках, имевших место во время работы.</w:t>
      </w:r>
    </w:p>
    <w:p w:rsidR="00F5378F" w:rsidRDefault="00F5378F"/>
    <w:p w:rsidR="00816EDE" w:rsidRDefault="00816EDE"/>
    <w:p w:rsidR="00816EDE" w:rsidRDefault="00816EDE"/>
    <w:p w:rsidR="00816EDE" w:rsidRDefault="00816EDE"/>
    <w:p w:rsidR="00816EDE" w:rsidRDefault="00816EDE"/>
    <w:p w:rsidR="00816EDE" w:rsidRDefault="00816EDE"/>
    <w:p w:rsidR="00816EDE" w:rsidRDefault="00816EDE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/>
    <w:p w:rsidR="007804FA" w:rsidRDefault="007804FA" w:rsidP="00780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804FA">
        <w:rPr>
          <w:rFonts w:ascii="Times New Roman" w:hAnsi="Times New Roman" w:cs="Times New Roman"/>
          <w:sz w:val="28"/>
          <w:szCs w:val="28"/>
        </w:rPr>
        <w:t>ЕПАРТАМЕНТ ПО ТРУДУ И СОЦИАЛЬНОЙ ЗАЩИТЕ НАСЕЛЕНИЯ АДМИНИСТРАЦИИ МУНИЦИПАЛЬНОГО ОБРАЗОВАНИЯ ГОРОД САЛЕХАРД</w:t>
      </w:r>
    </w:p>
    <w:p w:rsidR="007804FA" w:rsidRDefault="007804FA" w:rsidP="007804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</w:t>
      </w:r>
      <w:r w:rsidRPr="007804FA">
        <w:rPr>
          <w:rFonts w:ascii="Times New Roman" w:hAnsi="Times New Roman" w:cs="Times New Roman"/>
          <w:sz w:val="28"/>
          <w:szCs w:val="28"/>
        </w:rPr>
        <w:t xml:space="preserve"> ПО ОХРАНЕ ТРУДУ И </w:t>
      </w:r>
      <w:proofErr w:type="gramStart"/>
      <w:r w:rsidRPr="007804FA">
        <w:rPr>
          <w:rFonts w:ascii="Times New Roman" w:hAnsi="Times New Roman" w:cs="Times New Roman"/>
          <w:sz w:val="28"/>
          <w:szCs w:val="28"/>
        </w:rPr>
        <w:t>СОЦИАЛЬНО-ТРУДОВЫМ</w:t>
      </w:r>
      <w:proofErr w:type="gramEnd"/>
    </w:p>
    <w:p w:rsidR="007804FA" w:rsidRDefault="007804FA" w:rsidP="007804F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4FA">
        <w:rPr>
          <w:rFonts w:ascii="Times New Roman" w:hAnsi="Times New Roman" w:cs="Times New Roman"/>
          <w:sz w:val="28"/>
          <w:szCs w:val="28"/>
        </w:rPr>
        <w:t xml:space="preserve"> ОТНОШЕНИЯМ</w:t>
      </w:r>
    </w:p>
    <w:p w:rsidR="007804FA" w:rsidRDefault="007804FA" w:rsidP="00780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04FA">
        <w:rPr>
          <w:rFonts w:ascii="Times New Roman" w:hAnsi="Times New Roman" w:cs="Times New Roman"/>
          <w:sz w:val="28"/>
          <w:szCs w:val="28"/>
        </w:rPr>
        <w:t xml:space="preserve">ЯМАЛО-НЕНЕЦКИЙ АВТОНОМНЫЙ ОКРУГ, Г. </w:t>
      </w:r>
      <w:r>
        <w:rPr>
          <w:rFonts w:ascii="Times New Roman" w:hAnsi="Times New Roman" w:cs="Times New Roman"/>
          <w:sz w:val="28"/>
          <w:szCs w:val="28"/>
        </w:rPr>
        <w:t xml:space="preserve">САЛЕХАРД                 УЛ. МАТРОСОВА, Д. 36 </w:t>
      </w:r>
    </w:p>
    <w:p w:rsidR="007804FA" w:rsidRPr="007804FA" w:rsidRDefault="007804FA" w:rsidP="007804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тел/ф.</w:t>
      </w:r>
      <w:r w:rsidRPr="007804FA">
        <w:rPr>
          <w:rFonts w:ascii="Times New Roman" w:hAnsi="Times New Roman" w:cs="Times New Roman"/>
          <w:sz w:val="28"/>
          <w:szCs w:val="28"/>
        </w:rPr>
        <w:t xml:space="preserve"> 8 (34922) 3-43-21</w:t>
      </w:r>
    </w:p>
    <w:p w:rsidR="00816EDE" w:rsidRDefault="00816EDE" w:rsidP="00816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DE">
        <w:rPr>
          <w:rFonts w:ascii="Times New Roman" w:hAnsi="Times New Roman" w:cs="Times New Roman"/>
          <w:b/>
          <w:sz w:val="28"/>
          <w:szCs w:val="28"/>
        </w:rPr>
        <w:lastRenderedPageBreak/>
        <w:t>ДЛЯ ЗАМЕТОК</w:t>
      </w:r>
    </w:p>
    <w:p w:rsidR="00816EDE" w:rsidRPr="00816EDE" w:rsidRDefault="00816EDE" w:rsidP="00780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6EDE" w:rsidRPr="00816EDE" w:rsidSect="0081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PetersburgCT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D88"/>
    <w:rsid w:val="002F6831"/>
    <w:rsid w:val="00306082"/>
    <w:rsid w:val="00326258"/>
    <w:rsid w:val="00494E41"/>
    <w:rsid w:val="004C67EF"/>
    <w:rsid w:val="007804FA"/>
    <w:rsid w:val="00816EDE"/>
    <w:rsid w:val="00841F14"/>
    <w:rsid w:val="009739E3"/>
    <w:rsid w:val="00AD75C5"/>
    <w:rsid w:val="00B407FC"/>
    <w:rsid w:val="00B92B91"/>
    <w:rsid w:val="00BA72E1"/>
    <w:rsid w:val="00C60D88"/>
    <w:rsid w:val="00D02C11"/>
    <w:rsid w:val="00DF5DC3"/>
    <w:rsid w:val="00EF5D55"/>
    <w:rsid w:val="00F5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8F"/>
  </w:style>
  <w:style w:type="paragraph" w:styleId="2">
    <w:name w:val="heading 2"/>
    <w:basedOn w:val="a"/>
    <w:link w:val="20"/>
    <w:uiPriority w:val="9"/>
    <w:qFormat/>
    <w:rsid w:val="00C60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F68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68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unhideWhenUsed/>
    <w:rsid w:val="002F6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68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F4C6-352D-4EA1-9EE5-5822BE00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 MO Salekhard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2017-09-19T05:37:00Z</dcterms:created>
  <dcterms:modified xsi:type="dcterms:W3CDTF">2017-09-25T04:09:00Z</dcterms:modified>
</cp:coreProperties>
</file>