
<file path=[Content_Types].xml><?xml version="1.0" encoding="utf-8"?>
<Types xmlns="http://schemas.openxmlformats.org/package/2006/content-types">
  <Override ContentType="application/vnd.openxmlformats-officedocument.wordprocessingml.footnotes+xml" PartName="/word/footnotes.xml"/>
  <Default ContentType="image/png" Extension="png"/>
  <Override ContentType="application/vnd.openxmlformats-officedocument.customXmlProperties+xml" PartName="/customXml/itemProps1.xml"/>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theme+xml" PartName="/word/theme/theme1.xml"/>
  <Default ContentType="application/vnd.openxmlformats-officedocument.spreadsheetml.sheet" Extension="xlsx"/>
  <Override ContentType="application/vnd.openxmlformats-officedocument.drawingml.chart+xml" PartName="/word/charts/chart2.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officedocument.drawingml.chart+xml" PartName="/word/charts/chart1.xml"/>
  <Override ContentType="application/vnd.openxmlformats-officedocument.wordprocessingml.header+xml" PartName="/word/header1.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6F1F" w:rsidRDefault="005C3D95" w:rsidP="00876F1F">
      <w:pPr>
        <w:spacing w:after="0" w:line="240" w:lineRule="auto"/>
        <w:jc w:val="center"/>
        <w:rPr>
          <w:rFonts w:ascii="Times New Roman" w:hAnsi="Times New Roman"/>
          <w:b/>
          <w:sz w:val="52"/>
          <w:szCs w:val="52"/>
        </w:rPr>
      </w:pPr>
      <w:r>
        <w:rPr>
          <w:rFonts w:ascii="Times New Roman" w:hAnsi="Times New Roman"/>
          <w:b/>
          <w:noProof/>
          <w:sz w:val="52"/>
          <w:szCs w:val="52"/>
        </w:rPr>
        <w:drawing>
          <wp:anchor distT="0" distB="0" distL="114300" distR="114300" simplePos="0" relativeHeight="251700224" behindDoc="0" locked="0" layoutInCell="1" allowOverlap="1">
            <wp:simplePos x="0" y="0"/>
            <wp:positionH relativeFrom="column">
              <wp:posOffset>-491766</wp:posOffset>
            </wp:positionH>
            <wp:positionV relativeFrom="paragraph">
              <wp:posOffset>202261</wp:posOffset>
            </wp:positionV>
            <wp:extent cx="6858828" cy="5398935"/>
            <wp:effectExtent l="19050" t="0" r="0" b="0"/>
            <wp:wrapNone/>
            <wp:docPr id="11" name="Рисунок 4" descr="http://www.playcast.ru/uploads/2016/04/28/18450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laycast.ru/uploads/2016/04/28/18450893.png"/>
                    <pic:cNvPicPr>
                      <a:picLocks noChangeAspect="1" noChangeArrowheads="1"/>
                    </pic:cNvPicPr>
                  </pic:nvPicPr>
                  <pic:blipFill>
                    <a:blip r:embed="rId8">
                      <a:clrChange>
                        <a:clrFrom>
                          <a:srgbClr val="000000">
                            <a:alpha val="0"/>
                          </a:srgbClr>
                        </a:clrFrom>
                        <a:clrTo>
                          <a:srgbClr val="000000">
                            <a:alpha val="0"/>
                          </a:srgbClr>
                        </a:clrTo>
                      </a:clrChange>
                    </a:blip>
                    <a:srcRect t="2933" r="1546" b="2235"/>
                    <a:stretch>
                      <a:fillRect/>
                    </a:stretch>
                  </pic:blipFill>
                  <pic:spPr bwMode="auto">
                    <a:xfrm>
                      <a:off x="0" y="0"/>
                      <a:ext cx="6858828" cy="5398935"/>
                    </a:xfrm>
                    <a:prstGeom prst="rect">
                      <a:avLst/>
                    </a:prstGeom>
                    <a:noFill/>
                    <a:ln w="9525">
                      <a:noFill/>
                      <a:miter lim="800000"/>
                      <a:headEnd/>
                      <a:tailEnd/>
                    </a:ln>
                  </pic:spPr>
                </pic:pic>
              </a:graphicData>
            </a:graphic>
          </wp:anchor>
        </w:drawing>
      </w:r>
    </w:p>
    <w:p w:rsidR="005C3D95" w:rsidRDefault="005C3D95" w:rsidP="005C3D95">
      <w:pPr>
        <w:spacing w:after="0" w:line="240" w:lineRule="auto"/>
        <w:jc w:val="center"/>
        <w:rPr>
          <w:rFonts w:ascii="Times New Roman" w:hAnsi="Times New Roman"/>
          <w:b/>
          <w:sz w:val="52"/>
          <w:szCs w:val="52"/>
        </w:rPr>
      </w:pPr>
    </w:p>
    <w:p w:rsidR="005C3D95" w:rsidRDefault="005C3D95" w:rsidP="005C3D95">
      <w:pPr>
        <w:spacing w:after="0" w:line="240" w:lineRule="auto"/>
        <w:jc w:val="center"/>
        <w:rPr>
          <w:rFonts w:ascii="Times New Roman" w:hAnsi="Times New Roman"/>
          <w:b/>
          <w:sz w:val="52"/>
          <w:szCs w:val="52"/>
        </w:rPr>
      </w:pPr>
    </w:p>
    <w:p w:rsidR="005C3D95" w:rsidRPr="00493593" w:rsidRDefault="005C3D95" w:rsidP="005C3D95">
      <w:pPr>
        <w:spacing w:after="0" w:line="240" w:lineRule="auto"/>
        <w:jc w:val="center"/>
        <w:rPr>
          <w:rFonts w:ascii="Times New Roman" w:hAnsi="Times New Roman"/>
          <w:b/>
          <w:sz w:val="32"/>
          <w:szCs w:val="32"/>
        </w:rPr>
      </w:pPr>
      <w:r>
        <w:rPr>
          <w:rFonts w:ascii="Times New Roman" w:hAnsi="Times New Roman"/>
          <w:b/>
          <w:sz w:val="52"/>
          <w:szCs w:val="52"/>
        </w:rPr>
        <w:t>Анализ положения граждан</w:t>
      </w:r>
    </w:p>
    <w:p w:rsidR="005C3D95" w:rsidRDefault="005C3D95" w:rsidP="005C3D95">
      <w:pPr>
        <w:spacing w:after="0" w:line="240" w:lineRule="auto"/>
        <w:jc w:val="center"/>
        <w:rPr>
          <w:rFonts w:ascii="Times New Roman" w:hAnsi="Times New Roman"/>
          <w:b/>
          <w:sz w:val="52"/>
          <w:szCs w:val="52"/>
        </w:rPr>
      </w:pPr>
      <w:r>
        <w:rPr>
          <w:rFonts w:ascii="Times New Roman" w:hAnsi="Times New Roman"/>
          <w:b/>
          <w:sz w:val="52"/>
          <w:szCs w:val="52"/>
        </w:rPr>
        <w:t>пожилого возраста,</w:t>
      </w:r>
    </w:p>
    <w:p w:rsidR="005C3D95" w:rsidRDefault="005C3D95" w:rsidP="005C3D95">
      <w:pPr>
        <w:spacing w:after="0" w:line="240" w:lineRule="auto"/>
        <w:jc w:val="center"/>
        <w:rPr>
          <w:rFonts w:ascii="Times New Roman" w:hAnsi="Times New Roman"/>
          <w:b/>
          <w:sz w:val="52"/>
          <w:szCs w:val="52"/>
        </w:rPr>
      </w:pPr>
      <w:r>
        <w:rPr>
          <w:rFonts w:ascii="Times New Roman" w:hAnsi="Times New Roman"/>
          <w:b/>
          <w:sz w:val="52"/>
          <w:szCs w:val="52"/>
        </w:rPr>
        <w:t>проживающих на территории муниципального образования</w:t>
      </w:r>
    </w:p>
    <w:p w:rsidR="005C3D95" w:rsidRDefault="005C3D95" w:rsidP="005C3D95">
      <w:pPr>
        <w:spacing w:after="0" w:line="240" w:lineRule="auto"/>
        <w:jc w:val="center"/>
        <w:rPr>
          <w:rFonts w:ascii="Times New Roman" w:hAnsi="Times New Roman"/>
          <w:b/>
          <w:sz w:val="52"/>
          <w:szCs w:val="52"/>
        </w:rPr>
      </w:pPr>
      <w:r>
        <w:rPr>
          <w:rFonts w:ascii="Times New Roman" w:hAnsi="Times New Roman"/>
          <w:b/>
          <w:sz w:val="52"/>
          <w:szCs w:val="52"/>
        </w:rPr>
        <w:t>город Салехард, за 2017 год</w:t>
      </w:r>
    </w:p>
    <w:p w:rsidR="00876F1F" w:rsidRDefault="00876F1F" w:rsidP="00876F1F">
      <w:pPr>
        <w:spacing w:after="0" w:line="240" w:lineRule="auto"/>
        <w:jc w:val="center"/>
        <w:rPr>
          <w:rFonts w:ascii="Times New Roman" w:hAnsi="Times New Roman"/>
          <w:b/>
          <w:sz w:val="52"/>
          <w:szCs w:val="52"/>
        </w:rPr>
      </w:pPr>
    </w:p>
    <w:p w:rsidR="00876F1F" w:rsidRDefault="00876F1F" w:rsidP="005C3D95">
      <w:pPr>
        <w:spacing w:after="0" w:line="240" w:lineRule="auto"/>
        <w:rPr>
          <w:rFonts w:ascii="Times New Roman" w:hAnsi="Times New Roman"/>
          <w:b/>
          <w:sz w:val="52"/>
          <w:szCs w:val="52"/>
        </w:rPr>
      </w:pPr>
    </w:p>
    <w:p w:rsidR="00876F1F" w:rsidRDefault="00876F1F" w:rsidP="00876F1F">
      <w:pPr>
        <w:spacing w:after="0" w:line="240" w:lineRule="auto"/>
        <w:jc w:val="center"/>
        <w:rPr>
          <w:rFonts w:ascii="Times New Roman" w:hAnsi="Times New Roman"/>
          <w:b/>
          <w:sz w:val="52"/>
          <w:szCs w:val="52"/>
        </w:rPr>
      </w:pPr>
    </w:p>
    <w:p w:rsidR="00876F1F" w:rsidRDefault="00876F1F" w:rsidP="00876F1F">
      <w:pPr>
        <w:spacing w:after="0" w:line="240" w:lineRule="auto"/>
        <w:jc w:val="center"/>
        <w:rPr>
          <w:rFonts w:ascii="Times New Roman" w:hAnsi="Times New Roman"/>
          <w:b/>
          <w:sz w:val="52"/>
          <w:szCs w:val="52"/>
        </w:rPr>
      </w:pPr>
    </w:p>
    <w:p w:rsidR="00876F1F" w:rsidRDefault="00876F1F" w:rsidP="00876F1F">
      <w:pPr>
        <w:spacing w:after="0" w:line="240" w:lineRule="auto"/>
        <w:jc w:val="center"/>
        <w:rPr>
          <w:rFonts w:ascii="Times New Roman" w:hAnsi="Times New Roman"/>
          <w:b/>
          <w:sz w:val="52"/>
          <w:szCs w:val="52"/>
        </w:rPr>
      </w:pPr>
    </w:p>
    <w:p w:rsidR="00876F1F" w:rsidRDefault="00876F1F" w:rsidP="00876F1F">
      <w:pPr>
        <w:spacing w:after="0" w:line="240" w:lineRule="auto"/>
        <w:jc w:val="center"/>
        <w:rPr>
          <w:rFonts w:ascii="Times New Roman" w:hAnsi="Times New Roman"/>
          <w:b/>
          <w:sz w:val="52"/>
          <w:szCs w:val="52"/>
        </w:rPr>
      </w:pPr>
    </w:p>
    <w:p w:rsidR="00876F1F" w:rsidRDefault="00876F1F" w:rsidP="00876F1F">
      <w:pPr>
        <w:spacing w:after="0" w:line="240" w:lineRule="auto"/>
        <w:jc w:val="center"/>
        <w:rPr>
          <w:rFonts w:ascii="Times New Roman" w:hAnsi="Times New Roman"/>
          <w:b/>
          <w:sz w:val="52"/>
          <w:szCs w:val="52"/>
        </w:rPr>
      </w:pPr>
    </w:p>
    <w:p w:rsidR="006C216C" w:rsidRDefault="006C216C" w:rsidP="006C216C">
      <w:pPr>
        <w:spacing w:after="0" w:line="240" w:lineRule="auto"/>
        <w:jc w:val="center"/>
        <w:rPr>
          <w:rFonts w:ascii="Times New Roman" w:hAnsi="Times New Roman"/>
          <w:sz w:val="24"/>
          <w:szCs w:val="24"/>
        </w:rPr>
      </w:pPr>
    </w:p>
    <w:p w:rsidR="00A16527" w:rsidRDefault="00A16527" w:rsidP="006C216C">
      <w:pPr>
        <w:spacing w:after="0" w:line="240" w:lineRule="auto"/>
        <w:jc w:val="center"/>
        <w:rPr>
          <w:rFonts w:ascii="Times New Roman" w:hAnsi="Times New Roman"/>
          <w:sz w:val="24"/>
          <w:szCs w:val="24"/>
        </w:rPr>
      </w:pPr>
    </w:p>
    <w:p w:rsidR="00A16527" w:rsidRDefault="00A16527" w:rsidP="006C216C">
      <w:pPr>
        <w:spacing w:after="0" w:line="240" w:lineRule="auto"/>
        <w:jc w:val="center"/>
        <w:rPr>
          <w:rFonts w:ascii="Times New Roman" w:hAnsi="Times New Roman"/>
          <w:sz w:val="24"/>
          <w:szCs w:val="24"/>
        </w:rPr>
      </w:pPr>
    </w:p>
    <w:p w:rsidR="00A16527" w:rsidRPr="007B446F" w:rsidRDefault="00A16527" w:rsidP="006C216C">
      <w:pPr>
        <w:spacing w:after="0" w:line="240" w:lineRule="auto"/>
        <w:jc w:val="center"/>
        <w:rPr>
          <w:rFonts w:ascii="Times New Roman" w:hAnsi="Times New Roman"/>
          <w:sz w:val="24"/>
          <w:szCs w:val="24"/>
        </w:rPr>
      </w:pPr>
    </w:p>
    <w:p w:rsidR="00876F1F" w:rsidRDefault="00876F1F" w:rsidP="006C216C">
      <w:pPr>
        <w:spacing w:after="0" w:line="240" w:lineRule="auto"/>
        <w:jc w:val="center"/>
        <w:rPr>
          <w:rFonts w:ascii="Times New Roman" w:hAnsi="Times New Roman"/>
          <w:b/>
          <w:sz w:val="24"/>
          <w:szCs w:val="24"/>
        </w:rPr>
      </w:pPr>
    </w:p>
    <w:p w:rsidR="000051CA" w:rsidRDefault="000051CA" w:rsidP="006C216C">
      <w:pPr>
        <w:spacing w:after="0" w:line="240" w:lineRule="auto"/>
        <w:jc w:val="center"/>
        <w:rPr>
          <w:rFonts w:ascii="Times New Roman" w:hAnsi="Times New Roman"/>
          <w:b/>
          <w:sz w:val="24"/>
          <w:szCs w:val="24"/>
        </w:rPr>
      </w:pPr>
    </w:p>
    <w:p w:rsidR="00876F1F" w:rsidRDefault="00876F1F" w:rsidP="006C216C">
      <w:pPr>
        <w:spacing w:after="0" w:line="240" w:lineRule="auto"/>
        <w:jc w:val="center"/>
        <w:rPr>
          <w:rFonts w:ascii="Times New Roman" w:hAnsi="Times New Roman"/>
          <w:b/>
          <w:sz w:val="24"/>
          <w:szCs w:val="24"/>
        </w:rPr>
      </w:pPr>
    </w:p>
    <w:p w:rsidR="00876F1F" w:rsidRDefault="00876F1F" w:rsidP="006C216C">
      <w:pPr>
        <w:spacing w:after="0" w:line="240" w:lineRule="auto"/>
        <w:jc w:val="center"/>
        <w:rPr>
          <w:rFonts w:ascii="Times New Roman" w:hAnsi="Times New Roman"/>
          <w:b/>
          <w:sz w:val="24"/>
          <w:szCs w:val="24"/>
        </w:rPr>
      </w:pPr>
    </w:p>
    <w:p w:rsidR="00876F1F" w:rsidRDefault="00876F1F" w:rsidP="006C216C">
      <w:pPr>
        <w:spacing w:after="0" w:line="240" w:lineRule="auto"/>
        <w:jc w:val="center"/>
        <w:rPr>
          <w:rFonts w:ascii="Times New Roman" w:hAnsi="Times New Roman"/>
          <w:b/>
          <w:sz w:val="24"/>
          <w:szCs w:val="24"/>
        </w:rPr>
      </w:pPr>
    </w:p>
    <w:p w:rsidR="00876F1F" w:rsidRDefault="00876F1F" w:rsidP="00876F1F">
      <w:pPr>
        <w:tabs>
          <w:tab w:val="left" w:pos="6114"/>
        </w:tabs>
        <w:spacing w:after="0" w:line="240" w:lineRule="auto"/>
        <w:rPr>
          <w:rFonts w:ascii="Times New Roman" w:hAnsi="Times New Roman"/>
          <w:b/>
          <w:sz w:val="24"/>
          <w:szCs w:val="24"/>
        </w:rPr>
      </w:pPr>
      <w:r>
        <w:rPr>
          <w:rFonts w:ascii="Times New Roman" w:hAnsi="Times New Roman"/>
          <w:b/>
          <w:sz w:val="24"/>
          <w:szCs w:val="24"/>
        </w:rPr>
        <w:tab/>
      </w:r>
    </w:p>
    <w:p w:rsidR="00876F1F" w:rsidRDefault="00876F1F" w:rsidP="006C216C">
      <w:pPr>
        <w:spacing w:after="0" w:line="240" w:lineRule="auto"/>
        <w:jc w:val="center"/>
        <w:rPr>
          <w:rFonts w:ascii="Times New Roman" w:hAnsi="Times New Roman"/>
          <w:b/>
          <w:sz w:val="24"/>
          <w:szCs w:val="24"/>
        </w:rPr>
      </w:pPr>
    </w:p>
    <w:p w:rsidR="005C3D95" w:rsidRDefault="005C3D95" w:rsidP="006C216C">
      <w:pPr>
        <w:spacing w:after="0" w:line="240" w:lineRule="auto"/>
        <w:jc w:val="center"/>
        <w:rPr>
          <w:rFonts w:ascii="Times New Roman" w:hAnsi="Times New Roman"/>
          <w:b/>
          <w:sz w:val="24"/>
          <w:szCs w:val="24"/>
        </w:rPr>
      </w:pPr>
    </w:p>
    <w:p w:rsidR="005C3D95" w:rsidRDefault="005C3D95" w:rsidP="006C216C">
      <w:pPr>
        <w:spacing w:after="0" w:line="240" w:lineRule="auto"/>
        <w:jc w:val="center"/>
        <w:rPr>
          <w:rFonts w:ascii="Times New Roman" w:hAnsi="Times New Roman"/>
          <w:b/>
          <w:sz w:val="24"/>
          <w:szCs w:val="24"/>
        </w:rPr>
      </w:pPr>
    </w:p>
    <w:p w:rsidR="005C3D95" w:rsidRDefault="005C3D95" w:rsidP="006C216C">
      <w:pPr>
        <w:spacing w:after="0" w:line="240" w:lineRule="auto"/>
        <w:jc w:val="center"/>
        <w:rPr>
          <w:rFonts w:ascii="Times New Roman" w:hAnsi="Times New Roman"/>
          <w:b/>
          <w:sz w:val="24"/>
          <w:szCs w:val="24"/>
        </w:rPr>
      </w:pPr>
    </w:p>
    <w:p w:rsidR="001B04FE" w:rsidRDefault="00876F1F" w:rsidP="00876F1F">
      <w:pPr>
        <w:spacing w:after="0" w:line="240" w:lineRule="auto"/>
        <w:jc w:val="center"/>
        <w:rPr>
          <w:rFonts w:ascii="Times New Roman" w:hAnsi="Times New Roman"/>
          <w:b/>
          <w:sz w:val="32"/>
          <w:szCs w:val="32"/>
        </w:rPr>
      </w:pPr>
      <w:r>
        <w:rPr>
          <w:rFonts w:ascii="Times New Roman" w:hAnsi="Times New Roman"/>
          <w:b/>
          <w:sz w:val="32"/>
          <w:szCs w:val="32"/>
        </w:rPr>
        <w:t xml:space="preserve">Департамент по труду </w:t>
      </w:r>
      <w:r w:rsidR="001B04FE">
        <w:rPr>
          <w:rFonts w:ascii="Times New Roman" w:hAnsi="Times New Roman"/>
          <w:b/>
          <w:sz w:val="32"/>
          <w:szCs w:val="32"/>
        </w:rPr>
        <w:t>и</w:t>
      </w:r>
    </w:p>
    <w:p w:rsidR="001B04FE" w:rsidRDefault="00876F1F" w:rsidP="00876F1F">
      <w:pPr>
        <w:spacing w:after="0" w:line="240" w:lineRule="auto"/>
        <w:jc w:val="center"/>
        <w:rPr>
          <w:rFonts w:ascii="Times New Roman" w:hAnsi="Times New Roman"/>
          <w:b/>
          <w:sz w:val="32"/>
          <w:szCs w:val="32"/>
        </w:rPr>
      </w:pPr>
      <w:r>
        <w:rPr>
          <w:rFonts w:ascii="Times New Roman" w:hAnsi="Times New Roman"/>
          <w:b/>
          <w:sz w:val="32"/>
          <w:szCs w:val="32"/>
        </w:rPr>
        <w:t xml:space="preserve">социальной  защите населения </w:t>
      </w:r>
    </w:p>
    <w:p w:rsidR="001B04FE" w:rsidRDefault="00876F1F" w:rsidP="00876F1F">
      <w:pPr>
        <w:spacing w:after="0" w:line="240" w:lineRule="auto"/>
        <w:jc w:val="center"/>
        <w:rPr>
          <w:rFonts w:ascii="Times New Roman" w:hAnsi="Times New Roman"/>
          <w:b/>
          <w:sz w:val="32"/>
          <w:szCs w:val="32"/>
        </w:rPr>
      </w:pPr>
      <w:r>
        <w:rPr>
          <w:rFonts w:ascii="Times New Roman" w:hAnsi="Times New Roman"/>
          <w:b/>
          <w:sz w:val="32"/>
          <w:szCs w:val="32"/>
        </w:rPr>
        <w:t xml:space="preserve">Администрации муниципального образования </w:t>
      </w:r>
    </w:p>
    <w:p w:rsidR="00876F1F" w:rsidRDefault="00876F1F" w:rsidP="00876F1F">
      <w:pPr>
        <w:spacing w:after="0" w:line="240" w:lineRule="auto"/>
        <w:jc w:val="center"/>
        <w:rPr>
          <w:rFonts w:ascii="Times New Roman" w:hAnsi="Times New Roman"/>
          <w:b/>
          <w:sz w:val="32"/>
          <w:szCs w:val="32"/>
        </w:rPr>
      </w:pPr>
      <w:r>
        <w:rPr>
          <w:rFonts w:ascii="Times New Roman" w:hAnsi="Times New Roman"/>
          <w:b/>
          <w:sz w:val="32"/>
          <w:szCs w:val="32"/>
        </w:rPr>
        <w:t>город Салехард</w:t>
      </w:r>
    </w:p>
    <w:p w:rsidR="00876F1F" w:rsidRDefault="00876F1F" w:rsidP="00876F1F">
      <w:pPr>
        <w:spacing w:after="0" w:line="240" w:lineRule="auto"/>
        <w:jc w:val="center"/>
        <w:rPr>
          <w:rFonts w:ascii="Times New Roman" w:hAnsi="Times New Roman"/>
          <w:b/>
          <w:sz w:val="24"/>
          <w:szCs w:val="24"/>
        </w:rPr>
      </w:pPr>
      <w:r>
        <w:rPr>
          <w:rFonts w:ascii="Times New Roman" w:hAnsi="Times New Roman"/>
          <w:b/>
          <w:sz w:val="24"/>
          <w:szCs w:val="24"/>
        </w:rPr>
        <w:t>СОДЕРЖАНИЕ:</w:t>
      </w:r>
    </w:p>
    <w:p w:rsidR="00474302" w:rsidRDefault="00474302" w:rsidP="006C216C">
      <w:pPr>
        <w:spacing w:after="0" w:line="240" w:lineRule="auto"/>
        <w:jc w:val="center"/>
        <w:rPr>
          <w:rFonts w:ascii="Times New Roman" w:hAnsi="Times New Roman"/>
          <w:b/>
          <w:sz w:val="24"/>
          <w:szCs w:val="24"/>
        </w:rPr>
      </w:pPr>
    </w:p>
    <w:tbl>
      <w:tblPr>
        <w:tblStyle w:val="a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gridCol w:w="1099"/>
      </w:tblGrid>
      <w:tr w:rsidR="00601594" w:rsidRPr="00204ADD" w:rsidTr="002A5E8D">
        <w:tc>
          <w:tcPr>
            <w:tcW w:w="8472" w:type="dxa"/>
          </w:tcPr>
          <w:p w:rsidR="00601594" w:rsidRPr="00204ADD" w:rsidRDefault="00601594" w:rsidP="00601594">
            <w:pPr>
              <w:snapToGrid w:val="0"/>
              <w:spacing w:after="0" w:line="240" w:lineRule="auto"/>
              <w:rPr>
                <w:b/>
                <w:sz w:val="24"/>
                <w:szCs w:val="24"/>
              </w:rPr>
            </w:pPr>
            <w:r w:rsidRPr="00204ADD">
              <w:rPr>
                <w:b/>
                <w:sz w:val="24"/>
                <w:szCs w:val="24"/>
              </w:rPr>
              <w:t>Введение</w:t>
            </w:r>
          </w:p>
          <w:p w:rsidR="00601594" w:rsidRPr="00204ADD" w:rsidRDefault="00601594" w:rsidP="00601594"/>
        </w:tc>
        <w:tc>
          <w:tcPr>
            <w:tcW w:w="1099" w:type="dxa"/>
          </w:tcPr>
          <w:p w:rsidR="00601594" w:rsidRPr="00204ADD" w:rsidRDefault="00601594" w:rsidP="007A3D26">
            <w:r w:rsidRPr="00204ADD">
              <w:rPr>
                <w:b/>
                <w:sz w:val="24"/>
                <w:szCs w:val="24"/>
              </w:rPr>
              <w:t xml:space="preserve">стр. </w:t>
            </w:r>
            <w:r w:rsidR="007A3D26">
              <w:rPr>
                <w:b/>
                <w:sz w:val="24"/>
                <w:szCs w:val="24"/>
              </w:rPr>
              <w:t>4</w:t>
            </w:r>
          </w:p>
        </w:tc>
      </w:tr>
      <w:tr w:rsidR="00601594" w:rsidRPr="00204ADD" w:rsidTr="002A5E8D">
        <w:tc>
          <w:tcPr>
            <w:tcW w:w="8472" w:type="dxa"/>
          </w:tcPr>
          <w:p w:rsidR="00601594" w:rsidRPr="00204ADD" w:rsidRDefault="00601594" w:rsidP="00601594">
            <w:pPr>
              <w:snapToGrid w:val="0"/>
              <w:spacing w:after="0" w:line="240" w:lineRule="auto"/>
              <w:ind w:right="263"/>
              <w:jc w:val="both"/>
              <w:rPr>
                <w:b/>
                <w:sz w:val="24"/>
                <w:szCs w:val="24"/>
              </w:rPr>
            </w:pPr>
            <w:r w:rsidRPr="00204ADD">
              <w:rPr>
                <w:b/>
                <w:sz w:val="24"/>
                <w:szCs w:val="24"/>
                <w:lang w:val="en-US"/>
              </w:rPr>
              <w:t>I</w:t>
            </w:r>
            <w:r w:rsidRPr="00204ADD">
              <w:rPr>
                <w:b/>
                <w:sz w:val="24"/>
                <w:szCs w:val="24"/>
              </w:rPr>
              <w:t>. Динамика численности граждан пожилого возраста и структура льготных категорий в муниципальном образовании город Салехард</w:t>
            </w:r>
          </w:p>
          <w:p w:rsidR="00601594" w:rsidRPr="00204ADD" w:rsidRDefault="00601594" w:rsidP="00601594"/>
        </w:tc>
        <w:tc>
          <w:tcPr>
            <w:tcW w:w="1099" w:type="dxa"/>
          </w:tcPr>
          <w:p w:rsidR="00601594" w:rsidRPr="00204ADD" w:rsidRDefault="00601594" w:rsidP="007A3D26">
            <w:r w:rsidRPr="00204ADD">
              <w:rPr>
                <w:b/>
                <w:sz w:val="24"/>
                <w:szCs w:val="24"/>
              </w:rPr>
              <w:t xml:space="preserve">стр. </w:t>
            </w:r>
            <w:r w:rsidR="007A3D26">
              <w:rPr>
                <w:b/>
                <w:sz w:val="24"/>
                <w:szCs w:val="24"/>
              </w:rPr>
              <w:t>4</w:t>
            </w:r>
          </w:p>
        </w:tc>
      </w:tr>
      <w:tr w:rsidR="00601594" w:rsidRPr="00204ADD" w:rsidTr="002A5E8D">
        <w:tc>
          <w:tcPr>
            <w:tcW w:w="8472" w:type="dxa"/>
          </w:tcPr>
          <w:p w:rsidR="00601594" w:rsidRPr="00204ADD" w:rsidRDefault="00601594" w:rsidP="00601594">
            <w:pPr>
              <w:pStyle w:val="af6"/>
              <w:numPr>
                <w:ilvl w:val="1"/>
                <w:numId w:val="28"/>
              </w:numPr>
              <w:spacing w:after="0" w:line="240" w:lineRule="auto"/>
            </w:pPr>
            <w:r w:rsidRPr="00204ADD">
              <w:rPr>
                <w:sz w:val="24"/>
                <w:szCs w:val="24"/>
              </w:rPr>
              <w:t>Динамика численности пожилых людей в муниципальном образовании город Салехард</w:t>
            </w:r>
          </w:p>
        </w:tc>
        <w:tc>
          <w:tcPr>
            <w:tcW w:w="1099" w:type="dxa"/>
          </w:tcPr>
          <w:p w:rsidR="00601594" w:rsidRPr="00204ADD" w:rsidRDefault="00601594" w:rsidP="007A3D26">
            <w:r w:rsidRPr="00204ADD">
              <w:rPr>
                <w:sz w:val="24"/>
                <w:szCs w:val="24"/>
              </w:rPr>
              <w:t xml:space="preserve">стр. </w:t>
            </w:r>
            <w:r w:rsidR="007A3D26">
              <w:rPr>
                <w:sz w:val="24"/>
                <w:szCs w:val="24"/>
              </w:rPr>
              <w:t>4</w:t>
            </w:r>
          </w:p>
        </w:tc>
      </w:tr>
      <w:tr w:rsidR="00601594" w:rsidRPr="00204ADD" w:rsidTr="002A5E8D">
        <w:tc>
          <w:tcPr>
            <w:tcW w:w="8472" w:type="dxa"/>
          </w:tcPr>
          <w:p w:rsidR="00601594" w:rsidRPr="00027FB8" w:rsidRDefault="00601594" w:rsidP="00601594">
            <w:pPr>
              <w:pStyle w:val="af6"/>
              <w:numPr>
                <w:ilvl w:val="1"/>
                <w:numId w:val="28"/>
              </w:numPr>
              <w:spacing w:after="0" w:line="240" w:lineRule="auto"/>
            </w:pPr>
            <w:r w:rsidRPr="00204ADD">
              <w:rPr>
                <w:sz w:val="24"/>
                <w:szCs w:val="24"/>
              </w:rPr>
              <w:t>Структура льготных категорий граждан пожилого возраста в муниципальном образовании город Салехард</w:t>
            </w:r>
          </w:p>
          <w:p w:rsidR="00027FB8" w:rsidRPr="00204ADD" w:rsidRDefault="00027FB8" w:rsidP="00027FB8">
            <w:pPr>
              <w:pStyle w:val="af6"/>
              <w:spacing w:after="0" w:line="240" w:lineRule="auto"/>
              <w:ind w:left="360"/>
            </w:pPr>
          </w:p>
        </w:tc>
        <w:tc>
          <w:tcPr>
            <w:tcW w:w="1099" w:type="dxa"/>
          </w:tcPr>
          <w:p w:rsidR="00601594" w:rsidRPr="00204ADD" w:rsidRDefault="00601594" w:rsidP="007A3D26">
            <w:r w:rsidRPr="00204ADD">
              <w:rPr>
                <w:sz w:val="24"/>
                <w:szCs w:val="24"/>
              </w:rPr>
              <w:t xml:space="preserve">стр. </w:t>
            </w:r>
            <w:r w:rsidR="007A3D26">
              <w:rPr>
                <w:sz w:val="24"/>
                <w:szCs w:val="24"/>
              </w:rPr>
              <w:t>5</w:t>
            </w:r>
          </w:p>
        </w:tc>
      </w:tr>
      <w:tr w:rsidR="00601594" w:rsidRPr="00204ADD" w:rsidTr="002A5E8D">
        <w:tc>
          <w:tcPr>
            <w:tcW w:w="8472" w:type="dxa"/>
          </w:tcPr>
          <w:p w:rsidR="00601594" w:rsidRPr="00204ADD" w:rsidRDefault="00601594" w:rsidP="00601594">
            <w:pPr>
              <w:snapToGrid w:val="0"/>
              <w:spacing w:after="0" w:line="240" w:lineRule="auto"/>
              <w:ind w:right="263"/>
              <w:rPr>
                <w:b/>
                <w:sz w:val="24"/>
                <w:szCs w:val="24"/>
              </w:rPr>
            </w:pPr>
            <w:r w:rsidRPr="00204ADD">
              <w:rPr>
                <w:b/>
                <w:sz w:val="24"/>
                <w:szCs w:val="24"/>
                <w:lang w:val="en-US"/>
              </w:rPr>
              <w:t>II</w:t>
            </w:r>
            <w:r w:rsidRPr="00204ADD">
              <w:rPr>
                <w:b/>
                <w:sz w:val="24"/>
                <w:szCs w:val="24"/>
              </w:rPr>
              <w:t>. Социально-экономическое положение граждан пожилого возраста в муниципальном образовании город Салехард</w:t>
            </w:r>
          </w:p>
          <w:p w:rsidR="00601594" w:rsidRPr="00204ADD" w:rsidRDefault="00601594" w:rsidP="00601594"/>
        </w:tc>
        <w:tc>
          <w:tcPr>
            <w:tcW w:w="1099" w:type="dxa"/>
          </w:tcPr>
          <w:p w:rsidR="00601594" w:rsidRPr="00204ADD" w:rsidRDefault="00601594" w:rsidP="00601594">
            <w:pPr>
              <w:snapToGrid w:val="0"/>
              <w:spacing w:after="0" w:line="240" w:lineRule="auto"/>
              <w:ind w:right="147"/>
              <w:jc w:val="center"/>
              <w:rPr>
                <w:b/>
                <w:sz w:val="24"/>
                <w:szCs w:val="24"/>
              </w:rPr>
            </w:pPr>
            <w:r w:rsidRPr="00204ADD">
              <w:rPr>
                <w:b/>
                <w:sz w:val="24"/>
                <w:szCs w:val="24"/>
              </w:rPr>
              <w:t xml:space="preserve">стр. </w:t>
            </w:r>
            <w:r w:rsidR="007A3D26">
              <w:rPr>
                <w:b/>
                <w:sz w:val="24"/>
                <w:szCs w:val="24"/>
              </w:rPr>
              <w:t>7</w:t>
            </w:r>
          </w:p>
          <w:p w:rsidR="00601594" w:rsidRPr="00204ADD" w:rsidRDefault="00601594" w:rsidP="00601594"/>
        </w:tc>
      </w:tr>
      <w:tr w:rsidR="00601594" w:rsidRPr="00204ADD" w:rsidTr="002A5E8D">
        <w:tc>
          <w:tcPr>
            <w:tcW w:w="8472" w:type="dxa"/>
          </w:tcPr>
          <w:p w:rsidR="00601594" w:rsidRPr="00204ADD" w:rsidRDefault="00601594" w:rsidP="00601594">
            <w:pPr>
              <w:spacing w:after="0" w:line="240" w:lineRule="auto"/>
              <w:jc w:val="both"/>
              <w:rPr>
                <w:sz w:val="24"/>
                <w:szCs w:val="24"/>
              </w:rPr>
            </w:pPr>
            <w:r w:rsidRPr="00204ADD">
              <w:rPr>
                <w:sz w:val="24"/>
                <w:szCs w:val="24"/>
              </w:rPr>
              <w:t>2.1. Материальное положение граждан пожилого возраста в муниципальном образовании город Салехард</w:t>
            </w:r>
          </w:p>
          <w:p w:rsidR="00601594" w:rsidRPr="00204ADD" w:rsidRDefault="00601594" w:rsidP="00601594"/>
        </w:tc>
        <w:tc>
          <w:tcPr>
            <w:tcW w:w="1099" w:type="dxa"/>
          </w:tcPr>
          <w:p w:rsidR="00601594" w:rsidRPr="00204ADD" w:rsidRDefault="00601594" w:rsidP="00601594">
            <w:pPr>
              <w:ind w:right="147"/>
              <w:jc w:val="center"/>
              <w:rPr>
                <w:sz w:val="24"/>
                <w:szCs w:val="24"/>
              </w:rPr>
            </w:pPr>
            <w:r w:rsidRPr="00204ADD">
              <w:rPr>
                <w:sz w:val="24"/>
                <w:szCs w:val="24"/>
              </w:rPr>
              <w:t xml:space="preserve">стр. </w:t>
            </w:r>
            <w:r w:rsidR="007A3D26">
              <w:rPr>
                <w:sz w:val="24"/>
                <w:szCs w:val="24"/>
              </w:rPr>
              <w:t>7</w:t>
            </w:r>
          </w:p>
          <w:p w:rsidR="00601594" w:rsidRPr="00204ADD" w:rsidRDefault="00601594" w:rsidP="00601594"/>
        </w:tc>
      </w:tr>
      <w:tr w:rsidR="00601594" w:rsidRPr="00204ADD" w:rsidTr="002A5E8D">
        <w:tc>
          <w:tcPr>
            <w:tcW w:w="8472" w:type="dxa"/>
          </w:tcPr>
          <w:p w:rsidR="00601594" w:rsidRPr="00204ADD" w:rsidRDefault="00601594" w:rsidP="00601594">
            <w:pPr>
              <w:spacing w:after="0" w:line="240" w:lineRule="auto"/>
              <w:jc w:val="both"/>
              <w:rPr>
                <w:sz w:val="24"/>
                <w:szCs w:val="24"/>
              </w:rPr>
            </w:pPr>
            <w:r w:rsidRPr="00204ADD">
              <w:rPr>
                <w:sz w:val="24"/>
                <w:szCs w:val="24"/>
              </w:rPr>
              <w:t>2.2. Меры по сохранению и укреплению здоровья граждан пожилого  возраста в муниципальном образовании город Салехард</w:t>
            </w:r>
          </w:p>
          <w:p w:rsidR="00601594" w:rsidRPr="00204ADD" w:rsidRDefault="00601594" w:rsidP="00601594"/>
        </w:tc>
        <w:tc>
          <w:tcPr>
            <w:tcW w:w="1099" w:type="dxa"/>
          </w:tcPr>
          <w:p w:rsidR="00601594" w:rsidRPr="00204ADD" w:rsidRDefault="00601594" w:rsidP="00601594">
            <w:pPr>
              <w:ind w:right="147"/>
              <w:jc w:val="center"/>
              <w:rPr>
                <w:sz w:val="24"/>
                <w:szCs w:val="24"/>
              </w:rPr>
            </w:pPr>
            <w:r w:rsidRPr="00204ADD">
              <w:rPr>
                <w:sz w:val="24"/>
                <w:szCs w:val="24"/>
              </w:rPr>
              <w:t xml:space="preserve">стр. </w:t>
            </w:r>
            <w:r w:rsidR="007A3D26">
              <w:rPr>
                <w:sz w:val="24"/>
                <w:szCs w:val="24"/>
              </w:rPr>
              <w:t>10</w:t>
            </w:r>
          </w:p>
          <w:p w:rsidR="00601594" w:rsidRPr="00204ADD" w:rsidRDefault="00601594" w:rsidP="00601594"/>
        </w:tc>
      </w:tr>
      <w:tr w:rsidR="00601594" w:rsidRPr="00204ADD" w:rsidTr="002A5E8D">
        <w:tc>
          <w:tcPr>
            <w:tcW w:w="8472" w:type="dxa"/>
          </w:tcPr>
          <w:p w:rsidR="00601594" w:rsidRPr="00204ADD" w:rsidRDefault="00601594" w:rsidP="00601594">
            <w:pPr>
              <w:snapToGrid w:val="0"/>
              <w:spacing w:after="0" w:line="240" w:lineRule="auto"/>
              <w:ind w:right="263"/>
              <w:jc w:val="both"/>
              <w:rPr>
                <w:sz w:val="24"/>
                <w:szCs w:val="24"/>
              </w:rPr>
            </w:pPr>
            <w:r w:rsidRPr="00204ADD">
              <w:rPr>
                <w:sz w:val="24"/>
                <w:szCs w:val="24"/>
              </w:rPr>
              <w:t>2.3. Оздоровление неработающих граждан пожилого возраста, проживающих на территории муниципального образования город Салехард</w:t>
            </w:r>
          </w:p>
          <w:p w:rsidR="00601594" w:rsidRPr="00204ADD" w:rsidRDefault="00601594" w:rsidP="00601594"/>
        </w:tc>
        <w:tc>
          <w:tcPr>
            <w:tcW w:w="1099" w:type="dxa"/>
          </w:tcPr>
          <w:p w:rsidR="00601594" w:rsidRPr="00204ADD" w:rsidRDefault="00601594" w:rsidP="00601594">
            <w:pPr>
              <w:ind w:right="147"/>
              <w:jc w:val="center"/>
              <w:rPr>
                <w:sz w:val="24"/>
                <w:szCs w:val="24"/>
              </w:rPr>
            </w:pPr>
            <w:r w:rsidRPr="00204ADD">
              <w:rPr>
                <w:sz w:val="24"/>
                <w:szCs w:val="24"/>
              </w:rPr>
              <w:t xml:space="preserve">стр. </w:t>
            </w:r>
            <w:r w:rsidR="007A3D26">
              <w:rPr>
                <w:sz w:val="24"/>
                <w:szCs w:val="24"/>
              </w:rPr>
              <w:t>12</w:t>
            </w:r>
          </w:p>
          <w:p w:rsidR="00601594" w:rsidRPr="00204ADD" w:rsidRDefault="00601594" w:rsidP="00601594"/>
        </w:tc>
      </w:tr>
      <w:tr w:rsidR="00601594" w:rsidRPr="00204ADD" w:rsidTr="002A5E8D">
        <w:tc>
          <w:tcPr>
            <w:tcW w:w="8472" w:type="dxa"/>
          </w:tcPr>
          <w:p w:rsidR="00601594" w:rsidRPr="00204ADD" w:rsidRDefault="00601594" w:rsidP="00601594">
            <w:pPr>
              <w:snapToGrid w:val="0"/>
              <w:spacing w:after="0" w:line="240" w:lineRule="auto"/>
              <w:ind w:right="263"/>
              <w:jc w:val="both"/>
            </w:pPr>
            <w:r w:rsidRPr="00204ADD">
              <w:rPr>
                <w:sz w:val="24"/>
                <w:szCs w:val="24"/>
              </w:rPr>
              <w:t>2.4. Социальное обслуживание граждан пожилого возраста, проживающих на территории муниципального образования город Салехард</w:t>
            </w:r>
          </w:p>
        </w:tc>
        <w:tc>
          <w:tcPr>
            <w:tcW w:w="1099" w:type="dxa"/>
          </w:tcPr>
          <w:p w:rsidR="00601594" w:rsidRPr="00204ADD" w:rsidRDefault="00601594" w:rsidP="00601594">
            <w:pPr>
              <w:ind w:right="147"/>
              <w:jc w:val="center"/>
              <w:rPr>
                <w:sz w:val="24"/>
                <w:szCs w:val="24"/>
              </w:rPr>
            </w:pPr>
            <w:r w:rsidRPr="00204ADD">
              <w:rPr>
                <w:sz w:val="24"/>
                <w:szCs w:val="24"/>
              </w:rPr>
              <w:t>стр. 1</w:t>
            </w:r>
            <w:r w:rsidR="007A3D26">
              <w:rPr>
                <w:sz w:val="24"/>
                <w:szCs w:val="24"/>
              </w:rPr>
              <w:t>3</w:t>
            </w:r>
          </w:p>
          <w:p w:rsidR="00601594" w:rsidRPr="00204ADD" w:rsidRDefault="00601594" w:rsidP="00601594"/>
        </w:tc>
      </w:tr>
      <w:tr w:rsidR="00601594" w:rsidRPr="00204ADD" w:rsidTr="002A5E8D">
        <w:tc>
          <w:tcPr>
            <w:tcW w:w="8472" w:type="dxa"/>
          </w:tcPr>
          <w:p w:rsidR="00601594" w:rsidRPr="00204ADD" w:rsidRDefault="00601594" w:rsidP="00601594">
            <w:pPr>
              <w:snapToGrid w:val="0"/>
              <w:spacing w:after="0" w:line="240" w:lineRule="auto"/>
              <w:ind w:right="263"/>
              <w:jc w:val="both"/>
            </w:pPr>
            <w:r w:rsidRPr="00204ADD">
              <w:rPr>
                <w:b/>
                <w:sz w:val="24"/>
                <w:szCs w:val="24"/>
                <w:lang w:val="en-US"/>
              </w:rPr>
              <w:t>III</w:t>
            </w:r>
            <w:r w:rsidRPr="00204ADD">
              <w:rPr>
                <w:b/>
                <w:sz w:val="24"/>
                <w:szCs w:val="24"/>
              </w:rPr>
              <w:t>. Развитие интеллектуального потенциала граждан пожилого возраста, организация их свободного времени и культурного досуга</w:t>
            </w:r>
          </w:p>
        </w:tc>
        <w:tc>
          <w:tcPr>
            <w:tcW w:w="1099" w:type="dxa"/>
          </w:tcPr>
          <w:p w:rsidR="00601594" w:rsidRPr="00204ADD" w:rsidRDefault="00601594" w:rsidP="00601594">
            <w:pPr>
              <w:ind w:right="147"/>
              <w:jc w:val="center"/>
              <w:rPr>
                <w:sz w:val="24"/>
                <w:szCs w:val="24"/>
              </w:rPr>
            </w:pPr>
            <w:r w:rsidRPr="00204ADD">
              <w:rPr>
                <w:b/>
                <w:sz w:val="24"/>
                <w:szCs w:val="24"/>
              </w:rPr>
              <w:t>стр. 1</w:t>
            </w:r>
            <w:r w:rsidR="007A3D26">
              <w:rPr>
                <w:b/>
                <w:sz w:val="24"/>
                <w:szCs w:val="24"/>
              </w:rPr>
              <w:t>5</w:t>
            </w:r>
          </w:p>
          <w:p w:rsidR="00601594" w:rsidRPr="00204ADD" w:rsidRDefault="00601594" w:rsidP="00601594"/>
        </w:tc>
      </w:tr>
      <w:tr w:rsidR="00601594" w:rsidRPr="00204ADD" w:rsidTr="002A5E8D">
        <w:tc>
          <w:tcPr>
            <w:tcW w:w="8472" w:type="dxa"/>
          </w:tcPr>
          <w:p w:rsidR="00601594" w:rsidRPr="00204ADD" w:rsidRDefault="00601594" w:rsidP="00601594">
            <w:pPr>
              <w:spacing w:after="0" w:line="240" w:lineRule="auto"/>
              <w:jc w:val="both"/>
            </w:pPr>
            <w:r w:rsidRPr="00204ADD">
              <w:rPr>
                <w:sz w:val="24"/>
                <w:szCs w:val="24"/>
              </w:rPr>
              <w:t>3.1. Обучение и информационная доступность граждан пожилого возраста в муниципальном образовании город Салехард</w:t>
            </w:r>
          </w:p>
        </w:tc>
        <w:tc>
          <w:tcPr>
            <w:tcW w:w="1099" w:type="dxa"/>
          </w:tcPr>
          <w:p w:rsidR="00601594" w:rsidRPr="00204ADD" w:rsidRDefault="00601594" w:rsidP="00601594">
            <w:pPr>
              <w:ind w:right="147"/>
              <w:jc w:val="center"/>
              <w:rPr>
                <w:sz w:val="24"/>
                <w:szCs w:val="24"/>
              </w:rPr>
            </w:pPr>
            <w:r w:rsidRPr="00204ADD">
              <w:rPr>
                <w:sz w:val="24"/>
                <w:szCs w:val="24"/>
              </w:rPr>
              <w:t>стр. 1</w:t>
            </w:r>
            <w:r w:rsidR="007A3D26">
              <w:rPr>
                <w:sz w:val="24"/>
                <w:szCs w:val="24"/>
              </w:rPr>
              <w:t>5</w:t>
            </w:r>
          </w:p>
          <w:p w:rsidR="00601594" w:rsidRPr="00204ADD" w:rsidRDefault="00601594" w:rsidP="00601594"/>
        </w:tc>
      </w:tr>
      <w:tr w:rsidR="00601594" w:rsidRPr="00204ADD" w:rsidTr="002A5E8D">
        <w:tc>
          <w:tcPr>
            <w:tcW w:w="8472" w:type="dxa"/>
          </w:tcPr>
          <w:p w:rsidR="00601594" w:rsidRPr="00204ADD" w:rsidRDefault="00601594" w:rsidP="00601594">
            <w:pPr>
              <w:spacing w:after="0" w:line="240" w:lineRule="auto"/>
              <w:jc w:val="both"/>
              <w:rPr>
                <w:sz w:val="24"/>
                <w:szCs w:val="24"/>
              </w:rPr>
            </w:pPr>
            <w:r w:rsidRPr="00204ADD">
              <w:rPr>
                <w:sz w:val="24"/>
                <w:szCs w:val="24"/>
              </w:rPr>
              <w:t>3.2. Досуг граждан пожилого возраста в муниципальном образовании город Салехард</w:t>
            </w:r>
          </w:p>
          <w:p w:rsidR="00601594" w:rsidRPr="00204ADD" w:rsidRDefault="00601594" w:rsidP="00601594"/>
        </w:tc>
        <w:tc>
          <w:tcPr>
            <w:tcW w:w="1099" w:type="dxa"/>
          </w:tcPr>
          <w:p w:rsidR="00601594" w:rsidRPr="00204ADD" w:rsidRDefault="00601594" w:rsidP="00601594">
            <w:pPr>
              <w:ind w:right="147"/>
              <w:jc w:val="center"/>
              <w:rPr>
                <w:sz w:val="24"/>
                <w:szCs w:val="24"/>
              </w:rPr>
            </w:pPr>
            <w:r w:rsidRPr="00204ADD">
              <w:rPr>
                <w:sz w:val="24"/>
                <w:szCs w:val="24"/>
              </w:rPr>
              <w:t>стр. 1</w:t>
            </w:r>
            <w:r w:rsidR="007A3D26">
              <w:rPr>
                <w:sz w:val="24"/>
                <w:szCs w:val="24"/>
              </w:rPr>
              <w:t>7</w:t>
            </w:r>
          </w:p>
          <w:p w:rsidR="00601594" w:rsidRPr="00204ADD" w:rsidRDefault="00601594" w:rsidP="00601594"/>
        </w:tc>
      </w:tr>
      <w:tr w:rsidR="00601594" w:rsidRPr="00204ADD" w:rsidTr="002A5E8D">
        <w:tc>
          <w:tcPr>
            <w:tcW w:w="8472" w:type="dxa"/>
          </w:tcPr>
          <w:p w:rsidR="00601594" w:rsidRDefault="00601594" w:rsidP="00601594">
            <w:pPr>
              <w:spacing w:after="0" w:line="240" w:lineRule="auto"/>
              <w:jc w:val="both"/>
              <w:rPr>
                <w:sz w:val="24"/>
                <w:szCs w:val="24"/>
              </w:rPr>
            </w:pPr>
            <w:r w:rsidRPr="00204ADD">
              <w:rPr>
                <w:sz w:val="24"/>
                <w:szCs w:val="24"/>
              </w:rPr>
              <w:t>3.3.</w:t>
            </w:r>
            <w:r w:rsidRPr="00204ADD">
              <w:rPr>
                <w:b/>
                <w:sz w:val="24"/>
                <w:szCs w:val="24"/>
              </w:rPr>
              <w:t xml:space="preserve"> </w:t>
            </w:r>
            <w:r w:rsidRPr="00204ADD">
              <w:rPr>
                <w:sz w:val="24"/>
                <w:szCs w:val="24"/>
              </w:rPr>
              <w:t>Граждане пожилого возраста в муниципальном образовании город Салехард в обществе</w:t>
            </w:r>
          </w:p>
          <w:p w:rsidR="002A5E8D" w:rsidRPr="00204ADD" w:rsidRDefault="002A5E8D" w:rsidP="00601594">
            <w:pPr>
              <w:spacing w:after="0" w:line="240" w:lineRule="auto"/>
              <w:jc w:val="both"/>
            </w:pPr>
          </w:p>
        </w:tc>
        <w:tc>
          <w:tcPr>
            <w:tcW w:w="1099" w:type="dxa"/>
          </w:tcPr>
          <w:p w:rsidR="00601594" w:rsidRPr="00204ADD" w:rsidRDefault="00601594" w:rsidP="007A3D26">
            <w:r w:rsidRPr="00204ADD">
              <w:rPr>
                <w:sz w:val="24"/>
                <w:szCs w:val="24"/>
              </w:rPr>
              <w:t xml:space="preserve">стр. </w:t>
            </w:r>
            <w:r w:rsidR="007A3D26">
              <w:rPr>
                <w:sz w:val="24"/>
                <w:szCs w:val="24"/>
              </w:rPr>
              <w:t>20</w:t>
            </w:r>
          </w:p>
        </w:tc>
      </w:tr>
      <w:tr w:rsidR="00601594" w:rsidTr="002A5E8D">
        <w:tc>
          <w:tcPr>
            <w:tcW w:w="8472" w:type="dxa"/>
          </w:tcPr>
          <w:p w:rsidR="00601594" w:rsidRPr="00204ADD" w:rsidRDefault="00601594" w:rsidP="00601594">
            <w:pPr>
              <w:snapToGrid w:val="0"/>
              <w:spacing w:after="0" w:line="240" w:lineRule="auto"/>
              <w:ind w:right="263"/>
              <w:jc w:val="both"/>
              <w:rPr>
                <w:b/>
                <w:sz w:val="24"/>
                <w:szCs w:val="24"/>
              </w:rPr>
            </w:pPr>
            <w:r w:rsidRPr="00204ADD">
              <w:rPr>
                <w:b/>
                <w:sz w:val="24"/>
                <w:szCs w:val="24"/>
                <w:lang w:val="en-US"/>
              </w:rPr>
              <w:t>IV</w:t>
            </w:r>
            <w:r w:rsidRPr="00204ADD">
              <w:rPr>
                <w:b/>
                <w:sz w:val="24"/>
                <w:szCs w:val="24"/>
              </w:rPr>
              <w:t>. Заключение</w:t>
            </w:r>
          </w:p>
          <w:p w:rsidR="00601594" w:rsidRPr="00204ADD" w:rsidRDefault="00601594" w:rsidP="00601594">
            <w:pPr>
              <w:spacing w:after="0" w:line="240" w:lineRule="auto"/>
              <w:jc w:val="both"/>
              <w:rPr>
                <w:sz w:val="24"/>
                <w:szCs w:val="24"/>
              </w:rPr>
            </w:pPr>
          </w:p>
        </w:tc>
        <w:tc>
          <w:tcPr>
            <w:tcW w:w="1099" w:type="dxa"/>
          </w:tcPr>
          <w:p w:rsidR="00601594" w:rsidRPr="00204ADD" w:rsidRDefault="00601594" w:rsidP="007A3D26">
            <w:pPr>
              <w:rPr>
                <w:sz w:val="24"/>
                <w:szCs w:val="24"/>
              </w:rPr>
            </w:pPr>
            <w:r w:rsidRPr="00204ADD">
              <w:rPr>
                <w:b/>
                <w:sz w:val="24"/>
                <w:szCs w:val="24"/>
              </w:rPr>
              <w:t xml:space="preserve">стр. </w:t>
            </w:r>
            <w:r w:rsidR="007A3D26">
              <w:rPr>
                <w:b/>
                <w:sz w:val="24"/>
                <w:szCs w:val="24"/>
              </w:rPr>
              <w:t>23</w:t>
            </w:r>
          </w:p>
        </w:tc>
      </w:tr>
    </w:tbl>
    <w:p w:rsidR="00474302" w:rsidRDefault="00474302" w:rsidP="006C216C">
      <w:pPr>
        <w:spacing w:after="0" w:line="240" w:lineRule="auto"/>
        <w:jc w:val="center"/>
        <w:rPr>
          <w:rFonts w:ascii="Times New Roman" w:hAnsi="Times New Roman"/>
          <w:b/>
          <w:sz w:val="24"/>
          <w:szCs w:val="24"/>
        </w:rPr>
      </w:pPr>
    </w:p>
    <w:p w:rsidR="00601594" w:rsidRDefault="00601594" w:rsidP="006C216C">
      <w:pPr>
        <w:spacing w:after="0" w:line="240" w:lineRule="auto"/>
        <w:jc w:val="center"/>
        <w:rPr>
          <w:rFonts w:ascii="Times New Roman" w:hAnsi="Times New Roman"/>
          <w:b/>
          <w:sz w:val="24"/>
          <w:szCs w:val="24"/>
        </w:rPr>
      </w:pPr>
    </w:p>
    <w:p w:rsidR="00C15AE6" w:rsidRDefault="00C15AE6" w:rsidP="006C216C">
      <w:pPr>
        <w:spacing w:after="0" w:line="240" w:lineRule="auto"/>
        <w:jc w:val="center"/>
        <w:rPr>
          <w:rFonts w:ascii="Times New Roman" w:hAnsi="Times New Roman"/>
          <w:b/>
          <w:sz w:val="24"/>
          <w:szCs w:val="24"/>
        </w:rPr>
      </w:pPr>
    </w:p>
    <w:p w:rsidR="00C15AE6" w:rsidRDefault="00C15AE6" w:rsidP="006C216C">
      <w:pPr>
        <w:spacing w:after="0" w:line="240" w:lineRule="auto"/>
        <w:jc w:val="center"/>
        <w:rPr>
          <w:rFonts w:ascii="Times New Roman" w:hAnsi="Times New Roman"/>
          <w:b/>
          <w:sz w:val="24"/>
          <w:szCs w:val="24"/>
        </w:rPr>
      </w:pPr>
    </w:p>
    <w:p w:rsidR="00027FB8" w:rsidRDefault="00027FB8" w:rsidP="006C216C">
      <w:pPr>
        <w:spacing w:after="0" w:line="240" w:lineRule="auto"/>
        <w:jc w:val="center"/>
        <w:rPr>
          <w:rFonts w:ascii="Times New Roman" w:hAnsi="Times New Roman"/>
          <w:b/>
          <w:sz w:val="24"/>
          <w:szCs w:val="24"/>
        </w:rPr>
      </w:pPr>
    </w:p>
    <w:p w:rsidR="00027FB8" w:rsidRDefault="00027FB8" w:rsidP="006C216C">
      <w:pPr>
        <w:spacing w:after="0" w:line="240" w:lineRule="auto"/>
        <w:jc w:val="center"/>
        <w:rPr>
          <w:rFonts w:ascii="Times New Roman" w:hAnsi="Times New Roman"/>
          <w:b/>
          <w:sz w:val="24"/>
          <w:szCs w:val="24"/>
        </w:rPr>
      </w:pPr>
    </w:p>
    <w:p w:rsidR="000051CA" w:rsidRPr="000051CA" w:rsidRDefault="000051CA" w:rsidP="000051CA">
      <w:pPr>
        <w:spacing w:after="0" w:line="240" w:lineRule="auto"/>
        <w:jc w:val="right"/>
        <w:rPr>
          <w:rFonts w:ascii="Times New Roman" w:hAnsi="Times New Roman"/>
          <w:b/>
          <w:i/>
          <w:sz w:val="24"/>
          <w:szCs w:val="24"/>
        </w:rPr>
      </w:pPr>
      <w:r w:rsidRPr="000051CA">
        <w:rPr>
          <w:rFonts w:ascii="Times New Roman" w:hAnsi="Times New Roman"/>
          <w:b/>
          <w:i/>
          <w:sz w:val="24"/>
          <w:szCs w:val="24"/>
        </w:rPr>
        <w:lastRenderedPageBreak/>
        <w:t>«Ветераны должны быть уверены, что мы никогда их не подведём!»</w:t>
      </w:r>
    </w:p>
    <w:p w:rsidR="000051CA" w:rsidRPr="000051CA" w:rsidRDefault="000051CA" w:rsidP="000051CA">
      <w:pPr>
        <w:spacing w:after="0" w:line="240" w:lineRule="auto"/>
        <w:rPr>
          <w:rFonts w:ascii="Times New Roman" w:hAnsi="Times New Roman"/>
          <w:b/>
          <w:i/>
          <w:sz w:val="24"/>
          <w:szCs w:val="24"/>
        </w:rPr>
      </w:pPr>
    </w:p>
    <w:p w:rsidR="000051CA" w:rsidRDefault="00A105E1" w:rsidP="000051CA">
      <w:pPr>
        <w:spacing w:after="0" w:line="240" w:lineRule="auto"/>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704320" behindDoc="1" locked="0" layoutInCell="1" allowOverlap="1">
            <wp:simplePos x="0" y="0"/>
            <wp:positionH relativeFrom="column">
              <wp:posOffset>3349625</wp:posOffset>
            </wp:positionH>
            <wp:positionV relativeFrom="paragraph">
              <wp:posOffset>135255</wp:posOffset>
            </wp:positionV>
            <wp:extent cx="2885440" cy="1915160"/>
            <wp:effectExtent l="171450" t="133350" r="353060" b="313690"/>
            <wp:wrapTight wrapText="bothSides">
              <wp:wrapPolygon edited="0">
                <wp:start x="1569" y="-1504"/>
                <wp:lineTo x="428" y="-1289"/>
                <wp:lineTo x="-1283" y="645"/>
                <wp:lineTo x="-1141" y="22560"/>
                <wp:lineTo x="428" y="25138"/>
                <wp:lineTo x="856" y="25138"/>
                <wp:lineTo x="22104" y="25138"/>
                <wp:lineTo x="22532" y="25138"/>
                <wp:lineTo x="23958" y="22989"/>
                <wp:lineTo x="23958" y="22560"/>
                <wp:lineTo x="24100" y="19337"/>
                <wp:lineTo x="24100" y="1934"/>
                <wp:lineTo x="24243" y="859"/>
                <wp:lineTo x="22532" y="-1289"/>
                <wp:lineTo x="21391" y="-1504"/>
                <wp:lineTo x="1569" y="-1504"/>
              </wp:wrapPolygon>
            </wp:wrapTight>
            <wp:docPr id="15" name="Рисунок 4" descr="F:\Фото Округ 2015\IMG_3645.JPG"/>
            <wp:cNvGraphicFramePr/>
            <a:graphic xmlns:a="http://schemas.openxmlformats.org/drawingml/2006/main">
              <a:graphicData uri="http://schemas.openxmlformats.org/drawingml/2006/picture">
                <pic:pic xmlns:pic="http://schemas.openxmlformats.org/drawingml/2006/picture">
                  <pic:nvPicPr>
                    <pic:cNvPr id="5" name="Picture 5" descr="F:\Фото Округ 2015\IMG_3645.JPG"/>
                    <pic:cNvPicPr>
                      <a:picLocks noChangeAspect="1" noChangeArrowheads="1"/>
                    </pic:cNvPicPr>
                  </pic:nvPicPr>
                  <pic:blipFill>
                    <a:blip r:embed="rId9" cstate="print"/>
                    <a:srcRect/>
                    <a:stretch>
                      <a:fillRect/>
                    </a:stretch>
                  </pic:blipFill>
                  <pic:spPr bwMode="auto">
                    <a:xfrm>
                      <a:off x="0" y="0"/>
                      <a:ext cx="2885440" cy="1915160"/>
                    </a:xfrm>
                    <a:prstGeom prst="rect">
                      <a:avLst/>
                    </a:prstGeom>
                    <a:ln>
                      <a:noFill/>
                    </a:ln>
                    <a:effectLst>
                      <a:outerShdw blurRad="292100" dist="139700" dir="2700000" algn="tl" rotWithShape="0">
                        <a:srgbClr val="333333">
                          <a:alpha val="65000"/>
                        </a:srgbClr>
                      </a:outerShdw>
                    </a:effectLst>
                  </pic:spPr>
                </pic:pic>
              </a:graphicData>
            </a:graphic>
          </wp:anchor>
        </w:drawing>
      </w:r>
    </w:p>
    <w:p w:rsidR="000051CA" w:rsidRDefault="000051CA" w:rsidP="00474302">
      <w:pPr>
        <w:pStyle w:val="ConsPlusNormal"/>
        <w:ind w:firstLine="709"/>
        <w:jc w:val="both"/>
        <w:rPr>
          <w:rFonts w:ascii="Times New Roman" w:hAnsi="Times New Roman" w:cs="Times New Roman"/>
          <w:sz w:val="24"/>
          <w:szCs w:val="24"/>
        </w:rPr>
      </w:pPr>
    </w:p>
    <w:p w:rsidR="000051CA" w:rsidRDefault="000051CA" w:rsidP="000051CA">
      <w:pPr>
        <w:pStyle w:val="ConsPlusNormal"/>
        <w:ind w:firstLine="709"/>
        <w:jc w:val="both"/>
        <w:rPr>
          <w:rFonts w:ascii="Times New Roman" w:hAnsi="Times New Roman"/>
          <w:b/>
          <w:bCs/>
          <w:i/>
          <w:sz w:val="24"/>
          <w:szCs w:val="24"/>
        </w:rPr>
      </w:pPr>
    </w:p>
    <w:p w:rsidR="000051CA" w:rsidRPr="000051CA" w:rsidRDefault="000051CA" w:rsidP="000051CA">
      <w:pPr>
        <w:pStyle w:val="ConsPlusNormal"/>
        <w:ind w:firstLine="709"/>
        <w:jc w:val="both"/>
        <w:rPr>
          <w:rFonts w:ascii="Times New Roman" w:hAnsi="Times New Roman"/>
          <w:i/>
          <w:sz w:val="24"/>
          <w:szCs w:val="24"/>
        </w:rPr>
      </w:pPr>
      <w:r>
        <w:rPr>
          <w:rFonts w:ascii="Times New Roman" w:hAnsi="Times New Roman"/>
          <w:b/>
          <w:bCs/>
          <w:i/>
          <w:sz w:val="24"/>
          <w:szCs w:val="24"/>
        </w:rPr>
        <w:t>«</w:t>
      </w:r>
      <w:r w:rsidRPr="000051CA">
        <w:rPr>
          <w:rFonts w:ascii="Times New Roman" w:hAnsi="Times New Roman"/>
          <w:b/>
          <w:bCs/>
          <w:i/>
          <w:sz w:val="24"/>
          <w:szCs w:val="24"/>
        </w:rPr>
        <w:t>Отношение к пожилым людям, заинтересованность в их судьбах, общественная, государственная забота о них служит критерием оценки нравственности и зрелости любой страны</w:t>
      </w:r>
      <w:r>
        <w:rPr>
          <w:rFonts w:ascii="Times New Roman" w:hAnsi="Times New Roman"/>
          <w:b/>
          <w:bCs/>
          <w:i/>
          <w:sz w:val="24"/>
          <w:szCs w:val="24"/>
        </w:rPr>
        <w:t>»</w:t>
      </w:r>
      <w:r w:rsidRPr="000051CA">
        <w:rPr>
          <w:rFonts w:ascii="Times New Roman" w:hAnsi="Times New Roman"/>
          <w:b/>
          <w:bCs/>
          <w:i/>
          <w:sz w:val="24"/>
          <w:szCs w:val="24"/>
        </w:rPr>
        <w:t xml:space="preserve">. </w:t>
      </w:r>
    </w:p>
    <w:p w:rsidR="000051CA" w:rsidRDefault="000051CA" w:rsidP="00474302">
      <w:pPr>
        <w:pStyle w:val="ConsPlusNormal"/>
        <w:ind w:firstLine="709"/>
        <w:jc w:val="both"/>
        <w:rPr>
          <w:rFonts w:ascii="Times New Roman" w:hAnsi="Times New Roman" w:cs="Times New Roman"/>
          <w:sz w:val="24"/>
          <w:szCs w:val="24"/>
        </w:rPr>
      </w:pPr>
    </w:p>
    <w:p w:rsidR="000051CA" w:rsidRDefault="000051CA" w:rsidP="00474302">
      <w:pPr>
        <w:pStyle w:val="ConsPlusNormal"/>
        <w:ind w:firstLine="709"/>
        <w:jc w:val="both"/>
        <w:rPr>
          <w:rFonts w:ascii="Times New Roman" w:hAnsi="Times New Roman" w:cs="Times New Roman"/>
          <w:sz w:val="24"/>
          <w:szCs w:val="24"/>
        </w:rPr>
      </w:pPr>
    </w:p>
    <w:p w:rsidR="000051CA" w:rsidRDefault="000051CA" w:rsidP="00474302">
      <w:pPr>
        <w:pStyle w:val="ConsPlusNormal"/>
        <w:ind w:firstLine="709"/>
        <w:jc w:val="both"/>
        <w:rPr>
          <w:rFonts w:ascii="Times New Roman" w:hAnsi="Times New Roman" w:cs="Times New Roman"/>
          <w:sz w:val="24"/>
          <w:szCs w:val="24"/>
        </w:rPr>
      </w:pPr>
    </w:p>
    <w:p w:rsidR="000051CA" w:rsidRDefault="000051CA" w:rsidP="00474302">
      <w:pPr>
        <w:pStyle w:val="ConsPlusNormal"/>
        <w:ind w:firstLine="709"/>
        <w:jc w:val="both"/>
        <w:rPr>
          <w:rFonts w:ascii="Times New Roman" w:hAnsi="Times New Roman" w:cs="Times New Roman"/>
          <w:sz w:val="24"/>
          <w:szCs w:val="24"/>
        </w:rPr>
      </w:pPr>
    </w:p>
    <w:p w:rsidR="000051CA" w:rsidRDefault="00A105E1" w:rsidP="00A105E1">
      <w:pPr>
        <w:pStyle w:val="ConsPlusNormal"/>
        <w:ind w:firstLine="709"/>
        <w:jc w:val="both"/>
        <w:rPr>
          <w:rFonts w:ascii="Times New Roman" w:hAnsi="Times New Roman"/>
          <w:b/>
          <w:bCs/>
          <w:i/>
          <w:sz w:val="24"/>
          <w:szCs w:val="24"/>
        </w:rPr>
      </w:pPr>
      <w:r>
        <w:rPr>
          <w:rFonts w:ascii="Times New Roman" w:hAnsi="Times New Roman" w:cs="Times New Roman"/>
          <w:noProof/>
          <w:sz w:val="24"/>
          <w:szCs w:val="24"/>
          <w:lang w:eastAsia="ru-RU"/>
        </w:rPr>
        <w:drawing>
          <wp:anchor distT="0" distB="0" distL="114300" distR="114300" simplePos="0" relativeHeight="251706368" behindDoc="1" locked="0" layoutInCell="1" allowOverlap="1">
            <wp:simplePos x="0" y="0"/>
            <wp:positionH relativeFrom="column">
              <wp:posOffset>153035</wp:posOffset>
            </wp:positionH>
            <wp:positionV relativeFrom="paragraph">
              <wp:posOffset>91440</wp:posOffset>
            </wp:positionV>
            <wp:extent cx="2883535" cy="1915795"/>
            <wp:effectExtent l="171450" t="133350" r="354965" b="313055"/>
            <wp:wrapTight wrapText="bothSides">
              <wp:wrapPolygon edited="0">
                <wp:start x="1570" y="-1503"/>
                <wp:lineTo x="428" y="-1289"/>
                <wp:lineTo x="-1284" y="644"/>
                <wp:lineTo x="-1142" y="22552"/>
                <wp:lineTo x="428" y="25130"/>
                <wp:lineTo x="856" y="25130"/>
                <wp:lineTo x="22118" y="25130"/>
                <wp:lineTo x="22547" y="25130"/>
                <wp:lineTo x="23974" y="22982"/>
                <wp:lineTo x="23974" y="22552"/>
                <wp:lineTo x="24116" y="19330"/>
                <wp:lineTo x="24116" y="1933"/>
                <wp:lineTo x="24259" y="859"/>
                <wp:lineTo x="22547" y="-1289"/>
                <wp:lineTo x="21405" y="-1503"/>
                <wp:lineTo x="1570" y="-1503"/>
              </wp:wrapPolygon>
            </wp:wrapTight>
            <wp:docPr id="18" name="Рисунок 5" descr="F:\23. 03. вручение медалей +вечеринка для бабулек\IMG_3248.JPG"/>
            <wp:cNvGraphicFramePr/>
            <a:graphic xmlns:a="http://schemas.openxmlformats.org/drawingml/2006/main">
              <a:graphicData uri="http://schemas.openxmlformats.org/drawingml/2006/picture">
                <pic:pic xmlns:pic="http://schemas.openxmlformats.org/drawingml/2006/picture">
                  <pic:nvPicPr>
                    <pic:cNvPr id="33794" name="Picture 2" descr="F:\23. 03. вручение медалей +вечеринка для бабулек\IMG_3248.JPG"/>
                    <pic:cNvPicPr>
                      <a:picLocks noGrp="1" noChangeAspect="1" noChangeArrowheads="1"/>
                    </pic:cNvPicPr>
                  </pic:nvPicPr>
                  <pic:blipFill>
                    <a:blip r:embed="rId10" cstate="print"/>
                    <a:srcRect/>
                    <a:stretch>
                      <a:fillRect/>
                    </a:stretch>
                  </pic:blipFill>
                  <pic:spPr bwMode="auto">
                    <a:xfrm>
                      <a:off x="0" y="0"/>
                      <a:ext cx="2883535" cy="1915795"/>
                    </a:xfrm>
                    <a:prstGeom prst="rect">
                      <a:avLst/>
                    </a:prstGeom>
                    <a:ln>
                      <a:noFill/>
                    </a:ln>
                    <a:effectLst>
                      <a:outerShdw blurRad="292100" dist="139700" dir="2700000" algn="tl" rotWithShape="0">
                        <a:srgbClr val="333333">
                          <a:alpha val="65000"/>
                        </a:srgbClr>
                      </a:outerShdw>
                    </a:effectLst>
                  </pic:spPr>
                </pic:pic>
              </a:graphicData>
            </a:graphic>
          </wp:anchor>
        </w:drawing>
      </w:r>
    </w:p>
    <w:p w:rsidR="000051CA" w:rsidRDefault="000051CA" w:rsidP="000051CA">
      <w:pPr>
        <w:pStyle w:val="ConsPlusNormal"/>
        <w:ind w:firstLine="709"/>
        <w:rPr>
          <w:rFonts w:ascii="Times New Roman" w:hAnsi="Times New Roman"/>
          <w:b/>
          <w:bCs/>
          <w:i/>
          <w:sz w:val="24"/>
          <w:szCs w:val="24"/>
        </w:rPr>
      </w:pPr>
    </w:p>
    <w:p w:rsidR="000051CA" w:rsidRPr="000051CA" w:rsidRDefault="000051CA" w:rsidP="000051CA">
      <w:pPr>
        <w:pStyle w:val="ConsPlusNormal"/>
        <w:ind w:firstLine="709"/>
        <w:jc w:val="both"/>
        <w:rPr>
          <w:rFonts w:ascii="Times New Roman" w:hAnsi="Times New Roman"/>
          <w:i/>
          <w:sz w:val="24"/>
          <w:szCs w:val="24"/>
        </w:rPr>
      </w:pPr>
      <w:r w:rsidRPr="000051CA">
        <w:rPr>
          <w:rFonts w:ascii="Times New Roman" w:hAnsi="Times New Roman"/>
          <w:b/>
          <w:bCs/>
          <w:i/>
          <w:sz w:val="24"/>
          <w:szCs w:val="24"/>
        </w:rPr>
        <w:t xml:space="preserve">«Отношение общества к пожилым людям - показатель его цивилизованности». </w:t>
      </w:r>
    </w:p>
    <w:p w:rsidR="000051CA" w:rsidRDefault="000051CA" w:rsidP="00474302">
      <w:pPr>
        <w:pStyle w:val="ConsPlusNormal"/>
        <w:ind w:firstLine="709"/>
        <w:jc w:val="both"/>
        <w:rPr>
          <w:rFonts w:ascii="Times New Roman" w:hAnsi="Times New Roman" w:cs="Times New Roman"/>
          <w:sz w:val="24"/>
          <w:szCs w:val="24"/>
        </w:rPr>
      </w:pPr>
    </w:p>
    <w:p w:rsidR="000051CA" w:rsidRDefault="000051CA" w:rsidP="00474302">
      <w:pPr>
        <w:pStyle w:val="ConsPlusNormal"/>
        <w:ind w:firstLine="709"/>
        <w:jc w:val="both"/>
        <w:rPr>
          <w:rFonts w:ascii="Times New Roman" w:hAnsi="Times New Roman" w:cs="Times New Roman"/>
          <w:sz w:val="24"/>
          <w:szCs w:val="24"/>
        </w:rPr>
      </w:pPr>
    </w:p>
    <w:p w:rsidR="000051CA" w:rsidRDefault="000051CA" w:rsidP="00474302">
      <w:pPr>
        <w:pStyle w:val="ConsPlusNormal"/>
        <w:ind w:firstLine="709"/>
        <w:jc w:val="both"/>
        <w:rPr>
          <w:rFonts w:ascii="Times New Roman" w:hAnsi="Times New Roman" w:cs="Times New Roman"/>
          <w:sz w:val="24"/>
          <w:szCs w:val="24"/>
        </w:rPr>
      </w:pPr>
    </w:p>
    <w:p w:rsidR="000051CA" w:rsidRDefault="000051CA" w:rsidP="00474302">
      <w:pPr>
        <w:pStyle w:val="ConsPlusNormal"/>
        <w:ind w:firstLine="709"/>
        <w:jc w:val="both"/>
        <w:rPr>
          <w:rFonts w:ascii="Times New Roman" w:hAnsi="Times New Roman" w:cs="Times New Roman"/>
          <w:sz w:val="24"/>
          <w:szCs w:val="24"/>
        </w:rPr>
      </w:pPr>
    </w:p>
    <w:p w:rsidR="000051CA" w:rsidRDefault="000051CA" w:rsidP="00474302">
      <w:pPr>
        <w:pStyle w:val="ConsPlusNormal"/>
        <w:ind w:firstLine="709"/>
        <w:jc w:val="both"/>
        <w:rPr>
          <w:rFonts w:ascii="Times New Roman" w:hAnsi="Times New Roman" w:cs="Times New Roman"/>
          <w:sz w:val="24"/>
          <w:szCs w:val="24"/>
        </w:rPr>
      </w:pPr>
    </w:p>
    <w:p w:rsidR="000051CA" w:rsidRDefault="000051CA" w:rsidP="00474302">
      <w:pPr>
        <w:pStyle w:val="ConsPlusNormal"/>
        <w:ind w:firstLine="709"/>
        <w:jc w:val="both"/>
        <w:rPr>
          <w:rFonts w:ascii="Times New Roman" w:hAnsi="Times New Roman" w:cs="Times New Roman"/>
          <w:sz w:val="24"/>
          <w:szCs w:val="24"/>
        </w:rPr>
      </w:pPr>
    </w:p>
    <w:p w:rsidR="000051CA" w:rsidRDefault="000051CA" w:rsidP="00474302">
      <w:pPr>
        <w:pStyle w:val="ConsPlusNormal"/>
        <w:ind w:firstLine="709"/>
        <w:jc w:val="both"/>
        <w:rPr>
          <w:rFonts w:ascii="Times New Roman" w:hAnsi="Times New Roman" w:cs="Times New Roman"/>
          <w:sz w:val="24"/>
          <w:szCs w:val="24"/>
        </w:rPr>
      </w:pPr>
    </w:p>
    <w:p w:rsidR="000051CA" w:rsidRPr="000051CA" w:rsidRDefault="000051CA" w:rsidP="000051CA">
      <w:pPr>
        <w:pStyle w:val="ConsPlusNormal"/>
        <w:ind w:firstLine="709"/>
        <w:jc w:val="both"/>
        <w:rPr>
          <w:rFonts w:ascii="Times New Roman" w:hAnsi="Times New Roman" w:cs="Times New Roman"/>
          <w:i/>
          <w:sz w:val="24"/>
          <w:szCs w:val="24"/>
        </w:rPr>
      </w:pPr>
      <w:r>
        <w:rPr>
          <w:rFonts w:ascii="Times New Roman" w:hAnsi="Times New Roman" w:cs="Times New Roman"/>
          <w:b/>
          <w:bCs/>
          <w:i/>
          <w:sz w:val="24"/>
          <w:szCs w:val="24"/>
        </w:rPr>
        <w:t>«</w:t>
      </w:r>
      <w:r w:rsidRPr="000051CA">
        <w:rPr>
          <w:rFonts w:ascii="Times New Roman" w:hAnsi="Times New Roman" w:cs="Times New Roman"/>
          <w:b/>
          <w:bCs/>
          <w:i/>
          <w:sz w:val="24"/>
          <w:szCs w:val="24"/>
        </w:rPr>
        <w:t>Эти задачи могут быть решены только в сотрудничестве государства и общества и при активном участии самих граждан старшего поколения</w:t>
      </w:r>
      <w:r>
        <w:rPr>
          <w:rFonts w:ascii="Times New Roman" w:hAnsi="Times New Roman" w:cs="Times New Roman"/>
          <w:b/>
          <w:bCs/>
          <w:i/>
          <w:sz w:val="24"/>
          <w:szCs w:val="24"/>
        </w:rPr>
        <w:t>».</w:t>
      </w:r>
    </w:p>
    <w:p w:rsidR="000051CA" w:rsidRDefault="000051CA" w:rsidP="00474302">
      <w:pPr>
        <w:pStyle w:val="ConsPlusNormal"/>
        <w:ind w:firstLine="709"/>
        <w:jc w:val="both"/>
        <w:rPr>
          <w:rFonts w:ascii="Times New Roman" w:hAnsi="Times New Roman" w:cs="Times New Roman"/>
          <w:sz w:val="24"/>
          <w:szCs w:val="24"/>
        </w:rPr>
      </w:pPr>
    </w:p>
    <w:p w:rsidR="000051CA" w:rsidRPr="000051CA" w:rsidRDefault="000051CA" w:rsidP="000051CA">
      <w:pPr>
        <w:spacing w:after="0" w:line="240" w:lineRule="auto"/>
        <w:jc w:val="right"/>
        <w:rPr>
          <w:rFonts w:ascii="Times New Roman" w:hAnsi="Times New Roman"/>
          <w:b/>
          <w:i/>
          <w:sz w:val="24"/>
          <w:szCs w:val="24"/>
        </w:rPr>
      </w:pPr>
      <w:r w:rsidRPr="000051CA">
        <w:rPr>
          <w:rFonts w:ascii="Times New Roman" w:hAnsi="Times New Roman"/>
          <w:b/>
          <w:i/>
          <w:sz w:val="24"/>
          <w:szCs w:val="24"/>
        </w:rPr>
        <w:t xml:space="preserve">В.В. Путин </w:t>
      </w:r>
    </w:p>
    <w:p w:rsidR="000051CA" w:rsidRDefault="00A105E1" w:rsidP="00474302">
      <w:pPr>
        <w:pStyle w:val="ConsPlusNormal"/>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8416" behindDoc="0" locked="0" layoutInCell="1" allowOverlap="1">
            <wp:simplePos x="0" y="0"/>
            <wp:positionH relativeFrom="column">
              <wp:posOffset>153035</wp:posOffset>
            </wp:positionH>
            <wp:positionV relativeFrom="paragraph">
              <wp:posOffset>269875</wp:posOffset>
            </wp:positionV>
            <wp:extent cx="2927350" cy="2091055"/>
            <wp:effectExtent l="19050" t="0" r="6350" b="0"/>
            <wp:wrapTopAndBottom/>
            <wp:docPr id="19" name="Рисунок 6" descr="G:\БАСКАЕВ\Documents\ОСНОВНЫЕ ДОКУМЕНТЫ ПО СОЦЗАЩИТЕ\ФОТО\ВЕТЕРАНЫ, Пожилые граждане\2013 год\ветераны в поездке по городам-героям, 2013\photo1.jpg"/>
            <wp:cNvGraphicFramePr/>
            <a:graphic xmlns:a="http://schemas.openxmlformats.org/drawingml/2006/main">
              <a:graphicData uri="http://schemas.openxmlformats.org/drawingml/2006/picture">
                <pic:pic xmlns:pic="http://schemas.openxmlformats.org/drawingml/2006/picture">
                  <pic:nvPicPr>
                    <pic:cNvPr id="3074" name="Picture 2" descr="G:\БАСКАЕВ\Documents\ОСНОВНЫЕ ДОКУМЕНТЫ ПО СОЦЗАЩИТЕ\ФОТО\ВЕТЕРАНЫ, Пожилые граждане\2013 год\ветераны в поездке по городам-героям, 2013\photo1.jpg"/>
                    <pic:cNvPicPr>
                      <a:picLocks noChangeAspect="1" noChangeArrowheads="1"/>
                    </pic:cNvPicPr>
                  </pic:nvPicPr>
                  <pic:blipFill>
                    <a:blip r:embed="rId11" cstate="print"/>
                    <a:srcRect/>
                    <a:stretch>
                      <a:fillRect/>
                    </a:stretch>
                  </pic:blipFill>
                  <pic:spPr bwMode="auto">
                    <a:xfrm>
                      <a:off x="0" y="0"/>
                      <a:ext cx="2927350" cy="2091055"/>
                    </a:xfrm>
                    <a:prstGeom prst="rect">
                      <a:avLst/>
                    </a:prstGeom>
                    <a:noFill/>
                  </pic:spPr>
                </pic:pic>
              </a:graphicData>
            </a:graphic>
          </wp:anchor>
        </w:drawing>
      </w:r>
      <w:r w:rsidR="000051CA">
        <w:rPr>
          <w:rFonts w:ascii="Times New Roman" w:hAnsi="Times New Roman" w:cs="Times New Roman"/>
          <w:noProof/>
          <w:sz w:val="24"/>
          <w:szCs w:val="24"/>
          <w:lang w:eastAsia="ru-RU"/>
        </w:rPr>
        <w:drawing>
          <wp:anchor distT="0" distB="0" distL="114300" distR="114300" simplePos="0" relativeHeight="251707392" behindDoc="0" locked="0" layoutInCell="1" allowOverlap="1">
            <wp:simplePos x="0" y="0"/>
            <wp:positionH relativeFrom="column">
              <wp:posOffset>3416935</wp:posOffset>
            </wp:positionH>
            <wp:positionV relativeFrom="paragraph">
              <wp:posOffset>269875</wp:posOffset>
            </wp:positionV>
            <wp:extent cx="2814320" cy="1971675"/>
            <wp:effectExtent l="19050" t="0" r="5080" b="0"/>
            <wp:wrapTopAndBottom/>
            <wp:docPr id="20" name="Рисунок 7" descr="G:\БАСКАЕВ\Documents\ОСНОВНЫЕ ДОКУМЕНТЫ ПО СОЦЗАЩИТЕ\ФОТО\ВЕТЕРАНЫ, Пожилые граждане\2012 год\ВЕТЕРАНЫ, 08 мая 2012 г\IMG_1289.JPG"/>
            <wp:cNvGraphicFramePr/>
            <a:graphic xmlns:a="http://schemas.openxmlformats.org/drawingml/2006/main">
              <a:graphicData uri="http://schemas.openxmlformats.org/drawingml/2006/picture">
                <pic:pic xmlns:pic="http://schemas.openxmlformats.org/drawingml/2006/picture">
                  <pic:nvPicPr>
                    <pic:cNvPr id="10" name="Picture 2" descr="G:\БАСКАЕВ\Documents\ОСНОВНЫЕ ДОКУМЕНТЫ ПО СОЦЗАЩИТЕ\ФОТО\ВЕТЕРАНЫ, Пожилые граждане\2012 год\ВЕТЕРАНЫ, 08 мая 2012 г\IMG_1289.JPG"/>
                    <pic:cNvPicPr>
                      <a:picLocks noChangeAspect="1" noChangeArrowheads="1"/>
                    </pic:cNvPicPr>
                  </pic:nvPicPr>
                  <pic:blipFill>
                    <a:blip r:embed="rId12" cstate="print"/>
                    <a:srcRect/>
                    <a:stretch>
                      <a:fillRect/>
                    </a:stretch>
                  </pic:blipFill>
                  <pic:spPr bwMode="auto">
                    <a:xfrm>
                      <a:off x="0" y="0"/>
                      <a:ext cx="2814320" cy="1971675"/>
                    </a:xfrm>
                    <a:prstGeom prst="rect">
                      <a:avLst/>
                    </a:prstGeom>
                    <a:noFill/>
                  </pic:spPr>
                </pic:pic>
              </a:graphicData>
            </a:graphic>
          </wp:anchor>
        </w:drawing>
      </w:r>
    </w:p>
    <w:p w:rsidR="00A105E1" w:rsidRDefault="00A105E1" w:rsidP="00A105E1">
      <w:pPr>
        <w:spacing w:after="0" w:line="240" w:lineRule="auto"/>
        <w:jc w:val="center"/>
        <w:rPr>
          <w:rFonts w:ascii="Times New Roman" w:hAnsi="Times New Roman"/>
          <w:b/>
          <w:i/>
          <w:iCs/>
          <w:sz w:val="24"/>
          <w:szCs w:val="24"/>
        </w:rPr>
      </w:pPr>
    </w:p>
    <w:p w:rsidR="00A105E1" w:rsidRDefault="00A105E1" w:rsidP="00A105E1">
      <w:pPr>
        <w:spacing w:after="0" w:line="240" w:lineRule="auto"/>
        <w:ind w:firstLine="709"/>
        <w:jc w:val="both"/>
        <w:rPr>
          <w:rFonts w:ascii="Times New Roman" w:hAnsi="Times New Roman"/>
          <w:b/>
          <w:i/>
          <w:iCs/>
          <w:sz w:val="24"/>
          <w:szCs w:val="24"/>
        </w:rPr>
      </w:pPr>
      <w:r>
        <w:rPr>
          <w:rFonts w:ascii="Times New Roman" w:hAnsi="Times New Roman"/>
          <w:b/>
          <w:i/>
          <w:iCs/>
          <w:sz w:val="24"/>
          <w:szCs w:val="24"/>
        </w:rPr>
        <w:t>«</w:t>
      </w:r>
      <w:r w:rsidRPr="00A105E1">
        <w:rPr>
          <w:rFonts w:ascii="Times New Roman" w:hAnsi="Times New Roman"/>
          <w:b/>
          <w:i/>
          <w:iCs/>
          <w:sz w:val="24"/>
          <w:szCs w:val="24"/>
        </w:rPr>
        <w:t>Без знания своего прошлого, никогда не будет будущего. Мы не должны забывать, какой ценой был сохранен мир. Нашему поколению стоит брать пример с еще живых, и почитать уже ушедших от нас</w:t>
      </w:r>
      <w:r w:rsidRPr="00A105E1">
        <w:rPr>
          <w:rFonts w:ascii="Times New Roman" w:hAnsi="Times New Roman"/>
          <w:b/>
          <w:bCs/>
          <w:i/>
          <w:iCs/>
          <w:sz w:val="24"/>
          <w:szCs w:val="24"/>
        </w:rPr>
        <w:t xml:space="preserve"> героев Великой Отечественной войны</w:t>
      </w:r>
      <w:r>
        <w:rPr>
          <w:rFonts w:ascii="Times New Roman" w:hAnsi="Times New Roman"/>
          <w:b/>
          <w:bCs/>
          <w:i/>
          <w:iCs/>
          <w:sz w:val="24"/>
          <w:szCs w:val="24"/>
        </w:rPr>
        <w:t>»</w:t>
      </w:r>
      <w:r w:rsidRPr="00A105E1">
        <w:rPr>
          <w:rFonts w:ascii="Times New Roman" w:hAnsi="Times New Roman"/>
          <w:b/>
          <w:bCs/>
          <w:i/>
          <w:iCs/>
          <w:sz w:val="24"/>
          <w:szCs w:val="24"/>
        </w:rPr>
        <w:t>.</w:t>
      </w:r>
    </w:p>
    <w:p w:rsidR="00A105E1" w:rsidRDefault="00A105E1" w:rsidP="00A105E1">
      <w:pPr>
        <w:spacing w:after="0" w:line="240" w:lineRule="auto"/>
        <w:jc w:val="center"/>
        <w:rPr>
          <w:rFonts w:ascii="Times New Roman" w:hAnsi="Times New Roman"/>
          <w:b/>
          <w:sz w:val="24"/>
          <w:szCs w:val="24"/>
        </w:rPr>
      </w:pPr>
    </w:p>
    <w:p w:rsidR="00C15AE6" w:rsidRDefault="00C15AE6" w:rsidP="00A105E1">
      <w:pPr>
        <w:spacing w:after="0" w:line="240" w:lineRule="auto"/>
        <w:jc w:val="center"/>
        <w:rPr>
          <w:rFonts w:ascii="Times New Roman" w:hAnsi="Times New Roman"/>
          <w:b/>
          <w:sz w:val="24"/>
          <w:szCs w:val="24"/>
        </w:rPr>
      </w:pPr>
    </w:p>
    <w:p w:rsidR="001B04FE" w:rsidRPr="00A105E1" w:rsidRDefault="001B04FE" w:rsidP="00A105E1">
      <w:pPr>
        <w:spacing w:after="0" w:line="240" w:lineRule="auto"/>
        <w:jc w:val="center"/>
        <w:rPr>
          <w:rFonts w:ascii="Times New Roman" w:hAnsi="Times New Roman"/>
          <w:b/>
          <w:sz w:val="24"/>
          <w:szCs w:val="24"/>
        </w:rPr>
      </w:pPr>
    </w:p>
    <w:p w:rsidR="000051CA" w:rsidRDefault="000051CA" w:rsidP="000051CA">
      <w:pPr>
        <w:spacing w:after="0" w:line="240" w:lineRule="auto"/>
        <w:jc w:val="center"/>
        <w:rPr>
          <w:rFonts w:ascii="Times New Roman" w:hAnsi="Times New Roman"/>
          <w:b/>
          <w:sz w:val="24"/>
          <w:szCs w:val="24"/>
        </w:rPr>
      </w:pPr>
      <w:r>
        <w:rPr>
          <w:rFonts w:ascii="Times New Roman" w:hAnsi="Times New Roman"/>
          <w:b/>
          <w:sz w:val="24"/>
          <w:szCs w:val="24"/>
        </w:rPr>
        <w:lastRenderedPageBreak/>
        <w:t>Введение</w:t>
      </w:r>
    </w:p>
    <w:p w:rsidR="000051CA" w:rsidRPr="007A3D26" w:rsidRDefault="000051CA" w:rsidP="00474302">
      <w:pPr>
        <w:pStyle w:val="ConsPlusNormal"/>
        <w:ind w:firstLine="709"/>
        <w:jc w:val="both"/>
        <w:rPr>
          <w:rFonts w:ascii="Times New Roman" w:hAnsi="Times New Roman" w:cs="Times New Roman"/>
          <w:sz w:val="24"/>
          <w:szCs w:val="24"/>
        </w:rPr>
      </w:pPr>
    </w:p>
    <w:p w:rsidR="00CD12F6" w:rsidRPr="007A3D26" w:rsidRDefault="00CD12F6" w:rsidP="00474302">
      <w:pPr>
        <w:pStyle w:val="ConsPlusNormal"/>
        <w:ind w:firstLine="709"/>
        <w:jc w:val="both"/>
        <w:rPr>
          <w:rFonts w:ascii="Times New Roman" w:hAnsi="Times New Roman" w:cs="Times New Roman"/>
          <w:sz w:val="24"/>
          <w:szCs w:val="24"/>
        </w:rPr>
      </w:pPr>
      <w:r w:rsidRPr="007A3D26">
        <w:rPr>
          <w:rFonts w:ascii="Times New Roman" w:hAnsi="Times New Roman" w:cs="Times New Roman"/>
          <w:sz w:val="24"/>
          <w:szCs w:val="24"/>
        </w:rPr>
        <w:t>Граждане старшего поколения являются носителями знаний и опыта, вносят существенный вклад в совокупный интеллектуальный потенциал, в социально-экономическое развитие Российской Федерации, стремятся к осуществлению трудовой деятельности, являются создателями значимой части материальных благ, активно участвуют в процессах социального развития, сохраняют и приумножают богатство культуры страны и передают его молодым поколениям, выступают хранителями важнейших духовно-нравственных ценностей и обеспечивают связь и солидарность поколений.</w:t>
      </w:r>
    </w:p>
    <w:p w:rsidR="00CD12F6" w:rsidRPr="007A3D26" w:rsidRDefault="007A615D" w:rsidP="00474302">
      <w:pPr>
        <w:pStyle w:val="ConsPlusNormal"/>
        <w:ind w:firstLine="708"/>
        <w:jc w:val="both"/>
        <w:rPr>
          <w:rFonts w:ascii="Times New Roman" w:hAnsi="Times New Roman" w:cs="Times New Roman"/>
          <w:sz w:val="24"/>
          <w:szCs w:val="24"/>
        </w:rPr>
      </w:pPr>
      <w:r w:rsidRPr="007A3D26">
        <w:rPr>
          <w:rFonts w:ascii="Times New Roman" w:hAnsi="Times New Roman" w:cs="Times New Roman"/>
          <w:sz w:val="24"/>
          <w:szCs w:val="24"/>
        </w:rPr>
        <w:t>С</w:t>
      </w:r>
      <w:r w:rsidR="00CD12F6" w:rsidRPr="007A3D26">
        <w:rPr>
          <w:rFonts w:ascii="Times New Roman" w:hAnsi="Times New Roman" w:cs="Times New Roman"/>
          <w:sz w:val="24"/>
          <w:szCs w:val="24"/>
        </w:rPr>
        <w:t xml:space="preserve"> учетом особенностей продолжительности жизни, состояния здоровья и пенсионной системы к гражданам старшего поколения условно относятся:</w:t>
      </w:r>
    </w:p>
    <w:p w:rsidR="00CD12F6" w:rsidRPr="007A3D26" w:rsidRDefault="00CD12F6" w:rsidP="00474302">
      <w:pPr>
        <w:pStyle w:val="ConsPlusNormal"/>
        <w:ind w:firstLine="708"/>
        <w:jc w:val="both"/>
        <w:rPr>
          <w:rFonts w:ascii="Times New Roman" w:hAnsi="Times New Roman" w:cs="Times New Roman"/>
          <w:sz w:val="24"/>
          <w:szCs w:val="24"/>
        </w:rPr>
      </w:pPr>
      <w:r w:rsidRPr="007A3D26">
        <w:rPr>
          <w:rFonts w:ascii="Times New Roman" w:hAnsi="Times New Roman" w:cs="Times New Roman"/>
          <w:sz w:val="24"/>
          <w:szCs w:val="24"/>
        </w:rPr>
        <w:t>граждане с 60 до 64 лет - это достаточно активные в экономическом и социальном плане люди, продолжающие осуществлять трудовую деятельность;</w:t>
      </w:r>
    </w:p>
    <w:p w:rsidR="00CD12F6" w:rsidRPr="007A3D26" w:rsidRDefault="00CD12F6" w:rsidP="001B04FE">
      <w:pPr>
        <w:pStyle w:val="ConsPlusNormal"/>
        <w:ind w:firstLine="708"/>
        <w:jc w:val="both"/>
        <w:rPr>
          <w:rFonts w:ascii="Times New Roman" w:hAnsi="Times New Roman" w:cs="Times New Roman"/>
          <w:sz w:val="24"/>
          <w:szCs w:val="24"/>
        </w:rPr>
      </w:pPr>
      <w:r w:rsidRPr="007A3D26">
        <w:rPr>
          <w:rFonts w:ascii="Times New Roman" w:hAnsi="Times New Roman" w:cs="Times New Roman"/>
          <w:sz w:val="24"/>
          <w:szCs w:val="24"/>
        </w:rPr>
        <w:t>граждане с 65 лет до 80 лет - это, как правило, люди менее активные, многим из которых требуется медицинская помощь и социальные услуги;</w:t>
      </w:r>
    </w:p>
    <w:p w:rsidR="00CD12F6" w:rsidRPr="007A3D26" w:rsidRDefault="00CD12F6" w:rsidP="00474302">
      <w:pPr>
        <w:pStyle w:val="ConsPlusNormal"/>
        <w:ind w:firstLine="708"/>
        <w:jc w:val="both"/>
        <w:rPr>
          <w:rFonts w:ascii="Times New Roman" w:hAnsi="Times New Roman" w:cs="Times New Roman"/>
          <w:sz w:val="24"/>
          <w:szCs w:val="24"/>
        </w:rPr>
      </w:pPr>
      <w:r w:rsidRPr="007A3D26">
        <w:rPr>
          <w:rFonts w:ascii="Times New Roman" w:hAnsi="Times New Roman" w:cs="Times New Roman"/>
          <w:sz w:val="24"/>
          <w:szCs w:val="24"/>
        </w:rPr>
        <w:t>граждане старше 80 лет - это, как правило, люди</w:t>
      </w:r>
      <w:r w:rsidR="00474302" w:rsidRPr="007A3D26">
        <w:rPr>
          <w:rFonts w:ascii="Times New Roman" w:hAnsi="Times New Roman" w:cs="Times New Roman"/>
          <w:sz w:val="24"/>
          <w:szCs w:val="24"/>
        </w:rPr>
        <w:t>,</w:t>
      </w:r>
      <w:r w:rsidRPr="007A3D26">
        <w:rPr>
          <w:rFonts w:ascii="Times New Roman" w:hAnsi="Times New Roman" w:cs="Times New Roman"/>
          <w:sz w:val="24"/>
          <w:szCs w:val="24"/>
        </w:rPr>
        <w:t xml:space="preserve"> имеющие множественные проблемы со здоровьем и</w:t>
      </w:r>
      <w:r w:rsidR="00474302" w:rsidRPr="007A3D26">
        <w:rPr>
          <w:rFonts w:ascii="Times New Roman" w:hAnsi="Times New Roman" w:cs="Times New Roman"/>
          <w:sz w:val="24"/>
          <w:szCs w:val="24"/>
        </w:rPr>
        <w:t>,</w:t>
      </w:r>
      <w:r w:rsidRPr="007A3D26">
        <w:rPr>
          <w:rFonts w:ascii="Times New Roman" w:hAnsi="Times New Roman" w:cs="Times New Roman"/>
          <w:sz w:val="24"/>
          <w:szCs w:val="24"/>
        </w:rPr>
        <w:t xml:space="preserve"> зачастую</w:t>
      </w:r>
      <w:r w:rsidR="00474302" w:rsidRPr="007A3D26">
        <w:rPr>
          <w:rFonts w:ascii="Times New Roman" w:hAnsi="Times New Roman" w:cs="Times New Roman"/>
          <w:sz w:val="24"/>
          <w:szCs w:val="24"/>
        </w:rPr>
        <w:t>,</w:t>
      </w:r>
      <w:r w:rsidRPr="007A3D26">
        <w:rPr>
          <w:rFonts w:ascii="Times New Roman" w:hAnsi="Times New Roman" w:cs="Times New Roman"/>
          <w:sz w:val="24"/>
          <w:szCs w:val="24"/>
        </w:rPr>
        <w:t xml:space="preserve"> нуждающиеся в уходе и помощи.</w:t>
      </w:r>
    </w:p>
    <w:p w:rsidR="007A615D" w:rsidRPr="007A3D26" w:rsidRDefault="00CD12F6" w:rsidP="00474302">
      <w:pPr>
        <w:pStyle w:val="ConsPlusNormal"/>
        <w:ind w:firstLine="708"/>
        <w:jc w:val="both"/>
        <w:rPr>
          <w:rFonts w:ascii="Times New Roman" w:hAnsi="Times New Roman" w:cs="Times New Roman"/>
          <w:sz w:val="24"/>
          <w:szCs w:val="24"/>
        </w:rPr>
      </w:pPr>
      <w:r w:rsidRPr="007A3D26">
        <w:rPr>
          <w:rFonts w:ascii="Times New Roman" w:hAnsi="Times New Roman" w:cs="Times New Roman"/>
          <w:sz w:val="24"/>
          <w:szCs w:val="24"/>
        </w:rPr>
        <w:t>Вместе с тем</w:t>
      </w:r>
      <w:r w:rsidR="00474302" w:rsidRPr="007A3D26">
        <w:rPr>
          <w:rFonts w:ascii="Times New Roman" w:hAnsi="Times New Roman" w:cs="Times New Roman"/>
          <w:sz w:val="24"/>
          <w:szCs w:val="24"/>
        </w:rPr>
        <w:t>,</w:t>
      </w:r>
      <w:r w:rsidRPr="007A3D26">
        <w:rPr>
          <w:rFonts w:ascii="Times New Roman" w:hAnsi="Times New Roman" w:cs="Times New Roman"/>
          <w:sz w:val="24"/>
          <w:szCs w:val="24"/>
        </w:rPr>
        <w:t xml:space="preserve"> такая градация является достаточно условной, так как граждане старшего поколения в любом возрасте могут быть физически и социально активными либо нуждающимися в уходе и помощи, материально обеспеченными либо нуждающимися в финансовой поддержке, осуществляющими трудовую деятельность либо нет, проживающими в семье, получающими помощь от родственников либо одинокими, имеющими либо не имеющими инвалидность. </w:t>
      </w:r>
    </w:p>
    <w:p w:rsidR="001A0929" w:rsidRPr="007A3D26" w:rsidRDefault="001A0929" w:rsidP="00876F1F">
      <w:pPr>
        <w:pStyle w:val="ConsPlusNormal"/>
        <w:ind w:firstLine="708"/>
        <w:jc w:val="both"/>
        <w:rPr>
          <w:rFonts w:ascii="Times New Roman" w:hAnsi="Times New Roman" w:cs="Times New Roman"/>
          <w:sz w:val="24"/>
          <w:szCs w:val="24"/>
        </w:rPr>
      </w:pPr>
    </w:p>
    <w:p w:rsidR="00474302" w:rsidRPr="007A3D26" w:rsidRDefault="00474302" w:rsidP="00876F1F">
      <w:pPr>
        <w:pStyle w:val="ConsPlusNormal"/>
        <w:ind w:firstLine="708"/>
        <w:jc w:val="both"/>
        <w:rPr>
          <w:rFonts w:ascii="Times New Roman" w:hAnsi="Times New Roman" w:cs="Times New Roman"/>
          <w:sz w:val="24"/>
          <w:szCs w:val="24"/>
        </w:rPr>
      </w:pPr>
    </w:p>
    <w:p w:rsidR="006C216C" w:rsidRPr="007A3D26" w:rsidRDefault="006C216C" w:rsidP="00876F1F">
      <w:pPr>
        <w:spacing w:after="0" w:line="240" w:lineRule="auto"/>
        <w:jc w:val="center"/>
        <w:rPr>
          <w:rFonts w:ascii="Times New Roman" w:hAnsi="Times New Roman"/>
          <w:b/>
          <w:sz w:val="28"/>
          <w:szCs w:val="28"/>
        </w:rPr>
      </w:pPr>
      <w:r w:rsidRPr="007A3D26">
        <w:rPr>
          <w:rFonts w:ascii="Times New Roman" w:hAnsi="Times New Roman"/>
          <w:b/>
          <w:sz w:val="24"/>
          <w:szCs w:val="24"/>
          <w:lang w:val="en-US"/>
        </w:rPr>
        <w:t>I</w:t>
      </w:r>
      <w:r w:rsidRPr="007A3D26">
        <w:rPr>
          <w:rFonts w:ascii="Times New Roman" w:hAnsi="Times New Roman"/>
          <w:b/>
          <w:sz w:val="28"/>
          <w:szCs w:val="28"/>
        </w:rPr>
        <w:t xml:space="preserve">. </w:t>
      </w:r>
      <w:r w:rsidR="00123D65" w:rsidRPr="007A3D26">
        <w:rPr>
          <w:rFonts w:ascii="Times New Roman" w:hAnsi="Times New Roman"/>
          <w:b/>
          <w:sz w:val="28"/>
          <w:szCs w:val="28"/>
        </w:rPr>
        <w:t>Д</w:t>
      </w:r>
      <w:r w:rsidRPr="007A3D26">
        <w:rPr>
          <w:rFonts w:ascii="Times New Roman" w:hAnsi="Times New Roman"/>
          <w:b/>
          <w:sz w:val="28"/>
          <w:szCs w:val="28"/>
        </w:rPr>
        <w:t>инамик</w:t>
      </w:r>
      <w:r w:rsidR="00123D65" w:rsidRPr="007A3D26">
        <w:rPr>
          <w:rFonts w:ascii="Times New Roman" w:hAnsi="Times New Roman"/>
          <w:b/>
          <w:sz w:val="28"/>
          <w:szCs w:val="28"/>
        </w:rPr>
        <w:t>а</w:t>
      </w:r>
      <w:r w:rsidRPr="007A3D26">
        <w:rPr>
          <w:rFonts w:ascii="Times New Roman" w:hAnsi="Times New Roman"/>
          <w:b/>
          <w:sz w:val="28"/>
          <w:szCs w:val="28"/>
        </w:rPr>
        <w:t xml:space="preserve"> </w:t>
      </w:r>
      <w:r w:rsidR="0088411B" w:rsidRPr="007A3D26">
        <w:rPr>
          <w:rFonts w:ascii="Times New Roman" w:hAnsi="Times New Roman"/>
          <w:b/>
          <w:sz w:val="28"/>
          <w:szCs w:val="28"/>
        </w:rPr>
        <w:t xml:space="preserve">численности </w:t>
      </w:r>
      <w:r w:rsidR="00123D65" w:rsidRPr="007A3D26">
        <w:rPr>
          <w:rFonts w:ascii="Times New Roman" w:hAnsi="Times New Roman"/>
          <w:b/>
          <w:sz w:val="28"/>
          <w:szCs w:val="28"/>
        </w:rPr>
        <w:t xml:space="preserve">граждан </w:t>
      </w:r>
      <w:r w:rsidR="0088411B" w:rsidRPr="007A3D26">
        <w:rPr>
          <w:rFonts w:ascii="Times New Roman" w:hAnsi="Times New Roman"/>
          <w:b/>
          <w:sz w:val="28"/>
          <w:szCs w:val="28"/>
        </w:rPr>
        <w:t>пожил</w:t>
      </w:r>
      <w:r w:rsidR="00123D65" w:rsidRPr="007A3D26">
        <w:rPr>
          <w:rFonts w:ascii="Times New Roman" w:hAnsi="Times New Roman"/>
          <w:b/>
          <w:sz w:val="28"/>
          <w:szCs w:val="28"/>
        </w:rPr>
        <w:t>ого</w:t>
      </w:r>
      <w:r w:rsidR="0088411B" w:rsidRPr="007A3D26">
        <w:rPr>
          <w:rFonts w:ascii="Times New Roman" w:hAnsi="Times New Roman"/>
          <w:b/>
          <w:sz w:val="28"/>
          <w:szCs w:val="28"/>
        </w:rPr>
        <w:t xml:space="preserve"> </w:t>
      </w:r>
      <w:r w:rsidR="00123D65" w:rsidRPr="007A3D26">
        <w:rPr>
          <w:rFonts w:ascii="Times New Roman" w:hAnsi="Times New Roman"/>
          <w:b/>
          <w:sz w:val="28"/>
          <w:szCs w:val="28"/>
        </w:rPr>
        <w:t xml:space="preserve">возраста и структура льготных категорий </w:t>
      </w:r>
      <w:r w:rsidR="0088411B" w:rsidRPr="007A3D26">
        <w:rPr>
          <w:rFonts w:ascii="Times New Roman" w:hAnsi="Times New Roman"/>
          <w:b/>
          <w:sz w:val="28"/>
          <w:szCs w:val="28"/>
        </w:rPr>
        <w:t>в муниципальном образовании город Салехард</w:t>
      </w:r>
    </w:p>
    <w:p w:rsidR="006C216C" w:rsidRPr="007A3D26" w:rsidRDefault="006C216C" w:rsidP="00876F1F">
      <w:pPr>
        <w:spacing w:after="0" w:line="240" w:lineRule="auto"/>
        <w:ind w:firstLine="708"/>
        <w:jc w:val="center"/>
        <w:rPr>
          <w:rFonts w:ascii="Times New Roman" w:hAnsi="Times New Roman"/>
          <w:sz w:val="24"/>
          <w:szCs w:val="24"/>
        </w:rPr>
      </w:pPr>
    </w:p>
    <w:p w:rsidR="006C216C" w:rsidRPr="007A3D26" w:rsidRDefault="005277F1" w:rsidP="00876F1F">
      <w:pPr>
        <w:pStyle w:val="af6"/>
        <w:numPr>
          <w:ilvl w:val="1"/>
          <w:numId w:val="18"/>
        </w:numPr>
        <w:spacing w:after="0" w:line="240" w:lineRule="auto"/>
        <w:ind w:left="0" w:firstLine="0"/>
        <w:jc w:val="center"/>
        <w:rPr>
          <w:rFonts w:ascii="Times New Roman" w:hAnsi="Times New Roman"/>
          <w:b/>
          <w:i/>
          <w:sz w:val="24"/>
          <w:szCs w:val="24"/>
        </w:rPr>
      </w:pPr>
      <w:r w:rsidRPr="007A3D26">
        <w:rPr>
          <w:rFonts w:ascii="Times New Roman" w:hAnsi="Times New Roman"/>
          <w:b/>
          <w:i/>
          <w:sz w:val="24"/>
          <w:szCs w:val="24"/>
        </w:rPr>
        <w:t xml:space="preserve"> </w:t>
      </w:r>
      <w:r w:rsidR="006C216C" w:rsidRPr="007A3D26">
        <w:rPr>
          <w:rFonts w:ascii="Times New Roman" w:hAnsi="Times New Roman"/>
          <w:b/>
          <w:i/>
          <w:sz w:val="24"/>
          <w:szCs w:val="24"/>
        </w:rPr>
        <w:t xml:space="preserve">Динамика численности </w:t>
      </w:r>
      <w:r w:rsidR="008241B3" w:rsidRPr="007A3D26">
        <w:rPr>
          <w:rFonts w:ascii="Times New Roman" w:hAnsi="Times New Roman"/>
          <w:b/>
          <w:i/>
          <w:sz w:val="24"/>
          <w:szCs w:val="24"/>
        </w:rPr>
        <w:t xml:space="preserve">пожилых людей </w:t>
      </w:r>
    </w:p>
    <w:p w:rsidR="00423CB5" w:rsidRPr="007A3D26" w:rsidRDefault="006C216C" w:rsidP="00876F1F">
      <w:pPr>
        <w:spacing w:after="0" w:line="240" w:lineRule="auto"/>
        <w:jc w:val="center"/>
        <w:rPr>
          <w:rFonts w:ascii="Times New Roman" w:hAnsi="Times New Roman"/>
          <w:b/>
          <w:i/>
          <w:sz w:val="24"/>
          <w:szCs w:val="24"/>
        </w:rPr>
      </w:pPr>
      <w:r w:rsidRPr="007A3D26">
        <w:rPr>
          <w:rFonts w:ascii="Times New Roman" w:hAnsi="Times New Roman"/>
          <w:b/>
          <w:i/>
          <w:sz w:val="24"/>
          <w:szCs w:val="24"/>
        </w:rPr>
        <w:t xml:space="preserve">в </w:t>
      </w:r>
      <w:r w:rsidR="005277F1" w:rsidRPr="007A3D26">
        <w:rPr>
          <w:rFonts w:ascii="Times New Roman" w:hAnsi="Times New Roman"/>
          <w:b/>
          <w:i/>
          <w:sz w:val="24"/>
          <w:szCs w:val="24"/>
        </w:rPr>
        <w:t xml:space="preserve">муниципальном образовании </w:t>
      </w:r>
      <w:r w:rsidR="008241B3" w:rsidRPr="007A3D26">
        <w:rPr>
          <w:rFonts w:ascii="Times New Roman" w:hAnsi="Times New Roman"/>
          <w:b/>
          <w:i/>
          <w:sz w:val="24"/>
          <w:szCs w:val="24"/>
        </w:rPr>
        <w:t>город Салехард</w:t>
      </w:r>
    </w:p>
    <w:p w:rsidR="00DC6AEA" w:rsidRPr="007A3D26" w:rsidRDefault="00DC6AEA" w:rsidP="00876F1F">
      <w:pPr>
        <w:spacing w:after="0" w:line="240" w:lineRule="auto"/>
        <w:ind w:firstLine="708"/>
        <w:jc w:val="both"/>
        <w:rPr>
          <w:rFonts w:ascii="Times New Roman" w:hAnsi="Times New Roman"/>
          <w:sz w:val="24"/>
          <w:szCs w:val="24"/>
        </w:rPr>
      </w:pPr>
    </w:p>
    <w:p w:rsidR="009F01F4" w:rsidRPr="007A3D26" w:rsidRDefault="009F01F4" w:rsidP="00474302">
      <w:pPr>
        <w:pStyle w:val="ConsPlusNormal"/>
        <w:ind w:firstLine="708"/>
        <w:jc w:val="both"/>
        <w:rPr>
          <w:rFonts w:ascii="Times New Roman" w:hAnsi="Times New Roman" w:cs="Times New Roman"/>
          <w:sz w:val="24"/>
          <w:szCs w:val="24"/>
        </w:rPr>
      </w:pPr>
      <w:r w:rsidRPr="007A3D26">
        <w:rPr>
          <w:rFonts w:ascii="Times New Roman" w:hAnsi="Times New Roman" w:cs="Times New Roman"/>
          <w:b/>
          <w:sz w:val="24"/>
          <w:szCs w:val="24"/>
        </w:rPr>
        <w:t>Пожилые люди</w:t>
      </w:r>
      <w:r w:rsidRPr="007A3D26">
        <w:rPr>
          <w:rFonts w:ascii="Times New Roman" w:hAnsi="Times New Roman" w:cs="Times New Roman"/>
          <w:sz w:val="24"/>
          <w:szCs w:val="24"/>
        </w:rPr>
        <w:t xml:space="preserve"> - это женщины, которые достигли возраста </w:t>
      </w:r>
      <w:r w:rsidRPr="007A3D26">
        <w:rPr>
          <w:rFonts w:ascii="Times New Roman" w:hAnsi="Times New Roman" w:cs="Times New Roman"/>
          <w:b/>
          <w:sz w:val="24"/>
          <w:szCs w:val="24"/>
        </w:rPr>
        <w:t>60 лет</w:t>
      </w:r>
      <w:r w:rsidRPr="007A3D26">
        <w:rPr>
          <w:rFonts w:ascii="Times New Roman" w:hAnsi="Times New Roman" w:cs="Times New Roman"/>
          <w:sz w:val="24"/>
          <w:szCs w:val="24"/>
        </w:rPr>
        <w:t xml:space="preserve"> и старше; </w:t>
      </w:r>
      <w:r w:rsidR="00EB0A75" w:rsidRPr="007A3D26">
        <w:rPr>
          <w:rFonts w:ascii="Times New Roman" w:hAnsi="Times New Roman" w:cs="Times New Roman"/>
          <w:sz w:val="24"/>
          <w:szCs w:val="24"/>
        </w:rPr>
        <w:t xml:space="preserve">и </w:t>
      </w:r>
      <w:r w:rsidRPr="007A3D26">
        <w:rPr>
          <w:rFonts w:ascii="Times New Roman" w:hAnsi="Times New Roman" w:cs="Times New Roman"/>
          <w:sz w:val="24"/>
          <w:szCs w:val="24"/>
        </w:rPr>
        <w:t xml:space="preserve">мужчины, достигшие возраста </w:t>
      </w:r>
      <w:r w:rsidRPr="007A3D26">
        <w:rPr>
          <w:rFonts w:ascii="Times New Roman" w:hAnsi="Times New Roman" w:cs="Times New Roman"/>
          <w:b/>
          <w:sz w:val="24"/>
          <w:szCs w:val="24"/>
        </w:rPr>
        <w:t xml:space="preserve">65 лет </w:t>
      </w:r>
      <w:r w:rsidRPr="007A3D26">
        <w:rPr>
          <w:rFonts w:ascii="Times New Roman" w:hAnsi="Times New Roman" w:cs="Times New Roman"/>
          <w:sz w:val="24"/>
          <w:szCs w:val="24"/>
        </w:rPr>
        <w:t>и старше.</w:t>
      </w:r>
    </w:p>
    <w:p w:rsidR="00304DA4" w:rsidRPr="007A3D26" w:rsidRDefault="00304DA4" w:rsidP="00304DA4">
      <w:pPr>
        <w:spacing w:after="0" w:line="240" w:lineRule="auto"/>
        <w:ind w:firstLine="709"/>
        <w:jc w:val="both"/>
        <w:rPr>
          <w:rFonts w:ascii="Times New Roman" w:hAnsi="Times New Roman"/>
          <w:sz w:val="24"/>
          <w:szCs w:val="24"/>
        </w:rPr>
      </w:pPr>
      <w:r w:rsidRPr="007A3D26">
        <w:rPr>
          <w:rFonts w:ascii="Times New Roman" w:hAnsi="Times New Roman"/>
          <w:sz w:val="24"/>
          <w:szCs w:val="24"/>
        </w:rPr>
        <w:t xml:space="preserve">На территории муниципального образования город Салехард на протяжении ряда лет, как и в целом по России, наблюдается увеличение численности пожилых людей (женщины – 60 лет и старше, мужчины – 65 лет и старше). Если в 2010 году численность пожилых людей составляла 5,4% от всего населения города, то к началу 2018 года она достигла </w:t>
      </w:r>
      <w:r w:rsidRPr="007A3D26">
        <w:rPr>
          <w:rFonts w:ascii="Times New Roman" w:hAnsi="Times New Roman"/>
          <w:b/>
          <w:sz w:val="24"/>
          <w:szCs w:val="24"/>
        </w:rPr>
        <w:t>10%.</w:t>
      </w:r>
      <w:r w:rsidRPr="007A3D26">
        <w:rPr>
          <w:rFonts w:ascii="Times New Roman" w:hAnsi="Times New Roman"/>
          <w:sz w:val="24"/>
          <w:szCs w:val="24"/>
        </w:rPr>
        <w:t xml:space="preserve"> </w:t>
      </w:r>
    </w:p>
    <w:p w:rsidR="00261CC0" w:rsidRPr="007A3D26" w:rsidRDefault="00261CC0" w:rsidP="00304DA4">
      <w:pPr>
        <w:spacing w:after="0" w:line="240" w:lineRule="auto"/>
        <w:ind w:firstLine="708"/>
        <w:contextualSpacing/>
        <w:jc w:val="both"/>
        <w:rPr>
          <w:rFonts w:ascii="Times New Roman" w:hAnsi="Times New Roman"/>
          <w:sz w:val="24"/>
          <w:szCs w:val="24"/>
        </w:rPr>
      </w:pPr>
      <w:r w:rsidRPr="007A3D26">
        <w:rPr>
          <w:rFonts w:ascii="Times New Roman" w:hAnsi="Times New Roman"/>
          <w:sz w:val="24"/>
          <w:szCs w:val="24"/>
        </w:rPr>
        <w:t xml:space="preserve">По состоянию на </w:t>
      </w:r>
      <w:r w:rsidR="00996684">
        <w:rPr>
          <w:rFonts w:ascii="Times New Roman" w:hAnsi="Times New Roman"/>
          <w:sz w:val="24"/>
          <w:szCs w:val="24"/>
        </w:rPr>
        <w:t>3</w:t>
      </w:r>
      <w:r w:rsidRPr="007A3D26">
        <w:rPr>
          <w:rFonts w:ascii="Times New Roman" w:hAnsi="Times New Roman"/>
          <w:sz w:val="24"/>
          <w:szCs w:val="24"/>
        </w:rPr>
        <w:t xml:space="preserve">1 </w:t>
      </w:r>
      <w:r w:rsidR="00996684">
        <w:rPr>
          <w:rFonts w:ascii="Times New Roman" w:hAnsi="Times New Roman"/>
          <w:sz w:val="24"/>
          <w:szCs w:val="24"/>
        </w:rPr>
        <w:t>декабря</w:t>
      </w:r>
      <w:r w:rsidRPr="007A3D26">
        <w:rPr>
          <w:rFonts w:ascii="Times New Roman" w:hAnsi="Times New Roman"/>
          <w:sz w:val="24"/>
          <w:szCs w:val="24"/>
        </w:rPr>
        <w:t xml:space="preserve"> 201</w:t>
      </w:r>
      <w:r w:rsidR="00996684">
        <w:rPr>
          <w:rFonts w:ascii="Times New Roman" w:hAnsi="Times New Roman"/>
          <w:sz w:val="24"/>
          <w:szCs w:val="24"/>
        </w:rPr>
        <w:t>7</w:t>
      </w:r>
      <w:r w:rsidRPr="007A3D26">
        <w:rPr>
          <w:rFonts w:ascii="Times New Roman" w:hAnsi="Times New Roman"/>
          <w:sz w:val="24"/>
          <w:szCs w:val="24"/>
        </w:rPr>
        <w:t xml:space="preserve"> года на учете в департаменте </w:t>
      </w:r>
      <w:r w:rsidR="00B662F6" w:rsidRPr="007A3D26">
        <w:rPr>
          <w:rFonts w:ascii="Times New Roman" w:hAnsi="Times New Roman"/>
          <w:sz w:val="24"/>
          <w:szCs w:val="24"/>
        </w:rPr>
        <w:t xml:space="preserve">по труду и социальной защите населения Администрации города (далее – Департамент) </w:t>
      </w:r>
      <w:r w:rsidRPr="007A3D26">
        <w:rPr>
          <w:rFonts w:ascii="Times New Roman" w:hAnsi="Times New Roman"/>
          <w:sz w:val="24"/>
          <w:szCs w:val="24"/>
        </w:rPr>
        <w:t xml:space="preserve">состоит </w:t>
      </w:r>
      <w:r w:rsidR="004355E3" w:rsidRPr="007A3D26">
        <w:rPr>
          <w:rFonts w:ascii="Times New Roman" w:hAnsi="Times New Roman"/>
          <w:b/>
          <w:sz w:val="24"/>
          <w:szCs w:val="24"/>
        </w:rPr>
        <w:t>8</w:t>
      </w:r>
      <w:r w:rsidR="001B04FE">
        <w:rPr>
          <w:rFonts w:ascii="Times New Roman" w:hAnsi="Times New Roman"/>
          <w:b/>
          <w:sz w:val="24"/>
          <w:szCs w:val="24"/>
        </w:rPr>
        <w:t> </w:t>
      </w:r>
      <w:r w:rsidR="004355E3" w:rsidRPr="007A3D26">
        <w:rPr>
          <w:rFonts w:ascii="Times New Roman" w:hAnsi="Times New Roman"/>
          <w:b/>
          <w:sz w:val="24"/>
          <w:szCs w:val="24"/>
        </w:rPr>
        <w:t>033</w:t>
      </w:r>
      <w:r w:rsidR="004355E3" w:rsidRPr="007A3D26">
        <w:rPr>
          <w:rFonts w:ascii="Times New Roman" w:hAnsi="Times New Roman"/>
          <w:sz w:val="24"/>
          <w:szCs w:val="24"/>
        </w:rPr>
        <w:t xml:space="preserve"> (2016 год - </w:t>
      </w:r>
      <w:r w:rsidR="00901B10" w:rsidRPr="007A3D26">
        <w:rPr>
          <w:rFonts w:ascii="Times New Roman" w:hAnsi="Times New Roman"/>
          <w:b/>
          <w:sz w:val="24"/>
          <w:szCs w:val="24"/>
        </w:rPr>
        <w:t>7</w:t>
      </w:r>
      <w:r w:rsidR="00B662F6" w:rsidRPr="007A3D26">
        <w:rPr>
          <w:rFonts w:ascii="Times New Roman" w:hAnsi="Times New Roman"/>
          <w:b/>
          <w:sz w:val="24"/>
          <w:szCs w:val="24"/>
        </w:rPr>
        <w:t> </w:t>
      </w:r>
      <w:r w:rsidR="00901B10" w:rsidRPr="007A3D26">
        <w:rPr>
          <w:rFonts w:ascii="Times New Roman" w:hAnsi="Times New Roman"/>
          <w:b/>
          <w:sz w:val="24"/>
          <w:szCs w:val="24"/>
        </w:rPr>
        <w:t>486</w:t>
      </w:r>
      <w:r w:rsidR="00B662F6" w:rsidRPr="007A3D26">
        <w:rPr>
          <w:rFonts w:ascii="Times New Roman" w:hAnsi="Times New Roman"/>
          <w:b/>
          <w:sz w:val="24"/>
          <w:szCs w:val="24"/>
        </w:rPr>
        <w:t xml:space="preserve"> чел</w:t>
      </w:r>
      <w:r w:rsidR="004355E3" w:rsidRPr="007A3D26">
        <w:rPr>
          <w:rFonts w:ascii="Times New Roman" w:hAnsi="Times New Roman"/>
          <w:b/>
          <w:sz w:val="24"/>
          <w:szCs w:val="24"/>
        </w:rPr>
        <w:t>.)</w:t>
      </w:r>
      <w:r w:rsidRPr="007A3D26">
        <w:rPr>
          <w:rFonts w:ascii="Times New Roman" w:hAnsi="Times New Roman"/>
          <w:sz w:val="24"/>
          <w:szCs w:val="24"/>
        </w:rPr>
        <w:t xml:space="preserve"> неработающих пенсионер</w:t>
      </w:r>
      <w:r w:rsidR="001B04FE">
        <w:rPr>
          <w:rFonts w:ascii="Times New Roman" w:hAnsi="Times New Roman"/>
          <w:sz w:val="24"/>
          <w:szCs w:val="24"/>
        </w:rPr>
        <w:t>а</w:t>
      </w:r>
      <w:r w:rsidR="00B662F6" w:rsidRPr="007A3D26">
        <w:rPr>
          <w:rFonts w:ascii="Times New Roman" w:hAnsi="Times New Roman"/>
          <w:sz w:val="24"/>
          <w:szCs w:val="24"/>
        </w:rPr>
        <w:t>,</w:t>
      </w:r>
      <w:r w:rsidRPr="007A3D26">
        <w:rPr>
          <w:rFonts w:ascii="Times New Roman" w:hAnsi="Times New Roman"/>
          <w:sz w:val="24"/>
          <w:szCs w:val="24"/>
        </w:rPr>
        <w:t xml:space="preserve"> получающих меры социальной поддержки, </w:t>
      </w:r>
      <w:r w:rsidR="004355E3" w:rsidRPr="007A3D26">
        <w:rPr>
          <w:rFonts w:ascii="Times New Roman" w:hAnsi="Times New Roman"/>
          <w:sz w:val="24"/>
          <w:szCs w:val="24"/>
        </w:rPr>
        <w:t>в том числе</w:t>
      </w:r>
      <w:r w:rsidR="001B04FE">
        <w:rPr>
          <w:rFonts w:ascii="Times New Roman" w:hAnsi="Times New Roman"/>
          <w:sz w:val="24"/>
          <w:szCs w:val="24"/>
        </w:rPr>
        <w:t>,</w:t>
      </w:r>
      <w:r w:rsidRPr="007A3D26">
        <w:rPr>
          <w:rFonts w:ascii="Times New Roman" w:hAnsi="Times New Roman"/>
          <w:sz w:val="24"/>
          <w:szCs w:val="24"/>
        </w:rPr>
        <w:t xml:space="preserve"> граждан пожилого возраста </w:t>
      </w:r>
      <w:r w:rsidR="00B662F6" w:rsidRPr="007A3D26">
        <w:rPr>
          <w:rFonts w:ascii="Times New Roman" w:hAnsi="Times New Roman"/>
          <w:sz w:val="24"/>
          <w:szCs w:val="24"/>
        </w:rPr>
        <w:t xml:space="preserve">– </w:t>
      </w:r>
      <w:r w:rsidR="004355E3" w:rsidRPr="007A3D26">
        <w:rPr>
          <w:rFonts w:ascii="Times New Roman" w:hAnsi="Times New Roman"/>
          <w:b/>
          <w:sz w:val="24"/>
          <w:szCs w:val="24"/>
        </w:rPr>
        <w:t>5 303 человек</w:t>
      </w:r>
      <w:r w:rsidR="001B04FE">
        <w:rPr>
          <w:rFonts w:ascii="Times New Roman" w:hAnsi="Times New Roman"/>
          <w:b/>
          <w:sz w:val="24"/>
          <w:szCs w:val="24"/>
        </w:rPr>
        <w:t>а</w:t>
      </w:r>
      <w:r w:rsidR="004355E3" w:rsidRPr="007A3D26">
        <w:rPr>
          <w:rFonts w:ascii="Times New Roman" w:hAnsi="Times New Roman"/>
          <w:sz w:val="24"/>
          <w:szCs w:val="24"/>
        </w:rPr>
        <w:t xml:space="preserve"> (2016 год - </w:t>
      </w:r>
      <w:r w:rsidRPr="007A3D26">
        <w:rPr>
          <w:rFonts w:ascii="Times New Roman" w:hAnsi="Times New Roman"/>
          <w:b/>
          <w:sz w:val="24"/>
          <w:szCs w:val="24"/>
        </w:rPr>
        <w:t>4</w:t>
      </w:r>
      <w:r w:rsidR="00B662F6" w:rsidRPr="007A3D26">
        <w:rPr>
          <w:rFonts w:ascii="Times New Roman" w:hAnsi="Times New Roman"/>
          <w:b/>
          <w:sz w:val="24"/>
          <w:szCs w:val="24"/>
        </w:rPr>
        <w:t> </w:t>
      </w:r>
      <w:r w:rsidR="00901B10" w:rsidRPr="007A3D26">
        <w:rPr>
          <w:rFonts w:ascii="Times New Roman" w:hAnsi="Times New Roman"/>
          <w:b/>
          <w:sz w:val="24"/>
          <w:szCs w:val="24"/>
        </w:rPr>
        <w:t>710</w:t>
      </w:r>
      <w:r w:rsidR="00B662F6" w:rsidRPr="007A3D26">
        <w:rPr>
          <w:rFonts w:ascii="Times New Roman" w:hAnsi="Times New Roman"/>
          <w:b/>
          <w:sz w:val="24"/>
          <w:szCs w:val="24"/>
        </w:rPr>
        <w:t xml:space="preserve"> </w:t>
      </w:r>
      <w:r w:rsidRPr="007A3D26">
        <w:rPr>
          <w:rFonts w:ascii="Times New Roman" w:hAnsi="Times New Roman"/>
          <w:sz w:val="24"/>
          <w:szCs w:val="24"/>
        </w:rPr>
        <w:t>чел</w:t>
      </w:r>
      <w:r w:rsidR="004355E3" w:rsidRPr="007A3D26">
        <w:rPr>
          <w:rFonts w:ascii="Times New Roman" w:hAnsi="Times New Roman"/>
          <w:sz w:val="24"/>
          <w:szCs w:val="24"/>
        </w:rPr>
        <w:t>.)</w:t>
      </w:r>
      <w:r w:rsidRPr="007A3D26">
        <w:rPr>
          <w:rFonts w:ascii="Times New Roman" w:hAnsi="Times New Roman"/>
          <w:sz w:val="24"/>
          <w:szCs w:val="24"/>
        </w:rPr>
        <w:t xml:space="preserve">, что составляет </w:t>
      </w:r>
      <w:r w:rsidRPr="007A3D26">
        <w:rPr>
          <w:rFonts w:ascii="Times New Roman" w:hAnsi="Times New Roman"/>
          <w:b/>
          <w:sz w:val="24"/>
          <w:szCs w:val="24"/>
        </w:rPr>
        <w:t>6</w:t>
      </w:r>
      <w:r w:rsidR="004355E3" w:rsidRPr="007A3D26">
        <w:rPr>
          <w:rFonts w:ascii="Times New Roman" w:hAnsi="Times New Roman"/>
          <w:b/>
          <w:sz w:val="24"/>
          <w:szCs w:val="24"/>
        </w:rPr>
        <w:t>6</w:t>
      </w:r>
      <w:r w:rsidRPr="007A3D26">
        <w:rPr>
          <w:rFonts w:ascii="Times New Roman" w:hAnsi="Times New Roman"/>
          <w:b/>
          <w:sz w:val="24"/>
          <w:szCs w:val="24"/>
        </w:rPr>
        <w:t>%</w:t>
      </w:r>
      <w:r w:rsidRPr="007A3D26">
        <w:rPr>
          <w:rFonts w:ascii="Times New Roman" w:hAnsi="Times New Roman"/>
          <w:sz w:val="24"/>
          <w:szCs w:val="24"/>
        </w:rPr>
        <w:t xml:space="preserve"> от общего числа льготников. </w:t>
      </w:r>
    </w:p>
    <w:p w:rsidR="00304DA4" w:rsidRPr="007A3D26" w:rsidRDefault="00304DA4" w:rsidP="00304DA4">
      <w:pPr>
        <w:widowControl w:val="0"/>
        <w:autoSpaceDE w:val="0"/>
        <w:autoSpaceDN w:val="0"/>
        <w:adjustRightInd w:val="0"/>
        <w:spacing w:after="0" w:line="240" w:lineRule="auto"/>
        <w:ind w:firstLine="709"/>
        <w:jc w:val="both"/>
        <w:rPr>
          <w:rFonts w:ascii="Times New Roman" w:hAnsi="Times New Roman"/>
          <w:sz w:val="24"/>
          <w:szCs w:val="24"/>
        </w:rPr>
      </w:pPr>
      <w:r w:rsidRPr="007A3D26">
        <w:rPr>
          <w:rFonts w:ascii="Times New Roman" w:hAnsi="Times New Roman"/>
          <w:sz w:val="24"/>
          <w:szCs w:val="24"/>
        </w:rPr>
        <w:t>Возраст старейших жителей муниципального образования город Салехард</w:t>
      </w:r>
      <w:r w:rsidR="001B04FE">
        <w:rPr>
          <w:rFonts w:ascii="Times New Roman" w:hAnsi="Times New Roman"/>
          <w:sz w:val="24"/>
          <w:szCs w:val="24"/>
        </w:rPr>
        <w:t xml:space="preserve"> -</w:t>
      </w:r>
      <w:r w:rsidRPr="007A3D26">
        <w:rPr>
          <w:rFonts w:ascii="Times New Roman" w:hAnsi="Times New Roman"/>
          <w:sz w:val="24"/>
          <w:szCs w:val="24"/>
        </w:rPr>
        <w:t xml:space="preserve"> 97 лет, таких долгожителей 2 человека. Всего </w:t>
      </w:r>
      <w:r w:rsidR="001B04FE">
        <w:rPr>
          <w:rFonts w:ascii="Times New Roman" w:hAnsi="Times New Roman"/>
          <w:sz w:val="24"/>
          <w:szCs w:val="24"/>
        </w:rPr>
        <w:t>же старожилов – 90 лет и старше -</w:t>
      </w:r>
      <w:r w:rsidRPr="007A3D26">
        <w:rPr>
          <w:rFonts w:ascii="Times New Roman" w:hAnsi="Times New Roman"/>
          <w:sz w:val="24"/>
          <w:szCs w:val="24"/>
        </w:rPr>
        <w:t xml:space="preserve"> в нашем городе 45.</w:t>
      </w:r>
    </w:p>
    <w:p w:rsidR="00261CC0" w:rsidRPr="007A3D26" w:rsidRDefault="00261CC0" w:rsidP="005B4F75">
      <w:pPr>
        <w:widowControl w:val="0"/>
        <w:autoSpaceDE w:val="0"/>
        <w:autoSpaceDN w:val="0"/>
        <w:adjustRightInd w:val="0"/>
        <w:spacing w:after="0" w:line="240" w:lineRule="auto"/>
        <w:ind w:firstLine="709"/>
        <w:jc w:val="both"/>
        <w:rPr>
          <w:rFonts w:ascii="Times New Roman" w:hAnsi="Times New Roman"/>
          <w:sz w:val="24"/>
          <w:szCs w:val="24"/>
        </w:rPr>
      </w:pPr>
      <w:r w:rsidRPr="007A3D26">
        <w:rPr>
          <w:rFonts w:ascii="Times New Roman" w:hAnsi="Times New Roman"/>
          <w:sz w:val="24"/>
          <w:szCs w:val="24"/>
        </w:rPr>
        <w:t xml:space="preserve">Большая часть пожилых салехардцев проработали на Ямале более 15 лет </w:t>
      </w:r>
      <w:r w:rsidR="004355E3" w:rsidRPr="007A3D26">
        <w:rPr>
          <w:rFonts w:ascii="Times New Roman" w:hAnsi="Times New Roman"/>
          <w:sz w:val="24"/>
          <w:szCs w:val="24"/>
        </w:rPr>
        <w:t>–</w:t>
      </w:r>
      <w:r w:rsidRPr="007A3D26">
        <w:rPr>
          <w:rFonts w:ascii="Times New Roman" w:hAnsi="Times New Roman"/>
          <w:sz w:val="24"/>
          <w:szCs w:val="24"/>
        </w:rPr>
        <w:t xml:space="preserve"> </w:t>
      </w:r>
      <w:r w:rsidR="003A105C" w:rsidRPr="007A3D26">
        <w:rPr>
          <w:rFonts w:ascii="Times New Roman" w:hAnsi="Times New Roman"/>
          <w:b/>
          <w:sz w:val="24"/>
          <w:szCs w:val="24"/>
        </w:rPr>
        <w:t>3</w:t>
      </w:r>
      <w:r w:rsidR="001B04FE">
        <w:rPr>
          <w:rFonts w:ascii="Times New Roman" w:hAnsi="Times New Roman"/>
          <w:b/>
          <w:sz w:val="24"/>
          <w:szCs w:val="24"/>
        </w:rPr>
        <w:t> </w:t>
      </w:r>
      <w:r w:rsidR="004355E3" w:rsidRPr="007A3D26">
        <w:rPr>
          <w:rFonts w:ascii="Times New Roman" w:hAnsi="Times New Roman"/>
          <w:b/>
          <w:sz w:val="24"/>
          <w:szCs w:val="24"/>
        </w:rPr>
        <w:t>813</w:t>
      </w:r>
      <w:r w:rsidR="001B04FE">
        <w:rPr>
          <w:rFonts w:ascii="Times New Roman" w:hAnsi="Times New Roman"/>
          <w:b/>
          <w:sz w:val="24"/>
          <w:szCs w:val="24"/>
        </w:rPr>
        <w:t xml:space="preserve"> </w:t>
      </w:r>
      <w:r w:rsidRPr="007A3D26">
        <w:rPr>
          <w:rFonts w:ascii="Times New Roman" w:hAnsi="Times New Roman"/>
          <w:b/>
          <w:sz w:val="24"/>
          <w:szCs w:val="24"/>
        </w:rPr>
        <w:t>чел</w:t>
      </w:r>
      <w:r w:rsidR="00B662F6" w:rsidRPr="007A3D26">
        <w:rPr>
          <w:rFonts w:ascii="Times New Roman" w:hAnsi="Times New Roman"/>
          <w:b/>
          <w:sz w:val="24"/>
          <w:szCs w:val="24"/>
        </w:rPr>
        <w:t>овек</w:t>
      </w:r>
      <w:r w:rsidRPr="007A3D26">
        <w:rPr>
          <w:rFonts w:ascii="Times New Roman" w:hAnsi="Times New Roman"/>
          <w:sz w:val="24"/>
          <w:szCs w:val="24"/>
        </w:rPr>
        <w:t xml:space="preserve"> (</w:t>
      </w:r>
      <w:r w:rsidR="004355E3" w:rsidRPr="007A3D26">
        <w:rPr>
          <w:rFonts w:ascii="Times New Roman" w:hAnsi="Times New Roman"/>
          <w:sz w:val="24"/>
          <w:szCs w:val="24"/>
        </w:rPr>
        <w:t>2</w:t>
      </w:r>
      <w:r w:rsidR="001B04FE">
        <w:rPr>
          <w:rFonts w:ascii="Times New Roman" w:hAnsi="Times New Roman"/>
          <w:sz w:val="24"/>
          <w:szCs w:val="24"/>
        </w:rPr>
        <w:t> </w:t>
      </w:r>
      <w:r w:rsidR="004355E3" w:rsidRPr="007A3D26">
        <w:rPr>
          <w:rFonts w:ascii="Times New Roman" w:hAnsi="Times New Roman"/>
          <w:sz w:val="24"/>
          <w:szCs w:val="24"/>
        </w:rPr>
        <w:t>864</w:t>
      </w:r>
      <w:r w:rsidR="001B04FE">
        <w:rPr>
          <w:rFonts w:ascii="Times New Roman" w:hAnsi="Times New Roman"/>
          <w:sz w:val="24"/>
          <w:szCs w:val="24"/>
        </w:rPr>
        <w:t xml:space="preserve"> </w:t>
      </w:r>
      <w:r w:rsidRPr="007A3D26">
        <w:rPr>
          <w:rFonts w:ascii="Times New Roman" w:hAnsi="Times New Roman"/>
          <w:sz w:val="24"/>
          <w:szCs w:val="24"/>
        </w:rPr>
        <w:t xml:space="preserve">женщин и </w:t>
      </w:r>
      <w:r w:rsidR="004355E3" w:rsidRPr="007A3D26">
        <w:rPr>
          <w:rFonts w:ascii="Times New Roman" w:hAnsi="Times New Roman"/>
          <w:sz w:val="24"/>
          <w:szCs w:val="24"/>
        </w:rPr>
        <w:t>949</w:t>
      </w:r>
      <w:r w:rsidRPr="007A3D26">
        <w:rPr>
          <w:rFonts w:ascii="Times New Roman" w:hAnsi="Times New Roman"/>
          <w:sz w:val="24"/>
          <w:szCs w:val="24"/>
        </w:rPr>
        <w:t xml:space="preserve"> мужчин). </w:t>
      </w:r>
    </w:p>
    <w:p w:rsidR="00BC5D52" w:rsidRDefault="00BC5D52" w:rsidP="00876F1F">
      <w:pPr>
        <w:spacing w:after="0" w:line="240" w:lineRule="auto"/>
        <w:ind w:firstLine="567"/>
        <w:contextualSpacing/>
        <w:jc w:val="center"/>
        <w:rPr>
          <w:rFonts w:ascii="Times New Roman" w:hAnsi="Times New Roman"/>
          <w:b/>
          <w:i/>
          <w:sz w:val="24"/>
          <w:szCs w:val="24"/>
        </w:rPr>
      </w:pPr>
    </w:p>
    <w:p w:rsidR="00996684" w:rsidRDefault="00996684" w:rsidP="00876F1F">
      <w:pPr>
        <w:spacing w:after="0" w:line="240" w:lineRule="auto"/>
        <w:ind w:firstLine="567"/>
        <w:contextualSpacing/>
        <w:jc w:val="center"/>
        <w:rPr>
          <w:rFonts w:ascii="Times New Roman" w:hAnsi="Times New Roman"/>
          <w:b/>
          <w:i/>
          <w:sz w:val="24"/>
          <w:szCs w:val="24"/>
        </w:rPr>
      </w:pPr>
    </w:p>
    <w:p w:rsidR="00996684" w:rsidRDefault="00996684" w:rsidP="00876F1F">
      <w:pPr>
        <w:spacing w:after="0" w:line="240" w:lineRule="auto"/>
        <w:ind w:firstLine="567"/>
        <w:contextualSpacing/>
        <w:jc w:val="center"/>
        <w:rPr>
          <w:rFonts w:ascii="Times New Roman" w:hAnsi="Times New Roman"/>
          <w:b/>
          <w:i/>
          <w:sz w:val="24"/>
          <w:szCs w:val="24"/>
        </w:rPr>
      </w:pPr>
    </w:p>
    <w:p w:rsidR="00C15AE6" w:rsidRDefault="00C15AE6" w:rsidP="00876F1F">
      <w:pPr>
        <w:spacing w:after="0" w:line="240" w:lineRule="auto"/>
        <w:ind w:firstLine="567"/>
        <w:contextualSpacing/>
        <w:jc w:val="center"/>
        <w:rPr>
          <w:rFonts w:ascii="Times New Roman" w:hAnsi="Times New Roman"/>
          <w:b/>
          <w:i/>
          <w:sz w:val="24"/>
          <w:szCs w:val="24"/>
        </w:rPr>
      </w:pPr>
    </w:p>
    <w:p w:rsidR="00996684" w:rsidRDefault="00996684" w:rsidP="00876F1F">
      <w:pPr>
        <w:spacing w:after="0" w:line="240" w:lineRule="auto"/>
        <w:ind w:firstLine="567"/>
        <w:contextualSpacing/>
        <w:jc w:val="center"/>
        <w:rPr>
          <w:rFonts w:ascii="Times New Roman" w:hAnsi="Times New Roman"/>
          <w:b/>
          <w:i/>
          <w:sz w:val="24"/>
          <w:szCs w:val="24"/>
        </w:rPr>
      </w:pPr>
    </w:p>
    <w:p w:rsidR="00996684" w:rsidRPr="007A3D26" w:rsidRDefault="00996684" w:rsidP="00876F1F">
      <w:pPr>
        <w:spacing w:after="0" w:line="240" w:lineRule="auto"/>
        <w:ind w:firstLine="567"/>
        <w:contextualSpacing/>
        <w:jc w:val="center"/>
        <w:rPr>
          <w:rFonts w:ascii="Times New Roman" w:hAnsi="Times New Roman"/>
          <w:b/>
          <w:i/>
          <w:sz w:val="24"/>
          <w:szCs w:val="24"/>
        </w:rPr>
      </w:pPr>
    </w:p>
    <w:p w:rsidR="00474302" w:rsidRPr="007A3D26" w:rsidRDefault="00474302" w:rsidP="00876F1F">
      <w:pPr>
        <w:spacing w:after="0" w:line="240" w:lineRule="auto"/>
        <w:ind w:firstLine="567"/>
        <w:contextualSpacing/>
        <w:jc w:val="center"/>
        <w:rPr>
          <w:rFonts w:ascii="Times New Roman" w:hAnsi="Times New Roman"/>
          <w:b/>
          <w:i/>
          <w:sz w:val="24"/>
          <w:szCs w:val="24"/>
        </w:rPr>
      </w:pPr>
    </w:p>
    <w:p w:rsidR="00426223" w:rsidRPr="007A3D26" w:rsidRDefault="001537A7" w:rsidP="00876F1F">
      <w:pPr>
        <w:spacing w:after="0" w:line="240" w:lineRule="auto"/>
        <w:contextualSpacing/>
        <w:jc w:val="center"/>
        <w:rPr>
          <w:rFonts w:ascii="Times New Roman" w:hAnsi="Times New Roman"/>
          <w:b/>
          <w:i/>
          <w:sz w:val="24"/>
          <w:szCs w:val="24"/>
        </w:rPr>
      </w:pPr>
      <w:r w:rsidRPr="007A3D26">
        <w:rPr>
          <w:rFonts w:ascii="Times New Roman" w:hAnsi="Times New Roman"/>
          <w:b/>
          <w:i/>
          <w:sz w:val="24"/>
          <w:szCs w:val="24"/>
        </w:rPr>
        <w:lastRenderedPageBreak/>
        <w:t>Ч</w:t>
      </w:r>
      <w:r w:rsidR="00426223" w:rsidRPr="007A3D26">
        <w:rPr>
          <w:rFonts w:ascii="Times New Roman" w:hAnsi="Times New Roman"/>
          <w:b/>
          <w:i/>
          <w:sz w:val="24"/>
          <w:szCs w:val="24"/>
        </w:rPr>
        <w:t xml:space="preserve">исленности пожилых граждан в муниципальном образовании город Салехард </w:t>
      </w:r>
    </w:p>
    <w:p w:rsidR="004355E3" w:rsidRPr="007A3D26" w:rsidRDefault="00426223" w:rsidP="00876F1F">
      <w:pPr>
        <w:spacing w:after="0" w:line="240" w:lineRule="auto"/>
        <w:contextualSpacing/>
        <w:jc w:val="center"/>
        <w:rPr>
          <w:rFonts w:ascii="Times New Roman" w:hAnsi="Times New Roman"/>
          <w:b/>
          <w:i/>
          <w:sz w:val="24"/>
          <w:szCs w:val="24"/>
        </w:rPr>
      </w:pPr>
      <w:r w:rsidRPr="007A3D26">
        <w:rPr>
          <w:rFonts w:ascii="Times New Roman" w:hAnsi="Times New Roman"/>
          <w:b/>
          <w:i/>
          <w:sz w:val="24"/>
          <w:szCs w:val="24"/>
        </w:rPr>
        <w:t>с 201</w:t>
      </w:r>
      <w:r w:rsidR="00901B10" w:rsidRPr="007A3D26">
        <w:rPr>
          <w:rFonts w:ascii="Times New Roman" w:hAnsi="Times New Roman"/>
          <w:b/>
          <w:i/>
          <w:sz w:val="24"/>
          <w:szCs w:val="24"/>
        </w:rPr>
        <w:t>2</w:t>
      </w:r>
      <w:r w:rsidRPr="007A3D26">
        <w:rPr>
          <w:rFonts w:ascii="Times New Roman" w:hAnsi="Times New Roman"/>
          <w:b/>
          <w:i/>
          <w:sz w:val="24"/>
          <w:szCs w:val="24"/>
        </w:rPr>
        <w:t xml:space="preserve"> </w:t>
      </w:r>
      <w:r w:rsidR="00474302" w:rsidRPr="007A3D26">
        <w:rPr>
          <w:rFonts w:ascii="Times New Roman" w:hAnsi="Times New Roman"/>
          <w:b/>
          <w:i/>
          <w:sz w:val="24"/>
          <w:szCs w:val="24"/>
        </w:rPr>
        <w:t>по</w:t>
      </w:r>
      <w:r w:rsidRPr="007A3D26">
        <w:rPr>
          <w:rFonts w:ascii="Times New Roman" w:hAnsi="Times New Roman"/>
          <w:b/>
          <w:i/>
          <w:sz w:val="24"/>
          <w:szCs w:val="24"/>
        </w:rPr>
        <w:t xml:space="preserve"> 201</w:t>
      </w:r>
      <w:r w:rsidR="001537A7" w:rsidRPr="007A3D26">
        <w:rPr>
          <w:rFonts w:ascii="Times New Roman" w:hAnsi="Times New Roman"/>
          <w:b/>
          <w:i/>
          <w:sz w:val="24"/>
          <w:szCs w:val="24"/>
        </w:rPr>
        <w:t>7</w:t>
      </w:r>
      <w:r w:rsidRPr="007A3D26">
        <w:rPr>
          <w:rFonts w:ascii="Times New Roman" w:hAnsi="Times New Roman"/>
          <w:b/>
          <w:i/>
          <w:sz w:val="24"/>
          <w:szCs w:val="24"/>
        </w:rPr>
        <w:t xml:space="preserve"> годы</w:t>
      </w:r>
      <w:r w:rsidR="001537A7" w:rsidRPr="007A3D26">
        <w:rPr>
          <w:rFonts w:ascii="Times New Roman" w:hAnsi="Times New Roman"/>
          <w:b/>
          <w:i/>
          <w:sz w:val="24"/>
          <w:szCs w:val="24"/>
        </w:rPr>
        <w:t xml:space="preserve"> в динамик</w:t>
      </w:r>
      <w:r w:rsidR="001B04FE">
        <w:rPr>
          <w:rFonts w:ascii="Times New Roman" w:hAnsi="Times New Roman"/>
          <w:b/>
          <w:i/>
          <w:sz w:val="24"/>
          <w:szCs w:val="24"/>
        </w:rPr>
        <w:t>е</w:t>
      </w:r>
    </w:p>
    <w:p w:rsidR="00B662F6" w:rsidRPr="007A3D26" w:rsidRDefault="00EA2B3F" w:rsidP="00876F1F">
      <w:pPr>
        <w:spacing w:after="0" w:line="240" w:lineRule="auto"/>
        <w:contextualSpacing/>
        <w:jc w:val="center"/>
        <w:rPr>
          <w:rFonts w:ascii="Times New Roman" w:hAnsi="Times New Roman"/>
          <w:b/>
          <w:i/>
          <w:sz w:val="24"/>
          <w:szCs w:val="24"/>
        </w:rPr>
      </w:pPr>
      <w:r w:rsidRPr="007A3D26">
        <w:rPr>
          <w:rFonts w:ascii="Times New Roman" w:hAnsi="Times New Roman"/>
          <w:noProof/>
          <w:sz w:val="24"/>
          <w:szCs w:val="24"/>
        </w:rPr>
        <w:drawing>
          <wp:inline distT="0" distB="0" distL="0" distR="0">
            <wp:extent cx="6289481" cy="2449002"/>
            <wp:effectExtent l="0" t="0" r="0" b="0"/>
            <wp:docPr id="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C6B65" w:rsidRPr="007A3D26" w:rsidRDefault="000C6B65" w:rsidP="00876F1F">
      <w:pPr>
        <w:spacing w:after="0" w:line="240" w:lineRule="auto"/>
        <w:contextualSpacing/>
        <w:jc w:val="center"/>
        <w:rPr>
          <w:rFonts w:ascii="Times New Roman" w:hAnsi="Times New Roman"/>
          <w:sz w:val="24"/>
          <w:szCs w:val="24"/>
        </w:rPr>
      </w:pPr>
    </w:p>
    <w:p w:rsidR="006238CD" w:rsidRPr="007A3D26" w:rsidRDefault="00BC5D52" w:rsidP="00876F1F">
      <w:pPr>
        <w:spacing w:after="0" w:line="240" w:lineRule="auto"/>
        <w:contextualSpacing/>
        <w:jc w:val="center"/>
        <w:rPr>
          <w:rFonts w:ascii="Times New Roman" w:hAnsi="Times New Roman"/>
          <w:sz w:val="24"/>
          <w:szCs w:val="24"/>
        </w:rPr>
      </w:pPr>
      <w:r w:rsidRPr="007A3D26">
        <w:rPr>
          <w:rFonts w:ascii="Times New Roman" w:hAnsi="Times New Roman"/>
          <w:sz w:val="24"/>
          <w:szCs w:val="24"/>
        </w:rPr>
        <w:t xml:space="preserve">Ежегодный рост численности граждан пожилого возраста в среднем составляет </w:t>
      </w:r>
      <w:r w:rsidR="009E038C" w:rsidRPr="007A3D26">
        <w:rPr>
          <w:rFonts w:ascii="Times New Roman" w:hAnsi="Times New Roman"/>
          <w:sz w:val="24"/>
          <w:szCs w:val="24"/>
        </w:rPr>
        <w:t>1</w:t>
      </w:r>
      <w:r w:rsidR="00D75CCA" w:rsidRPr="007A3D26">
        <w:rPr>
          <w:rFonts w:ascii="Times New Roman" w:hAnsi="Times New Roman"/>
          <w:sz w:val="24"/>
          <w:szCs w:val="24"/>
        </w:rPr>
        <w:t>2</w:t>
      </w:r>
      <w:r w:rsidR="009E038C" w:rsidRPr="007A3D26">
        <w:rPr>
          <w:rFonts w:ascii="Times New Roman" w:hAnsi="Times New Roman"/>
          <w:sz w:val="24"/>
          <w:szCs w:val="24"/>
        </w:rPr>
        <w:t>%</w:t>
      </w:r>
      <w:r w:rsidR="00407308" w:rsidRPr="007A3D26">
        <w:rPr>
          <w:rFonts w:ascii="Times New Roman" w:hAnsi="Times New Roman"/>
          <w:sz w:val="24"/>
          <w:szCs w:val="24"/>
        </w:rPr>
        <w:t>.</w:t>
      </w:r>
    </w:p>
    <w:p w:rsidR="00407308" w:rsidRPr="007A3D26" w:rsidRDefault="00407308" w:rsidP="00876F1F">
      <w:pPr>
        <w:spacing w:after="0" w:line="240" w:lineRule="auto"/>
        <w:contextualSpacing/>
        <w:jc w:val="center"/>
        <w:rPr>
          <w:rFonts w:ascii="Times New Roman" w:hAnsi="Times New Roman"/>
          <w:sz w:val="24"/>
          <w:szCs w:val="24"/>
        </w:rPr>
      </w:pPr>
    </w:p>
    <w:p w:rsidR="00426223" w:rsidRPr="007A3D26" w:rsidRDefault="00426223" w:rsidP="00876F1F">
      <w:pPr>
        <w:spacing w:after="0" w:line="240" w:lineRule="auto"/>
        <w:jc w:val="center"/>
        <w:rPr>
          <w:rFonts w:ascii="Times New Roman" w:hAnsi="Times New Roman"/>
          <w:b/>
          <w:i/>
          <w:sz w:val="24"/>
          <w:szCs w:val="24"/>
        </w:rPr>
      </w:pPr>
      <w:r w:rsidRPr="007A3D26">
        <w:rPr>
          <w:rFonts w:ascii="Times New Roman" w:hAnsi="Times New Roman"/>
          <w:b/>
          <w:i/>
          <w:sz w:val="24"/>
          <w:szCs w:val="24"/>
        </w:rPr>
        <w:t xml:space="preserve">Структура </w:t>
      </w:r>
      <w:r w:rsidR="006F2237" w:rsidRPr="007A3D26">
        <w:rPr>
          <w:rFonts w:ascii="Times New Roman" w:hAnsi="Times New Roman"/>
          <w:b/>
          <w:i/>
          <w:sz w:val="24"/>
          <w:szCs w:val="24"/>
        </w:rPr>
        <w:t xml:space="preserve">граждан пожилого </w:t>
      </w:r>
      <w:r w:rsidR="008F7DF4" w:rsidRPr="007A3D26">
        <w:rPr>
          <w:rFonts w:ascii="Times New Roman" w:hAnsi="Times New Roman"/>
          <w:b/>
          <w:i/>
          <w:sz w:val="24"/>
          <w:szCs w:val="24"/>
        </w:rPr>
        <w:t>возраста</w:t>
      </w:r>
    </w:p>
    <w:p w:rsidR="00426223" w:rsidRPr="007A3D26" w:rsidRDefault="00426223" w:rsidP="00876F1F">
      <w:pPr>
        <w:spacing w:after="0" w:line="240" w:lineRule="auto"/>
        <w:jc w:val="center"/>
        <w:rPr>
          <w:rFonts w:ascii="Times New Roman" w:hAnsi="Times New Roman"/>
          <w:b/>
          <w:i/>
          <w:sz w:val="24"/>
          <w:szCs w:val="24"/>
        </w:rPr>
      </w:pPr>
      <w:r w:rsidRPr="007A3D26">
        <w:rPr>
          <w:rFonts w:ascii="Times New Roman" w:hAnsi="Times New Roman"/>
          <w:b/>
          <w:i/>
          <w:sz w:val="24"/>
          <w:szCs w:val="24"/>
        </w:rPr>
        <w:t>п</w:t>
      </w:r>
      <w:r w:rsidR="006F2237" w:rsidRPr="007A3D26">
        <w:rPr>
          <w:rFonts w:ascii="Times New Roman" w:hAnsi="Times New Roman"/>
          <w:b/>
          <w:i/>
          <w:sz w:val="24"/>
          <w:szCs w:val="24"/>
        </w:rPr>
        <w:t>о половой п</w:t>
      </w:r>
      <w:r w:rsidR="00B662F6" w:rsidRPr="007A3D26">
        <w:rPr>
          <w:rFonts w:ascii="Times New Roman" w:hAnsi="Times New Roman"/>
          <w:b/>
          <w:i/>
          <w:sz w:val="24"/>
          <w:szCs w:val="24"/>
        </w:rPr>
        <w:t>ринадлежности с 201</w:t>
      </w:r>
      <w:r w:rsidR="00901B10" w:rsidRPr="007A3D26">
        <w:rPr>
          <w:rFonts w:ascii="Times New Roman" w:hAnsi="Times New Roman"/>
          <w:b/>
          <w:i/>
          <w:sz w:val="24"/>
          <w:szCs w:val="24"/>
        </w:rPr>
        <w:t>2</w:t>
      </w:r>
      <w:r w:rsidR="00B662F6" w:rsidRPr="007A3D26">
        <w:rPr>
          <w:rFonts w:ascii="Times New Roman" w:hAnsi="Times New Roman"/>
          <w:b/>
          <w:i/>
          <w:sz w:val="24"/>
          <w:szCs w:val="24"/>
        </w:rPr>
        <w:t xml:space="preserve"> </w:t>
      </w:r>
      <w:r w:rsidR="001B04FE">
        <w:rPr>
          <w:rFonts w:ascii="Times New Roman" w:hAnsi="Times New Roman"/>
          <w:b/>
          <w:i/>
          <w:sz w:val="24"/>
          <w:szCs w:val="24"/>
        </w:rPr>
        <w:t>по</w:t>
      </w:r>
      <w:r w:rsidR="00B662F6" w:rsidRPr="007A3D26">
        <w:rPr>
          <w:rFonts w:ascii="Times New Roman" w:hAnsi="Times New Roman"/>
          <w:b/>
          <w:i/>
          <w:sz w:val="24"/>
          <w:szCs w:val="24"/>
        </w:rPr>
        <w:t xml:space="preserve"> 201</w:t>
      </w:r>
      <w:r w:rsidR="001537A7" w:rsidRPr="007A3D26">
        <w:rPr>
          <w:rFonts w:ascii="Times New Roman" w:hAnsi="Times New Roman"/>
          <w:b/>
          <w:i/>
          <w:sz w:val="24"/>
          <w:szCs w:val="24"/>
        </w:rPr>
        <w:t>7</w:t>
      </w:r>
      <w:r w:rsidR="00B662F6" w:rsidRPr="007A3D26">
        <w:rPr>
          <w:rFonts w:ascii="Times New Roman" w:hAnsi="Times New Roman"/>
          <w:b/>
          <w:i/>
          <w:sz w:val="24"/>
          <w:szCs w:val="24"/>
        </w:rPr>
        <w:t xml:space="preserve"> годы</w:t>
      </w:r>
    </w:p>
    <w:p w:rsidR="006F2237" w:rsidRPr="007A3D26" w:rsidRDefault="006F2237" w:rsidP="00876F1F">
      <w:pPr>
        <w:spacing w:after="0" w:line="240" w:lineRule="auto"/>
        <w:jc w:val="both"/>
        <w:rPr>
          <w:sz w:val="24"/>
          <w:szCs w:val="24"/>
        </w:rPr>
      </w:pPr>
      <w:r w:rsidRPr="007A3D26">
        <w:rPr>
          <w:noProof/>
          <w:sz w:val="24"/>
          <w:szCs w:val="24"/>
        </w:rPr>
        <w:drawing>
          <wp:inline distT="0" distB="0" distL="0" distR="0">
            <wp:extent cx="6328410" cy="2125980"/>
            <wp:effectExtent l="1905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060FE" w:rsidRPr="007A3D26" w:rsidRDefault="003060FE" w:rsidP="00381C4E">
      <w:pPr>
        <w:spacing w:after="0" w:line="240" w:lineRule="auto"/>
        <w:ind w:firstLine="567"/>
        <w:jc w:val="both"/>
        <w:rPr>
          <w:rFonts w:ascii="Times New Roman" w:hAnsi="Times New Roman"/>
          <w:sz w:val="24"/>
          <w:szCs w:val="24"/>
        </w:rPr>
      </w:pPr>
      <w:r w:rsidRPr="007A3D26">
        <w:rPr>
          <w:rFonts w:ascii="Times New Roman" w:hAnsi="Times New Roman"/>
          <w:sz w:val="24"/>
          <w:szCs w:val="24"/>
        </w:rPr>
        <w:t>Анализ структуры граждан пожилого возраста по половой принадлежности характеризует постоянное увеличени</w:t>
      </w:r>
      <w:r w:rsidR="00BB3D1E" w:rsidRPr="007A3D26">
        <w:rPr>
          <w:rFonts w:ascii="Times New Roman" w:hAnsi="Times New Roman"/>
          <w:sz w:val="24"/>
          <w:szCs w:val="24"/>
        </w:rPr>
        <w:t>е</w:t>
      </w:r>
      <w:r w:rsidRPr="007A3D26">
        <w:rPr>
          <w:rFonts w:ascii="Times New Roman" w:hAnsi="Times New Roman"/>
          <w:sz w:val="24"/>
          <w:szCs w:val="24"/>
        </w:rPr>
        <w:t xml:space="preserve"> численности как мужчин</w:t>
      </w:r>
      <w:r w:rsidR="006C45DD" w:rsidRPr="007A3D26">
        <w:rPr>
          <w:rFonts w:ascii="Times New Roman" w:hAnsi="Times New Roman"/>
          <w:sz w:val="24"/>
          <w:szCs w:val="24"/>
        </w:rPr>
        <w:t>,</w:t>
      </w:r>
      <w:r w:rsidRPr="007A3D26">
        <w:rPr>
          <w:rFonts w:ascii="Times New Roman" w:hAnsi="Times New Roman"/>
          <w:sz w:val="24"/>
          <w:szCs w:val="24"/>
        </w:rPr>
        <w:t xml:space="preserve"> так и</w:t>
      </w:r>
      <w:r w:rsidR="006C45DD" w:rsidRPr="007A3D26">
        <w:rPr>
          <w:rFonts w:ascii="Times New Roman" w:hAnsi="Times New Roman"/>
          <w:sz w:val="24"/>
          <w:szCs w:val="24"/>
        </w:rPr>
        <w:t xml:space="preserve"> </w:t>
      </w:r>
      <w:r w:rsidRPr="007A3D26">
        <w:rPr>
          <w:rFonts w:ascii="Times New Roman" w:hAnsi="Times New Roman"/>
          <w:sz w:val="24"/>
          <w:szCs w:val="24"/>
        </w:rPr>
        <w:t xml:space="preserve">женщин. Каждый год численность </w:t>
      </w:r>
      <w:r w:rsidR="00BB3D1E" w:rsidRPr="007A3D26">
        <w:rPr>
          <w:rFonts w:ascii="Times New Roman" w:hAnsi="Times New Roman"/>
          <w:sz w:val="24"/>
          <w:szCs w:val="24"/>
        </w:rPr>
        <w:t>пожилых граждан мужского пола</w:t>
      </w:r>
      <w:r w:rsidRPr="007A3D26">
        <w:rPr>
          <w:rFonts w:ascii="Times New Roman" w:hAnsi="Times New Roman"/>
          <w:sz w:val="24"/>
          <w:szCs w:val="24"/>
        </w:rPr>
        <w:t xml:space="preserve"> увеличивается на </w:t>
      </w:r>
      <w:r w:rsidR="00105D3F" w:rsidRPr="007A3D26">
        <w:rPr>
          <w:rFonts w:ascii="Times New Roman" w:hAnsi="Times New Roman"/>
          <w:sz w:val="24"/>
          <w:szCs w:val="24"/>
        </w:rPr>
        <w:t>20,4</w:t>
      </w:r>
      <w:r w:rsidRPr="007A3D26">
        <w:rPr>
          <w:rFonts w:ascii="Times New Roman" w:hAnsi="Times New Roman"/>
          <w:sz w:val="24"/>
          <w:szCs w:val="24"/>
        </w:rPr>
        <w:t>%, а жен</w:t>
      </w:r>
      <w:r w:rsidR="001469FE" w:rsidRPr="007A3D26">
        <w:rPr>
          <w:rFonts w:ascii="Times New Roman" w:hAnsi="Times New Roman"/>
          <w:sz w:val="24"/>
          <w:szCs w:val="24"/>
        </w:rPr>
        <w:t>ского</w:t>
      </w:r>
      <w:r w:rsidRPr="007A3D26">
        <w:rPr>
          <w:rFonts w:ascii="Times New Roman" w:hAnsi="Times New Roman"/>
          <w:sz w:val="24"/>
          <w:szCs w:val="24"/>
        </w:rPr>
        <w:t xml:space="preserve"> </w:t>
      </w:r>
      <w:r w:rsidR="00474302" w:rsidRPr="007A3D26">
        <w:rPr>
          <w:rFonts w:ascii="Times New Roman" w:hAnsi="Times New Roman"/>
          <w:sz w:val="24"/>
          <w:szCs w:val="24"/>
        </w:rPr>
        <w:t xml:space="preserve">- </w:t>
      </w:r>
      <w:r w:rsidRPr="007A3D26">
        <w:rPr>
          <w:rFonts w:ascii="Times New Roman" w:hAnsi="Times New Roman"/>
          <w:sz w:val="24"/>
          <w:szCs w:val="24"/>
        </w:rPr>
        <w:t xml:space="preserve">на </w:t>
      </w:r>
      <w:r w:rsidR="00D75CCA" w:rsidRPr="007A3D26">
        <w:rPr>
          <w:rFonts w:ascii="Times New Roman" w:hAnsi="Times New Roman"/>
          <w:sz w:val="24"/>
          <w:szCs w:val="24"/>
        </w:rPr>
        <w:t>9,</w:t>
      </w:r>
      <w:r w:rsidR="00105D3F" w:rsidRPr="007A3D26">
        <w:rPr>
          <w:rFonts w:ascii="Times New Roman" w:hAnsi="Times New Roman"/>
          <w:sz w:val="24"/>
          <w:szCs w:val="24"/>
        </w:rPr>
        <w:t>6</w:t>
      </w:r>
      <w:r w:rsidRPr="007A3D26">
        <w:rPr>
          <w:rFonts w:ascii="Times New Roman" w:hAnsi="Times New Roman"/>
          <w:sz w:val="24"/>
          <w:szCs w:val="24"/>
        </w:rPr>
        <w:t xml:space="preserve">%. Но при этом </w:t>
      </w:r>
      <w:r w:rsidR="00B06325" w:rsidRPr="007A3D26">
        <w:rPr>
          <w:rFonts w:ascii="Times New Roman" w:hAnsi="Times New Roman"/>
          <w:sz w:val="24"/>
          <w:szCs w:val="24"/>
        </w:rPr>
        <w:t>ежегодно численность женщин превышает численност</w:t>
      </w:r>
      <w:r w:rsidR="00B662F6" w:rsidRPr="007A3D26">
        <w:rPr>
          <w:rFonts w:ascii="Times New Roman" w:hAnsi="Times New Roman"/>
          <w:sz w:val="24"/>
          <w:szCs w:val="24"/>
        </w:rPr>
        <w:t>ь</w:t>
      </w:r>
      <w:r w:rsidR="00B06325" w:rsidRPr="007A3D26">
        <w:rPr>
          <w:rFonts w:ascii="Times New Roman" w:hAnsi="Times New Roman"/>
          <w:sz w:val="24"/>
          <w:szCs w:val="24"/>
        </w:rPr>
        <w:t xml:space="preserve"> мужчин, так</w:t>
      </w:r>
      <w:r w:rsidR="00B662F6" w:rsidRPr="007A3D26">
        <w:rPr>
          <w:rFonts w:ascii="Times New Roman" w:hAnsi="Times New Roman"/>
          <w:sz w:val="24"/>
          <w:szCs w:val="24"/>
        </w:rPr>
        <w:t>,</w:t>
      </w:r>
      <w:r w:rsidR="00B06325" w:rsidRPr="007A3D26">
        <w:rPr>
          <w:rFonts w:ascii="Times New Roman" w:hAnsi="Times New Roman"/>
          <w:sz w:val="24"/>
          <w:szCs w:val="24"/>
        </w:rPr>
        <w:t xml:space="preserve"> например</w:t>
      </w:r>
      <w:r w:rsidR="00B662F6" w:rsidRPr="007A3D26">
        <w:rPr>
          <w:rFonts w:ascii="Times New Roman" w:hAnsi="Times New Roman"/>
          <w:sz w:val="24"/>
          <w:szCs w:val="24"/>
        </w:rPr>
        <w:t>,</w:t>
      </w:r>
      <w:r w:rsidR="00B06325" w:rsidRPr="007A3D26">
        <w:rPr>
          <w:rFonts w:ascii="Times New Roman" w:hAnsi="Times New Roman"/>
          <w:sz w:val="24"/>
          <w:szCs w:val="24"/>
        </w:rPr>
        <w:t xml:space="preserve"> </w:t>
      </w:r>
      <w:r w:rsidR="00A23B9F" w:rsidRPr="007A3D26">
        <w:rPr>
          <w:rFonts w:ascii="Times New Roman" w:hAnsi="Times New Roman"/>
          <w:sz w:val="24"/>
          <w:szCs w:val="24"/>
        </w:rPr>
        <w:t>в 201</w:t>
      </w:r>
      <w:r w:rsidR="00105D3F" w:rsidRPr="007A3D26">
        <w:rPr>
          <w:rFonts w:ascii="Times New Roman" w:hAnsi="Times New Roman"/>
          <w:sz w:val="24"/>
          <w:szCs w:val="24"/>
        </w:rPr>
        <w:t>7</w:t>
      </w:r>
      <w:r w:rsidR="00A23B9F" w:rsidRPr="007A3D26">
        <w:rPr>
          <w:rFonts w:ascii="Times New Roman" w:hAnsi="Times New Roman"/>
          <w:sz w:val="24"/>
          <w:szCs w:val="24"/>
        </w:rPr>
        <w:t xml:space="preserve"> году </w:t>
      </w:r>
      <w:r w:rsidR="00B662F6" w:rsidRPr="007A3D26">
        <w:rPr>
          <w:rFonts w:ascii="Times New Roman" w:hAnsi="Times New Roman"/>
          <w:sz w:val="24"/>
          <w:szCs w:val="24"/>
        </w:rPr>
        <w:t xml:space="preserve">- </w:t>
      </w:r>
      <w:r w:rsidR="00A23B9F" w:rsidRPr="007A3D26">
        <w:rPr>
          <w:rFonts w:ascii="Times New Roman" w:hAnsi="Times New Roman"/>
          <w:sz w:val="24"/>
          <w:szCs w:val="24"/>
        </w:rPr>
        <w:t xml:space="preserve">на </w:t>
      </w:r>
      <w:r w:rsidR="00105D3F" w:rsidRPr="007A3D26">
        <w:rPr>
          <w:rFonts w:ascii="Times New Roman" w:hAnsi="Times New Roman"/>
          <w:sz w:val="24"/>
          <w:szCs w:val="24"/>
        </w:rPr>
        <w:t xml:space="preserve">37,6% (в 2016 году - </w:t>
      </w:r>
      <w:r w:rsidR="00A23B9F" w:rsidRPr="007A3D26">
        <w:rPr>
          <w:rFonts w:ascii="Times New Roman" w:hAnsi="Times New Roman"/>
          <w:sz w:val="24"/>
          <w:szCs w:val="24"/>
        </w:rPr>
        <w:t>3</w:t>
      </w:r>
      <w:r w:rsidR="00D75CCA" w:rsidRPr="007A3D26">
        <w:rPr>
          <w:rFonts w:ascii="Times New Roman" w:hAnsi="Times New Roman"/>
          <w:sz w:val="24"/>
          <w:szCs w:val="24"/>
        </w:rPr>
        <w:t>2</w:t>
      </w:r>
      <w:r w:rsidR="00A23B9F" w:rsidRPr="007A3D26">
        <w:rPr>
          <w:rFonts w:ascii="Times New Roman" w:hAnsi="Times New Roman"/>
          <w:sz w:val="24"/>
          <w:szCs w:val="24"/>
        </w:rPr>
        <w:t>,</w:t>
      </w:r>
      <w:r w:rsidR="00D75CCA" w:rsidRPr="007A3D26">
        <w:rPr>
          <w:rFonts w:ascii="Times New Roman" w:hAnsi="Times New Roman"/>
          <w:sz w:val="24"/>
          <w:szCs w:val="24"/>
        </w:rPr>
        <w:t>4</w:t>
      </w:r>
      <w:r w:rsidR="00A23B9F" w:rsidRPr="007A3D26">
        <w:rPr>
          <w:rFonts w:ascii="Times New Roman" w:hAnsi="Times New Roman"/>
          <w:sz w:val="24"/>
          <w:szCs w:val="24"/>
        </w:rPr>
        <w:t>%</w:t>
      </w:r>
      <w:r w:rsidR="00105D3F" w:rsidRPr="007A3D26">
        <w:rPr>
          <w:rFonts w:ascii="Times New Roman" w:hAnsi="Times New Roman"/>
          <w:sz w:val="24"/>
          <w:szCs w:val="24"/>
        </w:rPr>
        <w:t>)</w:t>
      </w:r>
      <w:r w:rsidR="00A23B9F" w:rsidRPr="007A3D26">
        <w:rPr>
          <w:rFonts w:ascii="Times New Roman" w:hAnsi="Times New Roman"/>
          <w:sz w:val="24"/>
          <w:szCs w:val="24"/>
        </w:rPr>
        <w:t>.</w:t>
      </w:r>
    </w:p>
    <w:p w:rsidR="008F69EB" w:rsidRDefault="008F69EB" w:rsidP="00876F1F">
      <w:pPr>
        <w:spacing w:after="0" w:line="240" w:lineRule="auto"/>
        <w:ind w:firstLine="360"/>
        <w:jc w:val="both"/>
        <w:rPr>
          <w:rFonts w:ascii="Times New Roman" w:hAnsi="Times New Roman"/>
          <w:sz w:val="24"/>
          <w:szCs w:val="24"/>
        </w:rPr>
      </w:pPr>
    </w:p>
    <w:p w:rsidR="00C15AE6" w:rsidRPr="007A3D26" w:rsidRDefault="00C15AE6" w:rsidP="00876F1F">
      <w:pPr>
        <w:spacing w:after="0" w:line="240" w:lineRule="auto"/>
        <w:ind w:firstLine="360"/>
        <w:jc w:val="both"/>
        <w:rPr>
          <w:rFonts w:ascii="Times New Roman" w:hAnsi="Times New Roman"/>
          <w:sz w:val="24"/>
          <w:szCs w:val="24"/>
        </w:rPr>
      </w:pPr>
    </w:p>
    <w:p w:rsidR="005906EE" w:rsidRPr="007A3D26" w:rsidRDefault="005277F1" w:rsidP="00876F1F">
      <w:pPr>
        <w:pStyle w:val="af6"/>
        <w:numPr>
          <w:ilvl w:val="1"/>
          <w:numId w:val="18"/>
        </w:numPr>
        <w:spacing w:after="0" w:line="240" w:lineRule="auto"/>
        <w:ind w:left="0" w:firstLine="0"/>
        <w:jc w:val="center"/>
        <w:rPr>
          <w:rFonts w:ascii="Times New Roman" w:hAnsi="Times New Roman"/>
          <w:b/>
          <w:iCs/>
          <w:sz w:val="24"/>
          <w:szCs w:val="24"/>
        </w:rPr>
      </w:pPr>
      <w:r w:rsidRPr="007A3D26">
        <w:rPr>
          <w:rFonts w:ascii="Times New Roman" w:hAnsi="Times New Roman"/>
          <w:b/>
          <w:i/>
          <w:sz w:val="24"/>
          <w:szCs w:val="24"/>
        </w:rPr>
        <w:t xml:space="preserve"> </w:t>
      </w:r>
      <w:r w:rsidR="007B446F" w:rsidRPr="007A3D26">
        <w:rPr>
          <w:rFonts w:ascii="Times New Roman" w:hAnsi="Times New Roman"/>
          <w:b/>
          <w:i/>
          <w:sz w:val="24"/>
          <w:szCs w:val="24"/>
        </w:rPr>
        <w:t>Структура льготных категорий граждан пожилого возраста</w:t>
      </w:r>
    </w:p>
    <w:p w:rsidR="00087D2A" w:rsidRPr="007A3D26" w:rsidRDefault="007B446F" w:rsidP="00876F1F">
      <w:pPr>
        <w:spacing w:after="0" w:line="240" w:lineRule="auto"/>
        <w:ind w:left="862"/>
        <w:jc w:val="center"/>
        <w:rPr>
          <w:rFonts w:ascii="Times New Roman" w:hAnsi="Times New Roman"/>
          <w:b/>
          <w:iCs/>
          <w:sz w:val="24"/>
          <w:szCs w:val="24"/>
        </w:rPr>
      </w:pPr>
      <w:r w:rsidRPr="007A3D26">
        <w:rPr>
          <w:rFonts w:ascii="Times New Roman" w:hAnsi="Times New Roman"/>
          <w:b/>
          <w:i/>
          <w:sz w:val="24"/>
          <w:szCs w:val="24"/>
        </w:rPr>
        <w:t>в муниципальном образовании город Салехард</w:t>
      </w:r>
    </w:p>
    <w:p w:rsidR="007B446F" w:rsidRPr="007A3D26" w:rsidRDefault="007B446F" w:rsidP="00876F1F">
      <w:pPr>
        <w:spacing w:after="0" w:line="240" w:lineRule="auto"/>
        <w:ind w:left="1288"/>
        <w:rPr>
          <w:rStyle w:val="a7"/>
          <w:rFonts w:ascii="Times New Roman" w:hAnsi="Times New Roman"/>
          <w:b/>
          <w:i w:val="0"/>
          <w:sz w:val="24"/>
          <w:szCs w:val="24"/>
        </w:rPr>
      </w:pPr>
    </w:p>
    <w:p w:rsidR="00087D2A" w:rsidRPr="007A3D26" w:rsidRDefault="00087D2A" w:rsidP="00876F1F">
      <w:pPr>
        <w:spacing w:line="240" w:lineRule="auto"/>
        <w:ind w:firstLine="708"/>
        <w:jc w:val="both"/>
        <w:rPr>
          <w:rFonts w:ascii="Times New Roman" w:hAnsi="Times New Roman"/>
          <w:sz w:val="24"/>
          <w:szCs w:val="24"/>
        </w:rPr>
      </w:pPr>
      <w:r w:rsidRPr="007A3D26">
        <w:rPr>
          <w:rFonts w:ascii="Times New Roman" w:hAnsi="Times New Roman"/>
          <w:sz w:val="24"/>
          <w:szCs w:val="24"/>
        </w:rPr>
        <w:t xml:space="preserve">Граждане пожилого возраста являются одной из самых многочисленных льготных категорий, состоящих на учете в </w:t>
      </w:r>
      <w:r w:rsidR="00130537" w:rsidRPr="007A3D26">
        <w:rPr>
          <w:rFonts w:ascii="Times New Roman" w:hAnsi="Times New Roman"/>
          <w:sz w:val="24"/>
          <w:szCs w:val="24"/>
        </w:rPr>
        <w:t>Д</w:t>
      </w:r>
      <w:r w:rsidRPr="007A3D26">
        <w:rPr>
          <w:rFonts w:ascii="Times New Roman" w:hAnsi="Times New Roman"/>
          <w:sz w:val="24"/>
          <w:szCs w:val="24"/>
        </w:rPr>
        <w:t>епартаменте</w:t>
      </w:r>
      <w:r w:rsidR="00130537" w:rsidRPr="007A3D26">
        <w:rPr>
          <w:rFonts w:ascii="Times New Roman" w:hAnsi="Times New Roman"/>
          <w:sz w:val="24"/>
          <w:szCs w:val="24"/>
        </w:rPr>
        <w:t>.</w:t>
      </w:r>
      <w:r w:rsidRPr="007A3D26">
        <w:rPr>
          <w:rFonts w:ascii="Times New Roman" w:hAnsi="Times New Roman"/>
          <w:sz w:val="24"/>
          <w:szCs w:val="24"/>
        </w:rPr>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4"/>
        <w:gridCol w:w="1276"/>
        <w:gridCol w:w="1276"/>
        <w:gridCol w:w="1417"/>
      </w:tblGrid>
      <w:tr w:rsidR="00304DA4" w:rsidRPr="007A3D26" w:rsidTr="008439C6">
        <w:tc>
          <w:tcPr>
            <w:tcW w:w="5954" w:type="dxa"/>
            <w:vAlign w:val="center"/>
          </w:tcPr>
          <w:p w:rsidR="00304DA4" w:rsidRPr="007A3D26" w:rsidRDefault="00304DA4" w:rsidP="00304DA4">
            <w:pPr>
              <w:spacing w:after="0" w:line="240" w:lineRule="auto"/>
              <w:jc w:val="center"/>
              <w:rPr>
                <w:rFonts w:ascii="Times New Roman" w:hAnsi="Times New Roman"/>
                <w:b/>
                <w:bCs/>
                <w:sz w:val="24"/>
                <w:szCs w:val="24"/>
              </w:rPr>
            </w:pPr>
            <w:r w:rsidRPr="007A3D26">
              <w:rPr>
                <w:rFonts w:ascii="Times New Roman" w:hAnsi="Times New Roman"/>
                <w:b/>
                <w:bCs/>
                <w:sz w:val="24"/>
                <w:szCs w:val="24"/>
              </w:rPr>
              <w:t>Категории</w:t>
            </w:r>
          </w:p>
        </w:tc>
        <w:tc>
          <w:tcPr>
            <w:tcW w:w="1276" w:type="dxa"/>
          </w:tcPr>
          <w:p w:rsidR="00304DA4" w:rsidRPr="007A3D26" w:rsidRDefault="00304DA4" w:rsidP="00304DA4">
            <w:pPr>
              <w:spacing w:after="0" w:line="240" w:lineRule="auto"/>
              <w:jc w:val="center"/>
              <w:outlineLvl w:val="0"/>
              <w:rPr>
                <w:rFonts w:ascii="Times New Roman" w:hAnsi="Times New Roman"/>
                <w:b/>
                <w:bCs/>
                <w:sz w:val="24"/>
                <w:szCs w:val="24"/>
              </w:rPr>
            </w:pPr>
            <w:r w:rsidRPr="007A3D26">
              <w:rPr>
                <w:rFonts w:ascii="Times New Roman" w:hAnsi="Times New Roman"/>
                <w:b/>
                <w:bCs/>
                <w:sz w:val="24"/>
                <w:szCs w:val="24"/>
              </w:rPr>
              <w:t>2015 год/ чел.</w:t>
            </w:r>
          </w:p>
        </w:tc>
        <w:tc>
          <w:tcPr>
            <w:tcW w:w="1276" w:type="dxa"/>
          </w:tcPr>
          <w:p w:rsidR="00304DA4" w:rsidRPr="007A3D26" w:rsidRDefault="00304DA4" w:rsidP="00304DA4">
            <w:pPr>
              <w:spacing w:after="0" w:line="240" w:lineRule="auto"/>
              <w:jc w:val="center"/>
              <w:outlineLvl w:val="0"/>
              <w:rPr>
                <w:rFonts w:ascii="Times New Roman" w:hAnsi="Times New Roman"/>
                <w:b/>
                <w:bCs/>
                <w:sz w:val="24"/>
                <w:szCs w:val="24"/>
              </w:rPr>
            </w:pPr>
            <w:r w:rsidRPr="007A3D26">
              <w:rPr>
                <w:rFonts w:ascii="Times New Roman" w:hAnsi="Times New Roman"/>
                <w:b/>
                <w:bCs/>
                <w:sz w:val="24"/>
                <w:szCs w:val="24"/>
              </w:rPr>
              <w:t>2016 год/ чел.</w:t>
            </w:r>
          </w:p>
        </w:tc>
        <w:tc>
          <w:tcPr>
            <w:tcW w:w="1417" w:type="dxa"/>
          </w:tcPr>
          <w:p w:rsidR="00304DA4" w:rsidRPr="007A3D26" w:rsidRDefault="00304DA4" w:rsidP="00304DA4">
            <w:pPr>
              <w:spacing w:after="0" w:line="240" w:lineRule="auto"/>
              <w:jc w:val="center"/>
              <w:outlineLvl w:val="0"/>
              <w:rPr>
                <w:rFonts w:ascii="Times New Roman" w:hAnsi="Times New Roman"/>
                <w:b/>
                <w:sz w:val="24"/>
                <w:szCs w:val="24"/>
              </w:rPr>
            </w:pPr>
            <w:r w:rsidRPr="007A3D26">
              <w:rPr>
                <w:rFonts w:ascii="Times New Roman" w:hAnsi="Times New Roman"/>
                <w:b/>
                <w:sz w:val="24"/>
                <w:szCs w:val="24"/>
              </w:rPr>
              <w:t xml:space="preserve">За 2017/ чел. </w:t>
            </w:r>
          </w:p>
          <w:p w:rsidR="00304DA4" w:rsidRPr="007A3D26" w:rsidRDefault="00304DA4" w:rsidP="00304DA4">
            <w:pPr>
              <w:spacing w:after="0" w:line="240" w:lineRule="auto"/>
              <w:jc w:val="center"/>
              <w:outlineLvl w:val="0"/>
              <w:rPr>
                <w:rFonts w:ascii="Times New Roman" w:hAnsi="Times New Roman"/>
                <w:sz w:val="24"/>
                <w:szCs w:val="24"/>
              </w:rPr>
            </w:pPr>
          </w:p>
        </w:tc>
      </w:tr>
      <w:tr w:rsidR="00304DA4" w:rsidRPr="007A3D26" w:rsidTr="008439C6">
        <w:tc>
          <w:tcPr>
            <w:tcW w:w="5954" w:type="dxa"/>
            <w:vAlign w:val="bottom"/>
          </w:tcPr>
          <w:p w:rsidR="00304DA4" w:rsidRPr="007A3D26" w:rsidRDefault="00304DA4" w:rsidP="00304DA4">
            <w:pPr>
              <w:spacing w:after="0" w:line="240" w:lineRule="auto"/>
              <w:jc w:val="center"/>
              <w:rPr>
                <w:rFonts w:ascii="Times New Roman" w:hAnsi="Times New Roman"/>
                <w:b/>
                <w:i/>
                <w:sz w:val="24"/>
                <w:szCs w:val="24"/>
              </w:rPr>
            </w:pPr>
            <w:r w:rsidRPr="007A3D26">
              <w:rPr>
                <w:rFonts w:ascii="Times New Roman" w:hAnsi="Times New Roman"/>
                <w:b/>
                <w:i/>
                <w:sz w:val="24"/>
                <w:szCs w:val="24"/>
              </w:rPr>
              <w:t>ВЕТЕРАНЫ ВЕЛИКОЙ ОТЕЧЕСТВЕННОЙ ВОЙНЫ:</w:t>
            </w:r>
          </w:p>
        </w:tc>
        <w:tc>
          <w:tcPr>
            <w:tcW w:w="1276" w:type="dxa"/>
          </w:tcPr>
          <w:p w:rsidR="00304DA4" w:rsidRPr="007A3D26" w:rsidRDefault="00304DA4" w:rsidP="00304DA4">
            <w:pPr>
              <w:spacing w:after="0" w:line="240" w:lineRule="auto"/>
              <w:jc w:val="center"/>
              <w:rPr>
                <w:rFonts w:ascii="Times New Roman" w:hAnsi="Times New Roman"/>
                <w:b/>
                <w:bCs/>
                <w:sz w:val="24"/>
                <w:szCs w:val="24"/>
              </w:rPr>
            </w:pPr>
            <w:r w:rsidRPr="007A3D26">
              <w:rPr>
                <w:rFonts w:ascii="Times New Roman" w:hAnsi="Times New Roman"/>
                <w:b/>
                <w:bCs/>
                <w:sz w:val="24"/>
                <w:szCs w:val="24"/>
              </w:rPr>
              <w:t>149</w:t>
            </w:r>
          </w:p>
        </w:tc>
        <w:tc>
          <w:tcPr>
            <w:tcW w:w="1276" w:type="dxa"/>
          </w:tcPr>
          <w:p w:rsidR="00304DA4" w:rsidRPr="007A3D26" w:rsidRDefault="00304DA4" w:rsidP="00304DA4">
            <w:pPr>
              <w:spacing w:after="0" w:line="240" w:lineRule="auto"/>
              <w:jc w:val="center"/>
              <w:rPr>
                <w:rFonts w:ascii="Times New Roman" w:hAnsi="Times New Roman"/>
                <w:b/>
                <w:bCs/>
                <w:sz w:val="24"/>
                <w:szCs w:val="24"/>
              </w:rPr>
            </w:pPr>
            <w:r w:rsidRPr="007A3D26">
              <w:rPr>
                <w:rFonts w:ascii="Times New Roman" w:hAnsi="Times New Roman"/>
                <w:b/>
                <w:bCs/>
                <w:sz w:val="24"/>
                <w:szCs w:val="24"/>
              </w:rPr>
              <w:t>144</w:t>
            </w:r>
          </w:p>
        </w:tc>
        <w:tc>
          <w:tcPr>
            <w:tcW w:w="1417" w:type="dxa"/>
          </w:tcPr>
          <w:p w:rsidR="00304DA4" w:rsidRPr="007A3D26" w:rsidRDefault="00304DA4" w:rsidP="00304DA4">
            <w:pPr>
              <w:spacing w:after="0" w:line="240" w:lineRule="auto"/>
              <w:jc w:val="center"/>
              <w:rPr>
                <w:rFonts w:ascii="Times New Roman" w:hAnsi="Times New Roman"/>
                <w:b/>
                <w:bCs/>
                <w:sz w:val="24"/>
                <w:szCs w:val="24"/>
              </w:rPr>
            </w:pPr>
            <w:r w:rsidRPr="007A3D26">
              <w:rPr>
                <w:rFonts w:ascii="Times New Roman" w:hAnsi="Times New Roman"/>
                <w:b/>
                <w:bCs/>
                <w:sz w:val="24"/>
                <w:szCs w:val="24"/>
              </w:rPr>
              <w:t>129</w:t>
            </w:r>
          </w:p>
        </w:tc>
      </w:tr>
      <w:tr w:rsidR="00304DA4" w:rsidRPr="007A3D26" w:rsidTr="008439C6">
        <w:tc>
          <w:tcPr>
            <w:tcW w:w="5954" w:type="dxa"/>
            <w:vAlign w:val="bottom"/>
          </w:tcPr>
          <w:p w:rsidR="00304DA4" w:rsidRPr="007A3D26" w:rsidRDefault="00304DA4" w:rsidP="00304DA4">
            <w:pPr>
              <w:spacing w:after="0" w:line="240" w:lineRule="auto"/>
              <w:rPr>
                <w:rFonts w:ascii="Times New Roman" w:hAnsi="Times New Roman"/>
                <w:sz w:val="24"/>
                <w:szCs w:val="24"/>
              </w:rPr>
            </w:pPr>
            <w:r w:rsidRPr="007A3D26">
              <w:rPr>
                <w:rFonts w:ascii="Times New Roman" w:hAnsi="Times New Roman"/>
                <w:sz w:val="24"/>
                <w:szCs w:val="24"/>
              </w:rPr>
              <w:t>Инвалиды ВОВ</w:t>
            </w:r>
          </w:p>
        </w:tc>
        <w:tc>
          <w:tcPr>
            <w:tcW w:w="1276" w:type="dxa"/>
          </w:tcPr>
          <w:p w:rsidR="00304DA4" w:rsidRPr="007A3D26" w:rsidRDefault="00304DA4" w:rsidP="00304DA4">
            <w:pPr>
              <w:spacing w:after="0" w:line="240" w:lineRule="auto"/>
              <w:jc w:val="center"/>
              <w:rPr>
                <w:rFonts w:ascii="Times New Roman" w:hAnsi="Times New Roman"/>
                <w:bCs/>
                <w:sz w:val="24"/>
                <w:szCs w:val="24"/>
              </w:rPr>
            </w:pPr>
            <w:r w:rsidRPr="007A3D26">
              <w:rPr>
                <w:rFonts w:ascii="Times New Roman" w:hAnsi="Times New Roman"/>
                <w:bCs/>
                <w:sz w:val="24"/>
                <w:szCs w:val="24"/>
              </w:rPr>
              <w:t>1</w:t>
            </w:r>
          </w:p>
        </w:tc>
        <w:tc>
          <w:tcPr>
            <w:tcW w:w="1276" w:type="dxa"/>
          </w:tcPr>
          <w:p w:rsidR="00304DA4" w:rsidRPr="007A3D26" w:rsidRDefault="00304DA4" w:rsidP="00304DA4">
            <w:pPr>
              <w:spacing w:after="0" w:line="240" w:lineRule="auto"/>
              <w:jc w:val="center"/>
              <w:rPr>
                <w:rFonts w:ascii="Times New Roman" w:hAnsi="Times New Roman"/>
                <w:bCs/>
                <w:sz w:val="24"/>
                <w:szCs w:val="24"/>
              </w:rPr>
            </w:pPr>
            <w:r w:rsidRPr="007A3D26">
              <w:rPr>
                <w:rFonts w:ascii="Times New Roman" w:hAnsi="Times New Roman"/>
                <w:bCs/>
                <w:sz w:val="24"/>
                <w:szCs w:val="24"/>
              </w:rPr>
              <w:t>1</w:t>
            </w:r>
          </w:p>
        </w:tc>
        <w:tc>
          <w:tcPr>
            <w:tcW w:w="1417" w:type="dxa"/>
          </w:tcPr>
          <w:p w:rsidR="00304DA4" w:rsidRPr="007A3D26" w:rsidRDefault="00304DA4" w:rsidP="00304DA4">
            <w:pPr>
              <w:spacing w:after="0" w:line="240" w:lineRule="auto"/>
              <w:jc w:val="center"/>
              <w:rPr>
                <w:rFonts w:ascii="Times New Roman" w:hAnsi="Times New Roman"/>
                <w:sz w:val="24"/>
                <w:szCs w:val="24"/>
              </w:rPr>
            </w:pPr>
            <w:r w:rsidRPr="007A3D26">
              <w:rPr>
                <w:rFonts w:ascii="Times New Roman" w:hAnsi="Times New Roman"/>
                <w:sz w:val="24"/>
                <w:szCs w:val="24"/>
              </w:rPr>
              <w:t>1</w:t>
            </w:r>
          </w:p>
        </w:tc>
      </w:tr>
      <w:tr w:rsidR="00304DA4" w:rsidRPr="007A3D26" w:rsidTr="008439C6">
        <w:tc>
          <w:tcPr>
            <w:tcW w:w="5954" w:type="dxa"/>
            <w:vAlign w:val="bottom"/>
          </w:tcPr>
          <w:p w:rsidR="00304DA4" w:rsidRPr="007A3D26" w:rsidRDefault="00304DA4" w:rsidP="00304DA4">
            <w:pPr>
              <w:spacing w:after="0" w:line="240" w:lineRule="auto"/>
              <w:rPr>
                <w:rFonts w:ascii="Times New Roman" w:hAnsi="Times New Roman"/>
                <w:sz w:val="24"/>
                <w:szCs w:val="24"/>
              </w:rPr>
            </w:pPr>
            <w:r w:rsidRPr="007A3D26">
              <w:rPr>
                <w:rFonts w:ascii="Times New Roman" w:hAnsi="Times New Roman"/>
                <w:sz w:val="24"/>
                <w:szCs w:val="24"/>
              </w:rPr>
              <w:t>Участники ВОВ, ставшие инвалидами</w:t>
            </w:r>
          </w:p>
        </w:tc>
        <w:tc>
          <w:tcPr>
            <w:tcW w:w="1276" w:type="dxa"/>
          </w:tcPr>
          <w:p w:rsidR="00304DA4" w:rsidRPr="007A3D26" w:rsidRDefault="00304DA4" w:rsidP="00304DA4">
            <w:pPr>
              <w:spacing w:after="0" w:line="240" w:lineRule="auto"/>
              <w:jc w:val="center"/>
              <w:rPr>
                <w:rFonts w:ascii="Times New Roman" w:hAnsi="Times New Roman"/>
                <w:bCs/>
                <w:sz w:val="24"/>
                <w:szCs w:val="24"/>
              </w:rPr>
            </w:pPr>
            <w:r w:rsidRPr="007A3D26">
              <w:rPr>
                <w:rFonts w:ascii="Times New Roman" w:hAnsi="Times New Roman"/>
                <w:bCs/>
                <w:sz w:val="24"/>
                <w:szCs w:val="24"/>
              </w:rPr>
              <w:t>1</w:t>
            </w:r>
          </w:p>
        </w:tc>
        <w:tc>
          <w:tcPr>
            <w:tcW w:w="1276" w:type="dxa"/>
          </w:tcPr>
          <w:p w:rsidR="00304DA4" w:rsidRPr="007A3D26" w:rsidRDefault="00304DA4" w:rsidP="00304DA4">
            <w:pPr>
              <w:spacing w:after="0" w:line="240" w:lineRule="auto"/>
              <w:jc w:val="center"/>
              <w:rPr>
                <w:rFonts w:ascii="Times New Roman" w:hAnsi="Times New Roman"/>
                <w:bCs/>
                <w:sz w:val="24"/>
                <w:szCs w:val="24"/>
              </w:rPr>
            </w:pPr>
            <w:r w:rsidRPr="007A3D26">
              <w:rPr>
                <w:rFonts w:ascii="Times New Roman" w:hAnsi="Times New Roman"/>
                <w:bCs/>
                <w:sz w:val="24"/>
                <w:szCs w:val="24"/>
              </w:rPr>
              <w:t>1</w:t>
            </w:r>
          </w:p>
        </w:tc>
        <w:tc>
          <w:tcPr>
            <w:tcW w:w="1417" w:type="dxa"/>
          </w:tcPr>
          <w:p w:rsidR="00304DA4" w:rsidRPr="007A3D26" w:rsidRDefault="00304DA4" w:rsidP="00304DA4">
            <w:pPr>
              <w:spacing w:after="0" w:line="240" w:lineRule="auto"/>
              <w:jc w:val="center"/>
              <w:rPr>
                <w:rFonts w:ascii="Times New Roman" w:hAnsi="Times New Roman"/>
                <w:sz w:val="24"/>
                <w:szCs w:val="24"/>
              </w:rPr>
            </w:pPr>
            <w:r w:rsidRPr="007A3D26">
              <w:rPr>
                <w:rFonts w:ascii="Times New Roman" w:hAnsi="Times New Roman"/>
                <w:sz w:val="24"/>
                <w:szCs w:val="24"/>
              </w:rPr>
              <w:t>1</w:t>
            </w:r>
          </w:p>
        </w:tc>
      </w:tr>
      <w:tr w:rsidR="00304DA4" w:rsidRPr="007A3D26" w:rsidTr="008439C6">
        <w:tc>
          <w:tcPr>
            <w:tcW w:w="5954" w:type="dxa"/>
            <w:vAlign w:val="bottom"/>
          </w:tcPr>
          <w:p w:rsidR="00304DA4" w:rsidRPr="007A3D26" w:rsidRDefault="00304DA4" w:rsidP="00304DA4">
            <w:pPr>
              <w:spacing w:after="0" w:line="240" w:lineRule="auto"/>
              <w:rPr>
                <w:rFonts w:ascii="Times New Roman" w:hAnsi="Times New Roman"/>
                <w:sz w:val="24"/>
                <w:szCs w:val="24"/>
              </w:rPr>
            </w:pPr>
            <w:r w:rsidRPr="007A3D26">
              <w:rPr>
                <w:rFonts w:ascii="Times New Roman" w:hAnsi="Times New Roman"/>
                <w:sz w:val="24"/>
                <w:szCs w:val="24"/>
              </w:rPr>
              <w:lastRenderedPageBreak/>
              <w:t>Участники ВОВ в т.ч. не в составе действующей армии</w:t>
            </w:r>
          </w:p>
        </w:tc>
        <w:tc>
          <w:tcPr>
            <w:tcW w:w="1276" w:type="dxa"/>
          </w:tcPr>
          <w:p w:rsidR="00304DA4" w:rsidRPr="007A3D26" w:rsidRDefault="00304DA4" w:rsidP="00304DA4">
            <w:pPr>
              <w:spacing w:after="0" w:line="240" w:lineRule="auto"/>
              <w:jc w:val="center"/>
              <w:rPr>
                <w:rFonts w:ascii="Times New Roman" w:hAnsi="Times New Roman"/>
                <w:bCs/>
                <w:sz w:val="24"/>
                <w:szCs w:val="24"/>
              </w:rPr>
            </w:pPr>
            <w:r w:rsidRPr="007A3D26">
              <w:rPr>
                <w:rFonts w:ascii="Times New Roman" w:hAnsi="Times New Roman"/>
                <w:bCs/>
                <w:sz w:val="24"/>
                <w:szCs w:val="24"/>
              </w:rPr>
              <w:t>4</w:t>
            </w:r>
          </w:p>
        </w:tc>
        <w:tc>
          <w:tcPr>
            <w:tcW w:w="1276" w:type="dxa"/>
          </w:tcPr>
          <w:p w:rsidR="00304DA4" w:rsidRPr="007A3D26" w:rsidRDefault="00304DA4" w:rsidP="00304DA4">
            <w:pPr>
              <w:spacing w:after="0" w:line="240" w:lineRule="auto"/>
              <w:jc w:val="center"/>
              <w:rPr>
                <w:rFonts w:ascii="Times New Roman" w:hAnsi="Times New Roman"/>
                <w:bCs/>
                <w:sz w:val="24"/>
                <w:szCs w:val="24"/>
              </w:rPr>
            </w:pPr>
            <w:r w:rsidRPr="007A3D26">
              <w:rPr>
                <w:rFonts w:ascii="Times New Roman" w:hAnsi="Times New Roman"/>
                <w:bCs/>
                <w:sz w:val="24"/>
                <w:szCs w:val="24"/>
              </w:rPr>
              <w:t>4</w:t>
            </w:r>
          </w:p>
        </w:tc>
        <w:tc>
          <w:tcPr>
            <w:tcW w:w="1417" w:type="dxa"/>
          </w:tcPr>
          <w:p w:rsidR="00304DA4" w:rsidRPr="007A3D26" w:rsidRDefault="00304DA4" w:rsidP="00304DA4">
            <w:pPr>
              <w:spacing w:after="0" w:line="240" w:lineRule="auto"/>
              <w:jc w:val="center"/>
              <w:rPr>
                <w:rFonts w:ascii="Times New Roman" w:hAnsi="Times New Roman"/>
                <w:sz w:val="24"/>
                <w:szCs w:val="24"/>
              </w:rPr>
            </w:pPr>
            <w:r w:rsidRPr="007A3D26">
              <w:rPr>
                <w:rFonts w:ascii="Times New Roman" w:hAnsi="Times New Roman"/>
                <w:sz w:val="24"/>
                <w:szCs w:val="24"/>
              </w:rPr>
              <w:t>3</w:t>
            </w:r>
          </w:p>
        </w:tc>
      </w:tr>
      <w:tr w:rsidR="00304DA4" w:rsidRPr="007A3D26" w:rsidTr="008439C6">
        <w:tc>
          <w:tcPr>
            <w:tcW w:w="5954" w:type="dxa"/>
            <w:vAlign w:val="bottom"/>
          </w:tcPr>
          <w:p w:rsidR="00304DA4" w:rsidRPr="007A3D26" w:rsidRDefault="00304DA4" w:rsidP="00304DA4">
            <w:pPr>
              <w:spacing w:after="0" w:line="240" w:lineRule="auto"/>
              <w:rPr>
                <w:rFonts w:ascii="Times New Roman" w:hAnsi="Times New Roman"/>
                <w:sz w:val="24"/>
                <w:szCs w:val="24"/>
              </w:rPr>
            </w:pPr>
            <w:r w:rsidRPr="007A3D26">
              <w:rPr>
                <w:rFonts w:ascii="Times New Roman" w:hAnsi="Times New Roman"/>
                <w:sz w:val="24"/>
                <w:szCs w:val="24"/>
              </w:rPr>
              <w:t>Труженики тыла</w:t>
            </w:r>
          </w:p>
        </w:tc>
        <w:tc>
          <w:tcPr>
            <w:tcW w:w="1276" w:type="dxa"/>
          </w:tcPr>
          <w:p w:rsidR="00304DA4" w:rsidRPr="007A3D26" w:rsidRDefault="00304DA4" w:rsidP="00304DA4">
            <w:pPr>
              <w:spacing w:after="0" w:line="240" w:lineRule="auto"/>
              <w:jc w:val="center"/>
              <w:rPr>
                <w:rFonts w:ascii="Times New Roman" w:hAnsi="Times New Roman"/>
                <w:bCs/>
                <w:sz w:val="24"/>
                <w:szCs w:val="24"/>
              </w:rPr>
            </w:pPr>
            <w:r w:rsidRPr="007A3D26">
              <w:rPr>
                <w:rFonts w:ascii="Times New Roman" w:hAnsi="Times New Roman"/>
                <w:bCs/>
                <w:sz w:val="24"/>
                <w:szCs w:val="24"/>
              </w:rPr>
              <w:t>108</w:t>
            </w:r>
          </w:p>
        </w:tc>
        <w:tc>
          <w:tcPr>
            <w:tcW w:w="1276" w:type="dxa"/>
          </w:tcPr>
          <w:p w:rsidR="00304DA4" w:rsidRPr="007A3D26" w:rsidRDefault="00304DA4" w:rsidP="00304DA4">
            <w:pPr>
              <w:spacing w:after="0" w:line="240" w:lineRule="auto"/>
              <w:jc w:val="center"/>
              <w:rPr>
                <w:rFonts w:ascii="Times New Roman" w:hAnsi="Times New Roman"/>
                <w:bCs/>
                <w:sz w:val="24"/>
                <w:szCs w:val="24"/>
              </w:rPr>
            </w:pPr>
            <w:r w:rsidRPr="007A3D26">
              <w:rPr>
                <w:rFonts w:ascii="Times New Roman" w:hAnsi="Times New Roman"/>
                <w:bCs/>
                <w:sz w:val="24"/>
                <w:szCs w:val="24"/>
              </w:rPr>
              <w:t>104</w:t>
            </w:r>
          </w:p>
        </w:tc>
        <w:tc>
          <w:tcPr>
            <w:tcW w:w="1417" w:type="dxa"/>
          </w:tcPr>
          <w:p w:rsidR="00304DA4" w:rsidRPr="007A3D26" w:rsidRDefault="00304DA4" w:rsidP="00304DA4">
            <w:pPr>
              <w:spacing w:after="0" w:line="240" w:lineRule="auto"/>
              <w:jc w:val="center"/>
              <w:rPr>
                <w:rFonts w:ascii="Times New Roman" w:hAnsi="Times New Roman"/>
                <w:sz w:val="24"/>
                <w:szCs w:val="24"/>
              </w:rPr>
            </w:pPr>
            <w:r w:rsidRPr="007A3D26">
              <w:rPr>
                <w:rFonts w:ascii="Times New Roman" w:hAnsi="Times New Roman"/>
                <w:sz w:val="24"/>
                <w:szCs w:val="24"/>
              </w:rPr>
              <w:t>91</w:t>
            </w:r>
          </w:p>
        </w:tc>
      </w:tr>
      <w:tr w:rsidR="00304DA4" w:rsidRPr="007A3D26" w:rsidTr="008439C6">
        <w:tc>
          <w:tcPr>
            <w:tcW w:w="5954" w:type="dxa"/>
            <w:vAlign w:val="bottom"/>
          </w:tcPr>
          <w:p w:rsidR="00304DA4" w:rsidRPr="007A3D26" w:rsidRDefault="00304DA4" w:rsidP="00304DA4">
            <w:pPr>
              <w:spacing w:after="0" w:line="240" w:lineRule="auto"/>
              <w:rPr>
                <w:rFonts w:ascii="Times New Roman" w:hAnsi="Times New Roman"/>
                <w:sz w:val="24"/>
                <w:szCs w:val="24"/>
              </w:rPr>
            </w:pPr>
            <w:r w:rsidRPr="007A3D26">
              <w:rPr>
                <w:rFonts w:ascii="Times New Roman" w:hAnsi="Times New Roman"/>
                <w:sz w:val="24"/>
                <w:szCs w:val="24"/>
              </w:rPr>
              <w:t>Граждане, награжденные знаком «Жителю блокадного Ленинграда»</w:t>
            </w:r>
          </w:p>
        </w:tc>
        <w:tc>
          <w:tcPr>
            <w:tcW w:w="1276" w:type="dxa"/>
          </w:tcPr>
          <w:p w:rsidR="00304DA4" w:rsidRPr="007A3D26" w:rsidRDefault="00304DA4" w:rsidP="00304DA4">
            <w:pPr>
              <w:spacing w:after="0" w:line="240" w:lineRule="auto"/>
              <w:jc w:val="center"/>
              <w:rPr>
                <w:rFonts w:ascii="Times New Roman" w:hAnsi="Times New Roman"/>
                <w:bCs/>
                <w:sz w:val="24"/>
                <w:szCs w:val="24"/>
              </w:rPr>
            </w:pPr>
            <w:r w:rsidRPr="007A3D26">
              <w:rPr>
                <w:rFonts w:ascii="Times New Roman" w:hAnsi="Times New Roman"/>
                <w:bCs/>
                <w:sz w:val="24"/>
                <w:szCs w:val="24"/>
              </w:rPr>
              <w:t>6</w:t>
            </w:r>
          </w:p>
        </w:tc>
        <w:tc>
          <w:tcPr>
            <w:tcW w:w="1276" w:type="dxa"/>
          </w:tcPr>
          <w:p w:rsidR="00304DA4" w:rsidRPr="007A3D26" w:rsidRDefault="00304DA4" w:rsidP="00304DA4">
            <w:pPr>
              <w:spacing w:after="0" w:line="240" w:lineRule="auto"/>
              <w:jc w:val="center"/>
              <w:rPr>
                <w:rFonts w:ascii="Times New Roman" w:hAnsi="Times New Roman"/>
                <w:bCs/>
                <w:sz w:val="24"/>
                <w:szCs w:val="24"/>
              </w:rPr>
            </w:pPr>
            <w:r w:rsidRPr="007A3D26">
              <w:rPr>
                <w:rFonts w:ascii="Times New Roman" w:hAnsi="Times New Roman"/>
                <w:bCs/>
                <w:sz w:val="24"/>
                <w:szCs w:val="24"/>
              </w:rPr>
              <w:t>6</w:t>
            </w:r>
          </w:p>
        </w:tc>
        <w:tc>
          <w:tcPr>
            <w:tcW w:w="1417" w:type="dxa"/>
          </w:tcPr>
          <w:p w:rsidR="00304DA4" w:rsidRPr="007A3D26" w:rsidRDefault="00304DA4" w:rsidP="00304DA4">
            <w:pPr>
              <w:spacing w:after="0" w:line="240" w:lineRule="auto"/>
              <w:jc w:val="center"/>
              <w:rPr>
                <w:rFonts w:ascii="Times New Roman" w:hAnsi="Times New Roman"/>
                <w:sz w:val="24"/>
                <w:szCs w:val="24"/>
              </w:rPr>
            </w:pPr>
            <w:r w:rsidRPr="007A3D26">
              <w:rPr>
                <w:rFonts w:ascii="Times New Roman" w:hAnsi="Times New Roman"/>
                <w:sz w:val="24"/>
                <w:szCs w:val="24"/>
              </w:rPr>
              <w:t>6</w:t>
            </w:r>
          </w:p>
        </w:tc>
      </w:tr>
      <w:tr w:rsidR="00304DA4" w:rsidRPr="007A3D26" w:rsidTr="008439C6">
        <w:tc>
          <w:tcPr>
            <w:tcW w:w="5954" w:type="dxa"/>
            <w:vAlign w:val="bottom"/>
          </w:tcPr>
          <w:p w:rsidR="00304DA4" w:rsidRPr="007A3D26" w:rsidRDefault="00304DA4" w:rsidP="00304DA4">
            <w:pPr>
              <w:spacing w:after="0" w:line="240" w:lineRule="auto"/>
              <w:rPr>
                <w:rFonts w:ascii="Times New Roman" w:hAnsi="Times New Roman"/>
                <w:sz w:val="24"/>
                <w:szCs w:val="24"/>
              </w:rPr>
            </w:pPr>
            <w:r w:rsidRPr="007A3D26">
              <w:rPr>
                <w:rFonts w:ascii="Times New Roman" w:hAnsi="Times New Roman"/>
                <w:sz w:val="24"/>
                <w:szCs w:val="24"/>
              </w:rPr>
              <w:t>Бывшие несовершеннолетние узники фашизма</w:t>
            </w:r>
          </w:p>
        </w:tc>
        <w:tc>
          <w:tcPr>
            <w:tcW w:w="1276" w:type="dxa"/>
          </w:tcPr>
          <w:p w:rsidR="00304DA4" w:rsidRPr="007A3D26" w:rsidRDefault="00304DA4" w:rsidP="00304DA4">
            <w:pPr>
              <w:spacing w:after="0" w:line="240" w:lineRule="auto"/>
              <w:jc w:val="center"/>
              <w:rPr>
                <w:rFonts w:ascii="Times New Roman" w:hAnsi="Times New Roman"/>
                <w:bCs/>
                <w:sz w:val="24"/>
                <w:szCs w:val="24"/>
              </w:rPr>
            </w:pPr>
            <w:r w:rsidRPr="007A3D26">
              <w:rPr>
                <w:rFonts w:ascii="Times New Roman" w:hAnsi="Times New Roman"/>
                <w:bCs/>
                <w:sz w:val="24"/>
                <w:szCs w:val="24"/>
              </w:rPr>
              <w:t>4</w:t>
            </w:r>
          </w:p>
        </w:tc>
        <w:tc>
          <w:tcPr>
            <w:tcW w:w="1276" w:type="dxa"/>
          </w:tcPr>
          <w:p w:rsidR="00304DA4" w:rsidRPr="007A3D26" w:rsidRDefault="00304DA4" w:rsidP="00304DA4">
            <w:pPr>
              <w:spacing w:after="0" w:line="240" w:lineRule="auto"/>
              <w:jc w:val="center"/>
              <w:rPr>
                <w:rFonts w:ascii="Times New Roman" w:hAnsi="Times New Roman"/>
                <w:bCs/>
                <w:sz w:val="24"/>
                <w:szCs w:val="24"/>
              </w:rPr>
            </w:pPr>
            <w:r w:rsidRPr="007A3D26">
              <w:rPr>
                <w:rFonts w:ascii="Times New Roman" w:hAnsi="Times New Roman"/>
                <w:bCs/>
                <w:sz w:val="24"/>
                <w:szCs w:val="24"/>
              </w:rPr>
              <w:t>4</w:t>
            </w:r>
          </w:p>
        </w:tc>
        <w:tc>
          <w:tcPr>
            <w:tcW w:w="1417" w:type="dxa"/>
          </w:tcPr>
          <w:p w:rsidR="00304DA4" w:rsidRPr="007A3D26" w:rsidRDefault="00304DA4" w:rsidP="00304DA4">
            <w:pPr>
              <w:spacing w:after="0" w:line="240" w:lineRule="auto"/>
              <w:jc w:val="center"/>
              <w:rPr>
                <w:rFonts w:ascii="Times New Roman" w:hAnsi="Times New Roman"/>
                <w:sz w:val="24"/>
                <w:szCs w:val="24"/>
              </w:rPr>
            </w:pPr>
            <w:r w:rsidRPr="007A3D26">
              <w:rPr>
                <w:rFonts w:ascii="Times New Roman" w:hAnsi="Times New Roman"/>
                <w:sz w:val="24"/>
                <w:szCs w:val="24"/>
              </w:rPr>
              <w:t>4</w:t>
            </w:r>
          </w:p>
        </w:tc>
      </w:tr>
      <w:tr w:rsidR="00304DA4" w:rsidRPr="007A3D26" w:rsidTr="008439C6">
        <w:tc>
          <w:tcPr>
            <w:tcW w:w="5954" w:type="dxa"/>
            <w:vAlign w:val="bottom"/>
          </w:tcPr>
          <w:p w:rsidR="00304DA4" w:rsidRPr="007A3D26" w:rsidRDefault="00304DA4" w:rsidP="00304DA4">
            <w:pPr>
              <w:spacing w:after="0" w:line="240" w:lineRule="auto"/>
              <w:rPr>
                <w:rFonts w:ascii="Times New Roman" w:hAnsi="Times New Roman"/>
                <w:sz w:val="24"/>
                <w:szCs w:val="24"/>
              </w:rPr>
            </w:pPr>
            <w:r w:rsidRPr="007A3D26">
              <w:rPr>
                <w:rFonts w:ascii="Times New Roman" w:hAnsi="Times New Roman"/>
                <w:sz w:val="24"/>
                <w:szCs w:val="24"/>
              </w:rPr>
              <w:t>Бывшие совершеннолетние узники фашизма</w:t>
            </w:r>
          </w:p>
        </w:tc>
        <w:tc>
          <w:tcPr>
            <w:tcW w:w="1276" w:type="dxa"/>
          </w:tcPr>
          <w:p w:rsidR="00304DA4" w:rsidRPr="007A3D26" w:rsidRDefault="00304DA4" w:rsidP="00304DA4">
            <w:pPr>
              <w:spacing w:after="0" w:line="240" w:lineRule="auto"/>
              <w:jc w:val="center"/>
              <w:rPr>
                <w:rFonts w:ascii="Times New Roman" w:hAnsi="Times New Roman"/>
                <w:bCs/>
                <w:sz w:val="24"/>
                <w:szCs w:val="24"/>
              </w:rPr>
            </w:pPr>
            <w:r w:rsidRPr="007A3D26">
              <w:rPr>
                <w:rFonts w:ascii="Times New Roman" w:hAnsi="Times New Roman"/>
                <w:bCs/>
                <w:sz w:val="24"/>
                <w:szCs w:val="24"/>
              </w:rPr>
              <w:t>0</w:t>
            </w:r>
          </w:p>
        </w:tc>
        <w:tc>
          <w:tcPr>
            <w:tcW w:w="1276" w:type="dxa"/>
          </w:tcPr>
          <w:p w:rsidR="00304DA4" w:rsidRPr="007A3D26" w:rsidRDefault="00304DA4" w:rsidP="00304DA4">
            <w:pPr>
              <w:spacing w:after="0" w:line="240" w:lineRule="auto"/>
              <w:jc w:val="center"/>
              <w:rPr>
                <w:rFonts w:ascii="Times New Roman" w:hAnsi="Times New Roman"/>
                <w:bCs/>
                <w:sz w:val="24"/>
                <w:szCs w:val="24"/>
              </w:rPr>
            </w:pPr>
            <w:r w:rsidRPr="007A3D26">
              <w:rPr>
                <w:rFonts w:ascii="Times New Roman" w:hAnsi="Times New Roman"/>
                <w:bCs/>
                <w:sz w:val="24"/>
                <w:szCs w:val="24"/>
              </w:rPr>
              <w:t>0</w:t>
            </w:r>
          </w:p>
        </w:tc>
        <w:tc>
          <w:tcPr>
            <w:tcW w:w="1417" w:type="dxa"/>
          </w:tcPr>
          <w:p w:rsidR="00304DA4" w:rsidRPr="007A3D26" w:rsidRDefault="00304DA4" w:rsidP="00304DA4">
            <w:pPr>
              <w:spacing w:after="0" w:line="240" w:lineRule="auto"/>
              <w:jc w:val="center"/>
              <w:rPr>
                <w:rFonts w:ascii="Times New Roman" w:hAnsi="Times New Roman"/>
                <w:sz w:val="24"/>
                <w:szCs w:val="24"/>
              </w:rPr>
            </w:pPr>
            <w:r w:rsidRPr="007A3D26">
              <w:rPr>
                <w:rFonts w:ascii="Times New Roman" w:hAnsi="Times New Roman"/>
                <w:sz w:val="24"/>
                <w:szCs w:val="24"/>
              </w:rPr>
              <w:t>0</w:t>
            </w:r>
          </w:p>
        </w:tc>
      </w:tr>
      <w:tr w:rsidR="00304DA4" w:rsidRPr="007A3D26" w:rsidTr="008439C6">
        <w:tc>
          <w:tcPr>
            <w:tcW w:w="5954" w:type="dxa"/>
            <w:vAlign w:val="bottom"/>
          </w:tcPr>
          <w:p w:rsidR="00304DA4" w:rsidRPr="007A3D26" w:rsidRDefault="00304DA4" w:rsidP="00304DA4">
            <w:pPr>
              <w:spacing w:after="0" w:line="240" w:lineRule="auto"/>
              <w:rPr>
                <w:rFonts w:ascii="Times New Roman" w:hAnsi="Times New Roman"/>
                <w:sz w:val="24"/>
                <w:szCs w:val="24"/>
              </w:rPr>
            </w:pPr>
            <w:r w:rsidRPr="007A3D26">
              <w:rPr>
                <w:rFonts w:ascii="Times New Roman" w:hAnsi="Times New Roman"/>
                <w:sz w:val="24"/>
                <w:szCs w:val="24"/>
              </w:rPr>
              <w:t>Вдова погибшего/умершего участника ВОВ</w:t>
            </w:r>
          </w:p>
        </w:tc>
        <w:tc>
          <w:tcPr>
            <w:tcW w:w="1276" w:type="dxa"/>
          </w:tcPr>
          <w:p w:rsidR="00304DA4" w:rsidRPr="007A3D26" w:rsidRDefault="00304DA4" w:rsidP="00304DA4">
            <w:pPr>
              <w:spacing w:after="0" w:line="240" w:lineRule="auto"/>
              <w:jc w:val="center"/>
              <w:rPr>
                <w:rFonts w:ascii="Times New Roman" w:hAnsi="Times New Roman"/>
                <w:bCs/>
                <w:sz w:val="24"/>
                <w:szCs w:val="24"/>
              </w:rPr>
            </w:pPr>
            <w:r w:rsidRPr="007A3D26">
              <w:rPr>
                <w:rFonts w:ascii="Times New Roman" w:hAnsi="Times New Roman"/>
                <w:bCs/>
                <w:sz w:val="24"/>
                <w:szCs w:val="24"/>
              </w:rPr>
              <w:t>25</w:t>
            </w:r>
          </w:p>
        </w:tc>
        <w:tc>
          <w:tcPr>
            <w:tcW w:w="1276" w:type="dxa"/>
          </w:tcPr>
          <w:p w:rsidR="00304DA4" w:rsidRPr="007A3D26" w:rsidRDefault="00304DA4" w:rsidP="00304DA4">
            <w:pPr>
              <w:spacing w:after="0" w:line="240" w:lineRule="auto"/>
              <w:jc w:val="center"/>
              <w:rPr>
                <w:rFonts w:ascii="Times New Roman" w:hAnsi="Times New Roman"/>
                <w:bCs/>
                <w:sz w:val="24"/>
                <w:szCs w:val="24"/>
              </w:rPr>
            </w:pPr>
            <w:r w:rsidRPr="007A3D26">
              <w:rPr>
                <w:rFonts w:ascii="Times New Roman" w:hAnsi="Times New Roman"/>
                <w:bCs/>
                <w:sz w:val="24"/>
                <w:szCs w:val="24"/>
              </w:rPr>
              <w:t>24</w:t>
            </w:r>
          </w:p>
        </w:tc>
        <w:tc>
          <w:tcPr>
            <w:tcW w:w="1417" w:type="dxa"/>
          </w:tcPr>
          <w:p w:rsidR="00304DA4" w:rsidRPr="007A3D26" w:rsidRDefault="00304DA4" w:rsidP="00304DA4">
            <w:pPr>
              <w:spacing w:after="0" w:line="240" w:lineRule="auto"/>
              <w:jc w:val="center"/>
              <w:rPr>
                <w:rFonts w:ascii="Times New Roman" w:hAnsi="Times New Roman"/>
                <w:sz w:val="24"/>
                <w:szCs w:val="24"/>
              </w:rPr>
            </w:pPr>
            <w:r w:rsidRPr="007A3D26">
              <w:rPr>
                <w:rFonts w:ascii="Times New Roman" w:hAnsi="Times New Roman"/>
                <w:sz w:val="24"/>
                <w:szCs w:val="24"/>
              </w:rPr>
              <w:t>23</w:t>
            </w:r>
          </w:p>
        </w:tc>
      </w:tr>
      <w:tr w:rsidR="00304DA4" w:rsidRPr="007A3D26" w:rsidTr="008439C6">
        <w:tc>
          <w:tcPr>
            <w:tcW w:w="5954" w:type="dxa"/>
            <w:vAlign w:val="bottom"/>
          </w:tcPr>
          <w:p w:rsidR="00304DA4" w:rsidRPr="007A3D26" w:rsidRDefault="00304DA4" w:rsidP="00304DA4">
            <w:pPr>
              <w:spacing w:after="0" w:line="240" w:lineRule="auto"/>
              <w:jc w:val="center"/>
              <w:rPr>
                <w:rFonts w:ascii="Times New Roman" w:hAnsi="Times New Roman"/>
                <w:sz w:val="24"/>
                <w:szCs w:val="24"/>
              </w:rPr>
            </w:pPr>
            <w:r w:rsidRPr="007A3D26">
              <w:rPr>
                <w:rFonts w:ascii="Times New Roman" w:hAnsi="Times New Roman"/>
                <w:b/>
                <w:i/>
                <w:sz w:val="24"/>
                <w:szCs w:val="24"/>
              </w:rPr>
              <w:t>ВЕТЕРАНЫ, в том числе:</w:t>
            </w:r>
          </w:p>
        </w:tc>
        <w:tc>
          <w:tcPr>
            <w:tcW w:w="1276" w:type="dxa"/>
          </w:tcPr>
          <w:p w:rsidR="00304DA4" w:rsidRPr="007A3D26" w:rsidRDefault="00304DA4" w:rsidP="004355E3">
            <w:pPr>
              <w:spacing w:after="0" w:line="240" w:lineRule="auto"/>
              <w:jc w:val="center"/>
              <w:rPr>
                <w:rFonts w:ascii="Times New Roman" w:hAnsi="Times New Roman"/>
                <w:b/>
                <w:bCs/>
                <w:i/>
                <w:sz w:val="24"/>
                <w:szCs w:val="24"/>
              </w:rPr>
            </w:pPr>
            <w:r w:rsidRPr="007A3D26">
              <w:rPr>
                <w:rFonts w:ascii="Times New Roman" w:hAnsi="Times New Roman"/>
                <w:b/>
                <w:bCs/>
                <w:i/>
                <w:sz w:val="24"/>
                <w:szCs w:val="24"/>
              </w:rPr>
              <w:t xml:space="preserve">4 095 </w:t>
            </w:r>
          </w:p>
        </w:tc>
        <w:tc>
          <w:tcPr>
            <w:tcW w:w="1276" w:type="dxa"/>
          </w:tcPr>
          <w:p w:rsidR="00304DA4" w:rsidRPr="007A3D26" w:rsidRDefault="00304DA4" w:rsidP="004355E3">
            <w:pPr>
              <w:spacing w:after="0" w:line="240" w:lineRule="auto"/>
              <w:jc w:val="center"/>
              <w:rPr>
                <w:rFonts w:ascii="Times New Roman" w:hAnsi="Times New Roman"/>
                <w:b/>
                <w:bCs/>
                <w:i/>
                <w:sz w:val="24"/>
                <w:szCs w:val="24"/>
              </w:rPr>
            </w:pPr>
            <w:r w:rsidRPr="007A3D26">
              <w:rPr>
                <w:rFonts w:ascii="Times New Roman" w:hAnsi="Times New Roman"/>
                <w:b/>
                <w:bCs/>
                <w:i/>
                <w:sz w:val="24"/>
                <w:szCs w:val="24"/>
              </w:rPr>
              <w:t xml:space="preserve">4 302 </w:t>
            </w:r>
          </w:p>
        </w:tc>
        <w:tc>
          <w:tcPr>
            <w:tcW w:w="1417" w:type="dxa"/>
          </w:tcPr>
          <w:p w:rsidR="00304DA4" w:rsidRPr="007A3D26" w:rsidRDefault="00105D3F" w:rsidP="00304DA4">
            <w:pPr>
              <w:spacing w:after="0" w:line="240" w:lineRule="auto"/>
              <w:jc w:val="center"/>
              <w:rPr>
                <w:rFonts w:ascii="Times New Roman" w:hAnsi="Times New Roman"/>
                <w:b/>
                <w:bCs/>
                <w:i/>
                <w:sz w:val="24"/>
                <w:szCs w:val="24"/>
              </w:rPr>
            </w:pPr>
            <w:r w:rsidRPr="007A3D26">
              <w:rPr>
                <w:rFonts w:ascii="Times New Roman" w:hAnsi="Times New Roman"/>
                <w:b/>
                <w:bCs/>
                <w:i/>
                <w:sz w:val="24"/>
                <w:szCs w:val="24"/>
              </w:rPr>
              <w:t>4</w:t>
            </w:r>
            <w:r w:rsidR="001B04FE">
              <w:rPr>
                <w:rFonts w:ascii="Times New Roman" w:hAnsi="Times New Roman"/>
                <w:b/>
                <w:bCs/>
                <w:i/>
                <w:sz w:val="24"/>
                <w:szCs w:val="24"/>
              </w:rPr>
              <w:t> </w:t>
            </w:r>
            <w:r w:rsidRPr="007A3D26">
              <w:rPr>
                <w:rFonts w:ascii="Times New Roman" w:hAnsi="Times New Roman"/>
                <w:b/>
                <w:bCs/>
                <w:i/>
                <w:sz w:val="24"/>
                <w:szCs w:val="24"/>
              </w:rPr>
              <w:t>550</w:t>
            </w:r>
            <w:r w:rsidR="001B04FE">
              <w:rPr>
                <w:rFonts w:ascii="Times New Roman" w:hAnsi="Times New Roman"/>
                <w:b/>
                <w:bCs/>
                <w:i/>
                <w:sz w:val="24"/>
                <w:szCs w:val="24"/>
              </w:rPr>
              <w:t xml:space="preserve"> </w:t>
            </w:r>
          </w:p>
        </w:tc>
      </w:tr>
      <w:tr w:rsidR="00304DA4" w:rsidRPr="007A3D26" w:rsidTr="008439C6">
        <w:tc>
          <w:tcPr>
            <w:tcW w:w="5954" w:type="dxa"/>
            <w:vAlign w:val="bottom"/>
          </w:tcPr>
          <w:p w:rsidR="00304DA4" w:rsidRPr="007A3D26" w:rsidRDefault="00304DA4" w:rsidP="00304DA4">
            <w:pPr>
              <w:spacing w:after="0" w:line="240" w:lineRule="auto"/>
              <w:rPr>
                <w:rFonts w:ascii="Times New Roman" w:hAnsi="Times New Roman"/>
                <w:sz w:val="24"/>
                <w:szCs w:val="24"/>
              </w:rPr>
            </w:pPr>
            <w:r w:rsidRPr="007A3D26">
              <w:rPr>
                <w:rFonts w:ascii="Times New Roman" w:hAnsi="Times New Roman"/>
                <w:sz w:val="24"/>
                <w:szCs w:val="24"/>
              </w:rPr>
              <w:t>Ветераны труда</w:t>
            </w:r>
          </w:p>
        </w:tc>
        <w:tc>
          <w:tcPr>
            <w:tcW w:w="1276" w:type="dxa"/>
          </w:tcPr>
          <w:p w:rsidR="00304DA4" w:rsidRPr="007A3D26" w:rsidRDefault="00304DA4" w:rsidP="00304DA4">
            <w:pPr>
              <w:spacing w:after="0" w:line="240" w:lineRule="auto"/>
              <w:jc w:val="center"/>
              <w:rPr>
                <w:rFonts w:ascii="Times New Roman" w:hAnsi="Times New Roman"/>
                <w:bCs/>
                <w:sz w:val="24"/>
                <w:szCs w:val="24"/>
              </w:rPr>
            </w:pPr>
            <w:r w:rsidRPr="007A3D26">
              <w:rPr>
                <w:rFonts w:ascii="Times New Roman" w:hAnsi="Times New Roman"/>
                <w:bCs/>
                <w:sz w:val="24"/>
                <w:szCs w:val="24"/>
              </w:rPr>
              <w:t xml:space="preserve">2 950 </w:t>
            </w:r>
          </w:p>
        </w:tc>
        <w:tc>
          <w:tcPr>
            <w:tcW w:w="1276" w:type="dxa"/>
          </w:tcPr>
          <w:p w:rsidR="00304DA4" w:rsidRPr="007A3D26" w:rsidRDefault="00304DA4" w:rsidP="00304DA4">
            <w:pPr>
              <w:spacing w:after="0" w:line="240" w:lineRule="auto"/>
              <w:jc w:val="center"/>
              <w:rPr>
                <w:rFonts w:ascii="Times New Roman" w:hAnsi="Times New Roman"/>
                <w:bCs/>
                <w:sz w:val="24"/>
                <w:szCs w:val="24"/>
              </w:rPr>
            </w:pPr>
            <w:r w:rsidRPr="007A3D26">
              <w:rPr>
                <w:rFonts w:ascii="Times New Roman" w:hAnsi="Times New Roman"/>
                <w:bCs/>
                <w:sz w:val="24"/>
                <w:szCs w:val="24"/>
              </w:rPr>
              <w:t>2 998</w:t>
            </w:r>
          </w:p>
        </w:tc>
        <w:tc>
          <w:tcPr>
            <w:tcW w:w="1417" w:type="dxa"/>
          </w:tcPr>
          <w:p w:rsidR="00304DA4" w:rsidRPr="007A3D26" w:rsidRDefault="00304DA4" w:rsidP="00304DA4">
            <w:pPr>
              <w:spacing w:after="0" w:line="240" w:lineRule="auto"/>
              <w:jc w:val="center"/>
              <w:rPr>
                <w:rFonts w:ascii="Times New Roman" w:hAnsi="Times New Roman"/>
                <w:sz w:val="24"/>
                <w:szCs w:val="24"/>
              </w:rPr>
            </w:pPr>
            <w:r w:rsidRPr="007A3D26">
              <w:rPr>
                <w:rFonts w:ascii="Times New Roman" w:hAnsi="Times New Roman"/>
                <w:sz w:val="24"/>
                <w:szCs w:val="24"/>
              </w:rPr>
              <w:t>3</w:t>
            </w:r>
            <w:r w:rsidR="001B04FE">
              <w:rPr>
                <w:rFonts w:ascii="Times New Roman" w:hAnsi="Times New Roman"/>
                <w:sz w:val="24"/>
                <w:szCs w:val="24"/>
              </w:rPr>
              <w:t> </w:t>
            </w:r>
            <w:r w:rsidRPr="007A3D26">
              <w:rPr>
                <w:rFonts w:ascii="Times New Roman" w:hAnsi="Times New Roman"/>
                <w:sz w:val="24"/>
                <w:szCs w:val="24"/>
              </w:rPr>
              <w:t>078</w:t>
            </w:r>
            <w:r w:rsidR="001B04FE">
              <w:rPr>
                <w:rFonts w:ascii="Times New Roman" w:hAnsi="Times New Roman"/>
                <w:sz w:val="24"/>
                <w:szCs w:val="24"/>
              </w:rPr>
              <w:t xml:space="preserve"> </w:t>
            </w:r>
          </w:p>
        </w:tc>
      </w:tr>
      <w:tr w:rsidR="00304DA4" w:rsidRPr="007A3D26" w:rsidTr="008439C6">
        <w:tc>
          <w:tcPr>
            <w:tcW w:w="5954" w:type="dxa"/>
            <w:vAlign w:val="bottom"/>
          </w:tcPr>
          <w:p w:rsidR="00304DA4" w:rsidRPr="007A3D26" w:rsidRDefault="00304DA4" w:rsidP="00304DA4">
            <w:pPr>
              <w:spacing w:after="0" w:line="240" w:lineRule="auto"/>
              <w:rPr>
                <w:rFonts w:ascii="Times New Roman" w:hAnsi="Times New Roman"/>
                <w:sz w:val="24"/>
                <w:szCs w:val="24"/>
              </w:rPr>
            </w:pPr>
            <w:r w:rsidRPr="007A3D26">
              <w:rPr>
                <w:rFonts w:ascii="Times New Roman" w:hAnsi="Times New Roman"/>
                <w:sz w:val="24"/>
                <w:szCs w:val="24"/>
              </w:rPr>
              <w:t>Ветераны Ямало-Ненецкого автономного округа</w:t>
            </w:r>
          </w:p>
        </w:tc>
        <w:tc>
          <w:tcPr>
            <w:tcW w:w="1276" w:type="dxa"/>
          </w:tcPr>
          <w:p w:rsidR="00304DA4" w:rsidRPr="007A3D26" w:rsidRDefault="00304DA4" w:rsidP="00304DA4">
            <w:pPr>
              <w:spacing w:after="0" w:line="240" w:lineRule="auto"/>
              <w:jc w:val="center"/>
              <w:rPr>
                <w:rFonts w:ascii="Times New Roman" w:hAnsi="Times New Roman"/>
                <w:bCs/>
                <w:sz w:val="24"/>
                <w:szCs w:val="24"/>
              </w:rPr>
            </w:pPr>
            <w:r w:rsidRPr="007A3D26">
              <w:rPr>
                <w:rFonts w:ascii="Times New Roman" w:hAnsi="Times New Roman"/>
                <w:bCs/>
                <w:sz w:val="24"/>
                <w:szCs w:val="24"/>
              </w:rPr>
              <w:t xml:space="preserve">1 145 </w:t>
            </w:r>
          </w:p>
        </w:tc>
        <w:tc>
          <w:tcPr>
            <w:tcW w:w="1276" w:type="dxa"/>
          </w:tcPr>
          <w:p w:rsidR="00304DA4" w:rsidRPr="007A3D26" w:rsidRDefault="00304DA4" w:rsidP="00304DA4">
            <w:pPr>
              <w:spacing w:after="0" w:line="240" w:lineRule="auto"/>
              <w:jc w:val="center"/>
              <w:rPr>
                <w:rFonts w:ascii="Times New Roman" w:hAnsi="Times New Roman"/>
                <w:bCs/>
                <w:sz w:val="24"/>
                <w:szCs w:val="24"/>
              </w:rPr>
            </w:pPr>
            <w:r w:rsidRPr="007A3D26">
              <w:rPr>
                <w:rFonts w:ascii="Times New Roman" w:hAnsi="Times New Roman"/>
                <w:bCs/>
                <w:sz w:val="24"/>
                <w:szCs w:val="24"/>
              </w:rPr>
              <w:t>1 304</w:t>
            </w:r>
          </w:p>
        </w:tc>
        <w:tc>
          <w:tcPr>
            <w:tcW w:w="1417" w:type="dxa"/>
          </w:tcPr>
          <w:p w:rsidR="00304DA4" w:rsidRPr="007A3D26" w:rsidRDefault="00304DA4" w:rsidP="00304DA4">
            <w:pPr>
              <w:spacing w:after="0" w:line="240" w:lineRule="auto"/>
              <w:jc w:val="center"/>
              <w:rPr>
                <w:rFonts w:ascii="Times New Roman" w:hAnsi="Times New Roman"/>
                <w:sz w:val="24"/>
                <w:szCs w:val="24"/>
              </w:rPr>
            </w:pPr>
            <w:r w:rsidRPr="007A3D26">
              <w:rPr>
                <w:rFonts w:ascii="Times New Roman" w:hAnsi="Times New Roman"/>
                <w:sz w:val="24"/>
                <w:szCs w:val="24"/>
              </w:rPr>
              <w:t>1</w:t>
            </w:r>
            <w:r w:rsidR="001B04FE">
              <w:rPr>
                <w:rFonts w:ascii="Times New Roman" w:hAnsi="Times New Roman"/>
                <w:sz w:val="24"/>
                <w:szCs w:val="24"/>
              </w:rPr>
              <w:t> </w:t>
            </w:r>
            <w:r w:rsidRPr="007A3D26">
              <w:rPr>
                <w:rFonts w:ascii="Times New Roman" w:hAnsi="Times New Roman"/>
                <w:sz w:val="24"/>
                <w:szCs w:val="24"/>
              </w:rPr>
              <w:t>472</w:t>
            </w:r>
            <w:r w:rsidR="001B04FE">
              <w:rPr>
                <w:rFonts w:ascii="Times New Roman" w:hAnsi="Times New Roman"/>
                <w:sz w:val="24"/>
                <w:szCs w:val="24"/>
              </w:rPr>
              <w:t xml:space="preserve"> </w:t>
            </w:r>
          </w:p>
        </w:tc>
      </w:tr>
      <w:tr w:rsidR="00304DA4" w:rsidRPr="007A3D26" w:rsidTr="008439C6">
        <w:tc>
          <w:tcPr>
            <w:tcW w:w="5954" w:type="dxa"/>
            <w:vAlign w:val="center"/>
          </w:tcPr>
          <w:p w:rsidR="00304DA4" w:rsidRPr="007A3D26" w:rsidRDefault="00304DA4" w:rsidP="008439C6">
            <w:pPr>
              <w:spacing w:after="0" w:line="240" w:lineRule="auto"/>
              <w:jc w:val="center"/>
              <w:rPr>
                <w:rFonts w:ascii="Times New Roman" w:hAnsi="Times New Roman"/>
                <w:b/>
                <w:i/>
                <w:sz w:val="24"/>
                <w:szCs w:val="24"/>
              </w:rPr>
            </w:pPr>
            <w:r w:rsidRPr="007A3D26">
              <w:rPr>
                <w:rFonts w:ascii="Times New Roman" w:hAnsi="Times New Roman"/>
                <w:b/>
                <w:i/>
                <w:sz w:val="24"/>
                <w:szCs w:val="24"/>
              </w:rPr>
              <w:t xml:space="preserve">ИНВАЛИДЫ </w:t>
            </w:r>
            <w:r w:rsidRPr="007A3D26">
              <w:rPr>
                <w:rFonts w:ascii="Times New Roman" w:hAnsi="Times New Roman"/>
                <w:b/>
                <w:i/>
                <w:sz w:val="24"/>
                <w:szCs w:val="24"/>
                <w:lang w:val="en-US"/>
              </w:rPr>
              <w:t>I</w:t>
            </w:r>
            <w:r w:rsidRPr="007A3D26">
              <w:rPr>
                <w:rFonts w:ascii="Times New Roman" w:hAnsi="Times New Roman"/>
                <w:b/>
                <w:i/>
                <w:sz w:val="24"/>
                <w:szCs w:val="24"/>
              </w:rPr>
              <w:t xml:space="preserve">, </w:t>
            </w:r>
            <w:r w:rsidRPr="007A3D26">
              <w:rPr>
                <w:rFonts w:ascii="Times New Roman" w:hAnsi="Times New Roman"/>
                <w:b/>
                <w:i/>
                <w:sz w:val="24"/>
                <w:szCs w:val="24"/>
                <w:lang w:val="en-US"/>
              </w:rPr>
              <w:t>II</w:t>
            </w:r>
            <w:r w:rsidRPr="007A3D26">
              <w:rPr>
                <w:rFonts w:ascii="Times New Roman" w:hAnsi="Times New Roman"/>
                <w:b/>
                <w:i/>
                <w:sz w:val="24"/>
                <w:szCs w:val="24"/>
              </w:rPr>
              <w:t xml:space="preserve">, </w:t>
            </w:r>
            <w:r w:rsidRPr="007A3D26">
              <w:rPr>
                <w:rFonts w:ascii="Times New Roman" w:hAnsi="Times New Roman"/>
                <w:b/>
                <w:i/>
                <w:sz w:val="24"/>
                <w:szCs w:val="24"/>
                <w:lang w:val="en-US"/>
              </w:rPr>
              <w:t>III</w:t>
            </w:r>
            <w:r w:rsidRPr="007A3D26">
              <w:rPr>
                <w:rFonts w:ascii="Times New Roman" w:hAnsi="Times New Roman"/>
                <w:b/>
                <w:i/>
                <w:sz w:val="24"/>
                <w:szCs w:val="24"/>
              </w:rPr>
              <w:t xml:space="preserve"> ГРУППЫ</w:t>
            </w:r>
          </w:p>
        </w:tc>
        <w:tc>
          <w:tcPr>
            <w:tcW w:w="1276" w:type="dxa"/>
            <w:vAlign w:val="center"/>
          </w:tcPr>
          <w:p w:rsidR="00304DA4" w:rsidRPr="007A3D26" w:rsidRDefault="00304DA4" w:rsidP="004355E3">
            <w:pPr>
              <w:spacing w:line="240" w:lineRule="auto"/>
              <w:jc w:val="center"/>
              <w:rPr>
                <w:rFonts w:ascii="Times New Roman" w:hAnsi="Times New Roman"/>
                <w:sz w:val="24"/>
                <w:szCs w:val="24"/>
              </w:rPr>
            </w:pPr>
            <w:r w:rsidRPr="007A3D26">
              <w:rPr>
                <w:rFonts w:ascii="Times New Roman" w:hAnsi="Times New Roman"/>
                <w:sz w:val="24"/>
                <w:szCs w:val="24"/>
              </w:rPr>
              <w:t xml:space="preserve">820 </w:t>
            </w:r>
          </w:p>
        </w:tc>
        <w:tc>
          <w:tcPr>
            <w:tcW w:w="1276" w:type="dxa"/>
          </w:tcPr>
          <w:p w:rsidR="00304DA4" w:rsidRPr="007A3D26" w:rsidRDefault="00304DA4" w:rsidP="004355E3">
            <w:pPr>
              <w:spacing w:line="240" w:lineRule="auto"/>
              <w:jc w:val="center"/>
              <w:rPr>
                <w:rFonts w:ascii="Times New Roman" w:hAnsi="Times New Roman"/>
                <w:sz w:val="24"/>
                <w:szCs w:val="24"/>
              </w:rPr>
            </w:pPr>
            <w:r w:rsidRPr="007A3D26">
              <w:rPr>
                <w:rFonts w:ascii="Times New Roman" w:hAnsi="Times New Roman"/>
                <w:sz w:val="24"/>
                <w:szCs w:val="24"/>
              </w:rPr>
              <w:t xml:space="preserve">928 </w:t>
            </w:r>
          </w:p>
        </w:tc>
        <w:tc>
          <w:tcPr>
            <w:tcW w:w="1417" w:type="dxa"/>
          </w:tcPr>
          <w:p w:rsidR="00304DA4" w:rsidRPr="007A3D26" w:rsidRDefault="004355E3" w:rsidP="00304DA4">
            <w:pPr>
              <w:spacing w:after="0" w:line="240" w:lineRule="auto"/>
              <w:jc w:val="center"/>
              <w:rPr>
                <w:rFonts w:ascii="Times New Roman" w:hAnsi="Times New Roman"/>
                <w:sz w:val="24"/>
                <w:szCs w:val="24"/>
              </w:rPr>
            </w:pPr>
            <w:r w:rsidRPr="007A3D26">
              <w:rPr>
                <w:rFonts w:ascii="Times New Roman" w:hAnsi="Times New Roman"/>
                <w:sz w:val="24"/>
                <w:szCs w:val="24"/>
              </w:rPr>
              <w:t>930</w:t>
            </w:r>
          </w:p>
        </w:tc>
      </w:tr>
      <w:tr w:rsidR="00304DA4" w:rsidRPr="007A3D26" w:rsidTr="008439C6">
        <w:tc>
          <w:tcPr>
            <w:tcW w:w="5954" w:type="dxa"/>
            <w:vAlign w:val="center"/>
          </w:tcPr>
          <w:p w:rsidR="00304DA4" w:rsidRPr="007A3D26" w:rsidRDefault="00304DA4" w:rsidP="008439C6">
            <w:pPr>
              <w:spacing w:after="0" w:line="240" w:lineRule="auto"/>
              <w:jc w:val="center"/>
              <w:outlineLvl w:val="0"/>
              <w:rPr>
                <w:rFonts w:ascii="Times New Roman" w:hAnsi="Times New Roman"/>
                <w:b/>
                <w:i/>
                <w:sz w:val="24"/>
                <w:szCs w:val="24"/>
              </w:rPr>
            </w:pPr>
            <w:r w:rsidRPr="007A3D26">
              <w:rPr>
                <w:rFonts w:ascii="Times New Roman" w:hAnsi="Times New Roman"/>
                <w:b/>
                <w:i/>
                <w:sz w:val="24"/>
                <w:szCs w:val="24"/>
              </w:rPr>
              <w:t>РЕАБИЛИТИРОВАННЫЕ ЛИЦА</w:t>
            </w:r>
          </w:p>
        </w:tc>
        <w:tc>
          <w:tcPr>
            <w:tcW w:w="1276" w:type="dxa"/>
            <w:vAlign w:val="center"/>
          </w:tcPr>
          <w:p w:rsidR="00304DA4" w:rsidRPr="007A3D26" w:rsidRDefault="00304DA4" w:rsidP="004355E3">
            <w:pPr>
              <w:spacing w:line="240" w:lineRule="auto"/>
              <w:jc w:val="center"/>
              <w:rPr>
                <w:rFonts w:ascii="Times New Roman" w:hAnsi="Times New Roman"/>
                <w:sz w:val="24"/>
                <w:szCs w:val="24"/>
              </w:rPr>
            </w:pPr>
            <w:r w:rsidRPr="007A3D26">
              <w:rPr>
                <w:rFonts w:ascii="Times New Roman" w:hAnsi="Times New Roman"/>
                <w:sz w:val="24"/>
                <w:szCs w:val="24"/>
              </w:rPr>
              <w:t xml:space="preserve">226 </w:t>
            </w:r>
          </w:p>
        </w:tc>
        <w:tc>
          <w:tcPr>
            <w:tcW w:w="1276" w:type="dxa"/>
          </w:tcPr>
          <w:p w:rsidR="00304DA4" w:rsidRPr="007A3D26" w:rsidRDefault="00304DA4" w:rsidP="004355E3">
            <w:pPr>
              <w:spacing w:line="240" w:lineRule="auto"/>
              <w:jc w:val="center"/>
              <w:rPr>
                <w:rFonts w:ascii="Times New Roman" w:hAnsi="Times New Roman"/>
                <w:sz w:val="24"/>
                <w:szCs w:val="24"/>
              </w:rPr>
            </w:pPr>
            <w:r w:rsidRPr="007A3D26">
              <w:rPr>
                <w:rFonts w:ascii="Times New Roman" w:hAnsi="Times New Roman"/>
                <w:sz w:val="24"/>
                <w:szCs w:val="24"/>
              </w:rPr>
              <w:t xml:space="preserve">225 </w:t>
            </w:r>
          </w:p>
        </w:tc>
        <w:tc>
          <w:tcPr>
            <w:tcW w:w="1417" w:type="dxa"/>
          </w:tcPr>
          <w:p w:rsidR="00304DA4" w:rsidRPr="007A3D26" w:rsidRDefault="00C05421" w:rsidP="00304DA4">
            <w:pPr>
              <w:spacing w:after="0" w:line="240" w:lineRule="auto"/>
              <w:jc w:val="center"/>
              <w:rPr>
                <w:rFonts w:ascii="Times New Roman" w:hAnsi="Times New Roman"/>
                <w:sz w:val="24"/>
                <w:szCs w:val="24"/>
              </w:rPr>
            </w:pPr>
            <w:r w:rsidRPr="007A3D26">
              <w:rPr>
                <w:rFonts w:ascii="Times New Roman" w:hAnsi="Times New Roman"/>
                <w:sz w:val="24"/>
                <w:szCs w:val="24"/>
              </w:rPr>
              <w:t>225</w:t>
            </w:r>
          </w:p>
        </w:tc>
      </w:tr>
      <w:tr w:rsidR="00304DA4" w:rsidRPr="007A3D26" w:rsidTr="008439C6">
        <w:tc>
          <w:tcPr>
            <w:tcW w:w="5954" w:type="dxa"/>
            <w:vAlign w:val="center"/>
          </w:tcPr>
          <w:p w:rsidR="00304DA4" w:rsidRPr="007A3D26" w:rsidRDefault="00304DA4" w:rsidP="008439C6">
            <w:pPr>
              <w:spacing w:after="0" w:line="240" w:lineRule="auto"/>
              <w:jc w:val="center"/>
              <w:outlineLvl w:val="0"/>
              <w:rPr>
                <w:rFonts w:ascii="Times New Roman" w:hAnsi="Times New Roman"/>
                <w:b/>
                <w:i/>
                <w:sz w:val="24"/>
                <w:szCs w:val="24"/>
              </w:rPr>
            </w:pPr>
            <w:r w:rsidRPr="007A3D26">
              <w:rPr>
                <w:rFonts w:ascii="Times New Roman" w:hAnsi="Times New Roman"/>
                <w:b/>
                <w:i/>
                <w:sz w:val="24"/>
                <w:szCs w:val="24"/>
              </w:rPr>
              <w:t>ЛИЦА, ПРИЗНАННЫЕ ПОСТРАДАВШИМИ ОТ ПОЛИТИЧЕСКИХ РЕПРЕССИЙ</w:t>
            </w:r>
          </w:p>
        </w:tc>
        <w:tc>
          <w:tcPr>
            <w:tcW w:w="1276" w:type="dxa"/>
            <w:vAlign w:val="center"/>
          </w:tcPr>
          <w:p w:rsidR="00304DA4" w:rsidRPr="007A3D26" w:rsidRDefault="00304DA4" w:rsidP="004355E3">
            <w:pPr>
              <w:spacing w:line="240" w:lineRule="auto"/>
              <w:jc w:val="center"/>
              <w:rPr>
                <w:rFonts w:ascii="Times New Roman" w:hAnsi="Times New Roman"/>
                <w:sz w:val="24"/>
                <w:szCs w:val="24"/>
              </w:rPr>
            </w:pPr>
            <w:r w:rsidRPr="007A3D26">
              <w:rPr>
                <w:rFonts w:ascii="Times New Roman" w:hAnsi="Times New Roman"/>
                <w:sz w:val="24"/>
                <w:szCs w:val="24"/>
              </w:rPr>
              <w:t xml:space="preserve">2 </w:t>
            </w:r>
          </w:p>
        </w:tc>
        <w:tc>
          <w:tcPr>
            <w:tcW w:w="1276" w:type="dxa"/>
          </w:tcPr>
          <w:p w:rsidR="00304DA4" w:rsidRPr="007A3D26" w:rsidRDefault="00304DA4" w:rsidP="004355E3">
            <w:pPr>
              <w:spacing w:line="240" w:lineRule="auto"/>
              <w:jc w:val="center"/>
              <w:rPr>
                <w:rFonts w:ascii="Times New Roman" w:hAnsi="Times New Roman"/>
                <w:sz w:val="24"/>
                <w:szCs w:val="24"/>
              </w:rPr>
            </w:pPr>
            <w:r w:rsidRPr="007A3D26">
              <w:rPr>
                <w:rFonts w:ascii="Times New Roman" w:hAnsi="Times New Roman"/>
                <w:sz w:val="24"/>
                <w:szCs w:val="24"/>
              </w:rPr>
              <w:t xml:space="preserve">2 </w:t>
            </w:r>
          </w:p>
        </w:tc>
        <w:tc>
          <w:tcPr>
            <w:tcW w:w="1417" w:type="dxa"/>
          </w:tcPr>
          <w:p w:rsidR="00304DA4" w:rsidRPr="007A3D26" w:rsidRDefault="00C05421" w:rsidP="00304DA4">
            <w:pPr>
              <w:spacing w:after="0" w:line="240" w:lineRule="auto"/>
              <w:jc w:val="center"/>
              <w:rPr>
                <w:rFonts w:ascii="Times New Roman" w:hAnsi="Times New Roman"/>
                <w:sz w:val="24"/>
                <w:szCs w:val="24"/>
              </w:rPr>
            </w:pPr>
            <w:r w:rsidRPr="007A3D26">
              <w:rPr>
                <w:rFonts w:ascii="Times New Roman" w:hAnsi="Times New Roman"/>
                <w:sz w:val="24"/>
                <w:szCs w:val="24"/>
              </w:rPr>
              <w:t>1</w:t>
            </w:r>
          </w:p>
        </w:tc>
      </w:tr>
    </w:tbl>
    <w:p w:rsidR="00304DA4" w:rsidRPr="007A3D26" w:rsidRDefault="00304DA4" w:rsidP="00304DA4">
      <w:pPr>
        <w:spacing w:after="0" w:line="240" w:lineRule="auto"/>
        <w:ind w:firstLine="709"/>
        <w:jc w:val="both"/>
        <w:outlineLvl w:val="0"/>
        <w:rPr>
          <w:rFonts w:ascii="Times New Roman" w:hAnsi="Times New Roman"/>
          <w:sz w:val="24"/>
          <w:szCs w:val="24"/>
        </w:rPr>
      </w:pPr>
      <w:r w:rsidRPr="007A3D26">
        <w:rPr>
          <w:rFonts w:ascii="Times New Roman" w:hAnsi="Times New Roman"/>
          <w:sz w:val="24"/>
          <w:szCs w:val="24"/>
        </w:rPr>
        <w:t xml:space="preserve">Ежегодно увеличивается количество человек по </w:t>
      </w:r>
      <w:r w:rsidR="001B04FE">
        <w:rPr>
          <w:rFonts w:ascii="Times New Roman" w:hAnsi="Times New Roman"/>
          <w:sz w:val="24"/>
          <w:szCs w:val="24"/>
        </w:rPr>
        <w:t xml:space="preserve">следующим </w:t>
      </w:r>
      <w:r w:rsidRPr="007A3D26">
        <w:rPr>
          <w:rFonts w:ascii="Times New Roman" w:hAnsi="Times New Roman"/>
          <w:sz w:val="24"/>
          <w:szCs w:val="24"/>
        </w:rPr>
        <w:t>категориям: ветеран труда, ветеран Ямало-Ненецкого автономного округа.</w:t>
      </w:r>
    </w:p>
    <w:p w:rsidR="00304DA4" w:rsidRPr="007A3D26" w:rsidRDefault="00304DA4" w:rsidP="00304DA4">
      <w:pPr>
        <w:spacing w:after="0" w:line="240" w:lineRule="auto"/>
        <w:ind w:firstLine="709"/>
        <w:jc w:val="both"/>
        <w:outlineLvl w:val="0"/>
        <w:rPr>
          <w:rFonts w:ascii="Times New Roman" w:hAnsi="Times New Roman"/>
          <w:sz w:val="24"/>
          <w:szCs w:val="24"/>
        </w:rPr>
      </w:pPr>
      <w:r w:rsidRPr="007A3D26">
        <w:rPr>
          <w:rFonts w:ascii="Times New Roman" w:hAnsi="Times New Roman"/>
          <w:sz w:val="24"/>
          <w:szCs w:val="24"/>
        </w:rPr>
        <w:t xml:space="preserve">Уменьшение показателей отдельных категорий, таких, как численность ветеранов ВОВ, связано с естественной убылью ввиду преклонного возраста граждан. Количество ветеранов ВОВ сократилось на </w:t>
      </w:r>
      <w:r w:rsidRPr="007A3D26">
        <w:rPr>
          <w:rFonts w:ascii="Times New Roman" w:hAnsi="Times New Roman"/>
          <w:b/>
          <w:sz w:val="24"/>
          <w:szCs w:val="24"/>
        </w:rPr>
        <w:t>13</w:t>
      </w:r>
      <w:r w:rsidRPr="007A3D26">
        <w:rPr>
          <w:rFonts w:ascii="Times New Roman" w:hAnsi="Times New Roman"/>
          <w:sz w:val="24"/>
          <w:szCs w:val="24"/>
        </w:rPr>
        <w:t xml:space="preserve"> человек.</w:t>
      </w:r>
    </w:p>
    <w:p w:rsidR="00485AA5" w:rsidRPr="007A3D26" w:rsidRDefault="00485AA5" w:rsidP="00381C4E">
      <w:pPr>
        <w:spacing w:after="0" w:line="240" w:lineRule="auto"/>
        <w:ind w:firstLine="567"/>
        <w:jc w:val="both"/>
        <w:outlineLvl w:val="0"/>
        <w:rPr>
          <w:rFonts w:ascii="Times New Roman" w:hAnsi="Times New Roman"/>
          <w:sz w:val="24"/>
          <w:szCs w:val="24"/>
        </w:rPr>
      </w:pPr>
    </w:p>
    <w:p w:rsidR="00304DA4" w:rsidRPr="007A3D26" w:rsidRDefault="00304DA4" w:rsidP="00304DA4">
      <w:pPr>
        <w:spacing w:after="0" w:line="240" w:lineRule="auto"/>
        <w:ind w:firstLine="709"/>
        <w:jc w:val="both"/>
        <w:outlineLvl w:val="0"/>
        <w:rPr>
          <w:rFonts w:ascii="Times New Roman" w:hAnsi="Times New Roman"/>
          <w:sz w:val="24"/>
          <w:szCs w:val="24"/>
        </w:rPr>
      </w:pPr>
      <w:r w:rsidRPr="007A3D26">
        <w:rPr>
          <w:rFonts w:ascii="Times New Roman" w:hAnsi="Times New Roman"/>
          <w:sz w:val="24"/>
          <w:szCs w:val="24"/>
        </w:rPr>
        <w:t>По состоянию на 31 декаб</w:t>
      </w:r>
      <w:r w:rsidR="001B04FE">
        <w:rPr>
          <w:rFonts w:ascii="Times New Roman" w:hAnsi="Times New Roman"/>
          <w:sz w:val="24"/>
          <w:szCs w:val="24"/>
        </w:rPr>
        <w:t>ря 2017 года ветеранов Великой О</w:t>
      </w:r>
      <w:r w:rsidRPr="007A3D26">
        <w:rPr>
          <w:rFonts w:ascii="Times New Roman" w:hAnsi="Times New Roman"/>
          <w:sz w:val="24"/>
          <w:szCs w:val="24"/>
        </w:rPr>
        <w:t xml:space="preserve">течественной войны, состоящих на учете в Департаменте, – </w:t>
      </w:r>
      <w:r w:rsidRPr="007A3D26">
        <w:rPr>
          <w:rFonts w:ascii="Times New Roman" w:hAnsi="Times New Roman"/>
          <w:b/>
          <w:sz w:val="24"/>
          <w:szCs w:val="24"/>
        </w:rPr>
        <w:t xml:space="preserve">116 </w:t>
      </w:r>
      <w:r w:rsidRPr="007A3D26">
        <w:rPr>
          <w:rFonts w:ascii="Times New Roman" w:hAnsi="Times New Roman"/>
          <w:sz w:val="24"/>
          <w:szCs w:val="24"/>
        </w:rPr>
        <w:t>человек.</w:t>
      </w:r>
    </w:p>
    <w:p w:rsidR="00304DA4" w:rsidRPr="007A3D26" w:rsidRDefault="00304DA4" w:rsidP="00304DA4">
      <w:pPr>
        <w:spacing w:after="0" w:line="240" w:lineRule="auto"/>
        <w:jc w:val="both"/>
        <w:outlineLvl w:val="0"/>
        <w:rPr>
          <w:rFonts w:ascii="Times New Roman" w:hAnsi="Times New Roman"/>
          <w:sz w:val="24"/>
          <w:szCs w:val="24"/>
        </w:rPr>
      </w:pPr>
      <w:r w:rsidRPr="007A3D26">
        <w:rPr>
          <w:rFonts w:ascii="Times New Roman" w:hAnsi="Times New Roman"/>
          <w:sz w:val="24"/>
          <w:szCs w:val="24"/>
        </w:rPr>
        <w:t xml:space="preserve">Инвалиды ВОВ – </w:t>
      </w:r>
      <w:r w:rsidRPr="007A3D26">
        <w:rPr>
          <w:rFonts w:ascii="Times New Roman" w:hAnsi="Times New Roman"/>
          <w:b/>
          <w:sz w:val="24"/>
          <w:szCs w:val="24"/>
        </w:rPr>
        <w:t>1</w:t>
      </w:r>
      <w:r w:rsidRPr="007A3D26">
        <w:rPr>
          <w:rFonts w:ascii="Times New Roman" w:hAnsi="Times New Roman"/>
          <w:sz w:val="24"/>
          <w:szCs w:val="24"/>
        </w:rPr>
        <w:t xml:space="preserve"> чел.</w:t>
      </w:r>
    </w:p>
    <w:p w:rsidR="00304DA4" w:rsidRPr="007A3D26" w:rsidRDefault="00304DA4" w:rsidP="00304DA4">
      <w:pPr>
        <w:spacing w:after="0" w:line="240" w:lineRule="auto"/>
        <w:jc w:val="both"/>
        <w:outlineLvl w:val="0"/>
        <w:rPr>
          <w:rFonts w:ascii="Times New Roman" w:hAnsi="Times New Roman"/>
          <w:sz w:val="24"/>
          <w:szCs w:val="24"/>
        </w:rPr>
      </w:pPr>
      <w:r w:rsidRPr="007A3D26">
        <w:rPr>
          <w:rFonts w:ascii="Times New Roman" w:hAnsi="Times New Roman"/>
          <w:sz w:val="24"/>
          <w:szCs w:val="24"/>
        </w:rPr>
        <w:t xml:space="preserve">Участники ВОВ, ставшие инвалидами – </w:t>
      </w:r>
      <w:r w:rsidRPr="007A3D26">
        <w:rPr>
          <w:rFonts w:ascii="Times New Roman" w:hAnsi="Times New Roman"/>
          <w:b/>
          <w:sz w:val="24"/>
          <w:szCs w:val="24"/>
        </w:rPr>
        <w:t>1</w:t>
      </w:r>
      <w:r w:rsidRPr="007A3D26">
        <w:rPr>
          <w:rFonts w:ascii="Times New Roman" w:hAnsi="Times New Roman"/>
          <w:sz w:val="24"/>
          <w:szCs w:val="24"/>
        </w:rPr>
        <w:t xml:space="preserve"> чел.</w:t>
      </w:r>
    </w:p>
    <w:p w:rsidR="00304DA4" w:rsidRPr="007A3D26" w:rsidRDefault="00304DA4" w:rsidP="00304DA4">
      <w:pPr>
        <w:spacing w:after="0" w:line="240" w:lineRule="auto"/>
        <w:jc w:val="both"/>
        <w:outlineLvl w:val="0"/>
        <w:rPr>
          <w:rFonts w:ascii="Times New Roman" w:hAnsi="Times New Roman"/>
          <w:sz w:val="24"/>
          <w:szCs w:val="24"/>
        </w:rPr>
      </w:pPr>
      <w:r w:rsidRPr="007A3D26">
        <w:rPr>
          <w:rFonts w:ascii="Times New Roman" w:hAnsi="Times New Roman"/>
          <w:sz w:val="24"/>
          <w:szCs w:val="24"/>
        </w:rPr>
        <w:t xml:space="preserve">Участники ВОВ – </w:t>
      </w:r>
      <w:r w:rsidRPr="007A3D26">
        <w:rPr>
          <w:rFonts w:ascii="Times New Roman" w:hAnsi="Times New Roman"/>
          <w:b/>
          <w:sz w:val="24"/>
          <w:szCs w:val="24"/>
        </w:rPr>
        <w:t>2</w:t>
      </w:r>
      <w:r w:rsidRPr="007A3D26">
        <w:rPr>
          <w:rFonts w:ascii="Times New Roman" w:hAnsi="Times New Roman"/>
          <w:sz w:val="24"/>
          <w:szCs w:val="24"/>
        </w:rPr>
        <w:t xml:space="preserve"> чел. </w:t>
      </w:r>
    </w:p>
    <w:p w:rsidR="00304DA4" w:rsidRPr="007A3D26" w:rsidRDefault="00304DA4" w:rsidP="00304DA4">
      <w:pPr>
        <w:spacing w:after="0" w:line="240" w:lineRule="auto"/>
        <w:jc w:val="both"/>
        <w:outlineLvl w:val="0"/>
        <w:rPr>
          <w:rFonts w:ascii="Times New Roman" w:hAnsi="Times New Roman"/>
          <w:sz w:val="24"/>
          <w:szCs w:val="24"/>
        </w:rPr>
      </w:pPr>
      <w:r w:rsidRPr="007A3D26">
        <w:rPr>
          <w:rFonts w:ascii="Times New Roman" w:hAnsi="Times New Roman"/>
          <w:sz w:val="24"/>
          <w:szCs w:val="24"/>
        </w:rPr>
        <w:t xml:space="preserve">Участники ВОВ не в составе действующей армии – </w:t>
      </w:r>
      <w:r w:rsidRPr="007A3D26">
        <w:rPr>
          <w:rFonts w:ascii="Times New Roman" w:hAnsi="Times New Roman"/>
          <w:b/>
          <w:sz w:val="24"/>
          <w:szCs w:val="24"/>
        </w:rPr>
        <w:t>1</w:t>
      </w:r>
      <w:r w:rsidRPr="007A3D26">
        <w:rPr>
          <w:rFonts w:ascii="Times New Roman" w:hAnsi="Times New Roman"/>
          <w:sz w:val="24"/>
          <w:szCs w:val="24"/>
        </w:rPr>
        <w:t xml:space="preserve"> чел.</w:t>
      </w:r>
    </w:p>
    <w:p w:rsidR="00304DA4" w:rsidRPr="007A3D26" w:rsidRDefault="00304DA4" w:rsidP="00304DA4">
      <w:pPr>
        <w:spacing w:after="0" w:line="240" w:lineRule="auto"/>
        <w:jc w:val="both"/>
        <w:outlineLvl w:val="0"/>
        <w:rPr>
          <w:rFonts w:ascii="Times New Roman" w:hAnsi="Times New Roman"/>
          <w:sz w:val="24"/>
          <w:szCs w:val="24"/>
        </w:rPr>
      </w:pPr>
      <w:r w:rsidRPr="007A3D26">
        <w:rPr>
          <w:rFonts w:ascii="Times New Roman" w:hAnsi="Times New Roman"/>
          <w:sz w:val="24"/>
          <w:szCs w:val="24"/>
        </w:rPr>
        <w:t xml:space="preserve">Труженики тыла – </w:t>
      </w:r>
      <w:r w:rsidRPr="007A3D26">
        <w:rPr>
          <w:rFonts w:ascii="Times New Roman" w:hAnsi="Times New Roman"/>
          <w:b/>
          <w:sz w:val="24"/>
          <w:szCs w:val="24"/>
        </w:rPr>
        <w:t>80</w:t>
      </w:r>
      <w:r w:rsidRPr="007A3D26">
        <w:rPr>
          <w:rFonts w:ascii="Times New Roman" w:hAnsi="Times New Roman"/>
          <w:sz w:val="24"/>
          <w:szCs w:val="24"/>
        </w:rPr>
        <w:t xml:space="preserve"> чел.</w:t>
      </w:r>
    </w:p>
    <w:p w:rsidR="00304DA4" w:rsidRPr="007A3D26" w:rsidRDefault="00304DA4" w:rsidP="00304DA4">
      <w:pPr>
        <w:spacing w:after="0" w:line="240" w:lineRule="auto"/>
        <w:jc w:val="both"/>
        <w:outlineLvl w:val="0"/>
        <w:rPr>
          <w:rFonts w:ascii="Times New Roman" w:hAnsi="Times New Roman"/>
          <w:sz w:val="24"/>
          <w:szCs w:val="24"/>
        </w:rPr>
      </w:pPr>
      <w:r w:rsidRPr="007A3D26">
        <w:rPr>
          <w:rFonts w:ascii="Times New Roman" w:hAnsi="Times New Roman"/>
          <w:sz w:val="24"/>
          <w:szCs w:val="24"/>
        </w:rPr>
        <w:t xml:space="preserve">Граждане, награжденные знаком «Житель блокадного Ленинграда» - </w:t>
      </w:r>
      <w:r w:rsidRPr="007A3D26">
        <w:rPr>
          <w:rFonts w:ascii="Times New Roman" w:hAnsi="Times New Roman"/>
          <w:b/>
          <w:sz w:val="24"/>
          <w:szCs w:val="24"/>
        </w:rPr>
        <w:t>6</w:t>
      </w:r>
      <w:r w:rsidRPr="007A3D26">
        <w:rPr>
          <w:rFonts w:ascii="Times New Roman" w:hAnsi="Times New Roman"/>
          <w:sz w:val="24"/>
          <w:szCs w:val="24"/>
        </w:rPr>
        <w:t xml:space="preserve"> чел.</w:t>
      </w:r>
    </w:p>
    <w:p w:rsidR="00304DA4" w:rsidRPr="007A3D26" w:rsidRDefault="00304DA4" w:rsidP="00304DA4">
      <w:pPr>
        <w:spacing w:after="0" w:line="240" w:lineRule="auto"/>
        <w:jc w:val="both"/>
        <w:outlineLvl w:val="0"/>
        <w:rPr>
          <w:rFonts w:ascii="Times New Roman" w:hAnsi="Times New Roman"/>
          <w:sz w:val="24"/>
          <w:szCs w:val="24"/>
        </w:rPr>
      </w:pPr>
      <w:r w:rsidRPr="007A3D26">
        <w:rPr>
          <w:rFonts w:ascii="Times New Roman" w:hAnsi="Times New Roman"/>
          <w:sz w:val="24"/>
          <w:szCs w:val="24"/>
        </w:rPr>
        <w:t xml:space="preserve">Бывшие несовершеннолетние узники фашизма – </w:t>
      </w:r>
      <w:r w:rsidRPr="007A3D26">
        <w:rPr>
          <w:rFonts w:ascii="Times New Roman" w:hAnsi="Times New Roman"/>
          <w:b/>
          <w:sz w:val="24"/>
          <w:szCs w:val="24"/>
        </w:rPr>
        <w:t>4</w:t>
      </w:r>
      <w:r w:rsidRPr="007A3D26">
        <w:rPr>
          <w:rFonts w:ascii="Times New Roman" w:hAnsi="Times New Roman"/>
          <w:sz w:val="24"/>
          <w:szCs w:val="24"/>
        </w:rPr>
        <w:t xml:space="preserve"> чел.</w:t>
      </w:r>
    </w:p>
    <w:p w:rsidR="00304DA4" w:rsidRPr="007A3D26" w:rsidRDefault="00304DA4" w:rsidP="00304DA4">
      <w:pPr>
        <w:spacing w:after="0" w:line="240" w:lineRule="auto"/>
        <w:jc w:val="both"/>
        <w:outlineLvl w:val="0"/>
        <w:rPr>
          <w:rFonts w:ascii="Times New Roman" w:hAnsi="Times New Roman"/>
          <w:sz w:val="24"/>
          <w:szCs w:val="24"/>
        </w:rPr>
      </w:pPr>
      <w:r w:rsidRPr="007A3D26">
        <w:rPr>
          <w:rFonts w:ascii="Times New Roman" w:hAnsi="Times New Roman"/>
          <w:sz w:val="24"/>
          <w:szCs w:val="24"/>
        </w:rPr>
        <w:t xml:space="preserve">Вдова погибшего/умершего участника ВОВ – </w:t>
      </w:r>
      <w:r w:rsidRPr="007A3D26">
        <w:rPr>
          <w:rFonts w:ascii="Times New Roman" w:hAnsi="Times New Roman"/>
          <w:b/>
          <w:sz w:val="24"/>
          <w:szCs w:val="24"/>
        </w:rPr>
        <w:t>21</w:t>
      </w:r>
      <w:r w:rsidRPr="007A3D26">
        <w:rPr>
          <w:rFonts w:ascii="Times New Roman" w:hAnsi="Times New Roman"/>
          <w:sz w:val="24"/>
          <w:szCs w:val="24"/>
        </w:rPr>
        <w:t xml:space="preserve"> чел.</w:t>
      </w:r>
    </w:p>
    <w:p w:rsidR="00C05421" w:rsidRPr="007A3D26" w:rsidRDefault="00C05421" w:rsidP="00304DA4">
      <w:pPr>
        <w:spacing w:after="0" w:line="240" w:lineRule="auto"/>
        <w:jc w:val="both"/>
        <w:outlineLvl w:val="0"/>
        <w:rPr>
          <w:rFonts w:ascii="Times New Roman" w:hAnsi="Times New Roman"/>
          <w:sz w:val="24"/>
          <w:szCs w:val="24"/>
          <w:highlight w:val="yellow"/>
        </w:rPr>
      </w:pPr>
    </w:p>
    <w:p w:rsidR="00C05421" w:rsidRPr="007A3D26" w:rsidRDefault="00C05421" w:rsidP="007A3D26">
      <w:pPr>
        <w:spacing w:after="0" w:line="240" w:lineRule="auto"/>
        <w:jc w:val="center"/>
        <w:rPr>
          <w:rFonts w:ascii="Times New Roman" w:hAnsi="Times New Roman"/>
          <w:b/>
          <w:i/>
          <w:sz w:val="24"/>
          <w:szCs w:val="24"/>
        </w:rPr>
      </w:pPr>
      <w:r w:rsidRPr="007A3D26">
        <w:rPr>
          <w:rFonts w:ascii="Times New Roman" w:hAnsi="Times New Roman"/>
          <w:b/>
          <w:i/>
          <w:sz w:val="24"/>
          <w:szCs w:val="24"/>
        </w:rPr>
        <w:t xml:space="preserve">Получатели ежемесячного пособия неработающим пенсионерам </w:t>
      </w:r>
    </w:p>
    <w:p w:rsidR="00C05421" w:rsidRPr="007A3D26" w:rsidRDefault="00C05421" w:rsidP="007A3D26">
      <w:pPr>
        <w:spacing w:line="240" w:lineRule="auto"/>
        <w:jc w:val="center"/>
        <w:rPr>
          <w:rFonts w:ascii="Times New Roman" w:hAnsi="Times New Roman"/>
          <w:b/>
          <w:i/>
          <w:sz w:val="24"/>
          <w:szCs w:val="24"/>
        </w:rPr>
      </w:pPr>
      <w:r w:rsidRPr="007A3D26">
        <w:rPr>
          <w:rFonts w:ascii="Times New Roman" w:hAnsi="Times New Roman"/>
          <w:b/>
          <w:i/>
          <w:sz w:val="24"/>
          <w:szCs w:val="24"/>
        </w:rPr>
        <w:t>и инвалидам</w:t>
      </w:r>
    </w:p>
    <w:p w:rsidR="00C05421" w:rsidRPr="007A3D26" w:rsidRDefault="00C05421" w:rsidP="00C05421">
      <w:pPr>
        <w:spacing w:line="240" w:lineRule="auto"/>
        <w:ind w:firstLine="720"/>
        <w:jc w:val="both"/>
        <w:rPr>
          <w:rFonts w:ascii="Times New Roman" w:hAnsi="Times New Roman"/>
          <w:sz w:val="24"/>
          <w:szCs w:val="24"/>
        </w:rPr>
      </w:pPr>
      <w:r w:rsidRPr="007A3D26">
        <w:rPr>
          <w:rFonts w:ascii="Times New Roman" w:hAnsi="Times New Roman"/>
          <w:sz w:val="24"/>
          <w:szCs w:val="24"/>
        </w:rPr>
        <w:t xml:space="preserve">Предоставление ежемесячного пособия неработающим пенсионерам и инвалидам (далее – ежемесячное пособие) осуществляется в соответствии с нормативными правовыми актами Ямало-Ненецкого автономного округа. В 2017 году за предоставлением данного пособия обратилось </w:t>
      </w:r>
      <w:r w:rsidRPr="007A3D26">
        <w:rPr>
          <w:rFonts w:ascii="Times New Roman" w:hAnsi="Times New Roman"/>
          <w:b/>
          <w:sz w:val="24"/>
          <w:szCs w:val="24"/>
        </w:rPr>
        <w:t>610</w:t>
      </w:r>
      <w:r w:rsidRPr="007A3D26">
        <w:rPr>
          <w:rFonts w:ascii="Times New Roman" w:hAnsi="Times New Roman"/>
          <w:sz w:val="24"/>
          <w:szCs w:val="24"/>
        </w:rPr>
        <w:t xml:space="preserve"> человек (2016 год – </w:t>
      </w:r>
      <w:r w:rsidRPr="007A3D26">
        <w:rPr>
          <w:rFonts w:ascii="Times New Roman" w:hAnsi="Times New Roman"/>
          <w:b/>
          <w:sz w:val="24"/>
          <w:szCs w:val="24"/>
        </w:rPr>
        <w:t>478</w:t>
      </w:r>
      <w:r w:rsidRPr="007A3D26">
        <w:rPr>
          <w:rFonts w:ascii="Times New Roman" w:hAnsi="Times New Roman"/>
          <w:sz w:val="24"/>
          <w:szCs w:val="24"/>
        </w:rPr>
        <w:t xml:space="preserve"> чел.): из них, пособие назначено </w:t>
      </w:r>
      <w:r w:rsidRPr="007A3D26">
        <w:rPr>
          <w:rFonts w:ascii="Times New Roman" w:hAnsi="Times New Roman"/>
          <w:b/>
          <w:sz w:val="24"/>
          <w:szCs w:val="24"/>
        </w:rPr>
        <w:t>592</w:t>
      </w:r>
      <w:r w:rsidRPr="007A3D26">
        <w:rPr>
          <w:rFonts w:ascii="Times New Roman" w:hAnsi="Times New Roman"/>
          <w:sz w:val="24"/>
          <w:szCs w:val="24"/>
        </w:rPr>
        <w:t xml:space="preserve"> гражданам, </w:t>
      </w:r>
      <w:r w:rsidRPr="007A3D26">
        <w:rPr>
          <w:rFonts w:ascii="Times New Roman" w:hAnsi="Times New Roman"/>
          <w:b/>
          <w:sz w:val="24"/>
          <w:szCs w:val="24"/>
        </w:rPr>
        <w:t xml:space="preserve">18 </w:t>
      </w:r>
      <w:r w:rsidRPr="007A3D26">
        <w:rPr>
          <w:rFonts w:ascii="Times New Roman" w:hAnsi="Times New Roman"/>
          <w:sz w:val="24"/>
          <w:szCs w:val="24"/>
        </w:rPr>
        <w:t xml:space="preserve">гражданам отказано по причине отсутствия необходимого трудового стажа, необходимого возраста, отсутствия регистрации по месту жительства на территории муниципального образования город Салехард.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62"/>
        <w:gridCol w:w="1701"/>
        <w:gridCol w:w="1701"/>
        <w:gridCol w:w="1559"/>
      </w:tblGrid>
      <w:tr w:rsidR="00C05421" w:rsidRPr="007A3D26" w:rsidTr="008439C6">
        <w:tc>
          <w:tcPr>
            <w:tcW w:w="4962" w:type="dxa"/>
          </w:tcPr>
          <w:p w:rsidR="00C05421" w:rsidRPr="007A3D26" w:rsidRDefault="00C05421" w:rsidP="00C05421">
            <w:pPr>
              <w:spacing w:after="0" w:line="240" w:lineRule="auto"/>
              <w:jc w:val="center"/>
              <w:rPr>
                <w:rFonts w:ascii="Times New Roman" w:hAnsi="Times New Roman"/>
                <w:b/>
                <w:sz w:val="24"/>
                <w:szCs w:val="24"/>
              </w:rPr>
            </w:pPr>
            <w:r w:rsidRPr="007A3D26">
              <w:rPr>
                <w:rFonts w:ascii="Times New Roman" w:hAnsi="Times New Roman"/>
                <w:b/>
                <w:sz w:val="24"/>
                <w:szCs w:val="24"/>
              </w:rPr>
              <w:t>Пособие неработающим пенсионерам и инвалидам:</w:t>
            </w:r>
          </w:p>
        </w:tc>
        <w:tc>
          <w:tcPr>
            <w:tcW w:w="1701" w:type="dxa"/>
          </w:tcPr>
          <w:p w:rsidR="00C05421" w:rsidRPr="007A3D26" w:rsidRDefault="00C05421" w:rsidP="00C05421">
            <w:pPr>
              <w:spacing w:after="0" w:line="240" w:lineRule="auto"/>
              <w:jc w:val="center"/>
              <w:rPr>
                <w:rFonts w:ascii="Times New Roman" w:hAnsi="Times New Roman"/>
                <w:b/>
                <w:sz w:val="24"/>
                <w:szCs w:val="24"/>
              </w:rPr>
            </w:pPr>
            <w:r w:rsidRPr="007A3D26">
              <w:rPr>
                <w:rFonts w:ascii="Times New Roman" w:hAnsi="Times New Roman"/>
                <w:b/>
                <w:sz w:val="24"/>
                <w:szCs w:val="24"/>
              </w:rPr>
              <w:t>2015 год/</w:t>
            </w:r>
          </w:p>
          <w:p w:rsidR="00C05421" w:rsidRPr="007A3D26" w:rsidRDefault="00C05421" w:rsidP="00C05421">
            <w:pPr>
              <w:spacing w:after="0" w:line="240" w:lineRule="auto"/>
              <w:jc w:val="center"/>
              <w:rPr>
                <w:rFonts w:ascii="Times New Roman" w:hAnsi="Times New Roman"/>
                <w:b/>
                <w:sz w:val="24"/>
                <w:szCs w:val="24"/>
              </w:rPr>
            </w:pPr>
            <w:r w:rsidRPr="007A3D26">
              <w:rPr>
                <w:rFonts w:ascii="Times New Roman" w:hAnsi="Times New Roman"/>
                <w:b/>
                <w:sz w:val="24"/>
                <w:szCs w:val="24"/>
              </w:rPr>
              <w:t>чел.</w:t>
            </w:r>
          </w:p>
        </w:tc>
        <w:tc>
          <w:tcPr>
            <w:tcW w:w="1701" w:type="dxa"/>
          </w:tcPr>
          <w:p w:rsidR="00C05421" w:rsidRPr="007A3D26" w:rsidRDefault="00C05421" w:rsidP="00C05421">
            <w:pPr>
              <w:spacing w:after="0" w:line="240" w:lineRule="auto"/>
              <w:jc w:val="center"/>
              <w:rPr>
                <w:rFonts w:ascii="Times New Roman" w:hAnsi="Times New Roman"/>
                <w:b/>
                <w:sz w:val="24"/>
                <w:szCs w:val="24"/>
              </w:rPr>
            </w:pPr>
            <w:r w:rsidRPr="007A3D26">
              <w:rPr>
                <w:rFonts w:ascii="Times New Roman" w:hAnsi="Times New Roman"/>
                <w:b/>
                <w:sz w:val="24"/>
                <w:szCs w:val="24"/>
              </w:rPr>
              <w:t>2016 год/</w:t>
            </w:r>
          </w:p>
          <w:p w:rsidR="00C05421" w:rsidRPr="007A3D26" w:rsidRDefault="00C05421" w:rsidP="00C05421">
            <w:pPr>
              <w:spacing w:after="0" w:line="240" w:lineRule="auto"/>
              <w:jc w:val="center"/>
              <w:rPr>
                <w:rFonts w:ascii="Times New Roman" w:hAnsi="Times New Roman"/>
                <w:b/>
                <w:sz w:val="24"/>
                <w:szCs w:val="24"/>
              </w:rPr>
            </w:pPr>
            <w:r w:rsidRPr="007A3D26">
              <w:rPr>
                <w:rFonts w:ascii="Times New Roman" w:hAnsi="Times New Roman"/>
                <w:b/>
                <w:sz w:val="24"/>
                <w:szCs w:val="24"/>
              </w:rPr>
              <w:t>чел.</w:t>
            </w:r>
          </w:p>
        </w:tc>
        <w:tc>
          <w:tcPr>
            <w:tcW w:w="1559" w:type="dxa"/>
          </w:tcPr>
          <w:p w:rsidR="00C05421" w:rsidRPr="007A3D26" w:rsidRDefault="00C05421" w:rsidP="00C05421">
            <w:pPr>
              <w:spacing w:after="0" w:line="240" w:lineRule="auto"/>
              <w:jc w:val="center"/>
              <w:rPr>
                <w:rFonts w:ascii="Times New Roman" w:hAnsi="Times New Roman"/>
                <w:b/>
                <w:sz w:val="24"/>
                <w:szCs w:val="24"/>
              </w:rPr>
            </w:pPr>
            <w:r w:rsidRPr="007A3D26">
              <w:rPr>
                <w:rFonts w:ascii="Times New Roman" w:hAnsi="Times New Roman"/>
                <w:b/>
                <w:sz w:val="24"/>
                <w:szCs w:val="24"/>
              </w:rPr>
              <w:t>2017 год/</w:t>
            </w:r>
          </w:p>
          <w:p w:rsidR="00C05421" w:rsidRPr="007A3D26" w:rsidRDefault="00C05421" w:rsidP="00C05421">
            <w:pPr>
              <w:spacing w:after="0" w:line="240" w:lineRule="auto"/>
              <w:jc w:val="center"/>
              <w:rPr>
                <w:rFonts w:ascii="Times New Roman" w:hAnsi="Times New Roman"/>
                <w:b/>
                <w:sz w:val="24"/>
                <w:szCs w:val="24"/>
              </w:rPr>
            </w:pPr>
            <w:r w:rsidRPr="007A3D26">
              <w:rPr>
                <w:rFonts w:ascii="Times New Roman" w:hAnsi="Times New Roman"/>
                <w:b/>
                <w:sz w:val="24"/>
                <w:szCs w:val="24"/>
              </w:rPr>
              <w:t>чел.</w:t>
            </w:r>
          </w:p>
        </w:tc>
      </w:tr>
      <w:tr w:rsidR="00C05421" w:rsidRPr="007A3D26" w:rsidTr="008439C6">
        <w:tc>
          <w:tcPr>
            <w:tcW w:w="4962" w:type="dxa"/>
          </w:tcPr>
          <w:p w:rsidR="00C05421" w:rsidRPr="007A3D26" w:rsidRDefault="00C05421" w:rsidP="00C05421">
            <w:pPr>
              <w:spacing w:after="0" w:line="240" w:lineRule="auto"/>
              <w:jc w:val="both"/>
              <w:rPr>
                <w:rFonts w:ascii="Times New Roman" w:hAnsi="Times New Roman"/>
                <w:sz w:val="24"/>
                <w:szCs w:val="24"/>
              </w:rPr>
            </w:pPr>
            <w:r w:rsidRPr="007A3D26">
              <w:rPr>
                <w:rFonts w:ascii="Times New Roman" w:hAnsi="Times New Roman"/>
                <w:sz w:val="24"/>
                <w:szCs w:val="24"/>
              </w:rPr>
              <w:t>Получателей, в том числе:</w:t>
            </w:r>
          </w:p>
        </w:tc>
        <w:tc>
          <w:tcPr>
            <w:tcW w:w="1701" w:type="dxa"/>
          </w:tcPr>
          <w:p w:rsidR="00C05421" w:rsidRPr="007A3D26" w:rsidRDefault="00C05421" w:rsidP="00C05421">
            <w:pPr>
              <w:spacing w:after="0" w:line="240" w:lineRule="auto"/>
              <w:jc w:val="center"/>
              <w:rPr>
                <w:rFonts w:ascii="Times New Roman" w:hAnsi="Times New Roman"/>
                <w:sz w:val="24"/>
                <w:szCs w:val="24"/>
              </w:rPr>
            </w:pPr>
            <w:r w:rsidRPr="007A3D26">
              <w:rPr>
                <w:rFonts w:ascii="Times New Roman" w:hAnsi="Times New Roman"/>
                <w:sz w:val="24"/>
                <w:szCs w:val="24"/>
              </w:rPr>
              <w:t xml:space="preserve">4 610 </w:t>
            </w:r>
          </w:p>
        </w:tc>
        <w:tc>
          <w:tcPr>
            <w:tcW w:w="1701" w:type="dxa"/>
          </w:tcPr>
          <w:p w:rsidR="00C05421" w:rsidRPr="007A3D26" w:rsidRDefault="00C05421" w:rsidP="00C05421">
            <w:pPr>
              <w:spacing w:after="0" w:line="240" w:lineRule="auto"/>
              <w:jc w:val="center"/>
              <w:rPr>
                <w:rFonts w:ascii="Times New Roman" w:hAnsi="Times New Roman"/>
                <w:sz w:val="24"/>
                <w:szCs w:val="24"/>
              </w:rPr>
            </w:pPr>
            <w:r w:rsidRPr="007A3D26">
              <w:rPr>
                <w:rFonts w:ascii="Times New Roman" w:hAnsi="Times New Roman"/>
                <w:sz w:val="24"/>
                <w:szCs w:val="24"/>
              </w:rPr>
              <w:t xml:space="preserve">4 876 </w:t>
            </w:r>
          </w:p>
        </w:tc>
        <w:tc>
          <w:tcPr>
            <w:tcW w:w="1559" w:type="dxa"/>
          </w:tcPr>
          <w:p w:rsidR="00C05421" w:rsidRPr="007A3D26" w:rsidRDefault="00C05421" w:rsidP="00C05421">
            <w:pPr>
              <w:spacing w:after="0" w:line="240" w:lineRule="auto"/>
              <w:jc w:val="center"/>
              <w:rPr>
                <w:rFonts w:ascii="Times New Roman" w:hAnsi="Times New Roman"/>
                <w:sz w:val="24"/>
                <w:szCs w:val="24"/>
              </w:rPr>
            </w:pPr>
            <w:r w:rsidRPr="007A3D26">
              <w:rPr>
                <w:rFonts w:ascii="Times New Roman" w:hAnsi="Times New Roman"/>
                <w:sz w:val="24"/>
                <w:szCs w:val="24"/>
              </w:rPr>
              <w:t>5</w:t>
            </w:r>
            <w:r w:rsidR="00BD099A">
              <w:rPr>
                <w:rFonts w:ascii="Times New Roman" w:hAnsi="Times New Roman"/>
                <w:sz w:val="24"/>
                <w:szCs w:val="24"/>
              </w:rPr>
              <w:t> </w:t>
            </w:r>
            <w:r w:rsidRPr="007A3D26">
              <w:rPr>
                <w:rFonts w:ascii="Times New Roman" w:hAnsi="Times New Roman"/>
                <w:sz w:val="24"/>
                <w:szCs w:val="24"/>
              </w:rPr>
              <w:t>468</w:t>
            </w:r>
            <w:r w:rsidR="00BD099A">
              <w:rPr>
                <w:rFonts w:ascii="Times New Roman" w:hAnsi="Times New Roman"/>
                <w:sz w:val="24"/>
                <w:szCs w:val="24"/>
              </w:rPr>
              <w:t xml:space="preserve"> </w:t>
            </w:r>
          </w:p>
        </w:tc>
      </w:tr>
      <w:tr w:rsidR="00C05421" w:rsidRPr="007A3D26" w:rsidTr="008439C6">
        <w:tc>
          <w:tcPr>
            <w:tcW w:w="4962" w:type="dxa"/>
          </w:tcPr>
          <w:p w:rsidR="00C05421" w:rsidRPr="007A3D26" w:rsidRDefault="00C05421" w:rsidP="00C05421">
            <w:pPr>
              <w:spacing w:after="0" w:line="240" w:lineRule="auto"/>
              <w:jc w:val="both"/>
              <w:rPr>
                <w:rFonts w:ascii="Times New Roman" w:hAnsi="Times New Roman"/>
                <w:sz w:val="24"/>
                <w:szCs w:val="24"/>
              </w:rPr>
            </w:pPr>
            <w:r w:rsidRPr="007A3D26">
              <w:rPr>
                <w:rFonts w:ascii="Times New Roman" w:hAnsi="Times New Roman"/>
                <w:sz w:val="24"/>
                <w:szCs w:val="24"/>
              </w:rPr>
              <w:t>пенсионеров</w:t>
            </w:r>
          </w:p>
        </w:tc>
        <w:tc>
          <w:tcPr>
            <w:tcW w:w="1701" w:type="dxa"/>
          </w:tcPr>
          <w:p w:rsidR="00C05421" w:rsidRPr="007A3D26" w:rsidRDefault="00C05421" w:rsidP="00C05421">
            <w:pPr>
              <w:spacing w:after="0" w:line="240" w:lineRule="auto"/>
              <w:jc w:val="center"/>
              <w:rPr>
                <w:rFonts w:ascii="Times New Roman" w:hAnsi="Times New Roman"/>
                <w:sz w:val="24"/>
                <w:szCs w:val="24"/>
              </w:rPr>
            </w:pPr>
            <w:r w:rsidRPr="007A3D26">
              <w:rPr>
                <w:rFonts w:ascii="Times New Roman" w:hAnsi="Times New Roman"/>
                <w:sz w:val="24"/>
                <w:szCs w:val="24"/>
              </w:rPr>
              <w:t xml:space="preserve">4 439 </w:t>
            </w:r>
          </w:p>
        </w:tc>
        <w:tc>
          <w:tcPr>
            <w:tcW w:w="1701" w:type="dxa"/>
          </w:tcPr>
          <w:p w:rsidR="00C05421" w:rsidRPr="007A3D26" w:rsidRDefault="00C05421" w:rsidP="00C05421">
            <w:pPr>
              <w:spacing w:after="0" w:line="240" w:lineRule="auto"/>
              <w:jc w:val="center"/>
              <w:rPr>
                <w:rFonts w:ascii="Times New Roman" w:hAnsi="Times New Roman"/>
                <w:sz w:val="24"/>
                <w:szCs w:val="24"/>
              </w:rPr>
            </w:pPr>
            <w:r w:rsidRPr="007A3D26">
              <w:rPr>
                <w:rFonts w:ascii="Times New Roman" w:hAnsi="Times New Roman"/>
                <w:sz w:val="24"/>
                <w:szCs w:val="24"/>
              </w:rPr>
              <w:t xml:space="preserve">4 711 </w:t>
            </w:r>
          </w:p>
        </w:tc>
        <w:tc>
          <w:tcPr>
            <w:tcW w:w="1559" w:type="dxa"/>
          </w:tcPr>
          <w:p w:rsidR="00C05421" w:rsidRPr="007A3D26" w:rsidRDefault="00C05421" w:rsidP="00C05421">
            <w:pPr>
              <w:spacing w:after="0" w:line="240" w:lineRule="auto"/>
              <w:jc w:val="center"/>
              <w:rPr>
                <w:rFonts w:ascii="Times New Roman" w:hAnsi="Times New Roman"/>
                <w:sz w:val="24"/>
                <w:szCs w:val="24"/>
              </w:rPr>
            </w:pPr>
            <w:r w:rsidRPr="007A3D26">
              <w:rPr>
                <w:rFonts w:ascii="Times New Roman" w:hAnsi="Times New Roman"/>
                <w:sz w:val="24"/>
                <w:szCs w:val="24"/>
              </w:rPr>
              <w:t>5</w:t>
            </w:r>
            <w:r w:rsidR="00BD099A">
              <w:rPr>
                <w:rFonts w:ascii="Times New Roman" w:hAnsi="Times New Roman"/>
                <w:sz w:val="24"/>
                <w:szCs w:val="24"/>
              </w:rPr>
              <w:t> </w:t>
            </w:r>
            <w:r w:rsidRPr="007A3D26">
              <w:rPr>
                <w:rFonts w:ascii="Times New Roman" w:hAnsi="Times New Roman"/>
                <w:sz w:val="24"/>
                <w:szCs w:val="24"/>
              </w:rPr>
              <w:t>303</w:t>
            </w:r>
            <w:r w:rsidR="00BD099A">
              <w:rPr>
                <w:rFonts w:ascii="Times New Roman" w:hAnsi="Times New Roman"/>
                <w:sz w:val="24"/>
                <w:szCs w:val="24"/>
              </w:rPr>
              <w:t xml:space="preserve"> </w:t>
            </w:r>
          </w:p>
        </w:tc>
      </w:tr>
      <w:tr w:rsidR="00C05421" w:rsidRPr="007A3D26" w:rsidTr="008439C6">
        <w:trPr>
          <w:trHeight w:val="70"/>
        </w:trPr>
        <w:tc>
          <w:tcPr>
            <w:tcW w:w="4962" w:type="dxa"/>
          </w:tcPr>
          <w:p w:rsidR="00C05421" w:rsidRPr="007A3D26" w:rsidRDefault="00C05421" w:rsidP="00C05421">
            <w:pPr>
              <w:spacing w:after="0" w:line="240" w:lineRule="auto"/>
              <w:jc w:val="both"/>
              <w:rPr>
                <w:rFonts w:ascii="Times New Roman" w:hAnsi="Times New Roman"/>
                <w:sz w:val="24"/>
                <w:szCs w:val="24"/>
              </w:rPr>
            </w:pPr>
            <w:r w:rsidRPr="007A3D26">
              <w:rPr>
                <w:rFonts w:ascii="Times New Roman" w:hAnsi="Times New Roman"/>
                <w:sz w:val="24"/>
                <w:szCs w:val="24"/>
              </w:rPr>
              <w:t>инвалидов</w:t>
            </w:r>
          </w:p>
        </w:tc>
        <w:tc>
          <w:tcPr>
            <w:tcW w:w="1701" w:type="dxa"/>
          </w:tcPr>
          <w:p w:rsidR="00C05421" w:rsidRPr="007A3D26" w:rsidRDefault="00C05421" w:rsidP="00C05421">
            <w:pPr>
              <w:spacing w:after="0" w:line="240" w:lineRule="auto"/>
              <w:jc w:val="center"/>
              <w:rPr>
                <w:rFonts w:ascii="Times New Roman" w:hAnsi="Times New Roman"/>
                <w:sz w:val="24"/>
                <w:szCs w:val="24"/>
              </w:rPr>
            </w:pPr>
            <w:r w:rsidRPr="007A3D26">
              <w:rPr>
                <w:rFonts w:ascii="Times New Roman" w:hAnsi="Times New Roman"/>
                <w:sz w:val="24"/>
                <w:szCs w:val="24"/>
              </w:rPr>
              <w:t>171</w:t>
            </w:r>
          </w:p>
        </w:tc>
        <w:tc>
          <w:tcPr>
            <w:tcW w:w="1701" w:type="dxa"/>
          </w:tcPr>
          <w:p w:rsidR="00C05421" w:rsidRPr="007A3D26" w:rsidRDefault="00C05421" w:rsidP="00C05421">
            <w:pPr>
              <w:spacing w:after="0" w:line="240" w:lineRule="auto"/>
              <w:jc w:val="center"/>
              <w:rPr>
                <w:rFonts w:ascii="Times New Roman" w:hAnsi="Times New Roman"/>
                <w:sz w:val="24"/>
                <w:szCs w:val="24"/>
              </w:rPr>
            </w:pPr>
            <w:r w:rsidRPr="007A3D26">
              <w:rPr>
                <w:rFonts w:ascii="Times New Roman" w:hAnsi="Times New Roman"/>
                <w:sz w:val="24"/>
                <w:szCs w:val="24"/>
              </w:rPr>
              <w:t>165</w:t>
            </w:r>
          </w:p>
        </w:tc>
        <w:tc>
          <w:tcPr>
            <w:tcW w:w="1559" w:type="dxa"/>
          </w:tcPr>
          <w:p w:rsidR="00C05421" w:rsidRPr="007A3D26" w:rsidRDefault="00C05421" w:rsidP="00C05421">
            <w:pPr>
              <w:spacing w:after="0" w:line="240" w:lineRule="auto"/>
              <w:jc w:val="center"/>
              <w:rPr>
                <w:rFonts w:ascii="Times New Roman" w:hAnsi="Times New Roman"/>
                <w:sz w:val="24"/>
                <w:szCs w:val="24"/>
              </w:rPr>
            </w:pPr>
            <w:r w:rsidRPr="007A3D26">
              <w:rPr>
                <w:rFonts w:ascii="Times New Roman" w:hAnsi="Times New Roman"/>
                <w:sz w:val="24"/>
                <w:szCs w:val="24"/>
              </w:rPr>
              <w:t>165</w:t>
            </w:r>
          </w:p>
        </w:tc>
      </w:tr>
    </w:tbl>
    <w:p w:rsidR="00C05421" w:rsidRPr="007A3D26" w:rsidRDefault="00C05421" w:rsidP="00C05421">
      <w:pPr>
        <w:tabs>
          <w:tab w:val="left" w:pos="0"/>
        </w:tabs>
        <w:spacing w:after="0" w:line="240" w:lineRule="auto"/>
        <w:jc w:val="both"/>
        <w:rPr>
          <w:rFonts w:ascii="Times New Roman" w:hAnsi="Times New Roman"/>
          <w:sz w:val="24"/>
          <w:szCs w:val="24"/>
        </w:rPr>
      </w:pPr>
      <w:r w:rsidRPr="007A3D26">
        <w:rPr>
          <w:rFonts w:ascii="Times New Roman" w:hAnsi="Times New Roman"/>
          <w:sz w:val="24"/>
          <w:szCs w:val="24"/>
        </w:rPr>
        <w:tab/>
        <w:t xml:space="preserve">Рост льготополучателей по сравнению с 2015 годом составил 9%. Наиболее динамично отмечается рост среди пенсионеров.  </w:t>
      </w:r>
    </w:p>
    <w:p w:rsidR="00C05421" w:rsidRPr="007A3D26" w:rsidRDefault="00C05421" w:rsidP="00C05421">
      <w:pPr>
        <w:tabs>
          <w:tab w:val="left" w:pos="0"/>
        </w:tabs>
        <w:spacing w:after="0" w:line="240" w:lineRule="auto"/>
        <w:jc w:val="both"/>
        <w:rPr>
          <w:rFonts w:ascii="Times New Roman" w:hAnsi="Times New Roman"/>
          <w:sz w:val="24"/>
          <w:szCs w:val="24"/>
        </w:rPr>
      </w:pPr>
    </w:p>
    <w:p w:rsidR="00C05421" w:rsidRDefault="00C05421" w:rsidP="00C05421">
      <w:pPr>
        <w:tabs>
          <w:tab w:val="left" w:pos="0"/>
        </w:tabs>
        <w:spacing w:after="0" w:line="240" w:lineRule="auto"/>
        <w:jc w:val="both"/>
        <w:rPr>
          <w:rFonts w:ascii="Times New Roman" w:hAnsi="Times New Roman"/>
          <w:sz w:val="24"/>
          <w:szCs w:val="24"/>
        </w:rPr>
      </w:pPr>
    </w:p>
    <w:p w:rsidR="00C15AE6" w:rsidRPr="007A3D26" w:rsidRDefault="00C15AE6" w:rsidP="00C05421">
      <w:pPr>
        <w:tabs>
          <w:tab w:val="left" w:pos="0"/>
        </w:tabs>
        <w:spacing w:after="0" w:line="240" w:lineRule="auto"/>
        <w:jc w:val="both"/>
        <w:rPr>
          <w:rFonts w:ascii="Times New Roman" w:hAnsi="Times New Roman"/>
          <w:sz w:val="24"/>
          <w:szCs w:val="24"/>
        </w:rPr>
      </w:pPr>
    </w:p>
    <w:p w:rsidR="007A3D26" w:rsidRPr="007A3D26" w:rsidRDefault="007A3D26" w:rsidP="007A3D26">
      <w:pPr>
        <w:pStyle w:val="af6"/>
        <w:spacing w:after="0" w:line="240" w:lineRule="auto"/>
        <w:ind w:left="0"/>
        <w:jc w:val="center"/>
        <w:rPr>
          <w:rFonts w:ascii="Times New Roman" w:hAnsi="Times New Roman"/>
          <w:b/>
          <w:i/>
          <w:sz w:val="24"/>
          <w:szCs w:val="24"/>
        </w:rPr>
      </w:pPr>
      <w:r w:rsidRPr="007A3D26">
        <w:rPr>
          <w:rFonts w:ascii="Times New Roman" w:hAnsi="Times New Roman"/>
          <w:b/>
          <w:i/>
          <w:sz w:val="24"/>
          <w:szCs w:val="24"/>
        </w:rPr>
        <w:lastRenderedPageBreak/>
        <w:t>Численность получателей по иным предоставляемым</w:t>
      </w:r>
      <w:r w:rsidR="00C05421" w:rsidRPr="007A3D26">
        <w:rPr>
          <w:rFonts w:ascii="Times New Roman" w:hAnsi="Times New Roman"/>
          <w:b/>
          <w:i/>
          <w:sz w:val="24"/>
          <w:szCs w:val="24"/>
        </w:rPr>
        <w:t xml:space="preserve"> </w:t>
      </w:r>
    </w:p>
    <w:p w:rsidR="00C05421" w:rsidRPr="007A3D26" w:rsidRDefault="00C05421" w:rsidP="007A3D26">
      <w:pPr>
        <w:pStyle w:val="af6"/>
        <w:spacing w:after="0" w:line="240" w:lineRule="auto"/>
        <w:ind w:left="0"/>
        <w:jc w:val="center"/>
        <w:rPr>
          <w:rFonts w:ascii="Times New Roman" w:hAnsi="Times New Roman"/>
          <w:b/>
          <w:i/>
          <w:sz w:val="24"/>
          <w:szCs w:val="24"/>
        </w:rPr>
      </w:pPr>
      <w:r w:rsidRPr="007A3D26">
        <w:rPr>
          <w:rFonts w:ascii="Times New Roman" w:hAnsi="Times New Roman"/>
          <w:b/>
          <w:i/>
          <w:sz w:val="24"/>
          <w:szCs w:val="24"/>
        </w:rPr>
        <w:t>мера</w:t>
      </w:r>
      <w:r w:rsidR="007A3D26" w:rsidRPr="007A3D26">
        <w:rPr>
          <w:rFonts w:ascii="Times New Roman" w:hAnsi="Times New Roman"/>
          <w:b/>
          <w:i/>
          <w:sz w:val="24"/>
          <w:szCs w:val="24"/>
        </w:rPr>
        <w:t>м</w:t>
      </w:r>
      <w:r w:rsidRPr="007A3D26">
        <w:rPr>
          <w:rFonts w:ascii="Times New Roman" w:hAnsi="Times New Roman"/>
          <w:b/>
          <w:i/>
          <w:sz w:val="24"/>
          <w:szCs w:val="24"/>
        </w:rPr>
        <w:t xml:space="preserve"> социальной поддержки: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0"/>
        <w:gridCol w:w="1701"/>
        <w:gridCol w:w="1701"/>
        <w:gridCol w:w="1701"/>
      </w:tblGrid>
      <w:tr w:rsidR="00C05421" w:rsidRPr="007A3D26" w:rsidTr="008439C6">
        <w:tc>
          <w:tcPr>
            <w:tcW w:w="4820" w:type="dxa"/>
            <w:tcBorders>
              <w:top w:val="single" w:sz="4" w:space="0" w:color="auto"/>
              <w:left w:val="single" w:sz="4" w:space="0" w:color="auto"/>
              <w:bottom w:val="single" w:sz="4" w:space="0" w:color="auto"/>
              <w:right w:val="single" w:sz="4" w:space="0" w:color="auto"/>
            </w:tcBorders>
          </w:tcPr>
          <w:p w:rsidR="00C05421" w:rsidRPr="007A3D26" w:rsidRDefault="00C05421" w:rsidP="00C05421">
            <w:pPr>
              <w:spacing w:after="0" w:line="240" w:lineRule="auto"/>
              <w:jc w:val="center"/>
              <w:rPr>
                <w:rFonts w:ascii="Times New Roman" w:hAnsi="Times New Roman"/>
                <w:b/>
                <w:sz w:val="24"/>
                <w:szCs w:val="24"/>
              </w:rPr>
            </w:pPr>
            <w:r w:rsidRPr="007A3D26">
              <w:rPr>
                <w:rFonts w:ascii="Times New Roman" w:hAnsi="Times New Roman"/>
                <w:b/>
                <w:sz w:val="24"/>
                <w:szCs w:val="24"/>
              </w:rPr>
              <w:t>Наименование выплаты</w:t>
            </w:r>
          </w:p>
        </w:tc>
        <w:tc>
          <w:tcPr>
            <w:tcW w:w="1701" w:type="dxa"/>
            <w:tcBorders>
              <w:top w:val="single" w:sz="4" w:space="0" w:color="auto"/>
              <w:left w:val="single" w:sz="4" w:space="0" w:color="auto"/>
              <w:bottom w:val="single" w:sz="4" w:space="0" w:color="auto"/>
              <w:right w:val="single" w:sz="4" w:space="0" w:color="auto"/>
            </w:tcBorders>
          </w:tcPr>
          <w:p w:rsidR="00C05421" w:rsidRPr="007A3D26" w:rsidRDefault="00C05421" w:rsidP="00C05421">
            <w:pPr>
              <w:spacing w:after="0" w:line="240" w:lineRule="auto"/>
              <w:jc w:val="center"/>
              <w:rPr>
                <w:rFonts w:ascii="Times New Roman" w:hAnsi="Times New Roman"/>
                <w:b/>
                <w:sz w:val="24"/>
                <w:szCs w:val="24"/>
              </w:rPr>
            </w:pPr>
            <w:r w:rsidRPr="007A3D26">
              <w:rPr>
                <w:rFonts w:ascii="Times New Roman" w:hAnsi="Times New Roman"/>
                <w:b/>
                <w:sz w:val="24"/>
                <w:szCs w:val="24"/>
              </w:rPr>
              <w:t xml:space="preserve">Численность получателей по состоянию </w:t>
            </w:r>
          </w:p>
          <w:p w:rsidR="00C05421" w:rsidRPr="007A3D26" w:rsidRDefault="00C05421" w:rsidP="00C05421">
            <w:pPr>
              <w:spacing w:after="0" w:line="240" w:lineRule="auto"/>
              <w:jc w:val="center"/>
              <w:rPr>
                <w:rFonts w:ascii="Times New Roman" w:hAnsi="Times New Roman"/>
                <w:b/>
                <w:sz w:val="24"/>
                <w:szCs w:val="24"/>
              </w:rPr>
            </w:pPr>
            <w:r w:rsidRPr="007A3D26">
              <w:rPr>
                <w:rFonts w:ascii="Times New Roman" w:hAnsi="Times New Roman"/>
                <w:b/>
                <w:sz w:val="24"/>
                <w:szCs w:val="24"/>
              </w:rPr>
              <w:t>за 2015 год/ чел.</w:t>
            </w:r>
          </w:p>
        </w:tc>
        <w:tc>
          <w:tcPr>
            <w:tcW w:w="1701" w:type="dxa"/>
            <w:tcBorders>
              <w:top w:val="single" w:sz="4" w:space="0" w:color="auto"/>
              <w:left w:val="single" w:sz="4" w:space="0" w:color="auto"/>
              <w:bottom w:val="single" w:sz="4" w:space="0" w:color="auto"/>
              <w:right w:val="single" w:sz="4" w:space="0" w:color="auto"/>
            </w:tcBorders>
          </w:tcPr>
          <w:p w:rsidR="00C05421" w:rsidRPr="007A3D26" w:rsidRDefault="00C05421" w:rsidP="00C05421">
            <w:pPr>
              <w:spacing w:after="0" w:line="240" w:lineRule="auto"/>
              <w:jc w:val="center"/>
              <w:rPr>
                <w:rFonts w:ascii="Times New Roman" w:hAnsi="Times New Roman"/>
                <w:b/>
                <w:sz w:val="24"/>
                <w:szCs w:val="24"/>
              </w:rPr>
            </w:pPr>
            <w:r w:rsidRPr="007A3D26">
              <w:rPr>
                <w:rFonts w:ascii="Times New Roman" w:hAnsi="Times New Roman"/>
                <w:b/>
                <w:sz w:val="24"/>
                <w:szCs w:val="24"/>
              </w:rPr>
              <w:t xml:space="preserve">Численность получателей по состоянию </w:t>
            </w:r>
          </w:p>
          <w:p w:rsidR="00C05421" w:rsidRPr="007A3D26" w:rsidRDefault="00C05421" w:rsidP="00C05421">
            <w:pPr>
              <w:spacing w:after="0" w:line="240" w:lineRule="auto"/>
              <w:jc w:val="center"/>
              <w:rPr>
                <w:rFonts w:ascii="Times New Roman" w:hAnsi="Times New Roman"/>
                <w:b/>
                <w:sz w:val="24"/>
                <w:szCs w:val="24"/>
              </w:rPr>
            </w:pPr>
            <w:r w:rsidRPr="007A3D26">
              <w:rPr>
                <w:rFonts w:ascii="Times New Roman" w:hAnsi="Times New Roman"/>
                <w:b/>
                <w:sz w:val="24"/>
                <w:szCs w:val="24"/>
              </w:rPr>
              <w:t>за 2016 год/ чел.</w:t>
            </w:r>
          </w:p>
        </w:tc>
        <w:tc>
          <w:tcPr>
            <w:tcW w:w="1701" w:type="dxa"/>
            <w:tcBorders>
              <w:top w:val="single" w:sz="4" w:space="0" w:color="auto"/>
              <w:left w:val="single" w:sz="4" w:space="0" w:color="auto"/>
              <w:bottom w:val="single" w:sz="4" w:space="0" w:color="auto"/>
              <w:right w:val="single" w:sz="4" w:space="0" w:color="auto"/>
            </w:tcBorders>
          </w:tcPr>
          <w:p w:rsidR="00C05421" w:rsidRPr="007A3D26" w:rsidRDefault="00C05421" w:rsidP="00C05421">
            <w:pPr>
              <w:spacing w:after="0" w:line="240" w:lineRule="auto"/>
              <w:jc w:val="center"/>
              <w:rPr>
                <w:rFonts w:ascii="Times New Roman" w:hAnsi="Times New Roman"/>
                <w:b/>
                <w:sz w:val="24"/>
                <w:szCs w:val="24"/>
              </w:rPr>
            </w:pPr>
            <w:r w:rsidRPr="007A3D26">
              <w:rPr>
                <w:rFonts w:ascii="Times New Roman" w:hAnsi="Times New Roman"/>
                <w:b/>
                <w:sz w:val="24"/>
                <w:szCs w:val="24"/>
              </w:rPr>
              <w:t xml:space="preserve">Численность получателей по состоянию </w:t>
            </w:r>
          </w:p>
          <w:p w:rsidR="00C05421" w:rsidRPr="007A3D26" w:rsidRDefault="00C05421" w:rsidP="00C05421">
            <w:pPr>
              <w:spacing w:after="0" w:line="240" w:lineRule="auto"/>
              <w:jc w:val="center"/>
              <w:rPr>
                <w:rFonts w:ascii="Times New Roman" w:hAnsi="Times New Roman"/>
                <w:b/>
                <w:sz w:val="24"/>
                <w:szCs w:val="24"/>
              </w:rPr>
            </w:pPr>
            <w:r w:rsidRPr="007A3D26">
              <w:rPr>
                <w:rFonts w:ascii="Times New Roman" w:hAnsi="Times New Roman"/>
                <w:b/>
                <w:sz w:val="24"/>
                <w:szCs w:val="24"/>
              </w:rPr>
              <w:t>за 2017 год/ чел.</w:t>
            </w:r>
          </w:p>
        </w:tc>
      </w:tr>
      <w:tr w:rsidR="00C05421" w:rsidRPr="007A3D26" w:rsidTr="008439C6">
        <w:trPr>
          <w:trHeight w:val="779"/>
        </w:trPr>
        <w:tc>
          <w:tcPr>
            <w:tcW w:w="4820" w:type="dxa"/>
            <w:tcBorders>
              <w:top w:val="single" w:sz="4" w:space="0" w:color="auto"/>
              <w:left w:val="single" w:sz="4" w:space="0" w:color="auto"/>
              <w:bottom w:val="single" w:sz="4" w:space="0" w:color="auto"/>
              <w:right w:val="single" w:sz="4" w:space="0" w:color="auto"/>
            </w:tcBorders>
          </w:tcPr>
          <w:p w:rsidR="00C05421" w:rsidRPr="007A3D26" w:rsidRDefault="00C05421" w:rsidP="00C05421">
            <w:pPr>
              <w:spacing w:after="0" w:line="240" w:lineRule="auto"/>
              <w:rPr>
                <w:rFonts w:ascii="Times New Roman" w:hAnsi="Times New Roman"/>
                <w:sz w:val="24"/>
                <w:szCs w:val="24"/>
              </w:rPr>
            </w:pPr>
            <w:r w:rsidRPr="007A3D26">
              <w:rPr>
                <w:rFonts w:ascii="Times New Roman" w:hAnsi="Times New Roman"/>
                <w:sz w:val="24"/>
                <w:szCs w:val="24"/>
              </w:rPr>
              <w:t xml:space="preserve">Денежная выплата гражданам, награжденным нагрудным знаком «Почетный донор СССР», «Почетный донор России» </w:t>
            </w:r>
          </w:p>
        </w:tc>
        <w:tc>
          <w:tcPr>
            <w:tcW w:w="1701" w:type="dxa"/>
            <w:tcBorders>
              <w:top w:val="single" w:sz="4" w:space="0" w:color="auto"/>
              <w:left w:val="single" w:sz="4" w:space="0" w:color="auto"/>
              <w:bottom w:val="single" w:sz="4" w:space="0" w:color="auto"/>
              <w:right w:val="single" w:sz="4" w:space="0" w:color="auto"/>
            </w:tcBorders>
          </w:tcPr>
          <w:p w:rsidR="00C05421" w:rsidRPr="007A3D26" w:rsidRDefault="00C05421" w:rsidP="00C05421">
            <w:pPr>
              <w:spacing w:after="0" w:line="240" w:lineRule="auto"/>
              <w:jc w:val="center"/>
              <w:rPr>
                <w:rFonts w:ascii="Times New Roman" w:hAnsi="Times New Roman"/>
                <w:sz w:val="24"/>
                <w:szCs w:val="24"/>
              </w:rPr>
            </w:pPr>
            <w:r w:rsidRPr="007A3D26">
              <w:rPr>
                <w:rFonts w:ascii="Times New Roman" w:hAnsi="Times New Roman"/>
                <w:sz w:val="24"/>
                <w:szCs w:val="24"/>
              </w:rPr>
              <w:t>156</w:t>
            </w:r>
          </w:p>
        </w:tc>
        <w:tc>
          <w:tcPr>
            <w:tcW w:w="1701" w:type="dxa"/>
            <w:tcBorders>
              <w:top w:val="single" w:sz="4" w:space="0" w:color="auto"/>
              <w:left w:val="single" w:sz="4" w:space="0" w:color="auto"/>
              <w:bottom w:val="single" w:sz="4" w:space="0" w:color="auto"/>
              <w:right w:val="single" w:sz="4" w:space="0" w:color="auto"/>
            </w:tcBorders>
          </w:tcPr>
          <w:p w:rsidR="00C05421" w:rsidRPr="007A3D26" w:rsidRDefault="00C05421" w:rsidP="00C05421">
            <w:pPr>
              <w:spacing w:after="0" w:line="240" w:lineRule="auto"/>
              <w:jc w:val="center"/>
              <w:rPr>
                <w:rFonts w:ascii="Times New Roman" w:hAnsi="Times New Roman"/>
                <w:sz w:val="24"/>
                <w:szCs w:val="24"/>
              </w:rPr>
            </w:pPr>
            <w:r w:rsidRPr="007A3D26">
              <w:rPr>
                <w:rFonts w:ascii="Times New Roman" w:hAnsi="Times New Roman"/>
                <w:sz w:val="24"/>
                <w:szCs w:val="24"/>
              </w:rPr>
              <w:t>179</w:t>
            </w:r>
          </w:p>
        </w:tc>
        <w:tc>
          <w:tcPr>
            <w:tcW w:w="1701" w:type="dxa"/>
            <w:tcBorders>
              <w:top w:val="single" w:sz="4" w:space="0" w:color="auto"/>
              <w:left w:val="single" w:sz="4" w:space="0" w:color="auto"/>
              <w:bottom w:val="single" w:sz="4" w:space="0" w:color="auto"/>
              <w:right w:val="single" w:sz="4" w:space="0" w:color="auto"/>
            </w:tcBorders>
          </w:tcPr>
          <w:p w:rsidR="00C05421" w:rsidRPr="007A3D26" w:rsidRDefault="00C05421" w:rsidP="00C05421">
            <w:pPr>
              <w:spacing w:after="0" w:line="240" w:lineRule="auto"/>
              <w:jc w:val="center"/>
              <w:rPr>
                <w:rFonts w:ascii="Times New Roman" w:hAnsi="Times New Roman"/>
                <w:sz w:val="24"/>
                <w:szCs w:val="24"/>
              </w:rPr>
            </w:pPr>
            <w:r w:rsidRPr="007A3D26">
              <w:rPr>
                <w:rFonts w:ascii="Times New Roman" w:hAnsi="Times New Roman"/>
                <w:sz w:val="24"/>
                <w:szCs w:val="24"/>
              </w:rPr>
              <w:t>184</w:t>
            </w:r>
          </w:p>
        </w:tc>
      </w:tr>
      <w:tr w:rsidR="00C05421" w:rsidRPr="007A3D26" w:rsidTr="008439C6">
        <w:tc>
          <w:tcPr>
            <w:tcW w:w="4820" w:type="dxa"/>
            <w:tcBorders>
              <w:top w:val="single" w:sz="4" w:space="0" w:color="auto"/>
              <w:left w:val="single" w:sz="4" w:space="0" w:color="auto"/>
              <w:bottom w:val="single" w:sz="4" w:space="0" w:color="auto"/>
              <w:right w:val="single" w:sz="4" w:space="0" w:color="auto"/>
            </w:tcBorders>
          </w:tcPr>
          <w:p w:rsidR="00C05421" w:rsidRPr="007A3D26" w:rsidRDefault="00C05421" w:rsidP="00C05421">
            <w:pPr>
              <w:spacing w:after="0" w:line="240" w:lineRule="auto"/>
              <w:rPr>
                <w:rFonts w:ascii="Times New Roman" w:hAnsi="Times New Roman"/>
                <w:sz w:val="24"/>
                <w:szCs w:val="24"/>
              </w:rPr>
            </w:pPr>
            <w:r w:rsidRPr="007A3D26">
              <w:rPr>
                <w:rFonts w:ascii="Times New Roman" w:hAnsi="Times New Roman"/>
                <w:sz w:val="24"/>
                <w:szCs w:val="24"/>
              </w:rPr>
              <w:t>Ежемесячное дополнительное материальное обеспечение граждан за особые заслуги перед Ямало-Ненецким автономным округом</w:t>
            </w:r>
          </w:p>
        </w:tc>
        <w:tc>
          <w:tcPr>
            <w:tcW w:w="1701" w:type="dxa"/>
            <w:tcBorders>
              <w:top w:val="single" w:sz="4" w:space="0" w:color="auto"/>
              <w:left w:val="single" w:sz="4" w:space="0" w:color="auto"/>
              <w:bottom w:val="single" w:sz="4" w:space="0" w:color="auto"/>
              <w:right w:val="single" w:sz="4" w:space="0" w:color="auto"/>
            </w:tcBorders>
          </w:tcPr>
          <w:p w:rsidR="00C05421" w:rsidRPr="007A3D26" w:rsidRDefault="00C05421" w:rsidP="00C05421">
            <w:pPr>
              <w:spacing w:after="0" w:line="240" w:lineRule="auto"/>
              <w:jc w:val="center"/>
              <w:rPr>
                <w:rFonts w:ascii="Times New Roman" w:hAnsi="Times New Roman"/>
                <w:sz w:val="24"/>
                <w:szCs w:val="24"/>
              </w:rPr>
            </w:pPr>
            <w:r w:rsidRPr="007A3D26">
              <w:rPr>
                <w:rFonts w:ascii="Times New Roman" w:hAnsi="Times New Roman"/>
                <w:sz w:val="24"/>
                <w:szCs w:val="24"/>
              </w:rPr>
              <w:t>218</w:t>
            </w:r>
          </w:p>
        </w:tc>
        <w:tc>
          <w:tcPr>
            <w:tcW w:w="1701" w:type="dxa"/>
            <w:tcBorders>
              <w:top w:val="single" w:sz="4" w:space="0" w:color="auto"/>
              <w:left w:val="single" w:sz="4" w:space="0" w:color="auto"/>
              <w:bottom w:val="single" w:sz="4" w:space="0" w:color="auto"/>
              <w:right w:val="single" w:sz="4" w:space="0" w:color="auto"/>
            </w:tcBorders>
          </w:tcPr>
          <w:p w:rsidR="00C05421" w:rsidRPr="007A3D26" w:rsidRDefault="00C05421" w:rsidP="00C05421">
            <w:pPr>
              <w:spacing w:after="0" w:line="240" w:lineRule="auto"/>
              <w:jc w:val="center"/>
              <w:rPr>
                <w:rFonts w:ascii="Times New Roman" w:hAnsi="Times New Roman"/>
                <w:sz w:val="24"/>
                <w:szCs w:val="24"/>
              </w:rPr>
            </w:pPr>
            <w:r w:rsidRPr="007A3D26">
              <w:rPr>
                <w:rFonts w:ascii="Times New Roman" w:hAnsi="Times New Roman"/>
                <w:sz w:val="24"/>
                <w:szCs w:val="24"/>
              </w:rPr>
              <w:t>233</w:t>
            </w:r>
          </w:p>
        </w:tc>
        <w:tc>
          <w:tcPr>
            <w:tcW w:w="1701" w:type="dxa"/>
            <w:tcBorders>
              <w:top w:val="single" w:sz="4" w:space="0" w:color="auto"/>
              <w:left w:val="single" w:sz="4" w:space="0" w:color="auto"/>
              <w:bottom w:val="single" w:sz="4" w:space="0" w:color="auto"/>
              <w:right w:val="single" w:sz="4" w:space="0" w:color="auto"/>
            </w:tcBorders>
          </w:tcPr>
          <w:p w:rsidR="00C05421" w:rsidRPr="007A3D26" w:rsidRDefault="00C05421" w:rsidP="00C05421">
            <w:pPr>
              <w:spacing w:after="0" w:line="240" w:lineRule="auto"/>
              <w:jc w:val="center"/>
              <w:rPr>
                <w:rFonts w:ascii="Times New Roman" w:hAnsi="Times New Roman"/>
                <w:sz w:val="24"/>
                <w:szCs w:val="24"/>
              </w:rPr>
            </w:pPr>
            <w:r w:rsidRPr="007A3D26">
              <w:rPr>
                <w:rFonts w:ascii="Times New Roman" w:hAnsi="Times New Roman"/>
                <w:sz w:val="24"/>
                <w:szCs w:val="24"/>
              </w:rPr>
              <w:t>235</w:t>
            </w:r>
          </w:p>
        </w:tc>
      </w:tr>
      <w:tr w:rsidR="00C05421" w:rsidRPr="007A3D26" w:rsidTr="008439C6">
        <w:tc>
          <w:tcPr>
            <w:tcW w:w="4820" w:type="dxa"/>
            <w:tcBorders>
              <w:top w:val="single" w:sz="4" w:space="0" w:color="auto"/>
              <w:left w:val="single" w:sz="4" w:space="0" w:color="auto"/>
              <w:bottom w:val="single" w:sz="4" w:space="0" w:color="auto"/>
              <w:right w:val="single" w:sz="4" w:space="0" w:color="auto"/>
            </w:tcBorders>
          </w:tcPr>
          <w:p w:rsidR="00C05421" w:rsidRPr="007A3D26" w:rsidRDefault="00C05421" w:rsidP="00C05421">
            <w:pPr>
              <w:spacing w:after="0" w:line="240" w:lineRule="auto"/>
              <w:rPr>
                <w:rFonts w:ascii="Times New Roman" w:hAnsi="Times New Roman"/>
                <w:sz w:val="24"/>
                <w:szCs w:val="24"/>
              </w:rPr>
            </w:pPr>
            <w:r w:rsidRPr="007A3D26">
              <w:rPr>
                <w:rFonts w:ascii="Times New Roman" w:hAnsi="Times New Roman"/>
                <w:sz w:val="24"/>
                <w:szCs w:val="24"/>
              </w:rPr>
              <w:t xml:space="preserve">Региональная социальная доплата </w:t>
            </w:r>
          </w:p>
          <w:p w:rsidR="00C05421" w:rsidRPr="007A3D26" w:rsidRDefault="00C05421" w:rsidP="00C05421">
            <w:pPr>
              <w:spacing w:after="0" w:line="240" w:lineRule="auto"/>
              <w:rPr>
                <w:rFonts w:ascii="Times New Roman" w:hAnsi="Times New Roman"/>
                <w:sz w:val="24"/>
                <w:szCs w:val="24"/>
              </w:rPr>
            </w:pPr>
            <w:r w:rsidRPr="007A3D26">
              <w:rPr>
                <w:rFonts w:ascii="Times New Roman" w:hAnsi="Times New Roman"/>
                <w:sz w:val="24"/>
                <w:szCs w:val="24"/>
              </w:rPr>
              <w:t>(лицам старше 18 лет)</w:t>
            </w:r>
          </w:p>
        </w:tc>
        <w:tc>
          <w:tcPr>
            <w:tcW w:w="1701" w:type="dxa"/>
            <w:tcBorders>
              <w:top w:val="single" w:sz="4" w:space="0" w:color="auto"/>
              <w:left w:val="single" w:sz="4" w:space="0" w:color="auto"/>
              <w:bottom w:val="single" w:sz="4" w:space="0" w:color="auto"/>
              <w:right w:val="single" w:sz="4" w:space="0" w:color="auto"/>
            </w:tcBorders>
          </w:tcPr>
          <w:p w:rsidR="00C05421" w:rsidRPr="007A3D26" w:rsidRDefault="00C05421" w:rsidP="00C05421">
            <w:pPr>
              <w:spacing w:after="0" w:line="240" w:lineRule="auto"/>
              <w:jc w:val="center"/>
              <w:rPr>
                <w:rFonts w:ascii="Times New Roman" w:hAnsi="Times New Roman"/>
                <w:sz w:val="24"/>
                <w:szCs w:val="24"/>
              </w:rPr>
            </w:pPr>
            <w:r w:rsidRPr="007A3D26">
              <w:rPr>
                <w:rFonts w:ascii="Times New Roman" w:hAnsi="Times New Roman"/>
                <w:sz w:val="24"/>
                <w:szCs w:val="24"/>
              </w:rPr>
              <w:t>200</w:t>
            </w:r>
          </w:p>
        </w:tc>
        <w:tc>
          <w:tcPr>
            <w:tcW w:w="1701" w:type="dxa"/>
            <w:tcBorders>
              <w:top w:val="single" w:sz="4" w:space="0" w:color="auto"/>
              <w:left w:val="single" w:sz="4" w:space="0" w:color="auto"/>
              <w:bottom w:val="single" w:sz="4" w:space="0" w:color="auto"/>
              <w:right w:val="single" w:sz="4" w:space="0" w:color="auto"/>
            </w:tcBorders>
          </w:tcPr>
          <w:p w:rsidR="00C05421" w:rsidRPr="007A3D26" w:rsidRDefault="00C05421" w:rsidP="00C05421">
            <w:pPr>
              <w:spacing w:after="0" w:line="240" w:lineRule="auto"/>
              <w:jc w:val="center"/>
              <w:rPr>
                <w:rFonts w:ascii="Times New Roman" w:hAnsi="Times New Roman"/>
                <w:sz w:val="24"/>
                <w:szCs w:val="24"/>
              </w:rPr>
            </w:pPr>
            <w:r w:rsidRPr="007A3D26">
              <w:rPr>
                <w:rFonts w:ascii="Times New Roman" w:hAnsi="Times New Roman"/>
                <w:sz w:val="24"/>
                <w:szCs w:val="24"/>
              </w:rPr>
              <w:t>379</w:t>
            </w:r>
          </w:p>
        </w:tc>
        <w:tc>
          <w:tcPr>
            <w:tcW w:w="1701" w:type="dxa"/>
            <w:tcBorders>
              <w:top w:val="single" w:sz="4" w:space="0" w:color="auto"/>
              <w:left w:val="single" w:sz="4" w:space="0" w:color="auto"/>
              <w:bottom w:val="single" w:sz="4" w:space="0" w:color="auto"/>
              <w:right w:val="single" w:sz="4" w:space="0" w:color="auto"/>
            </w:tcBorders>
          </w:tcPr>
          <w:p w:rsidR="00C05421" w:rsidRPr="007A3D26" w:rsidRDefault="00C05421" w:rsidP="00C05421">
            <w:pPr>
              <w:spacing w:after="0" w:line="240" w:lineRule="auto"/>
              <w:jc w:val="center"/>
              <w:rPr>
                <w:rFonts w:ascii="Times New Roman" w:hAnsi="Times New Roman"/>
                <w:sz w:val="24"/>
                <w:szCs w:val="24"/>
              </w:rPr>
            </w:pPr>
            <w:r w:rsidRPr="007A3D26">
              <w:rPr>
                <w:rFonts w:ascii="Times New Roman" w:hAnsi="Times New Roman"/>
                <w:sz w:val="24"/>
                <w:szCs w:val="24"/>
              </w:rPr>
              <w:t>456</w:t>
            </w:r>
          </w:p>
        </w:tc>
      </w:tr>
      <w:tr w:rsidR="00C05421" w:rsidRPr="007A3D26" w:rsidTr="008439C6">
        <w:tc>
          <w:tcPr>
            <w:tcW w:w="4820" w:type="dxa"/>
            <w:tcBorders>
              <w:top w:val="single" w:sz="4" w:space="0" w:color="auto"/>
              <w:left w:val="single" w:sz="4" w:space="0" w:color="auto"/>
              <w:bottom w:val="single" w:sz="4" w:space="0" w:color="auto"/>
              <w:right w:val="single" w:sz="4" w:space="0" w:color="auto"/>
            </w:tcBorders>
          </w:tcPr>
          <w:p w:rsidR="00C05421" w:rsidRPr="007A3D26" w:rsidRDefault="00C05421" w:rsidP="00C05421">
            <w:pPr>
              <w:spacing w:after="0" w:line="240" w:lineRule="auto"/>
              <w:rPr>
                <w:rFonts w:ascii="Times New Roman" w:hAnsi="Times New Roman"/>
                <w:sz w:val="24"/>
                <w:szCs w:val="24"/>
              </w:rPr>
            </w:pPr>
            <w:r w:rsidRPr="007A3D26">
              <w:rPr>
                <w:rFonts w:ascii="Times New Roman" w:hAnsi="Times New Roman"/>
                <w:sz w:val="24"/>
                <w:szCs w:val="24"/>
              </w:rPr>
              <w:t>Возмещение расходов по оплате проезда:</w:t>
            </w:r>
          </w:p>
          <w:p w:rsidR="00C05421" w:rsidRPr="007A3D26" w:rsidRDefault="00C05421" w:rsidP="00C05421">
            <w:pPr>
              <w:spacing w:after="0" w:line="240" w:lineRule="auto"/>
              <w:rPr>
                <w:rFonts w:ascii="Times New Roman" w:hAnsi="Times New Roman"/>
                <w:sz w:val="24"/>
                <w:szCs w:val="24"/>
              </w:rPr>
            </w:pPr>
            <w:r w:rsidRPr="007A3D26">
              <w:rPr>
                <w:rFonts w:ascii="Times New Roman" w:hAnsi="Times New Roman"/>
                <w:sz w:val="24"/>
                <w:szCs w:val="24"/>
              </w:rPr>
              <w:t>- реабилитированные лица;</w:t>
            </w:r>
          </w:p>
          <w:p w:rsidR="00C05421" w:rsidRPr="007A3D26" w:rsidRDefault="00C05421" w:rsidP="00C05421">
            <w:pPr>
              <w:spacing w:after="0" w:line="240" w:lineRule="auto"/>
              <w:rPr>
                <w:rFonts w:ascii="Times New Roman" w:hAnsi="Times New Roman"/>
                <w:sz w:val="24"/>
                <w:szCs w:val="24"/>
              </w:rPr>
            </w:pPr>
            <w:r w:rsidRPr="007A3D26">
              <w:rPr>
                <w:rFonts w:ascii="Times New Roman" w:hAnsi="Times New Roman"/>
                <w:sz w:val="24"/>
                <w:szCs w:val="24"/>
              </w:rPr>
              <w:t>- инвалиды с детства</w:t>
            </w:r>
          </w:p>
          <w:p w:rsidR="00C05421" w:rsidRPr="007A3D26" w:rsidRDefault="00C05421" w:rsidP="00C05421">
            <w:pPr>
              <w:spacing w:after="0" w:line="240" w:lineRule="auto"/>
              <w:rPr>
                <w:rFonts w:ascii="Times New Roman" w:hAnsi="Times New Roman"/>
                <w:sz w:val="24"/>
                <w:szCs w:val="24"/>
              </w:rPr>
            </w:pPr>
            <w:r w:rsidRPr="007A3D26">
              <w:rPr>
                <w:rFonts w:ascii="Times New Roman" w:hAnsi="Times New Roman"/>
                <w:sz w:val="24"/>
                <w:szCs w:val="24"/>
              </w:rPr>
              <w:t>-инвалиды Великой Отечественной войны</w:t>
            </w:r>
          </w:p>
        </w:tc>
        <w:tc>
          <w:tcPr>
            <w:tcW w:w="1701" w:type="dxa"/>
            <w:tcBorders>
              <w:top w:val="single" w:sz="4" w:space="0" w:color="auto"/>
              <w:left w:val="single" w:sz="4" w:space="0" w:color="auto"/>
              <w:bottom w:val="single" w:sz="4" w:space="0" w:color="auto"/>
              <w:right w:val="single" w:sz="4" w:space="0" w:color="auto"/>
            </w:tcBorders>
          </w:tcPr>
          <w:p w:rsidR="00C05421" w:rsidRPr="007A3D26" w:rsidRDefault="00C05421" w:rsidP="00C05421">
            <w:pPr>
              <w:spacing w:after="0" w:line="240" w:lineRule="auto"/>
              <w:jc w:val="center"/>
              <w:rPr>
                <w:rFonts w:ascii="Times New Roman" w:hAnsi="Times New Roman"/>
                <w:sz w:val="24"/>
                <w:szCs w:val="24"/>
              </w:rPr>
            </w:pPr>
          </w:p>
          <w:p w:rsidR="00C05421" w:rsidRPr="007A3D26" w:rsidRDefault="00C05421" w:rsidP="00C05421">
            <w:pPr>
              <w:spacing w:after="0" w:line="240" w:lineRule="auto"/>
              <w:jc w:val="center"/>
              <w:rPr>
                <w:rFonts w:ascii="Times New Roman" w:hAnsi="Times New Roman"/>
                <w:sz w:val="24"/>
                <w:szCs w:val="24"/>
              </w:rPr>
            </w:pPr>
            <w:r w:rsidRPr="007A3D26">
              <w:rPr>
                <w:rFonts w:ascii="Times New Roman" w:hAnsi="Times New Roman"/>
                <w:sz w:val="24"/>
                <w:szCs w:val="24"/>
              </w:rPr>
              <w:t>72</w:t>
            </w:r>
          </w:p>
          <w:p w:rsidR="00C05421" w:rsidRPr="007A3D26" w:rsidRDefault="00C05421" w:rsidP="00C05421">
            <w:pPr>
              <w:spacing w:after="0" w:line="240" w:lineRule="auto"/>
              <w:jc w:val="center"/>
              <w:rPr>
                <w:rFonts w:ascii="Times New Roman" w:hAnsi="Times New Roman"/>
                <w:sz w:val="24"/>
                <w:szCs w:val="24"/>
              </w:rPr>
            </w:pPr>
            <w:r w:rsidRPr="007A3D26">
              <w:rPr>
                <w:rFonts w:ascii="Times New Roman" w:hAnsi="Times New Roman"/>
                <w:sz w:val="24"/>
                <w:szCs w:val="24"/>
              </w:rPr>
              <w:t>18</w:t>
            </w:r>
          </w:p>
          <w:p w:rsidR="00C05421" w:rsidRPr="007A3D26" w:rsidRDefault="00C05421" w:rsidP="00C05421">
            <w:pPr>
              <w:spacing w:after="0" w:line="240" w:lineRule="auto"/>
              <w:jc w:val="center"/>
              <w:rPr>
                <w:rFonts w:ascii="Times New Roman" w:hAnsi="Times New Roman"/>
                <w:sz w:val="24"/>
                <w:szCs w:val="24"/>
              </w:rPr>
            </w:pPr>
            <w:r w:rsidRPr="007A3D26">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C05421" w:rsidRPr="007A3D26" w:rsidRDefault="00C05421" w:rsidP="00C05421">
            <w:pPr>
              <w:spacing w:after="0" w:line="240" w:lineRule="auto"/>
              <w:jc w:val="center"/>
              <w:rPr>
                <w:rFonts w:ascii="Times New Roman" w:hAnsi="Times New Roman"/>
                <w:sz w:val="24"/>
                <w:szCs w:val="24"/>
              </w:rPr>
            </w:pPr>
          </w:p>
          <w:p w:rsidR="00C05421" w:rsidRPr="007A3D26" w:rsidRDefault="00C05421" w:rsidP="00C05421">
            <w:pPr>
              <w:spacing w:after="0" w:line="240" w:lineRule="auto"/>
              <w:jc w:val="center"/>
              <w:rPr>
                <w:rFonts w:ascii="Times New Roman" w:hAnsi="Times New Roman"/>
                <w:sz w:val="24"/>
                <w:szCs w:val="24"/>
              </w:rPr>
            </w:pPr>
            <w:r w:rsidRPr="007A3D26">
              <w:rPr>
                <w:rFonts w:ascii="Times New Roman" w:hAnsi="Times New Roman"/>
                <w:sz w:val="24"/>
                <w:szCs w:val="24"/>
              </w:rPr>
              <w:t>74</w:t>
            </w:r>
          </w:p>
          <w:p w:rsidR="00C05421" w:rsidRPr="007A3D26" w:rsidRDefault="00C05421" w:rsidP="00C05421">
            <w:pPr>
              <w:spacing w:after="0" w:line="240" w:lineRule="auto"/>
              <w:jc w:val="center"/>
              <w:rPr>
                <w:rFonts w:ascii="Times New Roman" w:hAnsi="Times New Roman"/>
                <w:sz w:val="24"/>
                <w:szCs w:val="24"/>
              </w:rPr>
            </w:pPr>
            <w:r w:rsidRPr="007A3D26">
              <w:rPr>
                <w:rFonts w:ascii="Times New Roman" w:hAnsi="Times New Roman"/>
                <w:sz w:val="24"/>
                <w:szCs w:val="24"/>
              </w:rPr>
              <w:t>13</w:t>
            </w:r>
          </w:p>
          <w:p w:rsidR="00C05421" w:rsidRPr="007A3D26" w:rsidRDefault="00C05421" w:rsidP="00C05421">
            <w:pPr>
              <w:spacing w:after="0" w:line="240" w:lineRule="auto"/>
              <w:jc w:val="center"/>
              <w:rPr>
                <w:rFonts w:ascii="Times New Roman" w:hAnsi="Times New Roman"/>
                <w:sz w:val="24"/>
                <w:szCs w:val="24"/>
              </w:rPr>
            </w:pPr>
            <w:r w:rsidRPr="007A3D26">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C05421" w:rsidRPr="007A3D26" w:rsidRDefault="00C05421" w:rsidP="00C05421">
            <w:pPr>
              <w:spacing w:after="0" w:line="240" w:lineRule="auto"/>
              <w:jc w:val="center"/>
              <w:rPr>
                <w:rFonts w:ascii="Times New Roman" w:hAnsi="Times New Roman"/>
                <w:sz w:val="24"/>
                <w:szCs w:val="24"/>
              </w:rPr>
            </w:pPr>
          </w:p>
          <w:p w:rsidR="00C05421" w:rsidRPr="007A3D26" w:rsidRDefault="00C05421" w:rsidP="00C05421">
            <w:pPr>
              <w:spacing w:after="0" w:line="240" w:lineRule="auto"/>
              <w:jc w:val="center"/>
              <w:rPr>
                <w:rFonts w:ascii="Times New Roman" w:hAnsi="Times New Roman"/>
                <w:sz w:val="24"/>
                <w:szCs w:val="24"/>
              </w:rPr>
            </w:pPr>
            <w:r w:rsidRPr="007A3D26">
              <w:rPr>
                <w:rFonts w:ascii="Times New Roman" w:hAnsi="Times New Roman"/>
                <w:sz w:val="24"/>
                <w:szCs w:val="24"/>
              </w:rPr>
              <w:t>74</w:t>
            </w:r>
          </w:p>
          <w:p w:rsidR="00C05421" w:rsidRPr="007A3D26" w:rsidRDefault="00C05421" w:rsidP="00C05421">
            <w:pPr>
              <w:spacing w:after="0" w:line="240" w:lineRule="auto"/>
              <w:jc w:val="center"/>
              <w:rPr>
                <w:rFonts w:ascii="Times New Roman" w:hAnsi="Times New Roman"/>
                <w:sz w:val="24"/>
                <w:szCs w:val="24"/>
              </w:rPr>
            </w:pPr>
            <w:r w:rsidRPr="007A3D26">
              <w:rPr>
                <w:rFonts w:ascii="Times New Roman" w:hAnsi="Times New Roman"/>
                <w:sz w:val="24"/>
                <w:szCs w:val="24"/>
              </w:rPr>
              <w:t>18</w:t>
            </w:r>
          </w:p>
          <w:p w:rsidR="00C05421" w:rsidRPr="007A3D26" w:rsidRDefault="00C05421" w:rsidP="00C05421">
            <w:pPr>
              <w:spacing w:after="0" w:line="240" w:lineRule="auto"/>
              <w:jc w:val="center"/>
              <w:rPr>
                <w:rFonts w:ascii="Times New Roman" w:hAnsi="Times New Roman"/>
                <w:sz w:val="24"/>
                <w:szCs w:val="24"/>
              </w:rPr>
            </w:pPr>
            <w:r w:rsidRPr="007A3D26">
              <w:rPr>
                <w:rFonts w:ascii="Times New Roman" w:hAnsi="Times New Roman"/>
                <w:sz w:val="24"/>
                <w:szCs w:val="24"/>
              </w:rPr>
              <w:t>-</w:t>
            </w:r>
          </w:p>
        </w:tc>
      </w:tr>
    </w:tbl>
    <w:p w:rsidR="00FA19A1" w:rsidRPr="007A3D26" w:rsidRDefault="00FA19A1" w:rsidP="00C05421">
      <w:pPr>
        <w:spacing w:after="0" w:line="240" w:lineRule="auto"/>
        <w:ind w:firstLine="567"/>
        <w:jc w:val="both"/>
        <w:outlineLvl w:val="0"/>
        <w:rPr>
          <w:rFonts w:ascii="Times New Roman" w:hAnsi="Times New Roman"/>
          <w:sz w:val="24"/>
          <w:szCs w:val="24"/>
        </w:rPr>
      </w:pPr>
    </w:p>
    <w:p w:rsidR="008059B6" w:rsidRPr="007A3D26" w:rsidRDefault="008059B6" w:rsidP="00876F1F">
      <w:pPr>
        <w:spacing w:after="0" w:line="240" w:lineRule="auto"/>
        <w:ind w:firstLine="567"/>
        <w:jc w:val="both"/>
        <w:outlineLvl w:val="0"/>
        <w:rPr>
          <w:rFonts w:ascii="Times New Roman" w:hAnsi="Times New Roman"/>
          <w:sz w:val="24"/>
          <w:szCs w:val="24"/>
        </w:rPr>
      </w:pPr>
    </w:p>
    <w:p w:rsidR="00130537" w:rsidRPr="007A3D26" w:rsidRDefault="00027FB8" w:rsidP="00027FB8">
      <w:pPr>
        <w:spacing w:after="0" w:line="240" w:lineRule="auto"/>
        <w:jc w:val="center"/>
        <w:rPr>
          <w:rStyle w:val="a7"/>
          <w:rFonts w:ascii="Times New Roman" w:hAnsi="Times New Roman"/>
          <w:b/>
          <w:i w:val="0"/>
          <w:sz w:val="28"/>
          <w:szCs w:val="28"/>
        </w:rPr>
      </w:pPr>
      <w:r w:rsidRPr="007A3D26">
        <w:rPr>
          <w:rStyle w:val="a7"/>
          <w:rFonts w:ascii="Times New Roman" w:hAnsi="Times New Roman"/>
          <w:b/>
          <w:i w:val="0"/>
          <w:sz w:val="28"/>
          <w:szCs w:val="28"/>
          <w:lang w:val="en-US"/>
        </w:rPr>
        <w:t>II</w:t>
      </w:r>
      <w:r w:rsidR="002A5E8D" w:rsidRPr="007A3D26">
        <w:rPr>
          <w:rStyle w:val="a7"/>
          <w:rFonts w:ascii="Times New Roman" w:hAnsi="Times New Roman"/>
          <w:b/>
          <w:i w:val="0"/>
          <w:sz w:val="28"/>
          <w:szCs w:val="28"/>
        </w:rPr>
        <w:t>.</w:t>
      </w:r>
      <w:r w:rsidRPr="007A3D26">
        <w:rPr>
          <w:rStyle w:val="a7"/>
          <w:rFonts w:ascii="Times New Roman" w:hAnsi="Times New Roman"/>
          <w:b/>
          <w:i w:val="0"/>
          <w:sz w:val="28"/>
          <w:szCs w:val="28"/>
        </w:rPr>
        <w:t xml:space="preserve"> </w:t>
      </w:r>
      <w:r w:rsidR="001F2FFF" w:rsidRPr="007A3D26">
        <w:rPr>
          <w:rStyle w:val="a7"/>
          <w:rFonts w:ascii="Times New Roman" w:hAnsi="Times New Roman"/>
          <w:b/>
          <w:i w:val="0"/>
          <w:sz w:val="28"/>
          <w:szCs w:val="28"/>
        </w:rPr>
        <w:t>Социально</w:t>
      </w:r>
      <w:r w:rsidR="00130537" w:rsidRPr="007A3D26">
        <w:rPr>
          <w:rStyle w:val="a7"/>
          <w:rFonts w:ascii="Times New Roman" w:hAnsi="Times New Roman"/>
          <w:b/>
          <w:i w:val="0"/>
          <w:sz w:val="28"/>
          <w:szCs w:val="28"/>
        </w:rPr>
        <w:t>-</w:t>
      </w:r>
      <w:r w:rsidR="001F2FFF" w:rsidRPr="007A3D26">
        <w:rPr>
          <w:rStyle w:val="a7"/>
          <w:rFonts w:ascii="Times New Roman" w:hAnsi="Times New Roman"/>
          <w:b/>
          <w:i w:val="0"/>
          <w:sz w:val="28"/>
          <w:szCs w:val="28"/>
        </w:rPr>
        <w:t xml:space="preserve">экономическое положение </w:t>
      </w:r>
      <w:r w:rsidR="009820A4" w:rsidRPr="007A3D26">
        <w:rPr>
          <w:rStyle w:val="a7"/>
          <w:rFonts w:ascii="Times New Roman" w:hAnsi="Times New Roman"/>
          <w:b/>
          <w:i w:val="0"/>
          <w:sz w:val="28"/>
          <w:szCs w:val="28"/>
        </w:rPr>
        <w:t>граждан пожилого</w:t>
      </w:r>
      <w:r w:rsidR="007B446F" w:rsidRPr="007A3D26">
        <w:rPr>
          <w:rStyle w:val="a7"/>
          <w:rFonts w:ascii="Times New Roman" w:hAnsi="Times New Roman"/>
          <w:b/>
          <w:i w:val="0"/>
          <w:sz w:val="28"/>
          <w:szCs w:val="28"/>
        </w:rPr>
        <w:t xml:space="preserve"> </w:t>
      </w:r>
      <w:r w:rsidR="009820A4" w:rsidRPr="007A3D26">
        <w:rPr>
          <w:rStyle w:val="a7"/>
          <w:rFonts w:ascii="Times New Roman" w:hAnsi="Times New Roman"/>
          <w:b/>
          <w:i w:val="0"/>
          <w:sz w:val="28"/>
          <w:szCs w:val="28"/>
        </w:rPr>
        <w:t xml:space="preserve">возраста </w:t>
      </w:r>
    </w:p>
    <w:p w:rsidR="006C216C" w:rsidRPr="007A3D26" w:rsidRDefault="006C216C" w:rsidP="00876F1F">
      <w:pPr>
        <w:spacing w:after="0" w:line="240" w:lineRule="auto"/>
        <w:jc w:val="center"/>
        <w:rPr>
          <w:rStyle w:val="a7"/>
          <w:rFonts w:ascii="Times New Roman" w:hAnsi="Times New Roman"/>
          <w:b/>
          <w:i w:val="0"/>
          <w:sz w:val="28"/>
          <w:szCs w:val="28"/>
        </w:rPr>
      </w:pPr>
      <w:r w:rsidRPr="007A3D26">
        <w:rPr>
          <w:rStyle w:val="a7"/>
          <w:rFonts w:ascii="Times New Roman" w:hAnsi="Times New Roman"/>
          <w:b/>
          <w:i w:val="0"/>
          <w:sz w:val="28"/>
          <w:szCs w:val="28"/>
        </w:rPr>
        <w:t xml:space="preserve">в </w:t>
      </w:r>
      <w:r w:rsidR="001F2FFF" w:rsidRPr="007A3D26">
        <w:rPr>
          <w:rStyle w:val="a7"/>
          <w:rFonts w:ascii="Times New Roman" w:hAnsi="Times New Roman"/>
          <w:b/>
          <w:i w:val="0"/>
          <w:sz w:val="28"/>
          <w:szCs w:val="28"/>
        </w:rPr>
        <w:t>муниципальном образовании город Салехард</w:t>
      </w:r>
    </w:p>
    <w:p w:rsidR="00695C66" w:rsidRPr="007A3D26" w:rsidRDefault="00695C66" w:rsidP="00876F1F">
      <w:pPr>
        <w:spacing w:after="0" w:line="240" w:lineRule="auto"/>
        <w:ind w:firstLine="720"/>
        <w:jc w:val="center"/>
        <w:rPr>
          <w:rStyle w:val="a7"/>
          <w:rFonts w:ascii="Times New Roman" w:hAnsi="Times New Roman"/>
          <w:b/>
          <w:i w:val="0"/>
          <w:sz w:val="24"/>
          <w:szCs w:val="24"/>
        </w:rPr>
      </w:pPr>
    </w:p>
    <w:p w:rsidR="00FA19A1" w:rsidRPr="007A3D26" w:rsidRDefault="00027FB8" w:rsidP="00027FB8">
      <w:pPr>
        <w:pStyle w:val="af6"/>
        <w:numPr>
          <w:ilvl w:val="1"/>
          <w:numId w:val="29"/>
        </w:numPr>
        <w:tabs>
          <w:tab w:val="num" w:pos="0"/>
        </w:tabs>
        <w:spacing w:after="0" w:line="240" w:lineRule="auto"/>
        <w:jc w:val="center"/>
        <w:rPr>
          <w:rFonts w:ascii="Times New Roman" w:hAnsi="Times New Roman"/>
          <w:b/>
          <w:i/>
          <w:sz w:val="24"/>
          <w:szCs w:val="24"/>
        </w:rPr>
      </w:pPr>
      <w:r w:rsidRPr="007A3D26">
        <w:rPr>
          <w:rFonts w:ascii="Times New Roman" w:hAnsi="Times New Roman"/>
          <w:b/>
          <w:i/>
          <w:sz w:val="24"/>
          <w:szCs w:val="24"/>
        </w:rPr>
        <w:t xml:space="preserve"> </w:t>
      </w:r>
      <w:r w:rsidR="009C64B6" w:rsidRPr="007A3D26">
        <w:rPr>
          <w:rFonts w:ascii="Times New Roman" w:hAnsi="Times New Roman"/>
          <w:b/>
          <w:i/>
          <w:sz w:val="24"/>
          <w:szCs w:val="24"/>
        </w:rPr>
        <w:t>Материальное положение</w:t>
      </w:r>
      <w:r w:rsidR="00D81039" w:rsidRPr="007A3D26">
        <w:rPr>
          <w:rFonts w:ascii="Times New Roman" w:hAnsi="Times New Roman"/>
          <w:b/>
          <w:i/>
          <w:sz w:val="24"/>
          <w:szCs w:val="24"/>
        </w:rPr>
        <w:t xml:space="preserve"> граждан пожилого возраста </w:t>
      </w:r>
    </w:p>
    <w:p w:rsidR="00AF1B38" w:rsidRPr="007A3D26" w:rsidRDefault="00AF1B38" w:rsidP="00FA19A1">
      <w:pPr>
        <w:pStyle w:val="af6"/>
        <w:spacing w:after="0" w:line="240" w:lineRule="auto"/>
        <w:ind w:left="0"/>
        <w:jc w:val="center"/>
        <w:rPr>
          <w:rFonts w:ascii="Times New Roman" w:hAnsi="Times New Roman"/>
          <w:b/>
          <w:i/>
          <w:sz w:val="24"/>
          <w:szCs w:val="24"/>
        </w:rPr>
      </w:pPr>
      <w:r w:rsidRPr="007A3D26">
        <w:rPr>
          <w:rFonts w:ascii="Times New Roman" w:hAnsi="Times New Roman"/>
          <w:b/>
          <w:i/>
          <w:sz w:val="24"/>
          <w:szCs w:val="24"/>
        </w:rPr>
        <w:t>в муниципальном образовании город Салехард</w:t>
      </w:r>
    </w:p>
    <w:p w:rsidR="009C64B6" w:rsidRPr="007A3D26" w:rsidRDefault="009C64B6" w:rsidP="00876F1F">
      <w:pPr>
        <w:pStyle w:val="af6"/>
        <w:spacing w:after="0" w:line="240" w:lineRule="auto"/>
        <w:ind w:left="1570"/>
        <w:jc w:val="both"/>
        <w:rPr>
          <w:rFonts w:ascii="Times New Roman" w:hAnsi="Times New Roman"/>
          <w:sz w:val="24"/>
          <w:szCs w:val="24"/>
        </w:rPr>
      </w:pPr>
    </w:p>
    <w:p w:rsidR="00FF5329" w:rsidRPr="007A3D26" w:rsidRDefault="00FF5329" w:rsidP="00FA19A1">
      <w:pPr>
        <w:spacing w:after="0" w:line="240" w:lineRule="auto"/>
        <w:ind w:firstLine="708"/>
        <w:jc w:val="both"/>
        <w:rPr>
          <w:rFonts w:ascii="Times New Roman" w:hAnsi="Times New Roman"/>
          <w:sz w:val="24"/>
          <w:szCs w:val="24"/>
        </w:rPr>
      </w:pPr>
      <w:r w:rsidRPr="007A3D26">
        <w:rPr>
          <w:rFonts w:ascii="Times New Roman" w:hAnsi="Times New Roman"/>
          <w:sz w:val="24"/>
          <w:szCs w:val="24"/>
        </w:rPr>
        <w:t xml:space="preserve">Анализ социально-экономического положения </w:t>
      </w:r>
      <w:r w:rsidR="00257218" w:rsidRPr="007A3D26">
        <w:rPr>
          <w:rFonts w:ascii="Times New Roman" w:hAnsi="Times New Roman"/>
          <w:sz w:val="24"/>
          <w:szCs w:val="24"/>
        </w:rPr>
        <w:t xml:space="preserve">граждан пожилого возраста и </w:t>
      </w:r>
      <w:r w:rsidR="00677E90" w:rsidRPr="007A3D26">
        <w:rPr>
          <w:rFonts w:ascii="Times New Roman" w:hAnsi="Times New Roman"/>
          <w:sz w:val="24"/>
          <w:szCs w:val="24"/>
        </w:rPr>
        <w:t>ветеранов ВОВ проводится Д</w:t>
      </w:r>
      <w:r w:rsidRPr="007A3D26">
        <w:rPr>
          <w:rFonts w:ascii="Times New Roman" w:hAnsi="Times New Roman"/>
          <w:sz w:val="24"/>
          <w:szCs w:val="24"/>
        </w:rPr>
        <w:t>епартаментом ежеквартально на основании сведений о выплатах, получаемых по линии Пенсионного фонда Российской Федерации, и социальных выплат</w:t>
      </w:r>
      <w:r w:rsidR="00BB75EA" w:rsidRPr="007A3D26">
        <w:rPr>
          <w:rFonts w:ascii="Times New Roman" w:hAnsi="Times New Roman"/>
          <w:sz w:val="24"/>
          <w:szCs w:val="24"/>
        </w:rPr>
        <w:t>ах</w:t>
      </w:r>
      <w:r w:rsidRPr="007A3D26">
        <w:rPr>
          <w:rFonts w:ascii="Times New Roman" w:hAnsi="Times New Roman"/>
          <w:sz w:val="24"/>
          <w:szCs w:val="24"/>
        </w:rPr>
        <w:t xml:space="preserve"> за счет средств всех уровней бюджетной системы (федеральный, региональный, местный), отнесенных к компетенции </w:t>
      </w:r>
      <w:r w:rsidR="00677E90" w:rsidRPr="007A3D26">
        <w:rPr>
          <w:rFonts w:ascii="Times New Roman" w:hAnsi="Times New Roman"/>
          <w:sz w:val="24"/>
          <w:szCs w:val="24"/>
        </w:rPr>
        <w:t>Д</w:t>
      </w:r>
      <w:r w:rsidRPr="007A3D26">
        <w:rPr>
          <w:rFonts w:ascii="Times New Roman" w:hAnsi="Times New Roman"/>
          <w:sz w:val="24"/>
          <w:szCs w:val="24"/>
        </w:rPr>
        <w:t>епартамента.</w:t>
      </w:r>
    </w:p>
    <w:p w:rsidR="00FA19A1" w:rsidRPr="007A3D26" w:rsidRDefault="00FF5329" w:rsidP="00FA19A1">
      <w:pPr>
        <w:spacing w:after="0" w:line="240" w:lineRule="auto"/>
        <w:ind w:firstLine="708"/>
        <w:jc w:val="both"/>
        <w:rPr>
          <w:rFonts w:ascii="Times New Roman" w:hAnsi="Times New Roman"/>
          <w:sz w:val="24"/>
          <w:szCs w:val="24"/>
        </w:rPr>
      </w:pPr>
      <w:r w:rsidRPr="007A3D26">
        <w:rPr>
          <w:rFonts w:ascii="Times New Roman" w:hAnsi="Times New Roman"/>
          <w:sz w:val="24"/>
          <w:szCs w:val="24"/>
        </w:rPr>
        <w:t>Социальная поддержка представляет собой помощь в денежной и натуральной форме</w:t>
      </w:r>
      <w:r w:rsidR="00677E90" w:rsidRPr="007A3D26">
        <w:rPr>
          <w:rFonts w:ascii="Times New Roman" w:hAnsi="Times New Roman"/>
          <w:sz w:val="24"/>
          <w:szCs w:val="24"/>
        </w:rPr>
        <w:t>.</w:t>
      </w:r>
      <w:r w:rsidRPr="007A3D26">
        <w:rPr>
          <w:rFonts w:ascii="Times New Roman" w:hAnsi="Times New Roman"/>
          <w:sz w:val="24"/>
          <w:szCs w:val="24"/>
        </w:rPr>
        <w:t xml:space="preserve"> </w:t>
      </w:r>
      <w:r w:rsidR="00087D2A" w:rsidRPr="007A3D26">
        <w:rPr>
          <w:rFonts w:ascii="Times New Roman" w:hAnsi="Times New Roman"/>
          <w:sz w:val="24"/>
          <w:szCs w:val="24"/>
        </w:rPr>
        <w:t>Основным источником доходов людей пожилого возраста является пенсия</w:t>
      </w:r>
      <w:r w:rsidR="00677E90" w:rsidRPr="007A3D26">
        <w:rPr>
          <w:rFonts w:ascii="Times New Roman" w:hAnsi="Times New Roman"/>
          <w:sz w:val="24"/>
          <w:szCs w:val="24"/>
        </w:rPr>
        <w:t xml:space="preserve"> по старости, которая в среднем</w:t>
      </w:r>
      <w:r w:rsidR="00087D2A" w:rsidRPr="007A3D26">
        <w:rPr>
          <w:rFonts w:ascii="Times New Roman" w:hAnsi="Times New Roman"/>
          <w:sz w:val="24"/>
          <w:szCs w:val="24"/>
        </w:rPr>
        <w:t xml:space="preserve"> составляет </w:t>
      </w:r>
      <w:r w:rsidR="00AD33B7" w:rsidRPr="007A3D26">
        <w:rPr>
          <w:rFonts w:ascii="Times New Roman" w:hAnsi="Times New Roman"/>
          <w:b/>
          <w:bCs/>
          <w:sz w:val="24"/>
          <w:szCs w:val="24"/>
        </w:rPr>
        <w:t>1</w:t>
      </w:r>
      <w:r w:rsidR="00123D65" w:rsidRPr="007A3D26">
        <w:rPr>
          <w:rFonts w:ascii="Times New Roman" w:hAnsi="Times New Roman"/>
          <w:b/>
          <w:bCs/>
          <w:sz w:val="24"/>
          <w:szCs w:val="24"/>
        </w:rPr>
        <w:t>7</w:t>
      </w:r>
      <w:r w:rsidR="00105D3F" w:rsidRPr="007A3D26">
        <w:rPr>
          <w:rFonts w:ascii="Times New Roman" w:hAnsi="Times New Roman"/>
          <w:b/>
          <w:bCs/>
          <w:sz w:val="24"/>
          <w:szCs w:val="24"/>
        </w:rPr>
        <w:t> 204,76</w:t>
      </w:r>
      <w:r w:rsidR="00087D2A" w:rsidRPr="007A3D26">
        <w:rPr>
          <w:rFonts w:ascii="Times New Roman" w:hAnsi="Times New Roman"/>
          <w:sz w:val="24"/>
          <w:szCs w:val="24"/>
        </w:rPr>
        <w:t xml:space="preserve"> рубл</w:t>
      </w:r>
      <w:r w:rsidR="00AD33B7" w:rsidRPr="007A3D26">
        <w:rPr>
          <w:rFonts w:ascii="Times New Roman" w:hAnsi="Times New Roman"/>
          <w:sz w:val="24"/>
          <w:szCs w:val="24"/>
        </w:rPr>
        <w:t>я</w:t>
      </w:r>
      <w:r w:rsidR="00087D2A" w:rsidRPr="007A3D26">
        <w:rPr>
          <w:rFonts w:ascii="Times New Roman" w:hAnsi="Times New Roman"/>
          <w:sz w:val="24"/>
          <w:szCs w:val="24"/>
        </w:rPr>
        <w:t xml:space="preserve">. Средний размер ежемесячных социальных выплат составляет </w:t>
      </w:r>
      <w:r w:rsidR="00105D3F" w:rsidRPr="007A3D26">
        <w:rPr>
          <w:rFonts w:ascii="Times New Roman" w:hAnsi="Times New Roman"/>
          <w:b/>
          <w:bCs/>
          <w:sz w:val="24"/>
          <w:szCs w:val="24"/>
        </w:rPr>
        <w:t>7 252,54</w:t>
      </w:r>
      <w:r w:rsidR="00087D2A" w:rsidRPr="007A3D26">
        <w:rPr>
          <w:rFonts w:ascii="Times New Roman" w:hAnsi="Times New Roman"/>
          <w:sz w:val="24"/>
          <w:szCs w:val="24"/>
        </w:rPr>
        <w:t xml:space="preserve"> рублей, что позволяет увеличить доход пожилого человека на </w:t>
      </w:r>
      <w:r w:rsidR="00105D3F" w:rsidRPr="007A3D26">
        <w:rPr>
          <w:rFonts w:ascii="Times New Roman" w:hAnsi="Times New Roman"/>
          <w:sz w:val="24"/>
          <w:szCs w:val="24"/>
        </w:rPr>
        <w:t>42</w:t>
      </w:r>
      <w:r w:rsidR="00087D2A" w:rsidRPr="007A3D26">
        <w:rPr>
          <w:rFonts w:ascii="Times New Roman" w:hAnsi="Times New Roman"/>
          <w:b/>
          <w:bCs/>
          <w:sz w:val="24"/>
          <w:szCs w:val="24"/>
        </w:rPr>
        <w:t>%</w:t>
      </w:r>
      <w:r w:rsidR="00087D2A" w:rsidRPr="007A3D26">
        <w:rPr>
          <w:rFonts w:ascii="Times New Roman" w:hAnsi="Times New Roman"/>
          <w:sz w:val="24"/>
          <w:szCs w:val="24"/>
        </w:rPr>
        <w:t xml:space="preserve"> </w:t>
      </w:r>
      <w:r w:rsidR="001F5EF0" w:rsidRPr="007A3D26">
        <w:rPr>
          <w:rFonts w:ascii="Times New Roman" w:hAnsi="Times New Roman"/>
          <w:sz w:val="24"/>
          <w:szCs w:val="24"/>
        </w:rPr>
        <w:t>к</w:t>
      </w:r>
      <w:r w:rsidR="00087D2A" w:rsidRPr="007A3D26">
        <w:rPr>
          <w:rFonts w:ascii="Times New Roman" w:hAnsi="Times New Roman"/>
          <w:sz w:val="24"/>
          <w:szCs w:val="24"/>
        </w:rPr>
        <w:t xml:space="preserve"> основной пенсии и достичь размера </w:t>
      </w:r>
      <w:r w:rsidR="00123D65" w:rsidRPr="007A3D26">
        <w:rPr>
          <w:rFonts w:ascii="Times New Roman" w:hAnsi="Times New Roman"/>
          <w:b/>
          <w:bCs/>
          <w:sz w:val="24"/>
          <w:szCs w:val="24"/>
        </w:rPr>
        <w:t>2</w:t>
      </w:r>
      <w:r w:rsidR="00105D3F" w:rsidRPr="007A3D26">
        <w:rPr>
          <w:rFonts w:ascii="Times New Roman" w:hAnsi="Times New Roman"/>
          <w:b/>
          <w:bCs/>
          <w:sz w:val="24"/>
          <w:szCs w:val="24"/>
        </w:rPr>
        <w:t>4</w:t>
      </w:r>
      <w:r w:rsidR="00123D65" w:rsidRPr="007A3D26">
        <w:rPr>
          <w:rFonts w:ascii="Times New Roman" w:hAnsi="Times New Roman"/>
          <w:b/>
          <w:bCs/>
          <w:sz w:val="24"/>
          <w:szCs w:val="24"/>
        </w:rPr>
        <w:t> </w:t>
      </w:r>
      <w:r w:rsidR="00105D3F" w:rsidRPr="007A3D26">
        <w:rPr>
          <w:rFonts w:ascii="Times New Roman" w:hAnsi="Times New Roman"/>
          <w:b/>
          <w:bCs/>
          <w:sz w:val="24"/>
          <w:szCs w:val="24"/>
        </w:rPr>
        <w:t>457</w:t>
      </w:r>
      <w:r w:rsidR="00123D65" w:rsidRPr="007A3D26">
        <w:rPr>
          <w:rFonts w:ascii="Times New Roman" w:hAnsi="Times New Roman"/>
          <w:b/>
          <w:bCs/>
          <w:sz w:val="24"/>
          <w:szCs w:val="24"/>
        </w:rPr>
        <w:t>,</w:t>
      </w:r>
      <w:r w:rsidR="00105D3F" w:rsidRPr="007A3D26">
        <w:rPr>
          <w:rFonts w:ascii="Times New Roman" w:hAnsi="Times New Roman"/>
          <w:b/>
          <w:bCs/>
          <w:sz w:val="24"/>
          <w:szCs w:val="24"/>
        </w:rPr>
        <w:t>3</w:t>
      </w:r>
      <w:r w:rsidR="00087D2A" w:rsidRPr="007A3D26">
        <w:rPr>
          <w:rFonts w:ascii="Times New Roman" w:hAnsi="Times New Roman"/>
          <w:sz w:val="24"/>
          <w:szCs w:val="24"/>
        </w:rPr>
        <w:t xml:space="preserve"> рублей</w:t>
      </w:r>
      <w:r w:rsidR="00105D3F" w:rsidRPr="007A3D26">
        <w:rPr>
          <w:rFonts w:ascii="Times New Roman" w:hAnsi="Times New Roman"/>
          <w:sz w:val="24"/>
          <w:szCs w:val="24"/>
        </w:rPr>
        <w:t xml:space="preserve"> (2016 год – </w:t>
      </w:r>
      <w:r w:rsidR="00105D3F" w:rsidRPr="007A3D26">
        <w:rPr>
          <w:rFonts w:ascii="Times New Roman" w:hAnsi="Times New Roman"/>
          <w:b/>
          <w:sz w:val="24"/>
          <w:szCs w:val="24"/>
        </w:rPr>
        <w:t>23 975,6</w:t>
      </w:r>
      <w:r w:rsidR="00105D3F" w:rsidRPr="007A3D26">
        <w:rPr>
          <w:rFonts w:ascii="Times New Roman" w:hAnsi="Times New Roman"/>
          <w:sz w:val="24"/>
          <w:szCs w:val="24"/>
        </w:rPr>
        <w:t xml:space="preserve"> руб.)</w:t>
      </w:r>
      <w:r w:rsidR="00087D2A" w:rsidRPr="007A3D26">
        <w:rPr>
          <w:rFonts w:ascii="Times New Roman" w:hAnsi="Times New Roman"/>
          <w:sz w:val="24"/>
          <w:szCs w:val="24"/>
        </w:rPr>
        <w:t xml:space="preserve">. </w:t>
      </w:r>
    </w:p>
    <w:p w:rsidR="00087D2A" w:rsidRPr="007A3D26" w:rsidRDefault="00087D2A" w:rsidP="00FA19A1">
      <w:pPr>
        <w:spacing w:after="0" w:line="240" w:lineRule="auto"/>
        <w:ind w:firstLine="708"/>
        <w:jc w:val="both"/>
        <w:rPr>
          <w:rFonts w:ascii="Times New Roman" w:hAnsi="Times New Roman"/>
          <w:sz w:val="24"/>
          <w:szCs w:val="24"/>
        </w:rPr>
      </w:pPr>
      <w:r w:rsidRPr="007A3D26">
        <w:rPr>
          <w:rFonts w:ascii="Times New Roman" w:hAnsi="Times New Roman"/>
          <w:sz w:val="24"/>
          <w:szCs w:val="24"/>
        </w:rPr>
        <w:t>Таким образом, средний доход пожилого человека в муниципальном образовании город Салехард составляет 2 и более прожиточных минимума.</w:t>
      </w:r>
    </w:p>
    <w:p w:rsidR="00A872EB" w:rsidRPr="007A3D26" w:rsidRDefault="00A872EB" w:rsidP="00FA19A1">
      <w:pPr>
        <w:pStyle w:val="ConsPlusNormal"/>
        <w:ind w:firstLine="708"/>
        <w:jc w:val="both"/>
        <w:rPr>
          <w:rFonts w:ascii="Times New Roman" w:hAnsi="Times New Roman" w:cs="Times New Roman"/>
          <w:sz w:val="24"/>
          <w:szCs w:val="24"/>
        </w:rPr>
      </w:pPr>
      <w:r w:rsidRPr="007A3D26">
        <w:rPr>
          <w:rFonts w:ascii="Times New Roman" w:hAnsi="Times New Roman" w:cs="Times New Roman"/>
          <w:sz w:val="24"/>
          <w:szCs w:val="24"/>
        </w:rPr>
        <w:t>Традиционно материальную помощь к памятным датам истории</w:t>
      </w:r>
      <w:r w:rsidR="00677E90" w:rsidRPr="007A3D26">
        <w:rPr>
          <w:rFonts w:ascii="Times New Roman" w:hAnsi="Times New Roman" w:cs="Times New Roman"/>
          <w:sz w:val="24"/>
          <w:szCs w:val="24"/>
        </w:rPr>
        <w:t>:</w:t>
      </w:r>
      <w:r w:rsidRPr="007A3D26">
        <w:rPr>
          <w:rFonts w:ascii="Times New Roman" w:hAnsi="Times New Roman" w:cs="Times New Roman"/>
          <w:sz w:val="24"/>
          <w:szCs w:val="24"/>
        </w:rPr>
        <w:t xml:space="preserve"> к 1 октября (День пожилого человека)</w:t>
      </w:r>
      <w:r w:rsidRPr="007A3D26">
        <w:rPr>
          <w:rFonts w:ascii="Times New Roman" w:eastAsia="Times New Roman" w:hAnsi="Times New Roman" w:cs="Times New Roman"/>
          <w:sz w:val="24"/>
          <w:szCs w:val="24"/>
          <w:lang w:eastAsia="ru-RU"/>
        </w:rPr>
        <w:t xml:space="preserve"> - женщинам, достигшим возраста 60 лет и старше; мужчинам, достигшим возраста 65 лет и старше</w:t>
      </w:r>
      <w:r w:rsidR="00FA19A1" w:rsidRPr="007A3D26">
        <w:rPr>
          <w:rFonts w:ascii="Times New Roman" w:eastAsia="Times New Roman" w:hAnsi="Times New Roman" w:cs="Times New Roman"/>
          <w:sz w:val="24"/>
          <w:szCs w:val="24"/>
          <w:lang w:eastAsia="ru-RU"/>
        </w:rPr>
        <w:t>,</w:t>
      </w:r>
      <w:r w:rsidRPr="007A3D26">
        <w:rPr>
          <w:rFonts w:ascii="Times New Roman" w:hAnsi="Times New Roman" w:cs="Times New Roman"/>
          <w:sz w:val="24"/>
          <w:szCs w:val="24"/>
        </w:rPr>
        <w:t xml:space="preserve"> в соответствии с </w:t>
      </w:r>
      <w:r w:rsidR="00BB75EA" w:rsidRPr="007A3D26">
        <w:rPr>
          <w:rFonts w:ascii="Times New Roman" w:hAnsi="Times New Roman" w:cs="Times New Roman"/>
          <w:sz w:val="24"/>
          <w:szCs w:val="24"/>
        </w:rPr>
        <w:t>З</w:t>
      </w:r>
      <w:r w:rsidRPr="007A3D26">
        <w:rPr>
          <w:rFonts w:ascii="Times New Roman" w:hAnsi="Times New Roman" w:cs="Times New Roman"/>
          <w:sz w:val="24"/>
          <w:szCs w:val="24"/>
        </w:rPr>
        <w:t xml:space="preserve">аконом </w:t>
      </w:r>
      <w:r w:rsidR="00BB75EA" w:rsidRPr="007A3D26">
        <w:rPr>
          <w:rFonts w:ascii="Times New Roman" w:hAnsi="Times New Roman" w:cs="Times New Roman"/>
          <w:sz w:val="24"/>
          <w:szCs w:val="24"/>
        </w:rPr>
        <w:t xml:space="preserve">Ямало-Ненецкого автономного округа </w:t>
      </w:r>
      <w:r w:rsidRPr="007A3D26">
        <w:rPr>
          <w:rFonts w:ascii="Times New Roman" w:hAnsi="Times New Roman" w:cs="Times New Roman"/>
          <w:sz w:val="24"/>
          <w:szCs w:val="24"/>
        </w:rPr>
        <w:t xml:space="preserve">от 27.10.2006 </w:t>
      </w:r>
      <w:r w:rsidR="00FA19A1" w:rsidRPr="007A3D26">
        <w:rPr>
          <w:rFonts w:ascii="Times New Roman" w:hAnsi="Times New Roman" w:cs="Times New Roman"/>
          <w:sz w:val="24"/>
          <w:szCs w:val="24"/>
        </w:rPr>
        <w:t>№</w:t>
      </w:r>
      <w:r w:rsidR="00304DA4" w:rsidRPr="007A3D26">
        <w:rPr>
          <w:rFonts w:ascii="Times New Roman" w:hAnsi="Times New Roman" w:cs="Times New Roman"/>
          <w:sz w:val="24"/>
          <w:szCs w:val="24"/>
        </w:rPr>
        <w:t xml:space="preserve"> </w:t>
      </w:r>
      <w:r w:rsidRPr="007A3D26">
        <w:rPr>
          <w:rFonts w:ascii="Times New Roman" w:hAnsi="Times New Roman" w:cs="Times New Roman"/>
          <w:sz w:val="24"/>
          <w:szCs w:val="24"/>
        </w:rPr>
        <w:t>55-ЗАО «О государственной социальной помощи в Ямало-</w:t>
      </w:r>
      <w:r w:rsidR="00BB75EA" w:rsidRPr="007A3D26">
        <w:rPr>
          <w:rFonts w:ascii="Times New Roman" w:hAnsi="Times New Roman" w:cs="Times New Roman"/>
          <w:sz w:val="24"/>
          <w:szCs w:val="24"/>
        </w:rPr>
        <w:t>Н</w:t>
      </w:r>
      <w:r w:rsidRPr="007A3D26">
        <w:rPr>
          <w:rFonts w:ascii="Times New Roman" w:hAnsi="Times New Roman" w:cs="Times New Roman"/>
          <w:sz w:val="24"/>
          <w:szCs w:val="24"/>
        </w:rPr>
        <w:t xml:space="preserve">енецком автономном округе» </w:t>
      </w:r>
      <w:r w:rsidR="00677E90" w:rsidRPr="007A3D26">
        <w:rPr>
          <w:rFonts w:ascii="Times New Roman" w:hAnsi="Times New Roman" w:cs="Times New Roman"/>
          <w:sz w:val="24"/>
          <w:szCs w:val="24"/>
        </w:rPr>
        <w:t xml:space="preserve">- </w:t>
      </w:r>
      <w:r w:rsidRPr="007A3D26">
        <w:rPr>
          <w:rFonts w:ascii="Times New Roman" w:hAnsi="Times New Roman" w:cs="Times New Roman"/>
          <w:sz w:val="24"/>
          <w:szCs w:val="24"/>
        </w:rPr>
        <w:t xml:space="preserve">получили </w:t>
      </w:r>
      <w:r w:rsidR="000C6B65" w:rsidRPr="007A3D26">
        <w:rPr>
          <w:rFonts w:ascii="Times New Roman" w:hAnsi="Times New Roman" w:cs="Times New Roman"/>
          <w:b/>
          <w:sz w:val="24"/>
          <w:szCs w:val="24"/>
        </w:rPr>
        <w:t>4 244</w:t>
      </w:r>
      <w:r w:rsidR="000C6B65" w:rsidRPr="007A3D26">
        <w:rPr>
          <w:rFonts w:ascii="Times New Roman" w:hAnsi="Times New Roman" w:cs="Times New Roman"/>
          <w:sz w:val="24"/>
          <w:szCs w:val="24"/>
        </w:rPr>
        <w:t xml:space="preserve"> человек</w:t>
      </w:r>
      <w:r w:rsidR="00BD099A">
        <w:rPr>
          <w:rFonts w:ascii="Times New Roman" w:hAnsi="Times New Roman" w:cs="Times New Roman"/>
          <w:sz w:val="24"/>
          <w:szCs w:val="24"/>
        </w:rPr>
        <w:t>а</w:t>
      </w:r>
      <w:r w:rsidR="000C6B65" w:rsidRPr="007A3D26">
        <w:rPr>
          <w:rFonts w:ascii="Times New Roman" w:hAnsi="Times New Roman" w:cs="Times New Roman"/>
          <w:sz w:val="24"/>
          <w:szCs w:val="24"/>
        </w:rPr>
        <w:t xml:space="preserve"> (2016 год - </w:t>
      </w:r>
      <w:r w:rsidR="0052041E" w:rsidRPr="007A3D26">
        <w:rPr>
          <w:rFonts w:ascii="Times New Roman" w:hAnsi="Times New Roman" w:cs="Times New Roman"/>
          <w:b/>
          <w:sz w:val="24"/>
          <w:szCs w:val="24"/>
        </w:rPr>
        <w:t>4</w:t>
      </w:r>
      <w:r w:rsidRPr="007A3D26">
        <w:rPr>
          <w:rFonts w:ascii="Times New Roman" w:hAnsi="Times New Roman" w:cs="Times New Roman"/>
          <w:b/>
          <w:sz w:val="24"/>
          <w:szCs w:val="24"/>
        </w:rPr>
        <w:t> </w:t>
      </w:r>
      <w:r w:rsidR="0052041E" w:rsidRPr="007A3D26">
        <w:rPr>
          <w:rFonts w:ascii="Times New Roman" w:hAnsi="Times New Roman" w:cs="Times New Roman"/>
          <w:b/>
          <w:sz w:val="24"/>
          <w:szCs w:val="24"/>
        </w:rPr>
        <w:t>131</w:t>
      </w:r>
      <w:r w:rsidRPr="007A3D26">
        <w:rPr>
          <w:rFonts w:ascii="Times New Roman" w:hAnsi="Times New Roman" w:cs="Times New Roman"/>
          <w:sz w:val="24"/>
          <w:szCs w:val="24"/>
        </w:rPr>
        <w:t xml:space="preserve"> чел</w:t>
      </w:r>
      <w:r w:rsidR="000C6B65" w:rsidRPr="007A3D26">
        <w:rPr>
          <w:rFonts w:ascii="Times New Roman" w:hAnsi="Times New Roman" w:cs="Times New Roman"/>
          <w:sz w:val="24"/>
          <w:szCs w:val="24"/>
        </w:rPr>
        <w:t>.)</w:t>
      </w:r>
      <w:r w:rsidR="00BB75EA" w:rsidRPr="007A3D26">
        <w:rPr>
          <w:rFonts w:ascii="Times New Roman" w:hAnsi="Times New Roman" w:cs="Times New Roman"/>
          <w:sz w:val="24"/>
          <w:szCs w:val="24"/>
        </w:rPr>
        <w:t>,</w:t>
      </w:r>
      <w:r w:rsidRPr="007A3D26">
        <w:rPr>
          <w:rFonts w:ascii="Times New Roman" w:hAnsi="Times New Roman" w:cs="Times New Roman"/>
          <w:sz w:val="24"/>
          <w:szCs w:val="24"/>
        </w:rPr>
        <w:t xml:space="preserve"> состоящи</w:t>
      </w:r>
      <w:r w:rsidR="00BD099A">
        <w:rPr>
          <w:rFonts w:ascii="Times New Roman" w:hAnsi="Times New Roman" w:cs="Times New Roman"/>
          <w:sz w:val="24"/>
          <w:szCs w:val="24"/>
        </w:rPr>
        <w:t>х</w:t>
      </w:r>
      <w:r w:rsidRPr="007A3D26">
        <w:rPr>
          <w:rFonts w:ascii="Times New Roman" w:hAnsi="Times New Roman" w:cs="Times New Roman"/>
          <w:sz w:val="24"/>
          <w:szCs w:val="24"/>
        </w:rPr>
        <w:t xml:space="preserve"> </w:t>
      </w:r>
      <w:r w:rsidR="00941FDB" w:rsidRPr="007A3D26">
        <w:rPr>
          <w:rFonts w:ascii="Times New Roman" w:hAnsi="Times New Roman" w:cs="Times New Roman"/>
          <w:sz w:val="24"/>
          <w:szCs w:val="24"/>
        </w:rPr>
        <w:t xml:space="preserve">на учете </w:t>
      </w:r>
      <w:r w:rsidR="00677E90" w:rsidRPr="007A3D26">
        <w:rPr>
          <w:rFonts w:ascii="Times New Roman" w:hAnsi="Times New Roman" w:cs="Times New Roman"/>
          <w:sz w:val="24"/>
          <w:szCs w:val="24"/>
        </w:rPr>
        <w:t>в Д</w:t>
      </w:r>
      <w:r w:rsidRPr="007A3D26">
        <w:rPr>
          <w:rFonts w:ascii="Times New Roman" w:hAnsi="Times New Roman" w:cs="Times New Roman"/>
          <w:sz w:val="24"/>
          <w:szCs w:val="24"/>
        </w:rPr>
        <w:t>епартаменте</w:t>
      </w:r>
      <w:r w:rsidR="00941FDB" w:rsidRPr="007A3D26">
        <w:rPr>
          <w:rFonts w:ascii="Times New Roman" w:hAnsi="Times New Roman" w:cs="Times New Roman"/>
          <w:sz w:val="24"/>
          <w:szCs w:val="24"/>
        </w:rPr>
        <w:t>.</w:t>
      </w:r>
      <w:r w:rsidRPr="007A3D26">
        <w:rPr>
          <w:rFonts w:ascii="Times New Roman" w:hAnsi="Times New Roman" w:cs="Times New Roman"/>
          <w:sz w:val="24"/>
          <w:szCs w:val="24"/>
        </w:rPr>
        <w:t xml:space="preserve"> </w:t>
      </w:r>
    </w:p>
    <w:p w:rsidR="00304DA4" w:rsidRPr="007A3D26" w:rsidRDefault="00304DA4" w:rsidP="00304DA4">
      <w:pPr>
        <w:spacing w:after="0" w:line="240" w:lineRule="auto"/>
        <w:ind w:firstLine="720"/>
        <w:jc w:val="both"/>
        <w:outlineLvl w:val="0"/>
        <w:rPr>
          <w:rFonts w:ascii="Times New Roman" w:hAnsi="Times New Roman"/>
          <w:sz w:val="24"/>
          <w:szCs w:val="24"/>
        </w:rPr>
      </w:pPr>
      <w:r w:rsidRPr="007A3D26">
        <w:rPr>
          <w:rFonts w:ascii="Times New Roman" w:hAnsi="Times New Roman"/>
          <w:sz w:val="24"/>
          <w:szCs w:val="24"/>
        </w:rPr>
        <w:t xml:space="preserve">За 2017 год в среднем </w:t>
      </w:r>
      <w:r w:rsidRPr="007A3D26">
        <w:rPr>
          <w:rFonts w:ascii="Times New Roman" w:hAnsi="Times New Roman"/>
          <w:b/>
          <w:bCs/>
          <w:sz w:val="24"/>
          <w:szCs w:val="24"/>
        </w:rPr>
        <w:t>ежемесячно</w:t>
      </w:r>
      <w:r w:rsidRPr="007A3D26">
        <w:rPr>
          <w:rFonts w:ascii="Times New Roman" w:hAnsi="Times New Roman"/>
          <w:sz w:val="24"/>
          <w:szCs w:val="24"/>
        </w:rPr>
        <w:t xml:space="preserve"> получили социальную поддержку в виде жилищно-коммунальной выплаты, ежемесячной денежной выплаты, пожизненного денежного содержания:</w:t>
      </w:r>
    </w:p>
    <w:p w:rsidR="00304DA4" w:rsidRPr="007A3D26" w:rsidRDefault="00304DA4" w:rsidP="00304DA4">
      <w:pPr>
        <w:spacing w:after="0" w:line="240" w:lineRule="auto"/>
        <w:ind w:firstLine="720"/>
        <w:jc w:val="both"/>
        <w:outlineLvl w:val="0"/>
        <w:rPr>
          <w:rFonts w:ascii="Times New Roman" w:hAnsi="Times New Roman"/>
          <w:b/>
          <w:i/>
          <w:sz w:val="24"/>
          <w:szCs w:val="24"/>
        </w:rPr>
      </w:pPr>
      <w:r w:rsidRPr="007A3D26">
        <w:rPr>
          <w:rFonts w:ascii="Times New Roman" w:hAnsi="Times New Roman"/>
          <w:b/>
          <w:i/>
          <w:sz w:val="24"/>
          <w:szCs w:val="24"/>
          <w:u w:val="single"/>
        </w:rPr>
        <w:t>Ветераны Великой Отечественной войны, в т.ч</w:t>
      </w:r>
      <w:r w:rsidRPr="007A3D26">
        <w:rPr>
          <w:rFonts w:ascii="Times New Roman" w:hAnsi="Times New Roman"/>
          <w:b/>
          <w:i/>
          <w:sz w:val="24"/>
          <w:szCs w:val="24"/>
        </w:rPr>
        <w:t>.:</w:t>
      </w:r>
    </w:p>
    <w:p w:rsidR="00304DA4" w:rsidRPr="007A3D26" w:rsidRDefault="00304DA4" w:rsidP="00304DA4">
      <w:pPr>
        <w:spacing w:after="0" w:line="240" w:lineRule="auto"/>
        <w:ind w:firstLine="720"/>
        <w:jc w:val="both"/>
        <w:outlineLvl w:val="0"/>
        <w:rPr>
          <w:rFonts w:ascii="Times New Roman" w:hAnsi="Times New Roman"/>
          <w:sz w:val="24"/>
          <w:szCs w:val="24"/>
        </w:rPr>
      </w:pPr>
      <w:r w:rsidRPr="007A3D26">
        <w:rPr>
          <w:rFonts w:ascii="Times New Roman" w:hAnsi="Times New Roman"/>
          <w:sz w:val="24"/>
          <w:szCs w:val="24"/>
        </w:rPr>
        <w:t xml:space="preserve">1) узники, участники и инвалиды ВОВ– </w:t>
      </w:r>
      <w:r w:rsidRPr="007A3D26">
        <w:rPr>
          <w:rFonts w:ascii="Times New Roman" w:hAnsi="Times New Roman"/>
          <w:b/>
          <w:sz w:val="24"/>
          <w:szCs w:val="24"/>
        </w:rPr>
        <w:t>29 145,82</w:t>
      </w:r>
      <w:r w:rsidRPr="007A3D26">
        <w:rPr>
          <w:rFonts w:ascii="Times New Roman" w:hAnsi="Times New Roman"/>
          <w:sz w:val="24"/>
          <w:szCs w:val="24"/>
        </w:rPr>
        <w:t xml:space="preserve"> руб. (2013 год – 33 348,3 руб., 2014 - 32 356,22 руб., 2015 – 30 886,46 руб., 2016 год – 33 541,8 руб.);</w:t>
      </w:r>
    </w:p>
    <w:p w:rsidR="00304DA4" w:rsidRPr="007A3D26" w:rsidRDefault="00304DA4" w:rsidP="00304DA4">
      <w:pPr>
        <w:spacing w:after="0" w:line="240" w:lineRule="auto"/>
        <w:ind w:firstLine="720"/>
        <w:jc w:val="both"/>
        <w:outlineLvl w:val="0"/>
        <w:rPr>
          <w:rFonts w:ascii="Times New Roman" w:hAnsi="Times New Roman"/>
          <w:sz w:val="24"/>
          <w:szCs w:val="24"/>
        </w:rPr>
      </w:pPr>
      <w:r w:rsidRPr="007A3D26">
        <w:rPr>
          <w:rFonts w:ascii="Times New Roman" w:hAnsi="Times New Roman"/>
          <w:sz w:val="24"/>
          <w:szCs w:val="24"/>
        </w:rPr>
        <w:lastRenderedPageBreak/>
        <w:t xml:space="preserve">2) блокадники и труженики тыла – </w:t>
      </w:r>
      <w:r w:rsidRPr="007A3D26">
        <w:rPr>
          <w:rFonts w:ascii="Times New Roman" w:hAnsi="Times New Roman"/>
          <w:b/>
          <w:sz w:val="24"/>
          <w:szCs w:val="24"/>
        </w:rPr>
        <w:t>15 093,81</w:t>
      </w:r>
      <w:r w:rsidRPr="007A3D26">
        <w:rPr>
          <w:rFonts w:ascii="Times New Roman" w:hAnsi="Times New Roman"/>
          <w:sz w:val="24"/>
          <w:szCs w:val="24"/>
        </w:rPr>
        <w:t xml:space="preserve"> руб. (2013 год – 15 015,7 руб., 2014 - 15 897,85 руб., 2015 – 14 844,35 руб., 2016 год – 15 136,68 руб.);</w:t>
      </w:r>
    </w:p>
    <w:p w:rsidR="00304DA4" w:rsidRPr="007A3D26" w:rsidRDefault="00304DA4" w:rsidP="00304DA4">
      <w:pPr>
        <w:spacing w:after="0" w:line="240" w:lineRule="auto"/>
        <w:ind w:firstLine="720"/>
        <w:jc w:val="both"/>
        <w:outlineLvl w:val="0"/>
        <w:rPr>
          <w:rFonts w:ascii="Times New Roman" w:hAnsi="Times New Roman"/>
          <w:sz w:val="24"/>
          <w:szCs w:val="24"/>
        </w:rPr>
      </w:pPr>
      <w:r w:rsidRPr="007A3D26">
        <w:rPr>
          <w:rFonts w:ascii="Times New Roman" w:hAnsi="Times New Roman"/>
          <w:sz w:val="24"/>
          <w:szCs w:val="24"/>
        </w:rPr>
        <w:t>3) вдовы –</w:t>
      </w:r>
      <w:r w:rsidRPr="007A3D26">
        <w:rPr>
          <w:rFonts w:ascii="Times New Roman" w:hAnsi="Times New Roman"/>
          <w:b/>
          <w:sz w:val="24"/>
          <w:szCs w:val="24"/>
        </w:rPr>
        <w:t>2 233,37</w:t>
      </w:r>
      <w:r w:rsidRPr="007A3D26">
        <w:rPr>
          <w:rFonts w:ascii="Times New Roman" w:hAnsi="Times New Roman"/>
          <w:sz w:val="24"/>
          <w:szCs w:val="24"/>
        </w:rPr>
        <w:t xml:space="preserve"> руб. (2013 год – 2 015,7 руб., 2014 - 2 240,87 руб., 2015 – 1 927,83 руб., 2016 год  – 2 132,77 руб.).</w:t>
      </w:r>
    </w:p>
    <w:p w:rsidR="00304DA4" w:rsidRPr="007A3D26" w:rsidRDefault="00304DA4" w:rsidP="00304DA4">
      <w:pPr>
        <w:spacing w:after="0" w:line="240" w:lineRule="auto"/>
        <w:ind w:firstLine="720"/>
        <w:jc w:val="both"/>
        <w:outlineLvl w:val="0"/>
        <w:rPr>
          <w:rFonts w:ascii="Times New Roman" w:hAnsi="Times New Roman"/>
          <w:sz w:val="24"/>
          <w:szCs w:val="24"/>
        </w:rPr>
      </w:pPr>
      <w:r w:rsidRPr="007A3D26">
        <w:rPr>
          <w:rFonts w:ascii="Times New Roman" w:hAnsi="Times New Roman"/>
          <w:b/>
          <w:i/>
          <w:sz w:val="24"/>
          <w:szCs w:val="24"/>
          <w:u w:val="single"/>
        </w:rPr>
        <w:t>Ветераны труда и ветераны ЯНАО</w:t>
      </w:r>
      <w:r w:rsidRPr="007A3D26">
        <w:rPr>
          <w:rFonts w:ascii="Times New Roman" w:hAnsi="Times New Roman"/>
          <w:sz w:val="24"/>
          <w:szCs w:val="24"/>
        </w:rPr>
        <w:t xml:space="preserve"> – </w:t>
      </w:r>
      <w:r w:rsidRPr="007A3D26">
        <w:rPr>
          <w:rFonts w:ascii="Times New Roman" w:hAnsi="Times New Roman"/>
          <w:b/>
          <w:sz w:val="24"/>
          <w:szCs w:val="24"/>
        </w:rPr>
        <w:t>2 299,56</w:t>
      </w:r>
      <w:r w:rsidRPr="007A3D26">
        <w:rPr>
          <w:rFonts w:ascii="Times New Roman" w:hAnsi="Times New Roman"/>
          <w:sz w:val="24"/>
          <w:szCs w:val="24"/>
        </w:rPr>
        <w:t xml:space="preserve"> руб. (2013 год – 2 204,8 руб., 2014 - 2 172,97 руб., 2015 – 2 185,56 руб., 2016 год – 2 268,30 руб.);</w:t>
      </w:r>
    </w:p>
    <w:p w:rsidR="00C05421" w:rsidRPr="007A3D26" w:rsidRDefault="00C05421" w:rsidP="00C05421">
      <w:pPr>
        <w:spacing w:line="240" w:lineRule="auto"/>
        <w:ind w:firstLine="720"/>
        <w:jc w:val="both"/>
        <w:outlineLvl w:val="0"/>
        <w:rPr>
          <w:rFonts w:ascii="Times New Roman" w:hAnsi="Times New Roman"/>
          <w:sz w:val="24"/>
          <w:szCs w:val="24"/>
        </w:rPr>
      </w:pPr>
      <w:r w:rsidRPr="007A3D26">
        <w:rPr>
          <w:rFonts w:ascii="Times New Roman" w:hAnsi="Times New Roman"/>
          <w:sz w:val="24"/>
          <w:szCs w:val="24"/>
        </w:rPr>
        <w:t xml:space="preserve">В среднем за 2017 год </w:t>
      </w:r>
      <w:r w:rsidRPr="007A3D26">
        <w:rPr>
          <w:rFonts w:ascii="Times New Roman" w:hAnsi="Times New Roman"/>
          <w:b/>
          <w:bCs/>
          <w:sz w:val="24"/>
          <w:szCs w:val="24"/>
        </w:rPr>
        <w:t>ежемесячно</w:t>
      </w:r>
      <w:r w:rsidRPr="007A3D26">
        <w:rPr>
          <w:rFonts w:ascii="Times New Roman" w:hAnsi="Times New Roman"/>
          <w:sz w:val="24"/>
          <w:szCs w:val="24"/>
        </w:rPr>
        <w:t xml:space="preserve"> каждый реабилитированный и пострадавший от политических репрессий получил социальную поддержку в виде жилищно-коммунальной выплаты и ежемесячной денежной выплаты на сумму – </w:t>
      </w:r>
      <w:r w:rsidRPr="007A3D26">
        <w:rPr>
          <w:rFonts w:ascii="Times New Roman" w:hAnsi="Times New Roman"/>
          <w:b/>
          <w:sz w:val="24"/>
          <w:szCs w:val="24"/>
        </w:rPr>
        <w:t>2 568,64</w:t>
      </w:r>
      <w:r w:rsidRPr="007A3D26">
        <w:rPr>
          <w:rFonts w:ascii="Times New Roman" w:hAnsi="Times New Roman"/>
          <w:sz w:val="24"/>
          <w:szCs w:val="24"/>
        </w:rPr>
        <w:t xml:space="preserve"> руб. (2013 год – 2 520 руб., 2014 - 2 394,22 руб., 2015 – 2 397 руб., 2016 год – 2 362,98 руб.). </w:t>
      </w:r>
    </w:p>
    <w:p w:rsidR="00304DA4" w:rsidRPr="007A3D26" w:rsidRDefault="00304DA4" w:rsidP="00304DA4">
      <w:pPr>
        <w:spacing w:after="0" w:line="240" w:lineRule="auto"/>
        <w:ind w:firstLine="709"/>
        <w:jc w:val="both"/>
        <w:rPr>
          <w:rFonts w:ascii="Times New Roman" w:hAnsi="Times New Roman"/>
          <w:sz w:val="24"/>
          <w:szCs w:val="24"/>
        </w:rPr>
      </w:pPr>
      <w:r w:rsidRPr="007A3D26">
        <w:rPr>
          <w:rFonts w:ascii="Times New Roman" w:hAnsi="Times New Roman"/>
          <w:sz w:val="24"/>
          <w:szCs w:val="24"/>
        </w:rPr>
        <w:t>С 2016 года лицам, проживавшим во время Великой Отечественной войны на территории СССР, которым на время окончания Великой Отечественной войны (09 мая 1945 года) не исполнилось 18 лет, имеющим стаж работы на территории Ямало-Ненецкого автономного округа не менее 15 календарных лет, и с июля текущего года категория расширена за счет лиц, проживавших во время Великой Отечественной войны на территории СССР, которым на время окончания Великой Отечественной войны (09 мая 1945 года) не исполнилось 18 лет, имеющих стаж работы на территории Ямало-Ненецкого автономного округа не менее 10 календарных лет, из числа инвалидов (далее – «Дети войны») предусмотрены меры социальной поддержки в форме пожизненного денежного содержания в размере 1000 рублей ежемесячно и материальная помощь к памятным датам истории (9 мая – «День Победы» - 500 рублей).</w:t>
      </w:r>
    </w:p>
    <w:p w:rsidR="00304DA4" w:rsidRPr="007A3D26" w:rsidRDefault="00304DA4" w:rsidP="00304DA4">
      <w:pPr>
        <w:spacing w:after="0" w:line="240" w:lineRule="auto"/>
        <w:ind w:firstLine="709"/>
        <w:jc w:val="both"/>
        <w:rPr>
          <w:rFonts w:ascii="Times New Roman" w:hAnsi="Times New Roman"/>
          <w:sz w:val="24"/>
          <w:szCs w:val="24"/>
        </w:rPr>
      </w:pPr>
      <w:r w:rsidRPr="007A3D26">
        <w:rPr>
          <w:rFonts w:ascii="Times New Roman" w:hAnsi="Times New Roman"/>
          <w:sz w:val="24"/>
          <w:szCs w:val="24"/>
        </w:rPr>
        <w:t xml:space="preserve">В 2017 году </w:t>
      </w:r>
      <w:r w:rsidRPr="007A3D26">
        <w:rPr>
          <w:rFonts w:ascii="Times New Roman" w:hAnsi="Times New Roman"/>
          <w:b/>
          <w:sz w:val="24"/>
          <w:szCs w:val="24"/>
        </w:rPr>
        <w:t xml:space="preserve">925 человек </w:t>
      </w:r>
      <w:r w:rsidRPr="007A3D26">
        <w:rPr>
          <w:rFonts w:ascii="Times New Roman" w:hAnsi="Times New Roman"/>
          <w:sz w:val="24"/>
          <w:szCs w:val="24"/>
        </w:rPr>
        <w:t xml:space="preserve">по категории «Дети войны», из которых – </w:t>
      </w:r>
      <w:r w:rsidRPr="007A3D26">
        <w:rPr>
          <w:rFonts w:ascii="Times New Roman" w:hAnsi="Times New Roman"/>
          <w:b/>
          <w:sz w:val="24"/>
          <w:szCs w:val="24"/>
        </w:rPr>
        <w:t>8 человек</w:t>
      </w:r>
      <w:r w:rsidRPr="007A3D26">
        <w:rPr>
          <w:rFonts w:ascii="Times New Roman" w:hAnsi="Times New Roman"/>
          <w:sz w:val="24"/>
          <w:szCs w:val="24"/>
        </w:rPr>
        <w:t xml:space="preserve"> из числа инвалидов</w:t>
      </w:r>
      <w:r w:rsidRPr="007A3D26">
        <w:rPr>
          <w:rFonts w:ascii="Times New Roman" w:hAnsi="Times New Roman"/>
          <w:b/>
          <w:sz w:val="24"/>
          <w:szCs w:val="24"/>
        </w:rPr>
        <w:t xml:space="preserve">, </w:t>
      </w:r>
      <w:r w:rsidRPr="007A3D26">
        <w:rPr>
          <w:rFonts w:ascii="Times New Roman" w:hAnsi="Times New Roman"/>
          <w:sz w:val="24"/>
          <w:szCs w:val="24"/>
        </w:rPr>
        <w:t xml:space="preserve">реализовали свое право </w:t>
      </w:r>
      <w:r w:rsidR="00BD099A">
        <w:rPr>
          <w:rFonts w:ascii="Times New Roman" w:hAnsi="Times New Roman"/>
          <w:sz w:val="24"/>
          <w:szCs w:val="24"/>
        </w:rPr>
        <w:t xml:space="preserve">на </w:t>
      </w:r>
      <w:r w:rsidRPr="007A3D26">
        <w:rPr>
          <w:rFonts w:ascii="Times New Roman" w:hAnsi="Times New Roman"/>
          <w:sz w:val="24"/>
          <w:szCs w:val="24"/>
        </w:rPr>
        <w:t xml:space="preserve">указанные меры социальной поддержки. </w:t>
      </w:r>
    </w:p>
    <w:p w:rsidR="00304DA4" w:rsidRPr="007A3D26" w:rsidRDefault="00304DA4" w:rsidP="00304DA4">
      <w:pPr>
        <w:spacing w:after="0" w:line="240" w:lineRule="auto"/>
        <w:ind w:firstLine="709"/>
        <w:jc w:val="both"/>
        <w:rPr>
          <w:rFonts w:ascii="Times New Roman" w:hAnsi="Times New Roman"/>
          <w:sz w:val="24"/>
          <w:szCs w:val="24"/>
        </w:rPr>
      </w:pPr>
      <w:r w:rsidRPr="007A3D26">
        <w:rPr>
          <w:rFonts w:ascii="Times New Roman" w:hAnsi="Times New Roman"/>
          <w:sz w:val="24"/>
          <w:szCs w:val="24"/>
        </w:rPr>
        <w:t>В соответствии с Законом автономного округа № 55-ЗАО от 27</w:t>
      </w:r>
      <w:r w:rsidR="00BD099A">
        <w:rPr>
          <w:rFonts w:ascii="Times New Roman" w:hAnsi="Times New Roman"/>
          <w:sz w:val="24"/>
          <w:szCs w:val="24"/>
        </w:rPr>
        <w:t>.10.</w:t>
      </w:r>
      <w:r w:rsidRPr="007A3D26">
        <w:rPr>
          <w:rFonts w:ascii="Times New Roman" w:hAnsi="Times New Roman"/>
          <w:sz w:val="24"/>
          <w:szCs w:val="24"/>
        </w:rPr>
        <w:t>2006 «О государственной социальной помощи в Ямало-Ненецком автономном округе» и распоряжением Администрации муниципального образов</w:t>
      </w:r>
      <w:r w:rsidR="00BD099A">
        <w:rPr>
          <w:rFonts w:ascii="Times New Roman" w:hAnsi="Times New Roman"/>
          <w:sz w:val="24"/>
          <w:szCs w:val="24"/>
        </w:rPr>
        <w:t xml:space="preserve">ания город Салехард № 402-р от </w:t>
      </w:r>
      <w:r w:rsidRPr="007A3D26">
        <w:rPr>
          <w:rFonts w:ascii="Times New Roman" w:hAnsi="Times New Roman"/>
          <w:sz w:val="24"/>
          <w:szCs w:val="24"/>
        </w:rPr>
        <w:t>24</w:t>
      </w:r>
      <w:r w:rsidR="00BD099A">
        <w:rPr>
          <w:rFonts w:ascii="Times New Roman" w:hAnsi="Times New Roman"/>
          <w:sz w:val="24"/>
          <w:szCs w:val="24"/>
        </w:rPr>
        <w:t>.03.</w:t>
      </w:r>
      <w:r w:rsidRPr="007A3D26">
        <w:rPr>
          <w:rFonts w:ascii="Times New Roman" w:hAnsi="Times New Roman"/>
          <w:sz w:val="24"/>
          <w:szCs w:val="24"/>
        </w:rPr>
        <w:t>2017 «О выплате материальной помощи ко Дню Победы» ветеранам Великой Отечественной войны была выплачена материальная помощь в следующих размерах:</w:t>
      </w:r>
    </w:p>
    <w:p w:rsidR="00304DA4" w:rsidRPr="007A3D26" w:rsidRDefault="00304DA4" w:rsidP="00304DA4">
      <w:pPr>
        <w:spacing w:after="0" w:line="240" w:lineRule="auto"/>
        <w:ind w:firstLine="709"/>
        <w:jc w:val="both"/>
        <w:rPr>
          <w:rFonts w:ascii="Times New Roman" w:hAnsi="Times New Roman"/>
          <w:sz w:val="24"/>
          <w:szCs w:val="24"/>
        </w:rPr>
      </w:pPr>
    </w:p>
    <w:p w:rsidR="00304DA4" w:rsidRPr="007A3D26" w:rsidRDefault="00304DA4" w:rsidP="00304DA4">
      <w:pPr>
        <w:spacing w:after="0" w:line="240" w:lineRule="auto"/>
        <w:ind w:firstLine="720"/>
        <w:jc w:val="both"/>
        <w:outlineLvl w:val="0"/>
        <w:rPr>
          <w:rFonts w:ascii="Times New Roman" w:hAnsi="Times New Roman"/>
          <w:sz w:val="24"/>
          <w:szCs w:val="24"/>
          <w:u w:val="single"/>
        </w:rPr>
      </w:pPr>
      <w:r w:rsidRPr="007A3D26">
        <w:rPr>
          <w:rFonts w:ascii="Times New Roman" w:hAnsi="Times New Roman"/>
          <w:sz w:val="24"/>
          <w:szCs w:val="24"/>
        </w:rPr>
        <w:tab/>
      </w:r>
      <w:r w:rsidRPr="007A3D26">
        <w:rPr>
          <w:rFonts w:ascii="Times New Roman" w:hAnsi="Times New Roman"/>
          <w:sz w:val="24"/>
          <w:szCs w:val="24"/>
        </w:rPr>
        <w:tab/>
      </w:r>
      <w:r w:rsidRPr="007A3D26">
        <w:rPr>
          <w:rFonts w:ascii="Times New Roman" w:hAnsi="Times New Roman"/>
          <w:sz w:val="24"/>
          <w:szCs w:val="24"/>
        </w:rPr>
        <w:tab/>
      </w:r>
      <w:r w:rsidRPr="007A3D26">
        <w:rPr>
          <w:rFonts w:ascii="Times New Roman" w:hAnsi="Times New Roman"/>
          <w:sz w:val="24"/>
          <w:szCs w:val="24"/>
        </w:rPr>
        <w:tab/>
      </w:r>
      <w:r w:rsidRPr="007A3D26">
        <w:rPr>
          <w:rFonts w:ascii="Times New Roman" w:hAnsi="Times New Roman"/>
          <w:sz w:val="24"/>
          <w:szCs w:val="24"/>
        </w:rPr>
        <w:tab/>
      </w:r>
      <w:r w:rsidRPr="007A3D26">
        <w:rPr>
          <w:rFonts w:ascii="Times New Roman" w:hAnsi="Times New Roman"/>
          <w:sz w:val="24"/>
          <w:szCs w:val="24"/>
          <w:u w:val="single"/>
        </w:rPr>
        <w:t>окружной бюджет</w:t>
      </w:r>
      <w:r w:rsidRPr="007A3D26">
        <w:rPr>
          <w:rFonts w:ascii="Times New Roman" w:hAnsi="Times New Roman"/>
          <w:sz w:val="24"/>
          <w:szCs w:val="24"/>
          <w:u w:val="single"/>
        </w:rPr>
        <w:tab/>
      </w:r>
      <w:r w:rsidRPr="007A3D26">
        <w:rPr>
          <w:rFonts w:ascii="Times New Roman" w:hAnsi="Times New Roman"/>
          <w:sz w:val="24"/>
          <w:szCs w:val="24"/>
          <w:u w:val="single"/>
        </w:rPr>
        <w:tab/>
        <w:t>муниципальный бюджет</w:t>
      </w:r>
    </w:p>
    <w:p w:rsidR="00304DA4" w:rsidRPr="007A3D26" w:rsidRDefault="00304DA4" w:rsidP="00304DA4">
      <w:pPr>
        <w:pStyle w:val="af6"/>
        <w:numPr>
          <w:ilvl w:val="0"/>
          <w:numId w:val="14"/>
        </w:numPr>
        <w:suppressAutoHyphens w:val="0"/>
        <w:spacing w:after="0" w:line="240" w:lineRule="auto"/>
        <w:contextualSpacing/>
        <w:jc w:val="both"/>
        <w:outlineLvl w:val="0"/>
        <w:rPr>
          <w:rFonts w:ascii="Times New Roman" w:hAnsi="Times New Roman"/>
          <w:sz w:val="24"/>
          <w:szCs w:val="24"/>
        </w:rPr>
      </w:pPr>
      <w:r w:rsidRPr="007A3D26">
        <w:rPr>
          <w:rFonts w:ascii="Times New Roman" w:hAnsi="Times New Roman"/>
          <w:sz w:val="24"/>
          <w:szCs w:val="24"/>
        </w:rPr>
        <w:t>участники ВОВ</w:t>
      </w:r>
      <w:r w:rsidRPr="007A3D26">
        <w:rPr>
          <w:rFonts w:ascii="Times New Roman" w:hAnsi="Times New Roman"/>
          <w:sz w:val="24"/>
          <w:szCs w:val="24"/>
        </w:rPr>
        <w:tab/>
      </w:r>
      <w:r w:rsidRPr="007A3D26">
        <w:rPr>
          <w:rFonts w:ascii="Times New Roman" w:hAnsi="Times New Roman"/>
          <w:sz w:val="24"/>
          <w:szCs w:val="24"/>
        </w:rPr>
        <w:tab/>
      </w:r>
      <w:r w:rsidRPr="007A3D26">
        <w:rPr>
          <w:rFonts w:ascii="Times New Roman" w:hAnsi="Times New Roman"/>
          <w:sz w:val="24"/>
          <w:szCs w:val="24"/>
        </w:rPr>
        <w:tab/>
      </w:r>
      <w:r w:rsidRPr="007A3D26">
        <w:rPr>
          <w:rFonts w:ascii="Times New Roman" w:hAnsi="Times New Roman"/>
          <w:sz w:val="24"/>
          <w:szCs w:val="24"/>
        </w:rPr>
        <w:tab/>
        <w:t>5 тыс.руб.</w:t>
      </w:r>
      <w:r w:rsidRPr="007A3D26">
        <w:rPr>
          <w:rFonts w:ascii="Times New Roman" w:hAnsi="Times New Roman"/>
          <w:sz w:val="24"/>
          <w:szCs w:val="24"/>
        </w:rPr>
        <w:tab/>
      </w:r>
      <w:r w:rsidRPr="007A3D26">
        <w:rPr>
          <w:rFonts w:ascii="Times New Roman" w:hAnsi="Times New Roman"/>
          <w:sz w:val="24"/>
          <w:szCs w:val="24"/>
        </w:rPr>
        <w:tab/>
      </w:r>
      <w:r w:rsidRPr="007A3D26">
        <w:rPr>
          <w:rFonts w:ascii="Times New Roman" w:hAnsi="Times New Roman"/>
          <w:sz w:val="24"/>
          <w:szCs w:val="24"/>
        </w:rPr>
        <w:tab/>
        <w:t>2 тыс.руб.</w:t>
      </w:r>
    </w:p>
    <w:p w:rsidR="00304DA4" w:rsidRPr="007A3D26" w:rsidRDefault="00304DA4" w:rsidP="00304DA4">
      <w:pPr>
        <w:pStyle w:val="af6"/>
        <w:numPr>
          <w:ilvl w:val="0"/>
          <w:numId w:val="14"/>
        </w:numPr>
        <w:suppressAutoHyphens w:val="0"/>
        <w:spacing w:after="0" w:line="240" w:lineRule="auto"/>
        <w:contextualSpacing/>
        <w:jc w:val="both"/>
        <w:outlineLvl w:val="0"/>
        <w:rPr>
          <w:rFonts w:ascii="Times New Roman" w:hAnsi="Times New Roman"/>
          <w:sz w:val="24"/>
          <w:szCs w:val="24"/>
        </w:rPr>
      </w:pPr>
      <w:r w:rsidRPr="007A3D26">
        <w:rPr>
          <w:rFonts w:ascii="Times New Roman" w:hAnsi="Times New Roman"/>
          <w:sz w:val="24"/>
          <w:szCs w:val="24"/>
        </w:rPr>
        <w:t>инвалиды ВОВ</w:t>
      </w:r>
      <w:r w:rsidRPr="007A3D26">
        <w:rPr>
          <w:rFonts w:ascii="Times New Roman" w:hAnsi="Times New Roman"/>
          <w:sz w:val="24"/>
          <w:szCs w:val="24"/>
        </w:rPr>
        <w:tab/>
      </w:r>
      <w:r w:rsidRPr="007A3D26">
        <w:rPr>
          <w:rFonts w:ascii="Times New Roman" w:hAnsi="Times New Roman"/>
          <w:sz w:val="24"/>
          <w:szCs w:val="24"/>
        </w:rPr>
        <w:tab/>
      </w:r>
      <w:r w:rsidRPr="007A3D26">
        <w:rPr>
          <w:rFonts w:ascii="Times New Roman" w:hAnsi="Times New Roman"/>
          <w:sz w:val="24"/>
          <w:szCs w:val="24"/>
        </w:rPr>
        <w:tab/>
      </w:r>
      <w:r w:rsidRPr="007A3D26">
        <w:rPr>
          <w:rFonts w:ascii="Times New Roman" w:hAnsi="Times New Roman"/>
          <w:sz w:val="24"/>
          <w:szCs w:val="24"/>
        </w:rPr>
        <w:tab/>
        <w:t>5 тыс.руб.</w:t>
      </w:r>
      <w:r w:rsidRPr="007A3D26">
        <w:rPr>
          <w:rFonts w:ascii="Times New Roman" w:hAnsi="Times New Roman"/>
          <w:sz w:val="24"/>
          <w:szCs w:val="24"/>
        </w:rPr>
        <w:tab/>
      </w:r>
      <w:r w:rsidRPr="007A3D26">
        <w:rPr>
          <w:rFonts w:ascii="Times New Roman" w:hAnsi="Times New Roman"/>
          <w:sz w:val="24"/>
          <w:szCs w:val="24"/>
        </w:rPr>
        <w:tab/>
      </w:r>
      <w:r w:rsidRPr="007A3D26">
        <w:rPr>
          <w:rFonts w:ascii="Times New Roman" w:hAnsi="Times New Roman"/>
          <w:sz w:val="24"/>
          <w:szCs w:val="24"/>
        </w:rPr>
        <w:tab/>
        <w:t>2 тыс.руб.</w:t>
      </w:r>
    </w:p>
    <w:p w:rsidR="00304DA4" w:rsidRPr="007A3D26" w:rsidRDefault="00304DA4" w:rsidP="00304DA4">
      <w:pPr>
        <w:pStyle w:val="af6"/>
        <w:numPr>
          <w:ilvl w:val="0"/>
          <w:numId w:val="14"/>
        </w:numPr>
        <w:suppressAutoHyphens w:val="0"/>
        <w:spacing w:after="0" w:line="240" w:lineRule="auto"/>
        <w:contextualSpacing/>
        <w:jc w:val="both"/>
        <w:outlineLvl w:val="0"/>
        <w:rPr>
          <w:rFonts w:ascii="Times New Roman" w:hAnsi="Times New Roman"/>
          <w:sz w:val="24"/>
          <w:szCs w:val="24"/>
        </w:rPr>
      </w:pPr>
      <w:r w:rsidRPr="007A3D26">
        <w:rPr>
          <w:rFonts w:ascii="Times New Roman" w:hAnsi="Times New Roman"/>
          <w:sz w:val="24"/>
          <w:szCs w:val="24"/>
        </w:rPr>
        <w:t>бывшие узники концлагерей</w:t>
      </w:r>
      <w:r w:rsidRPr="007A3D26">
        <w:rPr>
          <w:rFonts w:ascii="Times New Roman" w:hAnsi="Times New Roman"/>
          <w:sz w:val="24"/>
          <w:szCs w:val="24"/>
        </w:rPr>
        <w:tab/>
      </w:r>
      <w:r w:rsidRPr="007A3D26">
        <w:rPr>
          <w:rFonts w:ascii="Times New Roman" w:hAnsi="Times New Roman"/>
          <w:sz w:val="24"/>
          <w:szCs w:val="24"/>
        </w:rPr>
        <w:tab/>
        <w:t>5 тыс.руб.</w:t>
      </w:r>
      <w:r w:rsidRPr="007A3D26">
        <w:rPr>
          <w:rFonts w:ascii="Times New Roman" w:hAnsi="Times New Roman"/>
          <w:sz w:val="24"/>
          <w:szCs w:val="24"/>
        </w:rPr>
        <w:tab/>
      </w:r>
      <w:r w:rsidRPr="007A3D26">
        <w:rPr>
          <w:rFonts w:ascii="Times New Roman" w:hAnsi="Times New Roman"/>
          <w:sz w:val="24"/>
          <w:szCs w:val="24"/>
        </w:rPr>
        <w:tab/>
      </w:r>
      <w:r w:rsidRPr="007A3D26">
        <w:rPr>
          <w:rFonts w:ascii="Times New Roman" w:hAnsi="Times New Roman"/>
          <w:sz w:val="24"/>
          <w:szCs w:val="24"/>
        </w:rPr>
        <w:tab/>
        <w:t>2 тыс.руб.</w:t>
      </w:r>
    </w:p>
    <w:p w:rsidR="00304DA4" w:rsidRPr="007A3D26" w:rsidRDefault="00304DA4" w:rsidP="00304DA4">
      <w:pPr>
        <w:pStyle w:val="af6"/>
        <w:numPr>
          <w:ilvl w:val="0"/>
          <w:numId w:val="14"/>
        </w:numPr>
        <w:suppressAutoHyphens w:val="0"/>
        <w:spacing w:after="0" w:line="240" w:lineRule="auto"/>
        <w:contextualSpacing/>
        <w:jc w:val="both"/>
        <w:outlineLvl w:val="0"/>
        <w:rPr>
          <w:rFonts w:ascii="Times New Roman" w:hAnsi="Times New Roman"/>
          <w:sz w:val="24"/>
          <w:szCs w:val="24"/>
        </w:rPr>
      </w:pPr>
      <w:r w:rsidRPr="007A3D26">
        <w:rPr>
          <w:rFonts w:ascii="Times New Roman" w:hAnsi="Times New Roman"/>
          <w:sz w:val="24"/>
          <w:szCs w:val="24"/>
        </w:rPr>
        <w:t>жители блокадного Ленинграда</w:t>
      </w:r>
      <w:r w:rsidRPr="007A3D26">
        <w:rPr>
          <w:rFonts w:ascii="Times New Roman" w:hAnsi="Times New Roman"/>
          <w:sz w:val="24"/>
          <w:szCs w:val="24"/>
        </w:rPr>
        <w:tab/>
      </w:r>
      <w:r w:rsidRPr="007A3D26">
        <w:rPr>
          <w:rFonts w:ascii="Times New Roman" w:hAnsi="Times New Roman"/>
          <w:sz w:val="24"/>
          <w:szCs w:val="24"/>
        </w:rPr>
        <w:tab/>
      </w:r>
      <w:r w:rsidRPr="007A3D26">
        <w:rPr>
          <w:rFonts w:ascii="Times New Roman" w:hAnsi="Times New Roman"/>
          <w:sz w:val="24"/>
          <w:szCs w:val="24"/>
        </w:rPr>
        <w:tab/>
        <w:t>-</w:t>
      </w:r>
      <w:r w:rsidRPr="007A3D26">
        <w:rPr>
          <w:rFonts w:ascii="Times New Roman" w:hAnsi="Times New Roman"/>
          <w:sz w:val="24"/>
          <w:szCs w:val="24"/>
        </w:rPr>
        <w:tab/>
      </w:r>
      <w:r w:rsidRPr="007A3D26">
        <w:rPr>
          <w:rFonts w:ascii="Times New Roman" w:hAnsi="Times New Roman"/>
          <w:sz w:val="24"/>
          <w:szCs w:val="24"/>
        </w:rPr>
        <w:tab/>
      </w:r>
      <w:r w:rsidRPr="007A3D26">
        <w:rPr>
          <w:rFonts w:ascii="Times New Roman" w:hAnsi="Times New Roman"/>
          <w:sz w:val="24"/>
          <w:szCs w:val="24"/>
        </w:rPr>
        <w:tab/>
        <w:t>2 тыс.руб.</w:t>
      </w:r>
    </w:p>
    <w:p w:rsidR="00304DA4" w:rsidRPr="007A3D26" w:rsidRDefault="00304DA4" w:rsidP="00304DA4">
      <w:pPr>
        <w:pStyle w:val="af6"/>
        <w:numPr>
          <w:ilvl w:val="0"/>
          <w:numId w:val="14"/>
        </w:numPr>
        <w:suppressAutoHyphens w:val="0"/>
        <w:spacing w:after="0" w:line="240" w:lineRule="auto"/>
        <w:contextualSpacing/>
        <w:jc w:val="both"/>
        <w:outlineLvl w:val="0"/>
        <w:rPr>
          <w:rFonts w:ascii="Times New Roman" w:hAnsi="Times New Roman"/>
          <w:sz w:val="24"/>
          <w:szCs w:val="24"/>
        </w:rPr>
      </w:pPr>
      <w:r w:rsidRPr="007A3D26">
        <w:rPr>
          <w:rFonts w:ascii="Times New Roman" w:hAnsi="Times New Roman"/>
          <w:sz w:val="24"/>
          <w:szCs w:val="24"/>
        </w:rPr>
        <w:t>труженики тыла</w:t>
      </w:r>
      <w:r w:rsidRPr="007A3D26">
        <w:rPr>
          <w:rFonts w:ascii="Times New Roman" w:hAnsi="Times New Roman"/>
          <w:sz w:val="24"/>
          <w:szCs w:val="24"/>
        </w:rPr>
        <w:tab/>
      </w:r>
      <w:r w:rsidRPr="007A3D26">
        <w:rPr>
          <w:rFonts w:ascii="Times New Roman" w:hAnsi="Times New Roman"/>
          <w:sz w:val="24"/>
          <w:szCs w:val="24"/>
        </w:rPr>
        <w:tab/>
      </w:r>
      <w:r w:rsidRPr="007A3D26">
        <w:rPr>
          <w:rFonts w:ascii="Times New Roman" w:hAnsi="Times New Roman"/>
          <w:sz w:val="24"/>
          <w:szCs w:val="24"/>
        </w:rPr>
        <w:tab/>
      </w:r>
      <w:r w:rsidRPr="007A3D26">
        <w:rPr>
          <w:rFonts w:ascii="Times New Roman" w:hAnsi="Times New Roman"/>
          <w:sz w:val="24"/>
          <w:szCs w:val="24"/>
        </w:rPr>
        <w:tab/>
        <w:t>2 тыс.руб.</w:t>
      </w:r>
      <w:r w:rsidRPr="007A3D26">
        <w:rPr>
          <w:rFonts w:ascii="Times New Roman" w:hAnsi="Times New Roman"/>
          <w:sz w:val="24"/>
          <w:szCs w:val="24"/>
        </w:rPr>
        <w:tab/>
      </w:r>
      <w:r w:rsidRPr="007A3D26">
        <w:rPr>
          <w:rFonts w:ascii="Times New Roman" w:hAnsi="Times New Roman"/>
          <w:sz w:val="24"/>
          <w:szCs w:val="24"/>
        </w:rPr>
        <w:tab/>
      </w:r>
      <w:r w:rsidRPr="007A3D26">
        <w:rPr>
          <w:rFonts w:ascii="Times New Roman" w:hAnsi="Times New Roman"/>
          <w:sz w:val="24"/>
          <w:szCs w:val="24"/>
        </w:rPr>
        <w:tab/>
        <w:t>2 тыс.руб.</w:t>
      </w:r>
    </w:p>
    <w:p w:rsidR="00304DA4" w:rsidRPr="007A3D26" w:rsidRDefault="00304DA4" w:rsidP="00304DA4">
      <w:pPr>
        <w:pStyle w:val="af6"/>
        <w:numPr>
          <w:ilvl w:val="0"/>
          <w:numId w:val="14"/>
        </w:numPr>
        <w:suppressAutoHyphens w:val="0"/>
        <w:spacing w:after="0" w:line="240" w:lineRule="auto"/>
        <w:contextualSpacing/>
        <w:jc w:val="both"/>
        <w:outlineLvl w:val="0"/>
        <w:rPr>
          <w:rFonts w:ascii="Times New Roman" w:hAnsi="Times New Roman"/>
          <w:sz w:val="24"/>
          <w:szCs w:val="24"/>
        </w:rPr>
      </w:pPr>
      <w:r w:rsidRPr="007A3D26">
        <w:rPr>
          <w:rFonts w:ascii="Times New Roman" w:hAnsi="Times New Roman"/>
          <w:sz w:val="24"/>
          <w:szCs w:val="24"/>
        </w:rPr>
        <w:t>вдовы участников ВОВ</w:t>
      </w:r>
      <w:r w:rsidRPr="007A3D26">
        <w:rPr>
          <w:rFonts w:ascii="Times New Roman" w:hAnsi="Times New Roman"/>
          <w:sz w:val="24"/>
          <w:szCs w:val="24"/>
        </w:rPr>
        <w:tab/>
      </w:r>
      <w:r w:rsidRPr="007A3D26">
        <w:rPr>
          <w:rFonts w:ascii="Times New Roman" w:hAnsi="Times New Roman"/>
          <w:sz w:val="24"/>
          <w:szCs w:val="24"/>
        </w:rPr>
        <w:tab/>
      </w:r>
      <w:r w:rsidRPr="007A3D26">
        <w:rPr>
          <w:rFonts w:ascii="Times New Roman" w:hAnsi="Times New Roman"/>
          <w:sz w:val="24"/>
          <w:szCs w:val="24"/>
        </w:rPr>
        <w:tab/>
        <w:t>2 тыс.руб.</w:t>
      </w:r>
      <w:r w:rsidRPr="007A3D26">
        <w:rPr>
          <w:rFonts w:ascii="Times New Roman" w:hAnsi="Times New Roman"/>
          <w:sz w:val="24"/>
          <w:szCs w:val="24"/>
        </w:rPr>
        <w:tab/>
      </w:r>
      <w:r w:rsidRPr="007A3D26">
        <w:rPr>
          <w:rFonts w:ascii="Times New Roman" w:hAnsi="Times New Roman"/>
          <w:sz w:val="24"/>
          <w:szCs w:val="24"/>
        </w:rPr>
        <w:tab/>
      </w:r>
      <w:r w:rsidRPr="007A3D26">
        <w:rPr>
          <w:rFonts w:ascii="Times New Roman" w:hAnsi="Times New Roman"/>
          <w:sz w:val="24"/>
          <w:szCs w:val="24"/>
        </w:rPr>
        <w:tab/>
        <w:t>2 тыс.руб.</w:t>
      </w:r>
    </w:p>
    <w:p w:rsidR="00304DA4" w:rsidRPr="007A3D26" w:rsidRDefault="00304DA4" w:rsidP="00304DA4">
      <w:pPr>
        <w:pStyle w:val="af6"/>
        <w:numPr>
          <w:ilvl w:val="0"/>
          <w:numId w:val="14"/>
        </w:numPr>
        <w:suppressAutoHyphens w:val="0"/>
        <w:spacing w:after="0" w:line="240" w:lineRule="auto"/>
        <w:contextualSpacing/>
        <w:jc w:val="both"/>
        <w:outlineLvl w:val="0"/>
        <w:rPr>
          <w:rFonts w:ascii="Times New Roman" w:hAnsi="Times New Roman"/>
          <w:sz w:val="24"/>
          <w:szCs w:val="24"/>
        </w:rPr>
      </w:pPr>
      <w:r w:rsidRPr="007A3D26">
        <w:rPr>
          <w:rFonts w:ascii="Times New Roman" w:hAnsi="Times New Roman"/>
          <w:sz w:val="24"/>
          <w:szCs w:val="24"/>
        </w:rPr>
        <w:t>«Дети войны»</w:t>
      </w:r>
      <w:r w:rsidRPr="007A3D26">
        <w:rPr>
          <w:rFonts w:ascii="Times New Roman" w:hAnsi="Times New Roman"/>
          <w:sz w:val="24"/>
          <w:szCs w:val="24"/>
        </w:rPr>
        <w:tab/>
      </w:r>
      <w:r w:rsidRPr="007A3D26">
        <w:rPr>
          <w:rFonts w:ascii="Times New Roman" w:hAnsi="Times New Roman"/>
          <w:sz w:val="24"/>
          <w:szCs w:val="24"/>
        </w:rPr>
        <w:tab/>
      </w:r>
      <w:r w:rsidRPr="007A3D26">
        <w:rPr>
          <w:rFonts w:ascii="Times New Roman" w:hAnsi="Times New Roman"/>
          <w:sz w:val="24"/>
          <w:szCs w:val="24"/>
        </w:rPr>
        <w:tab/>
      </w:r>
      <w:r w:rsidRPr="007A3D26">
        <w:rPr>
          <w:rFonts w:ascii="Times New Roman" w:hAnsi="Times New Roman"/>
          <w:sz w:val="24"/>
          <w:szCs w:val="24"/>
        </w:rPr>
        <w:tab/>
        <w:t>500 руб.</w:t>
      </w:r>
    </w:p>
    <w:p w:rsidR="00304DA4" w:rsidRPr="007A3D26" w:rsidRDefault="00304DA4" w:rsidP="00304DA4">
      <w:pPr>
        <w:spacing w:after="0" w:line="240" w:lineRule="auto"/>
        <w:ind w:firstLine="708"/>
        <w:jc w:val="both"/>
        <w:rPr>
          <w:rFonts w:ascii="Times New Roman" w:hAnsi="Times New Roman"/>
          <w:sz w:val="24"/>
          <w:szCs w:val="24"/>
        </w:rPr>
      </w:pPr>
    </w:p>
    <w:p w:rsidR="00304DA4" w:rsidRPr="007A3D26" w:rsidRDefault="00304DA4" w:rsidP="00BD099A">
      <w:pPr>
        <w:autoSpaceDE w:val="0"/>
        <w:autoSpaceDN w:val="0"/>
        <w:adjustRightInd w:val="0"/>
        <w:spacing w:after="0" w:line="240" w:lineRule="auto"/>
        <w:ind w:firstLine="708"/>
        <w:jc w:val="both"/>
        <w:rPr>
          <w:rFonts w:ascii="Times New Roman" w:hAnsi="Times New Roman"/>
          <w:sz w:val="24"/>
          <w:szCs w:val="24"/>
        </w:rPr>
      </w:pPr>
      <w:r w:rsidRPr="007A3D26">
        <w:rPr>
          <w:rFonts w:ascii="Times New Roman" w:hAnsi="Times New Roman"/>
          <w:sz w:val="24"/>
          <w:szCs w:val="24"/>
        </w:rPr>
        <w:t>Лицам, награжденным знаком «Жителю блокадного Ленинграда»</w:t>
      </w:r>
      <w:r w:rsidR="00BD099A">
        <w:rPr>
          <w:rFonts w:ascii="Times New Roman" w:hAnsi="Times New Roman"/>
          <w:sz w:val="24"/>
          <w:szCs w:val="24"/>
        </w:rPr>
        <w:t>,</w:t>
      </w:r>
      <w:r w:rsidRPr="007A3D26">
        <w:rPr>
          <w:rFonts w:ascii="Times New Roman" w:hAnsi="Times New Roman"/>
          <w:sz w:val="24"/>
          <w:szCs w:val="24"/>
        </w:rPr>
        <w:t xml:space="preserve"> предусмотрена материальная помощь в размере </w:t>
      </w:r>
      <w:r w:rsidRPr="007A3D26">
        <w:rPr>
          <w:rFonts w:ascii="Times New Roman" w:hAnsi="Times New Roman"/>
          <w:b/>
          <w:sz w:val="24"/>
          <w:szCs w:val="24"/>
          <w:u w:val="single"/>
        </w:rPr>
        <w:t>2000 рублей</w:t>
      </w:r>
      <w:r w:rsidRPr="007A3D26">
        <w:rPr>
          <w:rFonts w:ascii="Times New Roman" w:hAnsi="Times New Roman"/>
          <w:sz w:val="24"/>
          <w:szCs w:val="24"/>
        </w:rPr>
        <w:t xml:space="preserve"> к памятной дате </w:t>
      </w:r>
      <w:r w:rsidRPr="007A3D26">
        <w:rPr>
          <w:rFonts w:ascii="Times New Roman" w:hAnsi="Times New Roman"/>
          <w:b/>
          <w:sz w:val="24"/>
          <w:szCs w:val="24"/>
        </w:rPr>
        <w:t>27 января</w:t>
      </w:r>
      <w:r w:rsidRPr="007A3D26">
        <w:rPr>
          <w:rFonts w:ascii="Times New Roman" w:hAnsi="Times New Roman"/>
          <w:sz w:val="24"/>
          <w:szCs w:val="24"/>
        </w:rPr>
        <w:t xml:space="preserve"> </w:t>
      </w:r>
      <w:r w:rsidRPr="007A3D26">
        <w:rPr>
          <w:rFonts w:ascii="Times New Roman" w:hAnsi="Times New Roman"/>
          <w:b/>
          <w:sz w:val="24"/>
          <w:szCs w:val="24"/>
        </w:rPr>
        <w:t>2017 года</w:t>
      </w:r>
      <w:r w:rsidRPr="007A3D26">
        <w:rPr>
          <w:rFonts w:ascii="Times New Roman" w:hAnsi="Times New Roman"/>
          <w:sz w:val="24"/>
          <w:szCs w:val="24"/>
        </w:rPr>
        <w:t xml:space="preserve"> (День полного освобождения Ленинграда от фашистской блокады (1944 год) - лицам, награжденным медалью «За оборону Ленинграда», и лицам, награжденным знаком «Жителю блокадного Ленинграда»</w:t>
      </w:r>
      <w:r w:rsidR="00BD099A">
        <w:rPr>
          <w:rFonts w:ascii="Times New Roman" w:hAnsi="Times New Roman"/>
          <w:sz w:val="24"/>
          <w:szCs w:val="24"/>
        </w:rPr>
        <w:t>,</w:t>
      </w:r>
      <w:r w:rsidRPr="007A3D26">
        <w:rPr>
          <w:rFonts w:ascii="Times New Roman" w:hAnsi="Times New Roman"/>
          <w:sz w:val="24"/>
          <w:szCs w:val="24"/>
        </w:rPr>
        <w:t xml:space="preserve"> в соответствии с Законом автономного округа № 55-ЗАО от 27</w:t>
      </w:r>
      <w:r w:rsidR="00BD099A">
        <w:rPr>
          <w:rFonts w:ascii="Times New Roman" w:hAnsi="Times New Roman"/>
          <w:sz w:val="24"/>
          <w:szCs w:val="24"/>
        </w:rPr>
        <w:t>.10.</w:t>
      </w:r>
      <w:r w:rsidRPr="007A3D26">
        <w:rPr>
          <w:rFonts w:ascii="Times New Roman" w:hAnsi="Times New Roman"/>
          <w:sz w:val="24"/>
          <w:szCs w:val="24"/>
        </w:rPr>
        <w:t xml:space="preserve">2006 «О государственной социальной помощи в Ямало-Ненецком автономном округе».  </w:t>
      </w:r>
    </w:p>
    <w:p w:rsidR="0016177A" w:rsidRPr="007A3D26" w:rsidRDefault="0016177A" w:rsidP="00FA19A1">
      <w:pPr>
        <w:snapToGrid w:val="0"/>
        <w:spacing w:after="0" w:line="240" w:lineRule="auto"/>
        <w:ind w:firstLine="708"/>
        <w:jc w:val="both"/>
        <w:rPr>
          <w:rFonts w:ascii="Times New Roman" w:hAnsi="Times New Roman"/>
          <w:sz w:val="24"/>
          <w:szCs w:val="24"/>
        </w:rPr>
      </w:pPr>
      <w:r w:rsidRPr="007A3D26">
        <w:rPr>
          <w:rFonts w:ascii="Times New Roman" w:hAnsi="Times New Roman"/>
          <w:sz w:val="24"/>
          <w:szCs w:val="24"/>
        </w:rPr>
        <w:t>Необходимо отметить, что на продолжительность жизни ветеранов ВОВ в муниципальном образовании город Салехард влияет достаточно высокий уровень качества жизни. Именно благодаря этому</w:t>
      </w:r>
      <w:r w:rsidR="00BD099A">
        <w:rPr>
          <w:rFonts w:ascii="Times New Roman" w:hAnsi="Times New Roman"/>
          <w:sz w:val="24"/>
          <w:szCs w:val="24"/>
        </w:rPr>
        <w:t>,</w:t>
      </w:r>
      <w:r w:rsidRPr="007A3D26">
        <w:rPr>
          <w:rFonts w:ascii="Times New Roman" w:hAnsi="Times New Roman"/>
          <w:sz w:val="24"/>
          <w:szCs w:val="24"/>
        </w:rPr>
        <w:t xml:space="preserve"> можно с уверенностью сказать, что поддержка ветеранов ВОВ – приоритет социальной политики города.</w:t>
      </w:r>
    </w:p>
    <w:p w:rsidR="00423CB5" w:rsidRDefault="00087D2A" w:rsidP="00381C4E">
      <w:pPr>
        <w:spacing w:after="0" w:line="240" w:lineRule="auto"/>
        <w:ind w:firstLine="567"/>
        <w:jc w:val="both"/>
        <w:rPr>
          <w:rFonts w:ascii="Times New Roman" w:hAnsi="Times New Roman"/>
          <w:sz w:val="24"/>
          <w:szCs w:val="24"/>
        </w:rPr>
      </w:pPr>
      <w:r w:rsidRPr="007A3D26">
        <w:rPr>
          <w:rFonts w:ascii="Times New Roman" w:hAnsi="Times New Roman"/>
          <w:sz w:val="24"/>
          <w:szCs w:val="24"/>
        </w:rPr>
        <w:t>В</w:t>
      </w:r>
      <w:r w:rsidR="00423CB5" w:rsidRPr="007A3D26">
        <w:rPr>
          <w:rFonts w:ascii="Times New Roman" w:hAnsi="Times New Roman"/>
          <w:sz w:val="24"/>
          <w:szCs w:val="24"/>
        </w:rPr>
        <w:t xml:space="preserve"> целях поддержания среднего уровня жизни </w:t>
      </w:r>
      <w:r w:rsidR="00423CB5" w:rsidRPr="007A3D26">
        <w:rPr>
          <w:rFonts w:ascii="Times New Roman" w:hAnsi="Times New Roman"/>
          <w:sz w:val="24"/>
          <w:szCs w:val="24"/>
          <w:u w:val="single"/>
        </w:rPr>
        <w:t>граждан пожилого возраста</w:t>
      </w:r>
      <w:r w:rsidR="00423CB5" w:rsidRPr="007A3D26">
        <w:rPr>
          <w:rFonts w:ascii="Times New Roman" w:hAnsi="Times New Roman"/>
          <w:sz w:val="24"/>
          <w:szCs w:val="24"/>
        </w:rPr>
        <w:t xml:space="preserve"> в муниципальном образовании город Салехард реализуется многоуровневая система социальной поддержки путем предоставления различных социальных выплат, предусмотренных для этой категории граждан на федеральном, региональном и местном уровнях. К ним относятся:</w:t>
      </w:r>
    </w:p>
    <w:p w:rsidR="00C15AE6" w:rsidRPr="007A3D26" w:rsidRDefault="00C15AE6" w:rsidP="00381C4E">
      <w:pPr>
        <w:spacing w:after="0" w:line="240" w:lineRule="auto"/>
        <w:ind w:firstLine="567"/>
        <w:jc w:val="both"/>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
        <w:gridCol w:w="9072"/>
      </w:tblGrid>
      <w:tr w:rsidR="00304DA4" w:rsidRPr="007A3D26" w:rsidTr="008439C6">
        <w:tc>
          <w:tcPr>
            <w:tcW w:w="851" w:type="dxa"/>
          </w:tcPr>
          <w:p w:rsidR="00304DA4" w:rsidRPr="007A3D26" w:rsidRDefault="00304DA4" w:rsidP="00304DA4">
            <w:pPr>
              <w:widowControl w:val="0"/>
              <w:autoSpaceDE w:val="0"/>
              <w:autoSpaceDN w:val="0"/>
              <w:adjustRightInd w:val="0"/>
              <w:spacing w:after="0" w:line="240" w:lineRule="auto"/>
              <w:jc w:val="both"/>
              <w:rPr>
                <w:rFonts w:ascii="Times New Roman" w:hAnsi="Times New Roman"/>
                <w:b/>
                <w:sz w:val="24"/>
                <w:szCs w:val="24"/>
              </w:rPr>
            </w:pPr>
            <w:r w:rsidRPr="007A3D26">
              <w:rPr>
                <w:rFonts w:ascii="Times New Roman" w:hAnsi="Times New Roman"/>
                <w:b/>
                <w:sz w:val="24"/>
                <w:szCs w:val="24"/>
              </w:rPr>
              <w:lastRenderedPageBreak/>
              <w:t>№ п/п</w:t>
            </w:r>
          </w:p>
        </w:tc>
        <w:tc>
          <w:tcPr>
            <w:tcW w:w="9072" w:type="dxa"/>
          </w:tcPr>
          <w:p w:rsidR="00304DA4" w:rsidRPr="007A3D26" w:rsidRDefault="00304DA4" w:rsidP="00304DA4">
            <w:pPr>
              <w:widowControl w:val="0"/>
              <w:autoSpaceDE w:val="0"/>
              <w:autoSpaceDN w:val="0"/>
              <w:adjustRightInd w:val="0"/>
              <w:spacing w:after="0" w:line="240" w:lineRule="auto"/>
              <w:jc w:val="center"/>
              <w:rPr>
                <w:rFonts w:ascii="Times New Roman" w:hAnsi="Times New Roman"/>
                <w:b/>
                <w:sz w:val="24"/>
                <w:szCs w:val="24"/>
              </w:rPr>
            </w:pPr>
            <w:r w:rsidRPr="007A3D26">
              <w:rPr>
                <w:rFonts w:ascii="Times New Roman" w:hAnsi="Times New Roman"/>
                <w:b/>
                <w:sz w:val="24"/>
                <w:szCs w:val="24"/>
              </w:rPr>
              <w:t>Виды выплат</w:t>
            </w:r>
          </w:p>
        </w:tc>
      </w:tr>
      <w:tr w:rsidR="00304DA4" w:rsidRPr="007A3D26" w:rsidTr="008439C6">
        <w:tc>
          <w:tcPr>
            <w:tcW w:w="851" w:type="dxa"/>
          </w:tcPr>
          <w:p w:rsidR="00304DA4" w:rsidRPr="007A3D26" w:rsidRDefault="00304DA4" w:rsidP="00304DA4">
            <w:pPr>
              <w:widowControl w:val="0"/>
              <w:autoSpaceDE w:val="0"/>
              <w:autoSpaceDN w:val="0"/>
              <w:adjustRightInd w:val="0"/>
              <w:spacing w:after="0" w:line="240" w:lineRule="auto"/>
              <w:jc w:val="center"/>
              <w:rPr>
                <w:rFonts w:ascii="Times New Roman" w:hAnsi="Times New Roman"/>
                <w:sz w:val="24"/>
                <w:szCs w:val="24"/>
              </w:rPr>
            </w:pPr>
            <w:r w:rsidRPr="007A3D26">
              <w:rPr>
                <w:rFonts w:ascii="Times New Roman" w:hAnsi="Times New Roman"/>
                <w:sz w:val="24"/>
                <w:szCs w:val="24"/>
              </w:rPr>
              <w:t>1.</w:t>
            </w:r>
          </w:p>
        </w:tc>
        <w:tc>
          <w:tcPr>
            <w:tcW w:w="9072" w:type="dxa"/>
          </w:tcPr>
          <w:p w:rsidR="00304DA4" w:rsidRPr="007A3D26" w:rsidRDefault="00304DA4" w:rsidP="00BD099A">
            <w:pPr>
              <w:widowControl w:val="0"/>
              <w:autoSpaceDE w:val="0"/>
              <w:autoSpaceDN w:val="0"/>
              <w:adjustRightInd w:val="0"/>
              <w:spacing w:after="0" w:line="240" w:lineRule="auto"/>
              <w:jc w:val="both"/>
              <w:rPr>
                <w:rFonts w:ascii="Times New Roman" w:hAnsi="Times New Roman"/>
                <w:sz w:val="24"/>
                <w:szCs w:val="24"/>
              </w:rPr>
            </w:pPr>
            <w:r w:rsidRPr="007A3D26">
              <w:rPr>
                <w:rFonts w:ascii="Times New Roman" w:hAnsi="Times New Roman"/>
                <w:sz w:val="24"/>
                <w:szCs w:val="24"/>
              </w:rPr>
              <w:t>Ежемесячное пособие неработающим пенсионерам, имеющим стаж работы в Ямало-Ненецком автономном округе не менее 15 календарных лет, и инвалидам, имеющим стаж работы в Ямало-Ненецком автономном округе не менее 10 календарных лет.</w:t>
            </w:r>
          </w:p>
        </w:tc>
      </w:tr>
      <w:tr w:rsidR="00304DA4" w:rsidRPr="007A3D26" w:rsidTr="008439C6">
        <w:tc>
          <w:tcPr>
            <w:tcW w:w="851" w:type="dxa"/>
          </w:tcPr>
          <w:p w:rsidR="00304DA4" w:rsidRPr="007A3D26" w:rsidRDefault="00304DA4" w:rsidP="00304DA4">
            <w:pPr>
              <w:widowControl w:val="0"/>
              <w:autoSpaceDE w:val="0"/>
              <w:autoSpaceDN w:val="0"/>
              <w:adjustRightInd w:val="0"/>
              <w:spacing w:after="0" w:line="240" w:lineRule="auto"/>
              <w:jc w:val="center"/>
              <w:rPr>
                <w:rFonts w:ascii="Times New Roman" w:hAnsi="Times New Roman"/>
                <w:sz w:val="24"/>
                <w:szCs w:val="24"/>
              </w:rPr>
            </w:pPr>
            <w:r w:rsidRPr="007A3D26">
              <w:rPr>
                <w:rFonts w:ascii="Times New Roman" w:hAnsi="Times New Roman"/>
                <w:sz w:val="24"/>
                <w:szCs w:val="24"/>
              </w:rPr>
              <w:t>2.</w:t>
            </w:r>
          </w:p>
        </w:tc>
        <w:tc>
          <w:tcPr>
            <w:tcW w:w="9072" w:type="dxa"/>
          </w:tcPr>
          <w:p w:rsidR="00304DA4" w:rsidRPr="007A3D26" w:rsidRDefault="00304DA4" w:rsidP="00BD099A">
            <w:pPr>
              <w:widowControl w:val="0"/>
              <w:autoSpaceDE w:val="0"/>
              <w:autoSpaceDN w:val="0"/>
              <w:adjustRightInd w:val="0"/>
              <w:spacing w:after="0" w:line="240" w:lineRule="auto"/>
              <w:jc w:val="both"/>
              <w:rPr>
                <w:rFonts w:ascii="Times New Roman" w:hAnsi="Times New Roman"/>
                <w:sz w:val="24"/>
                <w:szCs w:val="24"/>
              </w:rPr>
            </w:pPr>
            <w:r w:rsidRPr="007A3D26">
              <w:rPr>
                <w:rFonts w:ascii="Times New Roman" w:hAnsi="Times New Roman"/>
                <w:sz w:val="24"/>
                <w:szCs w:val="24"/>
              </w:rPr>
              <w:t>Ежемесячная жилищно-коммунальная выплата отдельным категориям пенсионеров (инвалидам и участникам Великой Отечественной войны, труженикам тыла, бывши</w:t>
            </w:r>
            <w:r w:rsidR="00BD099A">
              <w:rPr>
                <w:rFonts w:ascii="Times New Roman" w:hAnsi="Times New Roman"/>
                <w:sz w:val="24"/>
                <w:szCs w:val="24"/>
              </w:rPr>
              <w:t>м</w:t>
            </w:r>
            <w:r w:rsidRPr="007A3D26">
              <w:rPr>
                <w:rFonts w:ascii="Times New Roman" w:hAnsi="Times New Roman"/>
                <w:sz w:val="24"/>
                <w:szCs w:val="24"/>
              </w:rPr>
              <w:t xml:space="preserve"> несовершеннолетни</w:t>
            </w:r>
            <w:r w:rsidR="00BD099A">
              <w:rPr>
                <w:rFonts w:ascii="Times New Roman" w:hAnsi="Times New Roman"/>
                <w:sz w:val="24"/>
                <w:szCs w:val="24"/>
              </w:rPr>
              <w:t>м</w:t>
            </w:r>
            <w:r w:rsidRPr="007A3D26">
              <w:rPr>
                <w:rFonts w:ascii="Times New Roman" w:hAnsi="Times New Roman"/>
                <w:sz w:val="24"/>
                <w:szCs w:val="24"/>
              </w:rPr>
              <w:t xml:space="preserve"> узник</w:t>
            </w:r>
            <w:r w:rsidR="00BD099A">
              <w:rPr>
                <w:rFonts w:ascii="Times New Roman" w:hAnsi="Times New Roman"/>
                <w:sz w:val="24"/>
                <w:szCs w:val="24"/>
              </w:rPr>
              <w:t>ам</w:t>
            </w:r>
            <w:r w:rsidRPr="007A3D26">
              <w:rPr>
                <w:rFonts w:ascii="Times New Roman" w:hAnsi="Times New Roman"/>
                <w:sz w:val="24"/>
                <w:szCs w:val="24"/>
              </w:rPr>
              <w:t xml:space="preserve"> фашизма, лицам, награжденным знаком «Жителю блокадного Ленинграда», вдов</w:t>
            </w:r>
            <w:r w:rsidR="00BD099A">
              <w:rPr>
                <w:rFonts w:ascii="Times New Roman" w:hAnsi="Times New Roman"/>
                <w:sz w:val="24"/>
                <w:szCs w:val="24"/>
              </w:rPr>
              <w:t>ам</w:t>
            </w:r>
            <w:r w:rsidRPr="007A3D26">
              <w:rPr>
                <w:rFonts w:ascii="Times New Roman" w:hAnsi="Times New Roman"/>
                <w:sz w:val="24"/>
                <w:szCs w:val="24"/>
              </w:rPr>
              <w:t xml:space="preserve"> погибших (умерших) участников Великой Отечественной войны, не вступивши</w:t>
            </w:r>
            <w:r w:rsidR="00BD099A">
              <w:rPr>
                <w:rFonts w:ascii="Times New Roman" w:hAnsi="Times New Roman"/>
                <w:sz w:val="24"/>
                <w:szCs w:val="24"/>
              </w:rPr>
              <w:t>м</w:t>
            </w:r>
            <w:r w:rsidRPr="007A3D26">
              <w:rPr>
                <w:rFonts w:ascii="Times New Roman" w:hAnsi="Times New Roman"/>
                <w:sz w:val="24"/>
                <w:szCs w:val="24"/>
              </w:rPr>
              <w:t xml:space="preserve"> в повторный брак, ветеран</w:t>
            </w:r>
            <w:r w:rsidR="00BD099A">
              <w:rPr>
                <w:rFonts w:ascii="Times New Roman" w:hAnsi="Times New Roman"/>
                <w:sz w:val="24"/>
                <w:szCs w:val="24"/>
              </w:rPr>
              <w:t>ам труда, ветеранам</w:t>
            </w:r>
            <w:r w:rsidRPr="007A3D26">
              <w:rPr>
                <w:rFonts w:ascii="Times New Roman" w:hAnsi="Times New Roman"/>
                <w:sz w:val="24"/>
                <w:szCs w:val="24"/>
              </w:rPr>
              <w:t xml:space="preserve"> Ямало-Ненецкого автономного округа, реабилитированны</w:t>
            </w:r>
            <w:r w:rsidR="00BD099A">
              <w:rPr>
                <w:rFonts w:ascii="Times New Roman" w:hAnsi="Times New Roman"/>
                <w:sz w:val="24"/>
                <w:szCs w:val="24"/>
              </w:rPr>
              <w:t>м</w:t>
            </w:r>
            <w:r w:rsidRPr="007A3D26">
              <w:rPr>
                <w:rFonts w:ascii="Times New Roman" w:hAnsi="Times New Roman"/>
                <w:sz w:val="24"/>
                <w:szCs w:val="24"/>
              </w:rPr>
              <w:t xml:space="preserve"> лица</w:t>
            </w:r>
            <w:r w:rsidR="00BD099A">
              <w:rPr>
                <w:rFonts w:ascii="Times New Roman" w:hAnsi="Times New Roman"/>
                <w:sz w:val="24"/>
                <w:szCs w:val="24"/>
              </w:rPr>
              <w:t>м</w:t>
            </w:r>
            <w:r w:rsidRPr="007A3D26">
              <w:rPr>
                <w:rFonts w:ascii="Times New Roman" w:hAnsi="Times New Roman"/>
                <w:sz w:val="24"/>
                <w:szCs w:val="24"/>
              </w:rPr>
              <w:t>)</w:t>
            </w:r>
          </w:p>
        </w:tc>
      </w:tr>
      <w:tr w:rsidR="00304DA4" w:rsidRPr="007A3D26" w:rsidTr="008439C6">
        <w:tc>
          <w:tcPr>
            <w:tcW w:w="851" w:type="dxa"/>
          </w:tcPr>
          <w:p w:rsidR="00304DA4" w:rsidRPr="007A3D26" w:rsidRDefault="00304DA4" w:rsidP="00304DA4">
            <w:pPr>
              <w:widowControl w:val="0"/>
              <w:autoSpaceDE w:val="0"/>
              <w:autoSpaceDN w:val="0"/>
              <w:adjustRightInd w:val="0"/>
              <w:spacing w:after="0" w:line="240" w:lineRule="auto"/>
              <w:jc w:val="center"/>
              <w:rPr>
                <w:rFonts w:ascii="Times New Roman" w:hAnsi="Times New Roman"/>
                <w:sz w:val="24"/>
                <w:szCs w:val="24"/>
              </w:rPr>
            </w:pPr>
            <w:r w:rsidRPr="007A3D26">
              <w:rPr>
                <w:rFonts w:ascii="Times New Roman" w:hAnsi="Times New Roman"/>
                <w:sz w:val="24"/>
                <w:szCs w:val="24"/>
              </w:rPr>
              <w:t>3.</w:t>
            </w:r>
          </w:p>
        </w:tc>
        <w:tc>
          <w:tcPr>
            <w:tcW w:w="9072" w:type="dxa"/>
          </w:tcPr>
          <w:p w:rsidR="00304DA4" w:rsidRPr="007A3D26" w:rsidRDefault="00304DA4" w:rsidP="00BD099A">
            <w:pPr>
              <w:widowControl w:val="0"/>
              <w:autoSpaceDE w:val="0"/>
              <w:autoSpaceDN w:val="0"/>
              <w:adjustRightInd w:val="0"/>
              <w:spacing w:after="0" w:line="240" w:lineRule="auto"/>
              <w:jc w:val="both"/>
              <w:rPr>
                <w:rFonts w:ascii="Times New Roman" w:hAnsi="Times New Roman"/>
                <w:sz w:val="24"/>
                <w:szCs w:val="24"/>
              </w:rPr>
            </w:pPr>
            <w:r w:rsidRPr="007A3D26">
              <w:rPr>
                <w:rFonts w:ascii="Times New Roman" w:hAnsi="Times New Roman"/>
                <w:sz w:val="24"/>
                <w:szCs w:val="24"/>
              </w:rPr>
              <w:t>Возмещение расходов стоимости установки квартирного проводного телефона и абонентская выплата при наличии квартирного проводного телефона отдельным категориям пенсионеров (ветераны Великой Отечественной войны, бывшие несовершеннолетние узники фашизма, вдовы участников Великой Отечественной войны, не вступившие в новый брак, лица</w:t>
            </w:r>
            <w:r w:rsidR="00BD099A">
              <w:rPr>
                <w:rFonts w:ascii="Times New Roman" w:hAnsi="Times New Roman"/>
                <w:sz w:val="24"/>
                <w:szCs w:val="24"/>
              </w:rPr>
              <w:t>, награжденные</w:t>
            </w:r>
            <w:r w:rsidRPr="007A3D26">
              <w:rPr>
                <w:rFonts w:ascii="Times New Roman" w:hAnsi="Times New Roman"/>
                <w:sz w:val="24"/>
                <w:szCs w:val="24"/>
              </w:rPr>
              <w:t xml:space="preserve"> знаком «Жителю блокадного Ленинграда»)</w:t>
            </w:r>
          </w:p>
        </w:tc>
      </w:tr>
      <w:tr w:rsidR="00304DA4" w:rsidRPr="007A3D26" w:rsidTr="008439C6">
        <w:tc>
          <w:tcPr>
            <w:tcW w:w="851" w:type="dxa"/>
          </w:tcPr>
          <w:p w:rsidR="00304DA4" w:rsidRPr="007A3D26" w:rsidRDefault="00304DA4" w:rsidP="00304DA4">
            <w:pPr>
              <w:widowControl w:val="0"/>
              <w:autoSpaceDE w:val="0"/>
              <w:autoSpaceDN w:val="0"/>
              <w:adjustRightInd w:val="0"/>
              <w:spacing w:after="0" w:line="240" w:lineRule="auto"/>
              <w:jc w:val="center"/>
              <w:rPr>
                <w:rFonts w:ascii="Times New Roman" w:hAnsi="Times New Roman"/>
                <w:sz w:val="24"/>
                <w:szCs w:val="24"/>
              </w:rPr>
            </w:pPr>
            <w:r w:rsidRPr="007A3D26">
              <w:rPr>
                <w:rFonts w:ascii="Times New Roman" w:hAnsi="Times New Roman"/>
                <w:sz w:val="24"/>
                <w:szCs w:val="24"/>
              </w:rPr>
              <w:t>4.</w:t>
            </w:r>
          </w:p>
        </w:tc>
        <w:tc>
          <w:tcPr>
            <w:tcW w:w="9072" w:type="dxa"/>
          </w:tcPr>
          <w:p w:rsidR="00304DA4" w:rsidRPr="007A3D26" w:rsidRDefault="00304DA4" w:rsidP="002A0A05">
            <w:pPr>
              <w:widowControl w:val="0"/>
              <w:autoSpaceDE w:val="0"/>
              <w:autoSpaceDN w:val="0"/>
              <w:adjustRightInd w:val="0"/>
              <w:spacing w:after="0" w:line="240" w:lineRule="auto"/>
              <w:jc w:val="both"/>
              <w:rPr>
                <w:rFonts w:ascii="Times New Roman" w:hAnsi="Times New Roman"/>
                <w:sz w:val="24"/>
                <w:szCs w:val="24"/>
              </w:rPr>
            </w:pPr>
            <w:r w:rsidRPr="007A3D26">
              <w:rPr>
                <w:rFonts w:ascii="Times New Roman" w:hAnsi="Times New Roman"/>
                <w:sz w:val="24"/>
                <w:szCs w:val="24"/>
              </w:rPr>
              <w:t>Предоставление ежемесячной денежной выплаты ветеранам труда, труженикам тыла, реабилитированным лицам и лицам, признанным пострадавшими от политических репрессий, ветеранам Ямало-Ненецкого автономного округа</w:t>
            </w:r>
          </w:p>
        </w:tc>
      </w:tr>
      <w:tr w:rsidR="00304DA4" w:rsidRPr="007A3D26" w:rsidTr="008439C6">
        <w:tc>
          <w:tcPr>
            <w:tcW w:w="851" w:type="dxa"/>
          </w:tcPr>
          <w:p w:rsidR="00304DA4" w:rsidRPr="007A3D26" w:rsidRDefault="00304DA4" w:rsidP="00304DA4">
            <w:pPr>
              <w:widowControl w:val="0"/>
              <w:autoSpaceDE w:val="0"/>
              <w:autoSpaceDN w:val="0"/>
              <w:adjustRightInd w:val="0"/>
              <w:spacing w:after="0" w:line="240" w:lineRule="auto"/>
              <w:jc w:val="center"/>
              <w:rPr>
                <w:rFonts w:ascii="Times New Roman" w:hAnsi="Times New Roman"/>
                <w:sz w:val="24"/>
                <w:szCs w:val="24"/>
              </w:rPr>
            </w:pPr>
            <w:r w:rsidRPr="007A3D26">
              <w:rPr>
                <w:rFonts w:ascii="Times New Roman" w:hAnsi="Times New Roman"/>
                <w:sz w:val="24"/>
                <w:szCs w:val="24"/>
              </w:rPr>
              <w:t>5.</w:t>
            </w:r>
          </w:p>
        </w:tc>
        <w:tc>
          <w:tcPr>
            <w:tcW w:w="9072" w:type="dxa"/>
          </w:tcPr>
          <w:p w:rsidR="00304DA4" w:rsidRPr="007A3D26" w:rsidRDefault="00304DA4" w:rsidP="00BD099A">
            <w:pPr>
              <w:widowControl w:val="0"/>
              <w:autoSpaceDE w:val="0"/>
              <w:autoSpaceDN w:val="0"/>
              <w:adjustRightInd w:val="0"/>
              <w:spacing w:after="0" w:line="240" w:lineRule="auto"/>
              <w:jc w:val="both"/>
              <w:rPr>
                <w:rFonts w:ascii="Times New Roman" w:hAnsi="Times New Roman"/>
                <w:sz w:val="24"/>
                <w:szCs w:val="24"/>
              </w:rPr>
            </w:pPr>
            <w:r w:rsidRPr="007A3D26">
              <w:rPr>
                <w:rFonts w:ascii="Times New Roman" w:hAnsi="Times New Roman"/>
                <w:sz w:val="24"/>
                <w:szCs w:val="24"/>
              </w:rPr>
              <w:t>Пожизненное денежное содержание инвалидам и участникам Великой Отечественной войны, бывшим несовершеннолетним узникам фашизма, лицам, награжденным знаком «Жителю блокадного Ленинграда», труженикам тыла, бывшим совершеннолетним узникам нацистских концлагерей, тюрем и гетто, лиц</w:t>
            </w:r>
            <w:r w:rsidR="00BD099A">
              <w:rPr>
                <w:rFonts w:ascii="Times New Roman" w:hAnsi="Times New Roman"/>
                <w:sz w:val="24"/>
                <w:szCs w:val="24"/>
              </w:rPr>
              <w:t>ам</w:t>
            </w:r>
            <w:r w:rsidRPr="007A3D26">
              <w:rPr>
                <w:rFonts w:ascii="Times New Roman" w:hAnsi="Times New Roman"/>
                <w:sz w:val="24"/>
                <w:szCs w:val="24"/>
              </w:rPr>
              <w:t>, проживающи</w:t>
            </w:r>
            <w:r w:rsidR="00BD099A">
              <w:rPr>
                <w:rFonts w:ascii="Times New Roman" w:hAnsi="Times New Roman"/>
                <w:sz w:val="24"/>
                <w:szCs w:val="24"/>
              </w:rPr>
              <w:t>м</w:t>
            </w:r>
            <w:r w:rsidRPr="007A3D26">
              <w:rPr>
                <w:rFonts w:ascii="Times New Roman" w:hAnsi="Times New Roman"/>
                <w:sz w:val="24"/>
                <w:szCs w:val="24"/>
              </w:rPr>
              <w:t xml:space="preserve"> во время Великой Отечественной войны на территории СССР, которым на время окончания Великой Отечественной войны (09 мая 1945 года) не исполнилось 18 лет, имеющим стаж в Ямало-Ненецком автономном округе 15 лет и более, инвалидам</w:t>
            </w:r>
            <w:r w:rsidR="00BD099A">
              <w:rPr>
                <w:rFonts w:ascii="Times New Roman" w:hAnsi="Times New Roman"/>
                <w:sz w:val="24"/>
                <w:szCs w:val="24"/>
              </w:rPr>
              <w:t>,</w:t>
            </w:r>
            <w:r w:rsidRPr="007A3D26">
              <w:rPr>
                <w:rFonts w:ascii="Times New Roman" w:hAnsi="Times New Roman"/>
                <w:sz w:val="24"/>
                <w:szCs w:val="24"/>
              </w:rPr>
              <w:t xml:space="preserve"> имеющим стаж в Ямало-Ненецком автономном округе 10 лет и более.</w:t>
            </w:r>
          </w:p>
        </w:tc>
      </w:tr>
      <w:tr w:rsidR="00304DA4" w:rsidRPr="007A3D26" w:rsidTr="008439C6">
        <w:tc>
          <w:tcPr>
            <w:tcW w:w="851" w:type="dxa"/>
          </w:tcPr>
          <w:p w:rsidR="00304DA4" w:rsidRPr="007A3D26" w:rsidRDefault="00304DA4" w:rsidP="00304DA4">
            <w:pPr>
              <w:widowControl w:val="0"/>
              <w:autoSpaceDE w:val="0"/>
              <w:autoSpaceDN w:val="0"/>
              <w:adjustRightInd w:val="0"/>
              <w:spacing w:after="0" w:line="240" w:lineRule="auto"/>
              <w:jc w:val="center"/>
              <w:rPr>
                <w:rFonts w:ascii="Times New Roman" w:hAnsi="Times New Roman"/>
                <w:sz w:val="24"/>
                <w:szCs w:val="24"/>
              </w:rPr>
            </w:pPr>
            <w:r w:rsidRPr="007A3D26">
              <w:rPr>
                <w:rFonts w:ascii="Times New Roman" w:hAnsi="Times New Roman"/>
                <w:sz w:val="24"/>
                <w:szCs w:val="24"/>
              </w:rPr>
              <w:t>6.</w:t>
            </w:r>
          </w:p>
        </w:tc>
        <w:tc>
          <w:tcPr>
            <w:tcW w:w="9072" w:type="dxa"/>
          </w:tcPr>
          <w:p w:rsidR="00304DA4" w:rsidRPr="007A3D26" w:rsidRDefault="00304DA4" w:rsidP="002A0A05">
            <w:pPr>
              <w:widowControl w:val="0"/>
              <w:autoSpaceDE w:val="0"/>
              <w:autoSpaceDN w:val="0"/>
              <w:adjustRightInd w:val="0"/>
              <w:spacing w:after="0" w:line="240" w:lineRule="auto"/>
              <w:jc w:val="both"/>
              <w:rPr>
                <w:rFonts w:ascii="Times New Roman" w:hAnsi="Times New Roman"/>
                <w:sz w:val="24"/>
                <w:szCs w:val="24"/>
              </w:rPr>
            </w:pPr>
            <w:r w:rsidRPr="007A3D26">
              <w:rPr>
                <w:rFonts w:ascii="Times New Roman" w:hAnsi="Times New Roman"/>
                <w:sz w:val="24"/>
                <w:szCs w:val="24"/>
              </w:rPr>
              <w:t>Ежемесячное дополнительное материальное обеспечение гражданам, внесшим наибольший вклад в социально-экономическое развитие автономного округа</w:t>
            </w:r>
          </w:p>
        </w:tc>
      </w:tr>
      <w:tr w:rsidR="00304DA4" w:rsidRPr="007A3D26" w:rsidTr="008439C6">
        <w:tc>
          <w:tcPr>
            <w:tcW w:w="851" w:type="dxa"/>
          </w:tcPr>
          <w:p w:rsidR="00304DA4" w:rsidRPr="007A3D26" w:rsidRDefault="00304DA4" w:rsidP="00304DA4">
            <w:pPr>
              <w:widowControl w:val="0"/>
              <w:autoSpaceDE w:val="0"/>
              <w:autoSpaceDN w:val="0"/>
              <w:adjustRightInd w:val="0"/>
              <w:spacing w:after="0" w:line="240" w:lineRule="auto"/>
              <w:jc w:val="center"/>
              <w:rPr>
                <w:rFonts w:ascii="Times New Roman" w:hAnsi="Times New Roman"/>
                <w:sz w:val="24"/>
                <w:szCs w:val="24"/>
              </w:rPr>
            </w:pPr>
            <w:r w:rsidRPr="007A3D26">
              <w:rPr>
                <w:rFonts w:ascii="Times New Roman" w:hAnsi="Times New Roman"/>
                <w:sz w:val="24"/>
                <w:szCs w:val="24"/>
              </w:rPr>
              <w:t>7.</w:t>
            </w:r>
          </w:p>
        </w:tc>
        <w:tc>
          <w:tcPr>
            <w:tcW w:w="9072" w:type="dxa"/>
          </w:tcPr>
          <w:p w:rsidR="00304DA4" w:rsidRPr="007A3D26" w:rsidRDefault="00304DA4" w:rsidP="00BD099A">
            <w:pPr>
              <w:widowControl w:val="0"/>
              <w:autoSpaceDE w:val="0"/>
              <w:autoSpaceDN w:val="0"/>
              <w:adjustRightInd w:val="0"/>
              <w:spacing w:after="0" w:line="240" w:lineRule="auto"/>
              <w:jc w:val="both"/>
              <w:rPr>
                <w:rFonts w:ascii="Times New Roman" w:hAnsi="Times New Roman"/>
                <w:sz w:val="24"/>
                <w:szCs w:val="24"/>
              </w:rPr>
            </w:pPr>
            <w:r w:rsidRPr="007A3D26">
              <w:rPr>
                <w:rFonts w:ascii="Times New Roman" w:hAnsi="Times New Roman"/>
                <w:sz w:val="24"/>
                <w:szCs w:val="24"/>
              </w:rPr>
              <w:t>Материальная помощь отдельным категориям пожилых граждан к памятным датам истории (полное освобождение Ленинграда от вражеской блокады в годы Великой Отечественной войны 1941 - 1945 годов, День защитника Отечества, День Победы, День пожилых людей, День памяти жертв политических репрессий). Выплачивается инвалидам и участникам Великой Отечественной войны, труженикам тыла, бывши</w:t>
            </w:r>
            <w:r w:rsidR="00BD099A">
              <w:rPr>
                <w:rFonts w:ascii="Times New Roman" w:hAnsi="Times New Roman"/>
                <w:sz w:val="24"/>
                <w:szCs w:val="24"/>
              </w:rPr>
              <w:t>м</w:t>
            </w:r>
            <w:r w:rsidRPr="007A3D26">
              <w:rPr>
                <w:rFonts w:ascii="Times New Roman" w:hAnsi="Times New Roman"/>
                <w:sz w:val="24"/>
                <w:szCs w:val="24"/>
              </w:rPr>
              <w:t xml:space="preserve"> несовершеннолетни</w:t>
            </w:r>
            <w:r w:rsidR="00BD099A">
              <w:rPr>
                <w:rFonts w:ascii="Times New Roman" w:hAnsi="Times New Roman"/>
                <w:sz w:val="24"/>
                <w:szCs w:val="24"/>
              </w:rPr>
              <w:t>м</w:t>
            </w:r>
            <w:r w:rsidRPr="007A3D26">
              <w:rPr>
                <w:rFonts w:ascii="Times New Roman" w:hAnsi="Times New Roman"/>
                <w:sz w:val="24"/>
                <w:szCs w:val="24"/>
              </w:rPr>
              <w:t xml:space="preserve"> узник</w:t>
            </w:r>
            <w:r w:rsidR="00BD099A">
              <w:rPr>
                <w:rFonts w:ascii="Times New Roman" w:hAnsi="Times New Roman"/>
                <w:sz w:val="24"/>
                <w:szCs w:val="24"/>
              </w:rPr>
              <w:t>ам</w:t>
            </w:r>
            <w:r w:rsidRPr="007A3D26">
              <w:rPr>
                <w:rFonts w:ascii="Times New Roman" w:hAnsi="Times New Roman"/>
                <w:sz w:val="24"/>
                <w:szCs w:val="24"/>
              </w:rPr>
              <w:t xml:space="preserve"> фашизма, лицам, награжденным знаком «Жителю блокадного Ленинграда», вдов</w:t>
            </w:r>
            <w:r w:rsidR="00BD099A">
              <w:rPr>
                <w:rFonts w:ascii="Times New Roman" w:hAnsi="Times New Roman"/>
                <w:sz w:val="24"/>
                <w:szCs w:val="24"/>
              </w:rPr>
              <w:t>ам</w:t>
            </w:r>
            <w:r w:rsidRPr="007A3D26">
              <w:rPr>
                <w:rFonts w:ascii="Times New Roman" w:hAnsi="Times New Roman"/>
                <w:sz w:val="24"/>
                <w:szCs w:val="24"/>
              </w:rPr>
              <w:t xml:space="preserve"> погибших (умерших) участников Великой Отечественной войны, не вступивши</w:t>
            </w:r>
            <w:r w:rsidR="00BD099A">
              <w:rPr>
                <w:rFonts w:ascii="Times New Roman" w:hAnsi="Times New Roman"/>
                <w:sz w:val="24"/>
                <w:szCs w:val="24"/>
              </w:rPr>
              <w:t>м</w:t>
            </w:r>
            <w:r w:rsidRPr="007A3D26">
              <w:rPr>
                <w:rFonts w:ascii="Times New Roman" w:hAnsi="Times New Roman"/>
                <w:sz w:val="24"/>
                <w:szCs w:val="24"/>
              </w:rPr>
              <w:t xml:space="preserve"> в повторный брак, лиц</w:t>
            </w:r>
            <w:r w:rsidR="00BD099A">
              <w:rPr>
                <w:rFonts w:ascii="Times New Roman" w:hAnsi="Times New Roman"/>
                <w:sz w:val="24"/>
                <w:szCs w:val="24"/>
              </w:rPr>
              <w:t>ам</w:t>
            </w:r>
            <w:r w:rsidRPr="007A3D26">
              <w:rPr>
                <w:rFonts w:ascii="Times New Roman" w:hAnsi="Times New Roman"/>
                <w:sz w:val="24"/>
                <w:szCs w:val="24"/>
              </w:rPr>
              <w:t>, проживающи</w:t>
            </w:r>
            <w:r w:rsidR="00BD099A">
              <w:rPr>
                <w:rFonts w:ascii="Times New Roman" w:hAnsi="Times New Roman"/>
                <w:sz w:val="24"/>
                <w:szCs w:val="24"/>
              </w:rPr>
              <w:t>м</w:t>
            </w:r>
            <w:r w:rsidRPr="007A3D26">
              <w:rPr>
                <w:rFonts w:ascii="Times New Roman" w:hAnsi="Times New Roman"/>
                <w:sz w:val="24"/>
                <w:szCs w:val="24"/>
              </w:rPr>
              <w:t xml:space="preserve"> во время Великой Отечественной войны на территории СССР, которым на время окончания Великой Отечественной войны (09 мая 1945 года) не исполнилось 18 лет, имеющим стаж в Ямало-Ненецком автономном округе 15 лет и более, инвалидам</w:t>
            </w:r>
            <w:r w:rsidR="00BD099A">
              <w:rPr>
                <w:rFonts w:ascii="Times New Roman" w:hAnsi="Times New Roman"/>
                <w:sz w:val="24"/>
                <w:szCs w:val="24"/>
              </w:rPr>
              <w:t>,</w:t>
            </w:r>
            <w:r w:rsidRPr="007A3D26">
              <w:rPr>
                <w:rFonts w:ascii="Times New Roman" w:hAnsi="Times New Roman"/>
                <w:sz w:val="24"/>
                <w:szCs w:val="24"/>
              </w:rPr>
              <w:t xml:space="preserve"> имеющим стаж в Ямало-Ненецком автономном округе 10 лет и более.</w:t>
            </w:r>
          </w:p>
        </w:tc>
      </w:tr>
      <w:tr w:rsidR="00304DA4" w:rsidRPr="007A3D26" w:rsidTr="008439C6">
        <w:tc>
          <w:tcPr>
            <w:tcW w:w="851" w:type="dxa"/>
          </w:tcPr>
          <w:p w:rsidR="00304DA4" w:rsidRPr="007A3D26" w:rsidRDefault="00304DA4" w:rsidP="00304DA4">
            <w:pPr>
              <w:widowControl w:val="0"/>
              <w:autoSpaceDE w:val="0"/>
              <w:autoSpaceDN w:val="0"/>
              <w:adjustRightInd w:val="0"/>
              <w:spacing w:after="0" w:line="240" w:lineRule="auto"/>
              <w:jc w:val="center"/>
              <w:rPr>
                <w:rFonts w:ascii="Times New Roman" w:hAnsi="Times New Roman"/>
                <w:sz w:val="24"/>
                <w:szCs w:val="24"/>
              </w:rPr>
            </w:pPr>
            <w:r w:rsidRPr="007A3D26">
              <w:rPr>
                <w:rFonts w:ascii="Times New Roman" w:hAnsi="Times New Roman"/>
                <w:sz w:val="24"/>
                <w:szCs w:val="24"/>
              </w:rPr>
              <w:t>8.</w:t>
            </w:r>
          </w:p>
        </w:tc>
        <w:tc>
          <w:tcPr>
            <w:tcW w:w="9072" w:type="dxa"/>
          </w:tcPr>
          <w:p w:rsidR="00304DA4" w:rsidRPr="007A3D26" w:rsidRDefault="00304DA4" w:rsidP="00BD099A">
            <w:pPr>
              <w:widowControl w:val="0"/>
              <w:autoSpaceDE w:val="0"/>
              <w:autoSpaceDN w:val="0"/>
              <w:adjustRightInd w:val="0"/>
              <w:spacing w:after="0" w:line="240" w:lineRule="auto"/>
              <w:jc w:val="both"/>
              <w:rPr>
                <w:rFonts w:ascii="Times New Roman" w:hAnsi="Times New Roman"/>
                <w:sz w:val="24"/>
                <w:szCs w:val="24"/>
              </w:rPr>
            </w:pPr>
            <w:r w:rsidRPr="007A3D26">
              <w:rPr>
                <w:rFonts w:ascii="Times New Roman" w:hAnsi="Times New Roman"/>
                <w:sz w:val="24"/>
                <w:szCs w:val="24"/>
              </w:rPr>
              <w:t>Региональная социальная доплата к пенсии, в случае</w:t>
            </w:r>
            <w:r w:rsidR="00BD099A">
              <w:rPr>
                <w:rFonts w:ascii="Times New Roman" w:hAnsi="Times New Roman"/>
                <w:sz w:val="24"/>
                <w:szCs w:val="24"/>
              </w:rPr>
              <w:t>,</w:t>
            </w:r>
            <w:r w:rsidRPr="007A3D26">
              <w:rPr>
                <w:rFonts w:ascii="Times New Roman" w:hAnsi="Times New Roman"/>
                <w:sz w:val="24"/>
                <w:szCs w:val="24"/>
              </w:rPr>
              <w:t xml:space="preserve"> если общая сумма материального обеспечения пенсионера не достигает величины прожиточного минимума.</w:t>
            </w:r>
          </w:p>
        </w:tc>
      </w:tr>
      <w:tr w:rsidR="00304DA4" w:rsidRPr="007A3D26" w:rsidTr="002A0A05">
        <w:trPr>
          <w:trHeight w:val="60"/>
        </w:trPr>
        <w:tc>
          <w:tcPr>
            <w:tcW w:w="851" w:type="dxa"/>
          </w:tcPr>
          <w:p w:rsidR="00304DA4" w:rsidRPr="007A3D26" w:rsidRDefault="00304DA4" w:rsidP="00304DA4">
            <w:pPr>
              <w:widowControl w:val="0"/>
              <w:autoSpaceDE w:val="0"/>
              <w:autoSpaceDN w:val="0"/>
              <w:adjustRightInd w:val="0"/>
              <w:spacing w:after="0" w:line="240" w:lineRule="auto"/>
              <w:jc w:val="center"/>
              <w:rPr>
                <w:rFonts w:ascii="Times New Roman" w:hAnsi="Times New Roman"/>
                <w:sz w:val="24"/>
                <w:szCs w:val="24"/>
              </w:rPr>
            </w:pPr>
            <w:r w:rsidRPr="007A3D26">
              <w:rPr>
                <w:rFonts w:ascii="Times New Roman" w:hAnsi="Times New Roman"/>
                <w:sz w:val="24"/>
                <w:szCs w:val="24"/>
              </w:rPr>
              <w:t>9.</w:t>
            </w:r>
          </w:p>
        </w:tc>
        <w:tc>
          <w:tcPr>
            <w:tcW w:w="9072" w:type="dxa"/>
          </w:tcPr>
          <w:p w:rsidR="00304DA4" w:rsidRPr="007A3D26" w:rsidRDefault="002A0A05" w:rsidP="00BD099A">
            <w:pPr>
              <w:widowControl w:val="0"/>
              <w:autoSpaceDE w:val="0"/>
              <w:autoSpaceDN w:val="0"/>
              <w:adjustRightInd w:val="0"/>
              <w:spacing w:after="0" w:line="240" w:lineRule="auto"/>
              <w:jc w:val="both"/>
              <w:rPr>
                <w:rFonts w:ascii="Times New Roman" w:hAnsi="Times New Roman"/>
                <w:sz w:val="24"/>
                <w:szCs w:val="24"/>
              </w:rPr>
            </w:pPr>
            <w:r w:rsidRPr="007A3D26">
              <w:rPr>
                <w:rFonts w:ascii="Times New Roman" w:hAnsi="Times New Roman"/>
                <w:sz w:val="24"/>
                <w:szCs w:val="24"/>
              </w:rPr>
              <w:t>Ежемесячная денежная компенсация инвалидам и участникам Великой Отечественной войны, бывшим несовершеннолетним узникам фашизма, лицам, награжденным знаком «Жителю блокадного Ленинграда», труженикам тыла, вдов</w:t>
            </w:r>
            <w:r w:rsidR="00BD099A">
              <w:rPr>
                <w:rFonts w:ascii="Times New Roman" w:hAnsi="Times New Roman"/>
                <w:sz w:val="24"/>
                <w:szCs w:val="24"/>
              </w:rPr>
              <w:t>ам</w:t>
            </w:r>
            <w:r w:rsidRPr="007A3D26">
              <w:rPr>
                <w:rFonts w:ascii="Times New Roman" w:hAnsi="Times New Roman"/>
                <w:sz w:val="24"/>
                <w:szCs w:val="24"/>
              </w:rPr>
              <w:t xml:space="preserve"> погибших (умерших) участников Великой Отечественной войны, не вступивши</w:t>
            </w:r>
            <w:r w:rsidR="00BD099A">
              <w:rPr>
                <w:rFonts w:ascii="Times New Roman" w:hAnsi="Times New Roman"/>
                <w:sz w:val="24"/>
                <w:szCs w:val="24"/>
              </w:rPr>
              <w:t>м</w:t>
            </w:r>
            <w:r w:rsidRPr="007A3D26">
              <w:rPr>
                <w:rFonts w:ascii="Times New Roman" w:hAnsi="Times New Roman"/>
                <w:sz w:val="24"/>
                <w:szCs w:val="24"/>
              </w:rPr>
              <w:t xml:space="preserve"> в повторный брак, неработающим реабилитированным лицам и лицам, признанны</w:t>
            </w:r>
            <w:r w:rsidR="00BD099A">
              <w:rPr>
                <w:rFonts w:ascii="Times New Roman" w:hAnsi="Times New Roman"/>
                <w:sz w:val="24"/>
                <w:szCs w:val="24"/>
              </w:rPr>
              <w:t>м</w:t>
            </w:r>
            <w:r w:rsidRPr="007A3D26">
              <w:rPr>
                <w:rFonts w:ascii="Times New Roman" w:hAnsi="Times New Roman"/>
                <w:sz w:val="24"/>
                <w:szCs w:val="24"/>
              </w:rPr>
              <w:t xml:space="preserve"> пострадавшими от политических репрессий</w:t>
            </w:r>
          </w:p>
        </w:tc>
      </w:tr>
    </w:tbl>
    <w:p w:rsidR="00996684" w:rsidRDefault="00996684" w:rsidP="004355E3">
      <w:pPr>
        <w:widowControl w:val="0"/>
        <w:autoSpaceDE w:val="0"/>
        <w:autoSpaceDN w:val="0"/>
        <w:adjustRightInd w:val="0"/>
        <w:spacing w:after="0" w:line="240" w:lineRule="auto"/>
        <w:ind w:firstLine="709"/>
        <w:jc w:val="both"/>
        <w:rPr>
          <w:rFonts w:ascii="Times New Roman" w:hAnsi="Times New Roman"/>
          <w:sz w:val="24"/>
          <w:szCs w:val="24"/>
        </w:rPr>
      </w:pPr>
    </w:p>
    <w:p w:rsidR="004355E3" w:rsidRPr="007A3D26" w:rsidRDefault="004355E3" w:rsidP="004355E3">
      <w:pPr>
        <w:widowControl w:val="0"/>
        <w:autoSpaceDE w:val="0"/>
        <w:autoSpaceDN w:val="0"/>
        <w:adjustRightInd w:val="0"/>
        <w:spacing w:after="0" w:line="240" w:lineRule="auto"/>
        <w:ind w:firstLine="709"/>
        <w:jc w:val="both"/>
        <w:rPr>
          <w:rFonts w:ascii="Times New Roman" w:hAnsi="Times New Roman"/>
          <w:sz w:val="24"/>
          <w:szCs w:val="24"/>
        </w:rPr>
      </w:pPr>
      <w:r w:rsidRPr="007A3D26">
        <w:rPr>
          <w:rFonts w:ascii="Times New Roman" w:hAnsi="Times New Roman"/>
          <w:sz w:val="24"/>
          <w:szCs w:val="24"/>
        </w:rPr>
        <w:lastRenderedPageBreak/>
        <w:t xml:space="preserve">В рамках исполнения постановления Администрации муниципального образования </w:t>
      </w:r>
      <w:r w:rsidR="00210D7A">
        <w:rPr>
          <w:rFonts w:ascii="Times New Roman" w:hAnsi="Times New Roman"/>
          <w:sz w:val="24"/>
          <w:szCs w:val="24"/>
        </w:rPr>
        <w:t xml:space="preserve">город Салехард </w:t>
      </w:r>
      <w:r w:rsidRPr="007A3D26">
        <w:rPr>
          <w:rFonts w:ascii="Times New Roman" w:hAnsi="Times New Roman"/>
          <w:sz w:val="24"/>
          <w:szCs w:val="24"/>
        </w:rPr>
        <w:t>от 19.11.2015 №</w:t>
      </w:r>
      <w:r w:rsidR="00210D7A">
        <w:rPr>
          <w:rFonts w:ascii="Times New Roman" w:hAnsi="Times New Roman"/>
          <w:sz w:val="24"/>
          <w:szCs w:val="24"/>
        </w:rPr>
        <w:t xml:space="preserve"> </w:t>
      </w:r>
      <w:r w:rsidRPr="007A3D26">
        <w:rPr>
          <w:rFonts w:ascii="Times New Roman" w:hAnsi="Times New Roman"/>
          <w:sz w:val="24"/>
          <w:szCs w:val="24"/>
        </w:rPr>
        <w:t xml:space="preserve">512 «Об утверждении порядка обеспечения доступности транспортных услуг для отдельных категорий граждан и возмещения расходов, связанных с их перевозкой транспортом общего пользования городского сообщения в муниципальном образовании город Салехард» и постановления Администрации муниципального образования </w:t>
      </w:r>
      <w:r w:rsidR="00210D7A">
        <w:rPr>
          <w:rFonts w:ascii="Times New Roman" w:hAnsi="Times New Roman"/>
          <w:sz w:val="24"/>
          <w:szCs w:val="24"/>
        </w:rPr>
        <w:t xml:space="preserve">город Салехард </w:t>
      </w:r>
      <w:r w:rsidRPr="007A3D26">
        <w:rPr>
          <w:rFonts w:ascii="Times New Roman" w:hAnsi="Times New Roman"/>
          <w:sz w:val="24"/>
          <w:szCs w:val="24"/>
        </w:rPr>
        <w:t>от 19.11.2016 №</w:t>
      </w:r>
      <w:r w:rsidR="00210D7A">
        <w:rPr>
          <w:rFonts w:ascii="Times New Roman" w:hAnsi="Times New Roman"/>
          <w:sz w:val="24"/>
          <w:szCs w:val="24"/>
        </w:rPr>
        <w:t xml:space="preserve"> </w:t>
      </w:r>
      <w:r w:rsidRPr="007A3D26">
        <w:rPr>
          <w:rFonts w:ascii="Times New Roman" w:hAnsi="Times New Roman"/>
          <w:sz w:val="24"/>
          <w:szCs w:val="24"/>
        </w:rPr>
        <w:t>511 «О внесении изменений в порядок предоставления дополнительных мер социальной поддержки отдельным категориям населения города Салехарда», а также в целях обеспечения доступности тр</w:t>
      </w:r>
      <w:r w:rsidR="00210D7A">
        <w:rPr>
          <w:rFonts w:ascii="Times New Roman" w:hAnsi="Times New Roman"/>
          <w:sz w:val="24"/>
          <w:szCs w:val="24"/>
        </w:rPr>
        <w:t xml:space="preserve">анспортных услуг на территории </w:t>
      </w:r>
      <w:r w:rsidRPr="007A3D26">
        <w:rPr>
          <w:rFonts w:ascii="Times New Roman" w:hAnsi="Times New Roman"/>
          <w:sz w:val="24"/>
          <w:szCs w:val="24"/>
        </w:rPr>
        <w:t>Ямало-Ненецкого автономного округа для отдельных категорий населения (ветеранов труда, инвалидов, реабилитированных лиц и лиц, признанных пострадавшими от политических репрессий, неработающих пенсионеров, вдов погибших (умерших) участников Великой Отечественной войны, не вступивших в новый брак, и ины</w:t>
      </w:r>
      <w:r w:rsidR="00F160FD">
        <w:rPr>
          <w:rFonts w:ascii="Times New Roman" w:hAnsi="Times New Roman"/>
          <w:sz w:val="24"/>
          <w:szCs w:val="24"/>
        </w:rPr>
        <w:t>х</w:t>
      </w:r>
      <w:r w:rsidRPr="007A3D26">
        <w:rPr>
          <w:rFonts w:ascii="Times New Roman" w:hAnsi="Times New Roman"/>
          <w:sz w:val="24"/>
          <w:szCs w:val="24"/>
        </w:rPr>
        <w:t xml:space="preserve"> льготны</w:t>
      </w:r>
      <w:r w:rsidR="00F160FD">
        <w:rPr>
          <w:rFonts w:ascii="Times New Roman" w:hAnsi="Times New Roman"/>
          <w:sz w:val="24"/>
          <w:szCs w:val="24"/>
        </w:rPr>
        <w:t>х</w:t>
      </w:r>
      <w:r w:rsidRPr="007A3D26">
        <w:rPr>
          <w:rFonts w:ascii="Times New Roman" w:hAnsi="Times New Roman"/>
          <w:sz w:val="24"/>
          <w:szCs w:val="24"/>
        </w:rPr>
        <w:t xml:space="preserve"> категори</w:t>
      </w:r>
      <w:r w:rsidR="00F160FD">
        <w:rPr>
          <w:rFonts w:ascii="Times New Roman" w:hAnsi="Times New Roman"/>
          <w:sz w:val="24"/>
          <w:szCs w:val="24"/>
        </w:rPr>
        <w:t>й</w:t>
      </w:r>
      <w:r w:rsidRPr="007A3D26">
        <w:rPr>
          <w:rFonts w:ascii="Times New Roman" w:hAnsi="Times New Roman"/>
          <w:sz w:val="24"/>
          <w:szCs w:val="24"/>
        </w:rPr>
        <w:t xml:space="preserve"> населения города) в 2017 году реализовано 1</w:t>
      </w:r>
      <w:r w:rsidR="00F160FD">
        <w:rPr>
          <w:rFonts w:ascii="Times New Roman" w:hAnsi="Times New Roman"/>
          <w:sz w:val="24"/>
          <w:szCs w:val="24"/>
        </w:rPr>
        <w:t> </w:t>
      </w:r>
      <w:r w:rsidRPr="007A3D26">
        <w:rPr>
          <w:rFonts w:ascii="Times New Roman" w:hAnsi="Times New Roman"/>
          <w:sz w:val="24"/>
          <w:szCs w:val="24"/>
        </w:rPr>
        <w:t>973</w:t>
      </w:r>
      <w:r w:rsidR="00F160FD">
        <w:rPr>
          <w:rFonts w:ascii="Times New Roman" w:hAnsi="Times New Roman"/>
          <w:sz w:val="24"/>
          <w:szCs w:val="24"/>
        </w:rPr>
        <w:t xml:space="preserve"> </w:t>
      </w:r>
      <w:r w:rsidRPr="007A3D26">
        <w:rPr>
          <w:rFonts w:ascii="Times New Roman" w:hAnsi="Times New Roman"/>
          <w:sz w:val="24"/>
          <w:szCs w:val="24"/>
        </w:rPr>
        <w:t>э</w:t>
      </w:r>
      <w:r w:rsidRPr="007A3D26">
        <w:rPr>
          <w:rFonts w:ascii="Times New Roman" w:eastAsiaTheme="minorHAnsi" w:hAnsi="Times New Roman"/>
          <w:sz w:val="24"/>
          <w:szCs w:val="24"/>
          <w:lang w:eastAsia="en-US"/>
        </w:rPr>
        <w:t>лектронных транспортных карты</w:t>
      </w:r>
      <w:r w:rsidRPr="007A3D26">
        <w:rPr>
          <w:rFonts w:ascii="Times New Roman" w:hAnsi="Times New Roman"/>
          <w:sz w:val="24"/>
          <w:szCs w:val="24"/>
        </w:rPr>
        <w:t xml:space="preserve"> (единых проездных билет</w:t>
      </w:r>
      <w:r w:rsidR="00F160FD">
        <w:rPr>
          <w:rFonts w:ascii="Times New Roman" w:hAnsi="Times New Roman"/>
          <w:sz w:val="24"/>
          <w:szCs w:val="24"/>
        </w:rPr>
        <w:t>а</w:t>
      </w:r>
      <w:r w:rsidRPr="007A3D26">
        <w:rPr>
          <w:rFonts w:ascii="Times New Roman" w:hAnsi="Times New Roman"/>
          <w:sz w:val="24"/>
          <w:szCs w:val="24"/>
        </w:rPr>
        <w:t xml:space="preserve">) на городской пассажирский транспорт общего пользования. Общее количество поездок составило 113 458 на сумму 3 404,90 тысяч рублей.  </w:t>
      </w:r>
    </w:p>
    <w:p w:rsidR="004355E3" w:rsidRPr="007A3D26" w:rsidRDefault="004355E3" w:rsidP="004355E3">
      <w:pPr>
        <w:widowControl w:val="0"/>
        <w:autoSpaceDE w:val="0"/>
        <w:autoSpaceDN w:val="0"/>
        <w:adjustRightInd w:val="0"/>
        <w:spacing w:after="0" w:line="240" w:lineRule="auto"/>
        <w:ind w:firstLine="709"/>
        <w:jc w:val="both"/>
        <w:rPr>
          <w:rFonts w:ascii="Times New Roman" w:hAnsi="Times New Roman"/>
          <w:sz w:val="24"/>
          <w:szCs w:val="24"/>
        </w:rPr>
      </w:pPr>
      <w:r w:rsidRPr="007A3D26">
        <w:rPr>
          <w:rFonts w:ascii="Times New Roman" w:hAnsi="Times New Roman"/>
          <w:sz w:val="24"/>
          <w:szCs w:val="24"/>
        </w:rPr>
        <w:t>Единый проездной билет на городской пассажирский транспорт общего пользования с 2017 года стал реализовываться в форме э</w:t>
      </w:r>
      <w:r w:rsidRPr="007A3D26">
        <w:rPr>
          <w:rFonts w:ascii="Times New Roman" w:eastAsiaTheme="minorHAnsi" w:hAnsi="Times New Roman"/>
          <w:sz w:val="24"/>
          <w:szCs w:val="24"/>
          <w:lang w:eastAsia="en-US"/>
        </w:rPr>
        <w:t>лектронной транспортной карты, которая</w:t>
      </w:r>
      <w:r w:rsidR="00F160FD">
        <w:rPr>
          <w:rFonts w:ascii="Times New Roman" w:eastAsiaTheme="minorHAnsi" w:hAnsi="Times New Roman"/>
          <w:sz w:val="24"/>
          <w:szCs w:val="24"/>
          <w:lang w:eastAsia="en-US"/>
        </w:rPr>
        <w:t xml:space="preserve"> выдается </w:t>
      </w:r>
      <w:r w:rsidRPr="007A3D26">
        <w:rPr>
          <w:rFonts w:ascii="Times New Roman" w:eastAsiaTheme="minorHAnsi" w:hAnsi="Times New Roman"/>
          <w:sz w:val="24"/>
          <w:szCs w:val="24"/>
          <w:lang w:eastAsia="en-US"/>
        </w:rPr>
        <w:t xml:space="preserve">гражданам бессрочно на безвозмездной основе и </w:t>
      </w:r>
      <w:r w:rsidRPr="007A3D26">
        <w:rPr>
          <w:rFonts w:ascii="Times New Roman" w:hAnsi="Times New Roman"/>
          <w:sz w:val="24"/>
          <w:szCs w:val="24"/>
        </w:rPr>
        <w:t>ежемесячно продлевается (при наличии права у гражданина), путем внесения денежных средств на карту, исключая повторную выдачу электронной карты, за исключение</w:t>
      </w:r>
      <w:r w:rsidRPr="007A3D26">
        <w:rPr>
          <w:rFonts w:ascii="Times New Roman" w:eastAsiaTheme="minorHAnsi" w:hAnsi="Times New Roman"/>
          <w:sz w:val="24"/>
          <w:szCs w:val="24"/>
          <w:lang w:eastAsia="en-US"/>
        </w:rPr>
        <w:t xml:space="preserve"> случаев утери или порчи карты.</w:t>
      </w:r>
    </w:p>
    <w:p w:rsidR="004355E3" w:rsidRPr="007A3D26" w:rsidRDefault="004355E3" w:rsidP="004355E3">
      <w:pPr>
        <w:widowControl w:val="0"/>
        <w:autoSpaceDE w:val="0"/>
        <w:autoSpaceDN w:val="0"/>
        <w:adjustRightInd w:val="0"/>
        <w:spacing w:after="0" w:line="240" w:lineRule="auto"/>
        <w:ind w:firstLine="709"/>
        <w:jc w:val="both"/>
        <w:rPr>
          <w:rFonts w:ascii="Times New Roman" w:hAnsi="Times New Roman"/>
          <w:sz w:val="24"/>
          <w:szCs w:val="24"/>
        </w:rPr>
      </w:pPr>
      <w:r w:rsidRPr="007A3D26">
        <w:rPr>
          <w:rFonts w:ascii="Times New Roman" w:eastAsiaTheme="minorHAnsi" w:hAnsi="Times New Roman"/>
          <w:sz w:val="24"/>
          <w:szCs w:val="24"/>
          <w:lang w:eastAsia="en-US"/>
        </w:rPr>
        <w:t>В 2017 году в сравнении с 2016 годом количество реализованных едины</w:t>
      </w:r>
      <w:r w:rsidR="00F160FD">
        <w:rPr>
          <w:rFonts w:ascii="Times New Roman" w:eastAsiaTheme="minorHAnsi" w:hAnsi="Times New Roman"/>
          <w:sz w:val="24"/>
          <w:szCs w:val="24"/>
          <w:lang w:eastAsia="en-US"/>
        </w:rPr>
        <w:t>х проездных билетов уменьшилось</w:t>
      </w:r>
      <w:r w:rsidRPr="007A3D26">
        <w:rPr>
          <w:rFonts w:ascii="Times New Roman" w:eastAsiaTheme="minorHAnsi" w:hAnsi="Times New Roman"/>
          <w:sz w:val="24"/>
          <w:szCs w:val="24"/>
          <w:lang w:eastAsia="en-US"/>
        </w:rPr>
        <w:t xml:space="preserve"> ввиду того, что ранее реализация единого проездного билета осуществлялась не на электронном, а на бумажном носителе (бланке), таким образом, количество реализованных бланков было численно больше и составляло 7</w:t>
      </w:r>
      <w:r w:rsidR="00F160FD">
        <w:rPr>
          <w:rFonts w:ascii="Times New Roman" w:eastAsiaTheme="minorHAnsi" w:hAnsi="Times New Roman"/>
          <w:sz w:val="24"/>
          <w:szCs w:val="24"/>
          <w:lang w:eastAsia="en-US"/>
        </w:rPr>
        <w:t> </w:t>
      </w:r>
      <w:r w:rsidRPr="007A3D26">
        <w:rPr>
          <w:rFonts w:ascii="Times New Roman" w:eastAsiaTheme="minorHAnsi" w:hAnsi="Times New Roman"/>
          <w:sz w:val="24"/>
          <w:szCs w:val="24"/>
          <w:lang w:eastAsia="en-US"/>
        </w:rPr>
        <w:t>625</w:t>
      </w:r>
      <w:r w:rsidR="00F160FD">
        <w:rPr>
          <w:rFonts w:ascii="Times New Roman" w:eastAsiaTheme="minorHAnsi" w:hAnsi="Times New Roman"/>
          <w:sz w:val="24"/>
          <w:szCs w:val="24"/>
          <w:lang w:eastAsia="en-US"/>
        </w:rPr>
        <w:t xml:space="preserve"> </w:t>
      </w:r>
      <w:r w:rsidRPr="007A3D26">
        <w:rPr>
          <w:rFonts w:ascii="Times New Roman" w:eastAsiaTheme="minorHAnsi" w:hAnsi="Times New Roman"/>
          <w:sz w:val="24"/>
          <w:szCs w:val="24"/>
          <w:lang w:eastAsia="en-US"/>
        </w:rPr>
        <w:t xml:space="preserve"> штук.</w:t>
      </w:r>
    </w:p>
    <w:p w:rsidR="00B12E7F" w:rsidRPr="007A3D26" w:rsidRDefault="00B12E7F" w:rsidP="00876F1F">
      <w:pPr>
        <w:spacing w:after="0" w:line="240" w:lineRule="auto"/>
        <w:jc w:val="center"/>
        <w:rPr>
          <w:rFonts w:ascii="Times New Roman" w:hAnsi="Times New Roman"/>
          <w:sz w:val="24"/>
          <w:szCs w:val="24"/>
        </w:rPr>
      </w:pPr>
    </w:p>
    <w:p w:rsidR="00FA19A1" w:rsidRPr="007A3D26" w:rsidRDefault="002A5E8D" w:rsidP="00027FB8">
      <w:pPr>
        <w:pStyle w:val="af6"/>
        <w:numPr>
          <w:ilvl w:val="1"/>
          <w:numId w:val="29"/>
        </w:numPr>
        <w:spacing w:after="0" w:line="240" w:lineRule="auto"/>
        <w:jc w:val="center"/>
        <w:rPr>
          <w:rFonts w:ascii="Times New Roman" w:hAnsi="Times New Roman"/>
          <w:b/>
          <w:i/>
          <w:sz w:val="24"/>
          <w:szCs w:val="24"/>
        </w:rPr>
      </w:pPr>
      <w:r w:rsidRPr="007A3D26">
        <w:rPr>
          <w:rFonts w:ascii="Times New Roman" w:hAnsi="Times New Roman"/>
          <w:b/>
          <w:i/>
          <w:sz w:val="24"/>
          <w:szCs w:val="24"/>
        </w:rPr>
        <w:t xml:space="preserve"> </w:t>
      </w:r>
      <w:r w:rsidR="00E0448D" w:rsidRPr="007A3D26">
        <w:rPr>
          <w:rFonts w:ascii="Times New Roman" w:hAnsi="Times New Roman"/>
          <w:b/>
          <w:i/>
          <w:sz w:val="24"/>
          <w:szCs w:val="24"/>
        </w:rPr>
        <w:t>Меры по с</w:t>
      </w:r>
      <w:r w:rsidR="00AF1B38" w:rsidRPr="007A3D26">
        <w:rPr>
          <w:rFonts w:ascii="Times New Roman" w:hAnsi="Times New Roman"/>
          <w:b/>
          <w:i/>
          <w:sz w:val="24"/>
          <w:szCs w:val="24"/>
        </w:rPr>
        <w:t>охранени</w:t>
      </w:r>
      <w:r w:rsidR="00E0448D" w:rsidRPr="007A3D26">
        <w:rPr>
          <w:rFonts w:ascii="Times New Roman" w:hAnsi="Times New Roman"/>
          <w:b/>
          <w:i/>
          <w:sz w:val="24"/>
          <w:szCs w:val="24"/>
        </w:rPr>
        <w:t>ю</w:t>
      </w:r>
      <w:r w:rsidR="00AF1B38" w:rsidRPr="007A3D26">
        <w:rPr>
          <w:rFonts w:ascii="Times New Roman" w:hAnsi="Times New Roman"/>
          <w:b/>
          <w:i/>
          <w:sz w:val="24"/>
          <w:szCs w:val="24"/>
        </w:rPr>
        <w:t xml:space="preserve"> и укреплени</w:t>
      </w:r>
      <w:r w:rsidR="00E0448D" w:rsidRPr="007A3D26">
        <w:rPr>
          <w:rFonts w:ascii="Times New Roman" w:hAnsi="Times New Roman"/>
          <w:b/>
          <w:i/>
          <w:sz w:val="24"/>
          <w:szCs w:val="24"/>
        </w:rPr>
        <w:t>ю</w:t>
      </w:r>
      <w:r w:rsidR="00AF1B38" w:rsidRPr="007A3D26">
        <w:rPr>
          <w:rFonts w:ascii="Times New Roman" w:hAnsi="Times New Roman"/>
          <w:b/>
          <w:i/>
          <w:sz w:val="24"/>
          <w:szCs w:val="24"/>
        </w:rPr>
        <w:t xml:space="preserve"> здоровья граждан пожилого возраста </w:t>
      </w:r>
    </w:p>
    <w:p w:rsidR="00AF1B38" w:rsidRPr="007A3D26" w:rsidRDefault="00AF1B38" w:rsidP="00FA19A1">
      <w:pPr>
        <w:pStyle w:val="af6"/>
        <w:spacing w:after="0" w:line="240" w:lineRule="auto"/>
        <w:ind w:left="862"/>
        <w:jc w:val="center"/>
        <w:rPr>
          <w:rFonts w:ascii="Times New Roman" w:hAnsi="Times New Roman"/>
          <w:b/>
          <w:i/>
          <w:sz w:val="24"/>
          <w:szCs w:val="24"/>
        </w:rPr>
      </w:pPr>
      <w:r w:rsidRPr="007A3D26">
        <w:rPr>
          <w:rFonts w:ascii="Times New Roman" w:hAnsi="Times New Roman"/>
          <w:b/>
          <w:i/>
          <w:sz w:val="24"/>
          <w:szCs w:val="24"/>
        </w:rPr>
        <w:t>в муниципальном образовании город Салехард</w:t>
      </w:r>
    </w:p>
    <w:p w:rsidR="00ED7BF1" w:rsidRPr="007A3D26" w:rsidRDefault="00ED7BF1" w:rsidP="00876F1F">
      <w:pPr>
        <w:widowControl w:val="0"/>
        <w:autoSpaceDE w:val="0"/>
        <w:autoSpaceDN w:val="0"/>
        <w:adjustRightInd w:val="0"/>
        <w:spacing w:after="0" w:line="240" w:lineRule="auto"/>
        <w:ind w:firstLine="709"/>
        <w:jc w:val="both"/>
        <w:rPr>
          <w:rFonts w:ascii="Times New Roman" w:hAnsi="Times New Roman"/>
          <w:sz w:val="24"/>
          <w:szCs w:val="24"/>
          <w:highlight w:val="yellow"/>
        </w:rPr>
      </w:pPr>
    </w:p>
    <w:p w:rsidR="00ED7BF1" w:rsidRPr="007A3D26" w:rsidRDefault="00ED7BF1" w:rsidP="00FA19A1">
      <w:pPr>
        <w:spacing w:after="0" w:line="240" w:lineRule="auto"/>
        <w:ind w:firstLine="708"/>
        <w:jc w:val="both"/>
        <w:rPr>
          <w:rFonts w:ascii="Times New Roman" w:hAnsi="Times New Roman"/>
          <w:sz w:val="24"/>
          <w:szCs w:val="24"/>
        </w:rPr>
      </w:pPr>
      <w:r w:rsidRPr="007A3D26">
        <w:rPr>
          <w:rFonts w:ascii="Times New Roman" w:hAnsi="Times New Roman"/>
          <w:sz w:val="24"/>
          <w:szCs w:val="24"/>
        </w:rPr>
        <w:t xml:space="preserve">Учитывая, что пожилой возраст - это особенная и важная пора в жизни человека, одной из важнейших задач становится сохранение и укрепление здоровья граждан старшего возраста, увеличение продолжительности их активной жизни, создание условий и формирование мотивации для ведения здорового образа жизни, повышения качества жизни. </w:t>
      </w:r>
    </w:p>
    <w:p w:rsidR="00B717D9" w:rsidRPr="007A3D26" w:rsidRDefault="00B717D9" w:rsidP="00FA19A1">
      <w:pPr>
        <w:widowControl w:val="0"/>
        <w:autoSpaceDE w:val="0"/>
        <w:autoSpaceDN w:val="0"/>
        <w:adjustRightInd w:val="0"/>
        <w:spacing w:after="0" w:line="240" w:lineRule="auto"/>
        <w:ind w:firstLine="708"/>
        <w:jc w:val="both"/>
        <w:rPr>
          <w:rFonts w:ascii="Times New Roman" w:hAnsi="Times New Roman"/>
          <w:sz w:val="24"/>
          <w:szCs w:val="24"/>
        </w:rPr>
      </w:pPr>
      <w:r w:rsidRPr="007A3D26">
        <w:rPr>
          <w:rFonts w:ascii="Times New Roman" w:hAnsi="Times New Roman"/>
          <w:sz w:val="24"/>
          <w:szCs w:val="24"/>
        </w:rPr>
        <w:t xml:space="preserve">Согласно постановлению Администрации </w:t>
      </w:r>
      <w:r w:rsidR="00F160FD">
        <w:rPr>
          <w:rFonts w:ascii="Times New Roman" w:hAnsi="Times New Roman"/>
          <w:sz w:val="24"/>
          <w:szCs w:val="24"/>
        </w:rPr>
        <w:t xml:space="preserve">муниципального образования </w:t>
      </w:r>
      <w:r w:rsidRPr="007A3D26">
        <w:rPr>
          <w:rFonts w:ascii="Times New Roman" w:hAnsi="Times New Roman"/>
          <w:sz w:val="24"/>
          <w:szCs w:val="24"/>
        </w:rPr>
        <w:t>город Салехард от 14.01.2014 №</w:t>
      </w:r>
      <w:r w:rsidR="00F160FD">
        <w:rPr>
          <w:rFonts w:ascii="Times New Roman" w:hAnsi="Times New Roman"/>
          <w:sz w:val="24"/>
          <w:szCs w:val="24"/>
        </w:rPr>
        <w:t xml:space="preserve"> </w:t>
      </w:r>
      <w:r w:rsidRPr="007A3D26">
        <w:rPr>
          <w:rFonts w:ascii="Times New Roman" w:hAnsi="Times New Roman"/>
          <w:sz w:val="24"/>
          <w:szCs w:val="24"/>
        </w:rPr>
        <w:t>16 «О тарифах на услуги бань для льготных категорий граждан» установлены социальные категории населения, для которых действует льготная цена по помывке в общественных банях. К таким категориям относятся и пенсионеры по старости при наличии пенсионного удостоверения (мужчины, достигшие возраста 55 лет, женщины, достигшие возраста 50 лет)</w:t>
      </w:r>
      <w:r w:rsidR="00A1392D" w:rsidRPr="007A3D26">
        <w:rPr>
          <w:rFonts w:ascii="Times New Roman" w:hAnsi="Times New Roman"/>
          <w:sz w:val="24"/>
          <w:szCs w:val="24"/>
        </w:rPr>
        <w:t>, участникам ВОВ и труженикам тыла услуг</w:t>
      </w:r>
      <w:r w:rsidR="00F160FD">
        <w:rPr>
          <w:rFonts w:ascii="Times New Roman" w:hAnsi="Times New Roman"/>
          <w:sz w:val="24"/>
          <w:szCs w:val="24"/>
        </w:rPr>
        <w:t>а по помывке в бане предоставляе</w:t>
      </w:r>
      <w:r w:rsidR="00A1392D" w:rsidRPr="007A3D26">
        <w:rPr>
          <w:rFonts w:ascii="Times New Roman" w:hAnsi="Times New Roman"/>
          <w:sz w:val="24"/>
          <w:szCs w:val="24"/>
        </w:rPr>
        <w:t>тся бесплатно.</w:t>
      </w:r>
    </w:p>
    <w:p w:rsidR="00A3205C" w:rsidRPr="007A3D26" w:rsidRDefault="00A3205C" w:rsidP="00FA19A1">
      <w:pPr>
        <w:spacing w:after="0" w:line="240" w:lineRule="auto"/>
        <w:ind w:firstLine="708"/>
        <w:jc w:val="both"/>
        <w:rPr>
          <w:rFonts w:ascii="Times New Roman" w:hAnsi="Times New Roman"/>
          <w:sz w:val="24"/>
          <w:szCs w:val="24"/>
        </w:rPr>
      </w:pPr>
    </w:p>
    <w:p w:rsidR="00A3205C" w:rsidRPr="007A3D26" w:rsidRDefault="00D50BC9" w:rsidP="003B010F">
      <w:pPr>
        <w:pStyle w:val="af6"/>
        <w:numPr>
          <w:ilvl w:val="2"/>
          <w:numId w:val="29"/>
        </w:numPr>
        <w:spacing w:after="0" w:line="240" w:lineRule="auto"/>
        <w:ind w:left="0" w:firstLine="851"/>
        <w:jc w:val="center"/>
        <w:rPr>
          <w:rFonts w:ascii="Times New Roman" w:hAnsi="Times New Roman"/>
          <w:i/>
          <w:sz w:val="24"/>
          <w:szCs w:val="24"/>
        </w:rPr>
      </w:pPr>
      <w:r w:rsidRPr="007A3D26">
        <w:rPr>
          <w:rFonts w:ascii="Times New Roman" w:hAnsi="Times New Roman"/>
          <w:i/>
          <w:sz w:val="24"/>
          <w:szCs w:val="24"/>
        </w:rPr>
        <w:t>Формирование здорового образа жизни и проведение ранней диагностики хронических неинфекционных заболеваний и факторов риска их развития с последующей своевременной их коррекцией с целью снижения заболеваемости</w:t>
      </w:r>
    </w:p>
    <w:p w:rsidR="00A3205C" w:rsidRPr="007A3D26" w:rsidRDefault="00A3205C" w:rsidP="00FA19A1">
      <w:pPr>
        <w:spacing w:after="0" w:line="240" w:lineRule="auto"/>
        <w:ind w:firstLine="708"/>
        <w:jc w:val="both"/>
        <w:rPr>
          <w:rFonts w:ascii="Times New Roman" w:hAnsi="Times New Roman"/>
          <w:sz w:val="24"/>
          <w:szCs w:val="24"/>
        </w:rPr>
      </w:pPr>
    </w:p>
    <w:p w:rsidR="00D50BC9" w:rsidRPr="007A3D26" w:rsidRDefault="00996684" w:rsidP="00FA19A1">
      <w:pPr>
        <w:spacing w:after="0" w:line="240" w:lineRule="auto"/>
        <w:ind w:firstLine="708"/>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23776" behindDoc="1" locked="0" layoutInCell="1" allowOverlap="1">
            <wp:simplePos x="0" y="0"/>
            <wp:positionH relativeFrom="column">
              <wp:posOffset>3270250</wp:posOffset>
            </wp:positionH>
            <wp:positionV relativeFrom="paragraph">
              <wp:posOffset>74930</wp:posOffset>
            </wp:positionV>
            <wp:extent cx="2877185" cy="1769110"/>
            <wp:effectExtent l="171450" t="133350" r="361315" b="307340"/>
            <wp:wrapTight wrapText="bothSides">
              <wp:wrapPolygon edited="0">
                <wp:start x="1573" y="-1628"/>
                <wp:lineTo x="429" y="-1396"/>
                <wp:lineTo x="-1287" y="698"/>
                <wp:lineTo x="-1287" y="20701"/>
                <wp:lineTo x="-572" y="24422"/>
                <wp:lineTo x="572" y="25352"/>
                <wp:lineTo x="858" y="25352"/>
                <wp:lineTo x="22167" y="25352"/>
                <wp:lineTo x="22453" y="25352"/>
                <wp:lineTo x="23311" y="24655"/>
                <wp:lineTo x="23311" y="24422"/>
                <wp:lineTo x="23597" y="24422"/>
                <wp:lineTo x="24169" y="21631"/>
                <wp:lineTo x="24169" y="2093"/>
                <wp:lineTo x="24313" y="930"/>
                <wp:lineTo x="22596" y="-1396"/>
                <wp:lineTo x="21452" y="-1628"/>
                <wp:lineTo x="1573" y="-1628"/>
              </wp:wrapPolygon>
            </wp:wrapTight>
            <wp:docPr id="3" name="Рисунок 1" descr="Dsc02142"/>
            <wp:cNvGraphicFramePr/>
            <a:graphic xmlns:a="http://schemas.openxmlformats.org/drawingml/2006/main">
              <a:graphicData uri="http://schemas.openxmlformats.org/drawingml/2006/picture">
                <pic:pic xmlns:pic="http://schemas.openxmlformats.org/drawingml/2006/picture">
                  <pic:nvPicPr>
                    <pic:cNvPr id="4" name="Picture 4" descr="Dsc02142"/>
                    <pic:cNvPicPr>
                      <a:picLocks noChangeAspect="1" noChangeArrowheads="1"/>
                    </pic:cNvPicPr>
                  </pic:nvPicPr>
                  <pic:blipFill>
                    <a:blip r:embed="rId15"/>
                    <a:srcRect/>
                    <a:stretch>
                      <a:fillRect/>
                    </a:stretch>
                  </pic:blipFill>
                  <pic:spPr bwMode="auto">
                    <a:xfrm>
                      <a:off x="0" y="0"/>
                      <a:ext cx="2877185" cy="1769110"/>
                    </a:xfrm>
                    <a:prstGeom prst="rect">
                      <a:avLst/>
                    </a:prstGeom>
                    <a:ln>
                      <a:noFill/>
                    </a:ln>
                    <a:effectLst>
                      <a:outerShdw blurRad="292100" dist="139700" dir="2700000" algn="tl" rotWithShape="0">
                        <a:srgbClr val="333333">
                          <a:alpha val="65000"/>
                        </a:srgbClr>
                      </a:outerShdw>
                    </a:effectLst>
                  </pic:spPr>
                </pic:pic>
              </a:graphicData>
            </a:graphic>
          </wp:anchor>
        </w:drawing>
      </w:r>
      <w:r w:rsidR="00D50BC9" w:rsidRPr="007A3D26">
        <w:rPr>
          <w:rFonts w:ascii="Times New Roman" w:hAnsi="Times New Roman"/>
          <w:sz w:val="24"/>
          <w:szCs w:val="24"/>
        </w:rPr>
        <w:t xml:space="preserve">На </w:t>
      </w:r>
      <w:r>
        <w:rPr>
          <w:rFonts w:ascii="Times New Roman" w:hAnsi="Times New Roman"/>
          <w:sz w:val="24"/>
          <w:szCs w:val="24"/>
        </w:rPr>
        <w:t>д</w:t>
      </w:r>
      <w:r w:rsidR="003B010F" w:rsidRPr="007A3D26">
        <w:rPr>
          <w:rFonts w:ascii="Times New Roman" w:hAnsi="Times New Roman"/>
          <w:sz w:val="24"/>
          <w:szCs w:val="24"/>
        </w:rPr>
        <w:t>испансерном</w:t>
      </w:r>
      <w:r w:rsidR="00D50BC9" w:rsidRPr="007A3D26">
        <w:rPr>
          <w:rFonts w:ascii="Times New Roman" w:hAnsi="Times New Roman"/>
          <w:sz w:val="24"/>
          <w:szCs w:val="24"/>
        </w:rPr>
        <w:t xml:space="preserve"> учете состоит 4</w:t>
      </w:r>
      <w:r w:rsidR="00F160FD">
        <w:rPr>
          <w:rFonts w:ascii="Times New Roman" w:hAnsi="Times New Roman"/>
          <w:sz w:val="24"/>
          <w:szCs w:val="24"/>
        </w:rPr>
        <w:t> </w:t>
      </w:r>
      <w:r w:rsidR="00D50BC9" w:rsidRPr="007A3D26">
        <w:rPr>
          <w:rFonts w:ascii="Times New Roman" w:hAnsi="Times New Roman"/>
          <w:sz w:val="24"/>
          <w:szCs w:val="24"/>
        </w:rPr>
        <w:t>621</w:t>
      </w:r>
      <w:r w:rsidR="00F160FD">
        <w:rPr>
          <w:rFonts w:ascii="Times New Roman" w:hAnsi="Times New Roman"/>
          <w:sz w:val="24"/>
          <w:szCs w:val="24"/>
        </w:rPr>
        <w:t xml:space="preserve"> </w:t>
      </w:r>
      <w:r w:rsidR="00D50BC9" w:rsidRPr="007A3D26">
        <w:rPr>
          <w:rFonts w:ascii="Times New Roman" w:hAnsi="Times New Roman"/>
          <w:sz w:val="24"/>
          <w:szCs w:val="24"/>
        </w:rPr>
        <w:t xml:space="preserve">человек, из них </w:t>
      </w:r>
      <w:r w:rsidR="00F160FD">
        <w:rPr>
          <w:rFonts w:ascii="Times New Roman" w:hAnsi="Times New Roman"/>
          <w:sz w:val="24"/>
          <w:szCs w:val="24"/>
        </w:rPr>
        <w:t>поставлен</w:t>
      </w:r>
      <w:r w:rsidR="00D50BC9" w:rsidRPr="007A3D26">
        <w:rPr>
          <w:rFonts w:ascii="Times New Roman" w:hAnsi="Times New Roman"/>
          <w:sz w:val="24"/>
          <w:szCs w:val="24"/>
        </w:rPr>
        <w:t xml:space="preserve"> на </w:t>
      </w:r>
      <w:r>
        <w:rPr>
          <w:rFonts w:ascii="Times New Roman" w:hAnsi="Times New Roman"/>
          <w:sz w:val="24"/>
          <w:szCs w:val="24"/>
        </w:rPr>
        <w:t>д</w:t>
      </w:r>
      <w:r w:rsidR="003B010F" w:rsidRPr="007A3D26">
        <w:rPr>
          <w:rFonts w:ascii="Times New Roman" w:hAnsi="Times New Roman"/>
          <w:sz w:val="24"/>
          <w:szCs w:val="24"/>
        </w:rPr>
        <w:t>испансерн</w:t>
      </w:r>
      <w:r w:rsidR="00F160FD">
        <w:rPr>
          <w:rFonts w:ascii="Times New Roman" w:hAnsi="Times New Roman"/>
          <w:sz w:val="24"/>
          <w:szCs w:val="24"/>
        </w:rPr>
        <w:t>ый</w:t>
      </w:r>
      <w:r w:rsidR="00D50BC9" w:rsidRPr="007A3D26">
        <w:rPr>
          <w:rFonts w:ascii="Times New Roman" w:hAnsi="Times New Roman"/>
          <w:sz w:val="24"/>
          <w:szCs w:val="24"/>
        </w:rPr>
        <w:t xml:space="preserve"> учет в</w:t>
      </w:r>
      <w:r w:rsidR="003B010F" w:rsidRPr="007A3D26">
        <w:rPr>
          <w:rFonts w:ascii="Times New Roman" w:hAnsi="Times New Roman"/>
          <w:sz w:val="24"/>
          <w:szCs w:val="24"/>
        </w:rPr>
        <w:t xml:space="preserve"> </w:t>
      </w:r>
      <w:r w:rsidR="00D50BC9" w:rsidRPr="007A3D26">
        <w:rPr>
          <w:rFonts w:ascii="Times New Roman" w:hAnsi="Times New Roman"/>
          <w:sz w:val="24"/>
          <w:szCs w:val="24"/>
        </w:rPr>
        <w:t>2017 году 521 человек (в том числе</w:t>
      </w:r>
      <w:r w:rsidR="00F160FD">
        <w:rPr>
          <w:rFonts w:ascii="Times New Roman" w:hAnsi="Times New Roman"/>
          <w:sz w:val="24"/>
          <w:szCs w:val="24"/>
        </w:rPr>
        <w:t>, в</w:t>
      </w:r>
      <w:r w:rsidR="00D50BC9" w:rsidRPr="007A3D26">
        <w:rPr>
          <w:rFonts w:ascii="Times New Roman" w:hAnsi="Times New Roman"/>
          <w:sz w:val="24"/>
          <w:szCs w:val="24"/>
        </w:rPr>
        <w:t xml:space="preserve"> ходе диспансеризации)</w:t>
      </w:r>
      <w:r w:rsidR="003B010F" w:rsidRPr="007A3D26">
        <w:rPr>
          <w:rFonts w:ascii="Times New Roman" w:hAnsi="Times New Roman"/>
          <w:sz w:val="24"/>
          <w:szCs w:val="24"/>
        </w:rPr>
        <w:t>.</w:t>
      </w:r>
    </w:p>
    <w:p w:rsidR="00996684" w:rsidRDefault="00D315D7" w:rsidP="00FA19A1">
      <w:pPr>
        <w:spacing w:after="0" w:line="240" w:lineRule="auto"/>
        <w:ind w:firstLine="708"/>
        <w:jc w:val="both"/>
        <w:rPr>
          <w:rFonts w:ascii="Times New Roman" w:hAnsi="Times New Roman"/>
          <w:sz w:val="24"/>
          <w:szCs w:val="24"/>
        </w:rPr>
      </w:pPr>
      <w:r w:rsidRPr="007A3D26">
        <w:rPr>
          <w:rFonts w:ascii="Times New Roman" w:hAnsi="Times New Roman"/>
          <w:sz w:val="24"/>
          <w:szCs w:val="24"/>
        </w:rPr>
        <w:t xml:space="preserve">За </w:t>
      </w:r>
      <w:r w:rsidR="00D50BC9" w:rsidRPr="007A3D26">
        <w:rPr>
          <w:rFonts w:ascii="Times New Roman" w:hAnsi="Times New Roman"/>
          <w:sz w:val="24"/>
          <w:szCs w:val="24"/>
        </w:rPr>
        <w:t xml:space="preserve">2017 год </w:t>
      </w:r>
      <w:r w:rsidR="00996684">
        <w:rPr>
          <w:rFonts w:ascii="Times New Roman" w:hAnsi="Times New Roman"/>
          <w:sz w:val="24"/>
          <w:szCs w:val="24"/>
        </w:rPr>
        <w:t>медецинские услуги оказаны</w:t>
      </w:r>
      <w:r w:rsidRPr="007A3D26">
        <w:rPr>
          <w:rFonts w:ascii="Times New Roman" w:hAnsi="Times New Roman"/>
          <w:sz w:val="24"/>
          <w:szCs w:val="24"/>
        </w:rPr>
        <w:t xml:space="preserve"> на дому </w:t>
      </w:r>
      <w:r w:rsidR="00D50BC9" w:rsidRPr="007A3D26">
        <w:rPr>
          <w:rFonts w:ascii="Times New Roman" w:hAnsi="Times New Roman"/>
          <w:sz w:val="24"/>
          <w:szCs w:val="24"/>
        </w:rPr>
        <w:t>98 маломобильны</w:t>
      </w:r>
      <w:r w:rsidR="00996684">
        <w:rPr>
          <w:rFonts w:ascii="Times New Roman" w:hAnsi="Times New Roman"/>
          <w:sz w:val="24"/>
          <w:szCs w:val="24"/>
        </w:rPr>
        <w:t>м</w:t>
      </w:r>
      <w:r w:rsidR="00D50BC9" w:rsidRPr="007A3D26">
        <w:rPr>
          <w:rFonts w:ascii="Times New Roman" w:hAnsi="Times New Roman"/>
          <w:sz w:val="24"/>
          <w:szCs w:val="24"/>
        </w:rPr>
        <w:t xml:space="preserve"> пациент</w:t>
      </w:r>
      <w:r w:rsidR="00996684">
        <w:rPr>
          <w:rFonts w:ascii="Times New Roman" w:hAnsi="Times New Roman"/>
          <w:sz w:val="24"/>
          <w:szCs w:val="24"/>
        </w:rPr>
        <w:t>ам</w:t>
      </w:r>
      <w:r w:rsidR="00D50BC9" w:rsidRPr="007A3D26">
        <w:rPr>
          <w:rFonts w:ascii="Times New Roman" w:hAnsi="Times New Roman"/>
          <w:sz w:val="24"/>
          <w:szCs w:val="24"/>
        </w:rPr>
        <w:t xml:space="preserve"> пожилого возраста</w:t>
      </w:r>
      <w:r w:rsidRPr="007A3D26">
        <w:rPr>
          <w:rFonts w:ascii="Times New Roman" w:hAnsi="Times New Roman"/>
          <w:sz w:val="24"/>
          <w:szCs w:val="24"/>
        </w:rPr>
        <w:t>.</w:t>
      </w:r>
    </w:p>
    <w:p w:rsidR="00D50BC9" w:rsidRPr="007A3D26" w:rsidRDefault="00D50BC9" w:rsidP="00FA19A1">
      <w:pPr>
        <w:spacing w:after="0" w:line="240" w:lineRule="auto"/>
        <w:ind w:firstLine="708"/>
        <w:jc w:val="both"/>
        <w:rPr>
          <w:rFonts w:ascii="Times New Roman" w:hAnsi="Times New Roman"/>
          <w:sz w:val="24"/>
          <w:szCs w:val="24"/>
        </w:rPr>
      </w:pPr>
      <w:r w:rsidRPr="007A3D26">
        <w:rPr>
          <w:rFonts w:ascii="Times New Roman" w:hAnsi="Times New Roman"/>
          <w:sz w:val="24"/>
          <w:szCs w:val="24"/>
        </w:rPr>
        <w:t xml:space="preserve">Наблюдение осуществляет участковая служба по территориальному принципу </w:t>
      </w:r>
      <w:r w:rsidRPr="007A3D26">
        <w:rPr>
          <w:rFonts w:ascii="Times New Roman" w:hAnsi="Times New Roman"/>
          <w:sz w:val="24"/>
          <w:szCs w:val="24"/>
        </w:rPr>
        <w:lastRenderedPageBreak/>
        <w:t>(участкам), а именно</w:t>
      </w:r>
      <w:r w:rsidR="00F160FD">
        <w:rPr>
          <w:rFonts w:ascii="Times New Roman" w:hAnsi="Times New Roman"/>
          <w:sz w:val="24"/>
          <w:szCs w:val="24"/>
        </w:rPr>
        <w:t>:</w:t>
      </w:r>
      <w:r w:rsidRPr="007A3D26">
        <w:rPr>
          <w:rFonts w:ascii="Times New Roman" w:hAnsi="Times New Roman"/>
          <w:sz w:val="24"/>
          <w:szCs w:val="24"/>
        </w:rPr>
        <w:t xml:space="preserve"> осмотр амбулаторный на приеме и на дому, кратность осмотра от 1 раза в квартал и чаще (по показаниям). При осмотре определяется объем обследования с учетом имеющихся заболеваний, а также проводится назначение и выписка лекарственных препаратов</w:t>
      </w:r>
      <w:r w:rsidR="003B010F" w:rsidRPr="007A3D26">
        <w:rPr>
          <w:rFonts w:ascii="Times New Roman" w:hAnsi="Times New Roman"/>
          <w:sz w:val="24"/>
          <w:szCs w:val="24"/>
        </w:rPr>
        <w:t>.</w:t>
      </w:r>
    </w:p>
    <w:p w:rsidR="00D315D7" w:rsidRPr="007A3D26" w:rsidRDefault="00D50BC9" w:rsidP="00FA19A1">
      <w:pPr>
        <w:spacing w:after="0" w:line="240" w:lineRule="auto"/>
        <w:ind w:firstLine="708"/>
        <w:jc w:val="both"/>
        <w:rPr>
          <w:rFonts w:ascii="Times New Roman" w:hAnsi="Times New Roman"/>
          <w:sz w:val="24"/>
          <w:szCs w:val="24"/>
        </w:rPr>
      </w:pPr>
      <w:r w:rsidRPr="007A3D26">
        <w:rPr>
          <w:rFonts w:ascii="Times New Roman" w:hAnsi="Times New Roman"/>
          <w:sz w:val="24"/>
          <w:szCs w:val="24"/>
        </w:rPr>
        <w:t xml:space="preserve">Ежегодно пожилым гражданам проводится углубленный медицинский осмотр (терапевт, </w:t>
      </w:r>
      <w:r w:rsidR="003B010F" w:rsidRPr="007A3D26">
        <w:rPr>
          <w:rFonts w:ascii="Times New Roman" w:hAnsi="Times New Roman"/>
          <w:sz w:val="24"/>
          <w:szCs w:val="24"/>
        </w:rPr>
        <w:t xml:space="preserve">флюорография, электрокардиограмма, </w:t>
      </w:r>
      <w:r w:rsidR="005A7379" w:rsidRPr="007A3D26">
        <w:rPr>
          <w:rFonts w:ascii="Times New Roman" w:hAnsi="Times New Roman"/>
          <w:sz w:val="24"/>
          <w:szCs w:val="24"/>
        </w:rPr>
        <w:t>общий анализ кала, мочи</w:t>
      </w:r>
      <w:r w:rsidR="00D315D7" w:rsidRPr="007A3D26">
        <w:rPr>
          <w:rFonts w:ascii="Times New Roman" w:hAnsi="Times New Roman"/>
          <w:sz w:val="24"/>
          <w:szCs w:val="24"/>
        </w:rPr>
        <w:t xml:space="preserve">, </w:t>
      </w:r>
      <w:r w:rsidRPr="007A3D26">
        <w:rPr>
          <w:rFonts w:ascii="Times New Roman" w:hAnsi="Times New Roman"/>
          <w:sz w:val="24"/>
          <w:szCs w:val="24"/>
        </w:rPr>
        <w:t>биохимический анализ крови (сахар, холестерин, креатинин, билирубин и т.д.</w:t>
      </w:r>
      <w:r w:rsidR="00F160FD">
        <w:rPr>
          <w:rFonts w:ascii="Times New Roman" w:hAnsi="Times New Roman"/>
          <w:sz w:val="24"/>
          <w:szCs w:val="24"/>
        </w:rPr>
        <w:t>)</w:t>
      </w:r>
      <w:r w:rsidRPr="007A3D26">
        <w:rPr>
          <w:rFonts w:ascii="Times New Roman" w:hAnsi="Times New Roman"/>
          <w:sz w:val="24"/>
          <w:szCs w:val="24"/>
        </w:rPr>
        <w:t xml:space="preserve">). </w:t>
      </w:r>
    </w:p>
    <w:p w:rsidR="00D50BC9" w:rsidRPr="007A3D26" w:rsidRDefault="00F160FD" w:rsidP="00FA19A1">
      <w:pPr>
        <w:spacing w:after="0" w:line="240" w:lineRule="auto"/>
        <w:ind w:firstLine="708"/>
        <w:jc w:val="both"/>
        <w:rPr>
          <w:rFonts w:ascii="Times New Roman" w:hAnsi="Times New Roman"/>
          <w:sz w:val="24"/>
          <w:szCs w:val="24"/>
        </w:rPr>
      </w:pPr>
      <w:r>
        <w:rPr>
          <w:rFonts w:ascii="Times New Roman" w:hAnsi="Times New Roman"/>
          <w:sz w:val="24"/>
          <w:szCs w:val="24"/>
        </w:rPr>
        <w:t>Осуществляется о</w:t>
      </w:r>
      <w:r w:rsidR="00D50BC9" w:rsidRPr="007A3D26">
        <w:rPr>
          <w:rFonts w:ascii="Times New Roman" w:hAnsi="Times New Roman"/>
          <w:sz w:val="24"/>
          <w:szCs w:val="24"/>
        </w:rPr>
        <w:t>смотр узки</w:t>
      </w:r>
      <w:r>
        <w:rPr>
          <w:rFonts w:ascii="Times New Roman" w:hAnsi="Times New Roman"/>
          <w:sz w:val="24"/>
          <w:szCs w:val="24"/>
        </w:rPr>
        <w:t>ми</w:t>
      </w:r>
      <w:r w:rsidR="00D50BC9" w:rsidRPr="007A3D26">
        <w:rPr>
          <w:rFonts w:ascii="Times New Roman" w:hAnsi="Times New Roman"/>
          <w:sz w:val="24"/>
          <w:szCs w:val="24"/>
        </w:rPr>
        <w:t xml:space="preserve"> специалист</w:t>
      </w:r>
      <w:r>
        <w:rPr>
          <w:rFonts w:ascii="Times New Roman" w:hAnsi="Times New Roman"/>
          <w:sz w:val="24"/>
          <w:szCs w:val="24"/>
        </w:rPr>
        <w:t>ами</w:t>
      </w:r>
      <w:r w:rsidR="00D50BC9" w:rsidRPr="007A3D26">
        <w:rPr>
          <w:rFonts w:ascii="Times New Roman" w:hAnsi="Times New Roman"/>
          <w:sz w:val="24"/>
          <w:szCs w:val="24"/>
        </w:rPr>
        <w:t xml:space="preserve"> (хирург, окулист, невролог, гинеколог и т.д.), в том числе</w:t>
      </w:r>
      <w:r>
        <w:rPr>
          <w:rFonts w:ascii="Times New Roman" w:hAnsi="Times New Roman"/>
          <w:sz w:val="24"/>
          <w:szCs w:val="24"/>
        </w:rPr>
        <w:t>,</w:t>
      </w:r>
      <w:r w:rsidR="00D50BC9" w:rsidRPr="007A3D26">
        <w:rPr>
          <w:rFonts w:ascii="Times New Roman" w:hAnsi="Times New Roman"/>
          <w:sz w:val="24"/>
          <w:szCs w:val="24"/>
        </w:rPr>
        <w:t xml:space="preserve"> при необходимости проводится осмотр на дому, а также другие необходимые инструментальные </w:t>
      </w:r>
      <w:r>
        <w:rPr>
          <w:rFonts w:ascii="Times New Roman" w:hAnsi="Times New Roman"/>
          <w:sz w:val="24"/>
          <w:szCs w:val="24"/>
        </w:rPr>
        <w:t>методы. На дому тяжелым больным и</w:t>
      </w:r>
      <w:r w:rsidR="00D50BC9" w:rsidRPr="007A3D26">
        <w:rPr>
          <w:rFonts w:ascii="Times New Roman" w:hAnsi="Times New Roman"/>
          <w:sz w:val="24"/>
          <w:szCs w:val="24"/>
        </w:rPr>
        <w:t xml:space="preserve"> пациентам, у которых ограничено передвижение, проводятся лечебные мероприятия – инъекции лекарственных препаратов по назначению участкового терапевта и специалистов поликлиники, забор крови на анализы, выполняется </w:t>
      </w:r>
      <w:r w:rsidR="00D315D7" w:rsidRPr="007A3D26">
        <w:rPr>
          <w:rFonts w:ascii="Times New Roman" w:hAnsi="Times New Roman"/>
          <w:sz w:val="24"/>
          <w:szCs w:val="24"/>
        </w:rPr>
        <w:t xml:space="preserve">электрокардиограмма </w:t>
      </w:r>
      <w:r w:rsidR="00D50BC9" w:rsidRPr="007A3D26">
        <w:rPr>
          <w:rFonts w:ascii="Times New Roman" w:hAnsi="Times New Roman"/>
          <w:sz w:val="24"/>
          <w:szCs w:val="24"/>
        </w:rPr>
        <w:t>и т.д.</w:t>
      </w:r>
      <w:r w:rsidR="00D315D7" w:rsidRPr="007A3D26">
        <w:rPr>
          <w:rFonts w:ascii="Times New Roman" w:hAnsi="Times New Roman"/>
          <w:sz w:val="24"/>
          <w:szCs w:val="24"/>
        </w:rPr>
        <w:t xml:space="preserve"> При необходимости и по показаниям (в экстренной ситуации) пациенты госпитализируются в профильные отделения СОКБ (терапевтическое, кардиологическое, неврологическое, хирургическое и т.д.), а также получают профилактическое лечение в условиях дневного стационара.</w:t>
      </w:r>
    </w:p>
    <w:p w:rsidR="00D50BC9" w:rsidRPr="007A3D26" w:rsidRDefault="00D50BC9" w:rsidP="00D50BC9">
      <w:pPr>
        <w:spacing w:after="0" w:line="240" w:lineRule="auto"/>
        <w:ind w:firstLine="708"/>
        <w:jc w:val="both"/>
        <w:rPr>
          <w:rFonts w:ascii="Times New Roman" w:hAnsi="Times New Roman"/>
          <w:sz w:val="24"/>
          <w:szCs w:val="24"/>
        </w:rPr>
      </w:pPr>
      <w:r w:rsidRPr="007A3D26">
        <w:rPr>
          <w:rFonts w:ascii="Times New Roman" w:hAnsi="Times New Roman"/>
          <w:sz w:val="24"/>
          <w:szCs w:val="24"/>
        </w:rPr>
        <w:t xml:space="preserve">Участковая служба </w:t>
      </w:r>
      <w:r w:rsidR="00D315D7" w:rsidRPr="007A3D26">
        <w:rPr>
          <w:rFonts w:ascii="Times New Roman" w:hAnsi="Times New Roman"/>
          <w:sz w:val="24"/>
          <w:szCs w:val="24"/>
        </w:rPr>
        <w:t>Салехардской окружной клинической больницы</w:t>
      </w:r>
      <w:r w:rsidRPr="007A3D26">
        <w:rPr>
          <w:rFonts w:ascii="Times New Roman" w:hAnsi="Times New Roman"/>
          <w:sz w:val="24"/>
          <w:szCs w:val="24"/>
        </w:rPr>
        <w:t xml:space="preserve"> организует автотранспорт для доставки пациентов на профилактическое обследование (</w:t>
      </w:r>
      <w:r w:rsidR="00D315D7" w:rsidRPr="007A3D26">
        <w:rPr>
          <w:rFonts w:ascii="Times New Roman" w:hAnsi="Times New Roman"/>
          <w:sz w:val="24"/>
          <w:szCs w:val="24"/>
        </w:rPr>
        <w:t xml:space="preserve">флюорография, электрокардиограмма, </w:t>
      </w:r>
      <w:r w:rsidRPr="007A3D26">
        <w:rPr>
          <w:rFonts w:ascii="Times New Roman" w:hAnsi="Times New Roman"/>
          <w:sz w:val="24"/>
          <w:szCs w:val="24"/>
        </w:rPr>
        <w:t>осмотр специал</w:t>
      </w:r>
      <w:r w:rsidR="00D315D7" w:rsidRPr="007A3D26">
        <w:rPr>
          <w:rFonts w:ascii="Times New Roman" w:hAnsi="Times New Roman"/>
          <w:sz w:val="24"/>
          <w:szCs w:val="24"/>
        </w:rPr>
        <w:t>истов при необходимости и т.д.).</w:t>
      </w:r>
    </w:p>
    <w:p w:rsidR="00D50BC9" w:rsidRPr="007A3D26" w:rsidRDefault="00D50BC9" w:rsidP="00FA19A1">
      <w:pPr>
        <w:spacing w:after="0" w:line="240" w:lineRule="auto"/>
        <w:ind w:firstLine="708"/>
        <w:jc w:val="both"/>
        <w:rPr>
          <w:rFonts w:ascii="Times New Roman" w:hAnsi="Times New Roman"/>
          <w:sz w:val="24"/>
          <w:szCs w:val="24"/>
        </w:rPr>
      </w:pPr>
      <w:r w:rsidRPr="007A3D26">
        <w:rPr>
          <w:rFonts w:ascii="Times New Roman" w:hAnsi="Times New Roman"/>
          <w:sz w:val="24"/>
          <w:szCs w:val="24"/>
        </w:rPr>
        <w:t>В течение года получили паллиативную медицинскую помощь в амбулаторных условиях 68 пожилых пациент</w:t>
      </w:r>
      <w:r w:rsidR="00F160FD">
        <w:rPr>
          <w:rFonts w:ascii="Times New Roman" w:hAnsi="Times New Roman"/>
          <w:sz w:val="24"/>
          <w:szCs w:val="24"/>
        </w:rPr>
        <w:t>ов</w:t>
      </w:r>
      <w:r w:rsidRPr="007A3D26">
        <w:rPr>
          <w:rFonts w:ascii="Times New Roman" w:hAnsi="Times New Roman"/>
          <w:sz w:val="24"/>
          <w:szCs w:val="24"/>
        </w:rPr>
        <w:t xml:space="preserve"> (304 посещения)</w:t>
      </w:r>
      <w:r w:rsidR="00D315D7" w:rsidRPr="007A3D26">
        <w:rPr>
          <w:rFonts w:ascii="Times New Roman" w:hAnsi="Times New Roman"/>
          <w:sz w:val="24"/>
          <w:szCs w:val="24"/>
        </w:rPr>
        <w:t>.</w:t>
      </w:r>
    </w:p>
    <w:p w:rsidR="00D50BC9" w:rsidRPr="007A3D26" w:rsidRDefault="00D50BC9" w:rsidP="00FA19A1">
      <w:pPr>
        <w:spacing w:after="0" w:line="240" w:lineRule="auto"/>
        <w:ind w:firstLine="708"/>
        <w:jc w:val="both"/>
        <w:rPr>
          <w:rFonts w:ascii="Times New Roman" w:hAnsi="Times New Roman"/>
          <w:sz w:val="24"/>
          <w:szCs w:val="24"/>
        </w:rPr>
      </w:pPr>
      <w:r w:rsidRPr="007A3D26">
        <w:rPr>
          <w:rFonts w:ascii="Times New Roman" w:hAnsi="Times New Roman"/>
          <w:sz w:val="24"/>
          <w:szCs w:val="24"/>
        </w:rPr>
        <w:t>В стационарных условиях получили паллиативную медицинскую помощь 10 пациентов пожилого возраста</w:t>
      </w:r>
      <w:r w:rsidR="00D315D7" w:rsidRPr="007A3D26">
        <w:rPr>
          <w:rFonts w:ascii="Times New Roman" w:hAnsi="Times New Roman"/>
          <w:sz w:val="24"/>
          <w:szCs w:val="24"/>
        </w:rPr>
        <w:t>.</w:t>
      </w:r>
    </w:p>
    <w:p w:rsidR="00D50BC9" w:rsidRPr="007A3D26" w:rsidRDefault="00D50BC9" w:rsidP="00FA19A1">
      <w:pPr>
        <w:spacing w:after="0" w:line="240" w:lineRule="auto"/>
        <w:ind w:firstLine="708"/>
        <w:jc w:val="both"/>
        <w:rPr>
          <w:rFonts w:ascii="Times New Roman" w:hAnsi="Times New Roman"/>
          <w:sz w:val="24"/>
          <w:szCs w:val="24"/>
        </w:rPr>
      </w:pPr>
    </w:p>
    <w:p w:rsidR="00105D3F" w:rsidRPr="007A3D26" w:rsidRDefault="000539C2" w:rsidP="000539C2">
      <w:pPr>
        <w:spacing w:after="0" w:line="240" w:lineRule="auto"/>
        <w:jc w:val="center"/>
        <w:rPr>
          <w:rFonts w:ascii="Times New Roman" w:hAnsi="Times New Roman"/>
          <w:b/>
          <w:i/>
          <w:sz w:val="24"/>
          <w:szCs w:val="24"/>
        </w:rPr>
      </w:pPr>
      <w:r w:rsidRPr="007A3D26">
        <w:rPr>
          <w:rFonts w:ascii="Times New Roman" w:hAnsi="Times New Roman"/>
          <w:b/>
          <w:i/>
          <w:sz w:val="24"/>
          <w:szCs w:val="24"/>
        </w:rPr>
        <w:t>Численность граждан пожилого возраста</w:t>
      </w:r>
      <w:r w:rsidR="00F160FD">
        <w:rPr>
          <w:rFonts w:ascii="Times New Roman" w:hAnsi="Times New Roman"/>
          <w:b/>
          <w:i/>
          <w:sz w:val="24"/>
          <w:szCs w:val="24"/>
        </w:rPr>
        <w:t>,</w:t>
      </w:r>
      <w:r w:rsidRPr="007A3D26">
        <w:rPr>
          <w:rFonts w:ascii="Times New Roman" w:hAnsi="Times New Roman"/>
          <w:b/>
          <w:i/>
          <w:sz w:val="24"/>
          <w:szCs w:val="24"/>
        </w:rPr>
        <w:t xml:space="preserve"> прошедших </w:t>
      </w:r>
    </w:p>
    <w:p w:rsidR="00D50BC9" w:rsidRPr="007A3D26" w:rsidRDefault="000539C2" w:rsidP="000539C2">
      <w:pPr>
        <w:spacing w:after="0" w:line="240" w:lineRule="auto"/>
        <w:jc w:val="center"/>
        <w:rPr>
          <w:rFonts w:ascii="Times New Roman" w:hAnsi="Times New Roman"/>
          <w:b/>
          <w:i/>
          <w:sz w:val="24"/>
          <w:szCs w:val="24"/>
        </w:rPr>
      </w:pPr>
      <w:r w:rsidRPr="007A3D26">
        <w:rPr>
          <w:rFonts w:ascii="Times New Roman" w:hAnsi="Times New Roman"/>
          <w:b/>
          <w:i/>
          <w:sz w:val="24"/>
          <w:szCs w:val="24"/>
        </w:rPr>
        <w:t>д</w:t>
      </w:r>
      <w:r w:rsidR="00D50BC9" w:rsidRPr="007A3D26">
        <w:rPr>
          <w:rFonts w:ascii="Times New Roman" w:hAnsi="Times New Roman"/>
          <w:b/>
          <w:i/>
          <w:sz w:val="24"/>
          <w:szCs w:val="24"/>
        </w:rPr>
        <w:t>испансеризаци</w:t>
      </w:r>
      <w:r w:rsidRPr="007A3D26">
        <w:rPr>
          <w:rFonts w:ascii="Times New Roman" w:hAnsi="Times New Roman"/>
          <w:b/>
          <w:i/>
          <w:sz w:val="24"/>
          <w:szCs w:val="24"/>
        </w:rPr>
        <w:t>ю</w:t>
      </w:r>
      <w:r w:rsidR="00D50BC9" w:rsidRPr="007A3D26">
        <w:rPr>
          <w:rFonts w:ascii="Times New Roman" w:hAnsi="Times New Roman"/>
          <w:b/>
          <w:i/>
          <w:sz w:val="24"/>
          <w:szCs w:val="24"/>
        </w:rPr>
        <w:t xml:space="preserve"> </w:t>
      </w:r>
      <w:r w:rsidRPr="007A3D26">
        <w:rPr>
          <w:rFonts w:ascii="Times New Roman" w:hAnsi="Times New Roman"/>
          <w:b/>
          <w:i/>
          <w:sz w:val="24"/>
          <w:szCs w:val="24"/>
        </w:rPr>
        <w:t xml:space="preserve">в </w:t>
      </w:r>
      <w:r w:rsidR="00D315D7" w:rsidRPr="007A3D26">
        <w:rPr>
          <w:rFonts w:ascii="Times New Roman" w:hAnsi="Times New Roman"/>
          <w:b/>
          <w:i/>
          <w:sz w:val="24"/>
          <w:szCs w:val="24"/>
        </w:rPr>
        <w:t>2017 год</w:t>
      </w:r>
      <w:r w:rsidRPr="007A3D26">
        <w:rPr>
          <w:rFonts w:ascii="Times New Roman" w:hAnsi="Times New Roman"/>
          <w:b/>
          <w:i/>
          <w:sz w:val="24"/>
          <w:szCs w:val="24"/>
        </w:rPr>
        <w:t>у</w:t>
      </w:r>
    </w:p>
    <w:p w:rsidR="000539C2" w:rsidRPr="007A3D26" w:rsidRDefault="000539C2" w:rsidP="000539C2">
      <w:pPr>
        <w:spacing w:after="0" w:line="240" w:lineRule="auto"/>
        <w:jc w:val="center"/>
        <w:rPr>
          <w:rFonts w:ascii="Times New Roman" w:hAnsi="Times New Roman"/>
          <w:i/>
          <w:sz w:val="24"/>
          <w:szCs w:val="24"/>
        </w:rPr>
      </w:pPr>
    </w:p>
    <w:tbl>
      <w:tblPr>
        <w:tblStyle w:val="aff8"/>
        <w:tblW w:w="0" w:type="auto"/>
        <w:tblLook w:val="04A0"/>
      </w:tblPr>
      <w:tblGrid>
        <w:gridCol w:w="8188"/>
        <w:gridCol w:w="1843"/>
      </w:tblGrid>
      <w:tr w:rsidR="000539C2" w:rsidRPr="007A3D26" w:rsidTr="000539C2">
        <w:tc>
          <w:tcPr>
            <w:tcW w:w="8188" w:type="dxa"/>
          </w:tcPr>
          <w:p w:rsidR="000539C2" w:rsidRPr="007A3D26" w:rsidRDefault="000539C2" w:rsidP="000539C2">
            <w:pPr>
              <w:pStyle w:val="ConsPlusNormal"/>
              <w:ind w:firstLine="0"/>
              <w:jc w:val="both"/>
              <w:rPr>
                <w:rFonts w:ascii="Times New Roman" w:hAnsi="Times New Roman" w:cs="Times New Roman"/>
                <w:b/>
                <w:i/>
                <w:sz w:val="24"/>
                <w:szCs w:val="24"/>
              </w:rPr>
            </w:pPr>
            <w:r w:rsidRPr="007A3D26">
              <w:rPr>
                <w:rFonts w:ascii="Times New Roman" w:hAnsi="Times New Roman" w:cs="Times New Roman"/>
                <w:b/>
                <w:i/>
                <w:sz w:val="24"/>
                <w:szCs w:val="24"/>
              </w:rPr>
              <w:t>Общее количество граждан пожилого возраста</w:t>
            </w:r>
            <w:r w:rsidR="00F160FD">
              <w:rPr>
                <w:rFonts w:ascii="Times New Roman" w:hAnsi="Times New Roman" w:cs="Times New Roman"/>
                <w:b/>
                <w:i/>
                <w:sz w:val="24"/>
                <w:szCs w:val="24"/>
              </w:rPr>
              <w:t>,</w:t>
            </w:r>
            <w:r w:rsidRPr="007A3D26">
              <w:rPr>
                <w:rFonts w:ascii="Times New Roman" w:hAnsi="Times New Roman" w:cs="Times New Roman"/>
                <w:b/>
                <w:i/>
                <w:sz w:val="24"/>
                <w:szCs w:val="24"/>
              </w:rPr>
              <w:t xml:space="preserve"> прошедших диспансеризацию, из них:</w:t>
            </w:r>
          </w:p>
        </w:tc>
        <w:tc>
          <w:tcPr>
            <w:tcW w:w="1843" w:type="dxa"/>
          </w:tcPr>
          <w:p w:rsidR="000539C2" w:rsidRPr="007A3D26" w:rsidRDefault="000539C2" w:rsidP="000539C2">
            <w:pPr>
              <w:spacing w:after="0" w:line="240" w:lineRule="auto"/>
              <w:jc w:val="center"/>
              <w:rPr>
                <w:b/>
                <w:i/>
                <w:sz w:val="24"/>
                <w:szCs w:val="24"/>
              </w:rPr>
            </w:pPr>
            <w:r w:rsidRPr="007A3D26">
              <w:rPr>
                <w:b/>
                <w:i/>
                <w:sz w:val="24"/>
                <w:szCs w:val="24"/>
              </w:rPr>
              <w:t>590 чел.</w:t>
            </w:r>
          </w:p>
        </w:tc>
      </w:tr>
      <w:tr w:rsidR="00D315D7" w:rsidRPr="007A3D26" w:rsidTr="000539C2">
        <w:tc>
          <w:tcPr>
            <w:tcW w:w="8188" w:type="dxa"/>
          </w:tcPr>
          <w:p w:rsidR="00D315D7" w:rsidRPr="007A3D26" w:rsidRDefault="000539C2" w:rsidP="00F160FD">
            <w:pPr>
              <w:spacing w:after="0" w:line="240" w:lineRule="auto"/>
              <w:jc w:val="both"/>
              <w:rPr>
                <w:sz w:val="24"/>
                <w:szCs w:val="24"/>
              </w:rPr>
            </w:pPr>
            <w:r w:rsidRPr="007A3D26">
              <w:rPr>
                <w:sz w:val="24"/>
                <w:szCs w:val="24"/>
              </w:rPr>
              <w:t xml:space="preserve">- </w:t>
            </w:r>
            <w:r w:rsidR="00D315D7" w:rsidRPr="007A3D26">
              <w:rPr>
                <w:sz w:val="24"/>
                <w:szCs w:val="24"/>
              </w:rPr>
              <w:t>пожилы</w:t>
            </w:r>
            <w:r w:rsidRPr="007A3D26">
              <w:rPr>
                <w:sz w:val="24"/>
                <w:szCs w:val="24"/>
              </w:rPr>
              <w:t>е</w:t>
            </w:r>
            <w:r w:rsidR="00D315D7" w:rsidRPr="007A3D26">
              <w:rPr>
                <w:sz w:val="24"/>
                <w:szCs w:val="24"/>
              </w:rPr>
              <w:t xml:space="preserve"> </w:t>
            </w:r>
            <w:r w:rsidRPr="007A3D26">
              <w:rPr>
                <w:sz w:val="24"/>
                <w:szCs w:val="24"/>
              </w:rPr>
              <w:t>граждане из числа ветеранов Великой Отечественной войны</w:t>
            </w:r>
          </w:p>
        </w:tc>
        <w:tc>
          <w:tcPr>
            <w:tcW w:w="1843" w:type="dxa"/>
          </w:tcPr>
          <w:p w:rsidR="00D315D7" w:rsidRPr="007A3D26" w:rsidRDefault="000539C2" w:rsidP="000539C2">
            <w:pPr>
              <w:spacing w:after="0" w:line="240" w:lineRule="auto"/>
              <w:jc w:val="center"/>
              <w:rPr>
                <w:sz w:val="24"/>
                <w:szCs w:val="24"/>
              </w:rPr>
            </w:pPr>
            <w:r w:rsidRPr="007A3D26">
              <w:rPr>
                <w:sz w:val="24"/>
                <w:szCs w:val="24"/>
              </w:rPr>
              <w:t>59 чел.</w:t>
            </w:r>
          </w:p>
        </w:tc>
      </w:tr>
      <w:tr w:rsidR="00D315D7" w:rsidRPr="007A3D26" w:rsidTr="000539C2">
        <w:tc>
          <w:tcPr>
            <w:tcW w:w="8188" w:type="dxa"/>
          </w:tcPr>
          <w:p w:rsidR="00D315D7" w:rsidRPr="007A3D26" w:rsidRDefault="000539C2" w:rsidP="000539C2">
            <w:pPr>
              <w:spacing w:after="0" w:line="240" w:lineRule="auto"/>
              <w:jc w:val="both"/>
              <w:rPr>
                <w:sz w:val="24"/>
                <w:szCs w:val="24"/>
              </w:rPr>
            </w:pPr>
            <w:r w:rsidRPr="007A3D26">
              <w:rPr>
                <w:sz w:val="24"/>
                <w:szCs w:val="24"/>
              </w:rPr>
              <w:t xml:space="preserve">- </w:t>
            </w:r>
            <w:r w:rsidR="00D315D7" w:rsidRPr="007A3D26">
              <w:rPr>
                <w:sz w:val="24"/>
                <w:szCs w:val="24"/>
              </w:rPr>
              <w:t>инвалид</w:t>
            </w:r>
            <w:r w:rsidRPr="007A3D26">
              <w:rPr>
                <w:sz w:val="24"/>
                <w:szCs w:val="24"/>
              </w:rPr>
              <w:t>ы</w:t>
            </w:r>
            <w:r w:rsidR="00D315D7" w:rsidRPr="007A3D26">
              <w:rPr>
                <w:sz w:val="24"/>
                <w:szCs w:val="24"/>
              </w:rPr>
              <w:t xml:space="preserve"> пожилого возраста</w:t>
            </w:r>
          </w:p>
        </w:tc>
        <w:tc>
          <w:tcPr>
            <w:tcW w:w="1843" w:type="dxa"/>
          </w:tcPr>
          <w:p w:rsidR="00D315D7" w:rsidRPr="007A3D26" w:rsidRDefault="000539C2" w:rsidP="000539C2">
            <w:pPr>
              <w:spacing w:after="0" w:line="240" w:lineRule="auto"/>
              <w:jc w:val="center"/>
              <w:rPr>
                <w:sz w:val="24"/>
                <w:szCs w:val="24"/>
              </w:rPr>
            </w:pPr>
            <w:r w:rsidRPr="007A3D26">
              <w:rPr>
                <w:sz w:val="24"/>
                <w:szCs w:val="24"/>
              </w:rPr>
              <w:t>159 чел.</w:t>
            </w:r>
          </w:p>
        </w:tc>
      </w:tr>
      <w:tr w:rsidR="00D315D7" w:rsidRPr="007A3D26" w:rsidTr="000539C2">
        <w:tc>
          <w:tcPr>
            <w:tcW w:w="8188" w:type="dxa"/>
          </w:tcPr>
          <w:p w:rsidR="00D315D7" w:rsidRPr="007A3D26" w:rsidRDefault="000539C2" w:rsidP="000539C2">
            <w:pPr>
              <w:spacing w:after="0" w:line="240" w:lineRule="auto"/>
              <w:jc w:val="both"/>
              <w:rPr>
                <w:sz w:val="24"/>
                <w:szCs w:val="24"/>
              </w:rPr>
            </w:pPr>
            <w:r w:rsidRPr="007A3D26">
              <w:rPr>
                <w:sz w:val="24"/>
                <w:szCs w:val="24"/>
              </w:rPr>
              <w:t xml:space="preserve">- </w:t>
            </w:r>
            <w:r w:rsidR="00D315D7" w:rsidRPr="007A3D26">
              <w:rPr>
                <w:sz w:val="24"/>
                <w:szCs w:val="24"/>
              </w:rPr>
              <w:t>неработающ</w:t>
            </w:r>
            <w:r w:rsidRPr="007A3D26">
              <w:rPr>
                <w:sz w:val="24"/>
                <w:szCs w:val="24"/>
              </w:rPr>
              <w:t>ие</w:t>
            </w:r>
            <w:r w:rsidR="00D315D7" w:rsidRPr="007A3D26">
              <w:rPr>
                <w:sz w:val="24"/>
                <w:szCs w:val="24"/>
              </w:rPr>
              <w:t xml:space="preserve"> </w:t>
            </w:r>
            <w:r w:rsidRPr="007A3D26">
              <w:rPr>
                <w:sz w:val="24"/>
                <w:szCs w:val="24"/>
              </w:rPr>
              <w:t>граждане</w:t>
            </w:r>
            <w:r w:rsidR="00D315D7" w:rsidRPr="007A3D26">
              <w:rPr>
                <w:sz w:val="24"/>
                <w:szCs w:val="24"/>
              </w:rPr>
              <w:t xml:space="preserve"> пожилого возраста</w:t>
            </w:r>
          </w:p>
        </w:tc>
        <w:tc>
          <w:tcPr>
            <w:tcW w:w="1843" w:type="dxa"/>
          </w:tcPr>
          <w:p w:rsidR="00D315D7" w:rsidRPr="007A3D26" w:rsidRDefault="000539C2" w:rsidP="000539C2">
            <w:pPr>
              <w:spacing w:after="0" w:line="240" w:lineRule="auto"/>
              <w:jc w:val="center"/>
              <w:rPr>
                <w:sz w:val="24"/>
                <w:szCs w:val="24"/>
              </w:rPr>
            </w:pPr>
            <w:r w:rsidRPr="007A3D26">
              <w:rPr>
                <w:sz w:val="24"/>
                <w:szCs w:val="24"/>
              </w:rPr>
              <w:t>372 чел.</w:t>
            </w:r>
          </w:p>
        </w:tc>
      </w:tr>
    </w:tbl>
    <w:p w:rsidR="00D50BC9" w:rsidRPr="007A3D26" w:rsidRDefault="000539C2" w:rsidP="00D315D7">
      <w:pPr>
        <w:spacing w:after="0" w:line="240" w:lineRule="auto"/>
        <w:ind w:firstLine="720"/>
        <w:jc w:val="both"/>
        <w:rPr>
          <w:rFonts w:ascii="Times New Roman" w:hAnsi="Times New Roman"/>
          <w:sz w:val="24"/>
          <w:szCs w:val="24"/>
        </w:rPr>
      </w:pPr>
      <w:r w:rsidRPr="007A3D26">
        <w:rPr>
          <w:rFonts w:ascii="Times New Roman" w:hAnsi="Times New Roman"/>
          <w:sz w:val="24"/>
          <w:szCs w:val="24"/>
        </w:rPr>
        <w:t>Для всех граждан</w:t>
      </w:r>
      <w:r w:rsidR="00F160FD">
        <w:rPr>
          <w:rFonts w:ascii="Times New Roman" w:hAnsi="Times New Roman"/>
          <w:sz w:val="24"/>
          <w:szCs w:val="24"/>
        </w:rPr>
        <w:t>,</w:t>
      </w:r>
      <w:r w:rsidRPr="007A3D26">
        <w:rPr>
          <w:rFonts w:ascii="Times New Roman" w:hAnsi="Times New Roman"/>
          <w:sz w:val="24"/>
          <w:szCs w:val="24"/>
        </w:rPr>
        <w:t xml:space="preserve"> прошедших диспансеризацию</w:t>
      </w:r>
      <w:r w:rsidR="00F160FD">
        <w:rPr>
          <w:rFonts w:ascii="Times New Roman" w:hAnsi="Times New Roman"/>
          <w:sz w:val="24"/>
          <w:szCs w:val="24"/>
        </w:rPr>
        <w:t>,</w:t>
      </w:r>
      <w:r w:rsidRPr="007A3D26">
        <w:rPr>
          <w:rFonts w:ascii="Times New Roman" w:hAnsi="Times New Roman"/>
          <w:sz w:val="24"/>
          <w:szCs w:val="24"/>
        </w:rPr>
        <w:t xml:space="preserve"> р</w:t>
      </w:r>
      <w:r w:rsidR="00D50BC9" w:rsidRPr="007A3D26">
        <w:rPr>
          <w:rFonts w:ascii="Times New Roman" w:hAnsi="Times New Roman"/>
          <w:sz w:val="24"/>
          <w:szCs w:val="24"/>
        </w:rPr>
        <w:t>азработан индивидуальный план лечебно-восстановительных мероприятий на 2018 год.</w:t>
      </w:r>
    </w:p>
    <w:p w:rsidR="00ED7BF1" w:rsidRPr="007A3D26" w:rsidRDefault="00ED7BF1" w:rsidP="00FA19A1">
      <w:pPr>
        <w:spacing w:after="0" w:line="240" w:lineRule="auto"/>
        <w:ind w:firstLine="708"/>
        <w:jc w:val="both"/>
        <w:rPr>
          <w:rFonts w:ascii="Times New Roman" w:hAnsi="Times New Roman"/>
          <w:sz w:val="24"/>
          <w:szCs w:val="24"/>
        </w:rPr>
      </w:pPr>
      <w:r w:rsidRPr="007A3D26">
        <w:rPr>
          <w:rFonts w:ascii="Times New Roman" w:hAnsi="Times New Roman"/>
          <w:sz w:val="24"/>
          <w:szCs w:val="24"/>
        </w:rPr>
        <w:t xml:space="preserve">Удовлетворительное здоровье в пожилом возрасте – это не только самочувствие и позитивный настрой, это и условия и предпосылки активной старости. </w:t>
      </w:r>
    </w:p>
    <w:p w:rsidR="00E0448D" w:rsidRPr="007A3D26" w:rsidRDefault="000C6B65" w:rsidP="00FA19A1">
      <w:pPr>
        <w:spacing w:after="0" w:line="240" w:lineRule="auto"/>
        <w:ind w:firstLine="708"/>
        <w:jc w:val="both"/>
        <w:rPr>
          <w:rFonts w:ascii="Times New Roman" w:hAnsi="Times New Roman"/>
          <w:sz w:val="24"/>
          <w:szCs w:val="24"/>
        </w:rPr>
      </w:pPr>
      <w:r w:rsidRPr="007A3D26">
        <w:rPr>
          <w:rFonts w:ascii="Times New Roman" w:hAnsi="Times New Roman"/>
          <w:noProof/>
          <w:sz w:val="24"/>
          <w:szCs w:val="24"/>
        </w:rPr>
        <w:drawing>
          <wp:anchor distT="0" distB="0" distL="114300" distR="114300" simplePos="0" relativeHeight="251711488" behindDoc="1" locked="0" layoutInCell="1" allowOverlap="1">
            <wp:simplePos x="0" y="0"/>
            <wp:positionH relativeFrom="column">
              <wp:posOffset>3365500</wp:posOffset>
            </wp:positionH>
            <wp:positionV relativeFrom="paragraph">
              <wp:posOffset>866775</wp:posOffset>
            </wp:positionV>
            <wp:extent cx="2926080" cy="2255520"/>
            <wp:effectExtent l="171450" t="133350" r="369570" b="297180"/>
            <wp:wrapTight wrapText="bothSides">
              <wp:wrapPolygon edited="0">
                <wp:start x="1547" y="-1277"/>
                <wp:lineTo x="422" y="-1095"/>
                <wp:lineTo x="-1266" y="547"/>
                <wp:lineTo x="-1125" y="22804"/>
                <wp:lineTo x="281" y="24446"/>
                <wp:lineTo x="844" y="24446"/>
                <wp:lineTo x="22219" y="24446"/>
                <wp:lineTo x="22641" y="24446"/>
                <wp:lineTo x="24047" y="22622"/>
                <wp:lineTo x="24047" y="22074"/>
                <wp:lineTo x="24188" y="19338"/>
                <wp:lineTo x="24188" y="1642"/>
                <wp:lineTo x="24328" y="730"/>
                <wp:lineTo x="22641" y="-1095"/>
                <wp:lineTo x="21516" y="-1277"/>
                <wp:lineTo x="1547" y="-1277"/>
              </wp:wrapPolygon>
            </wp:wrapTight>
            <wp:docPr id="23" name="Рисунок 9" descr="Картинки по запросу фото скандинавской ходьбы в салехарде"/>
            <wp:cNvGraphicFramePr/>
            <a:graphic xmlns:a="http://schemas.openxmlformats.org/drawingml/2006/main">
              <a:graphicData uri="http://schemas.openxmlformats.org/drawingml/2006/picture">
                <pic:pic xmlns:pic="http://schemas.openxmlformats.org/drawingml/2006/picture">
                  <pic:nvPicPr>
                    <pic:cNvPr id="7170" name="Picture 2" descr="Картинки по запросу фото скандинавской ходьбы в салехарде"/>
                    <pic:cNvPicPr>
                      <a:picLocks noChangeAspect="1" noChangeArrowheads="1"/>
                    </pic:cNvPicPr>
                  </pic:nvPicPr>
                  <pic:blipFill>
                    <a:blip r:embed="rId16" cstate="print"/>
                    <a:srcRect l="13618"/>
                    <a:stretch>
                      <a:fillRect/>
                    </a:stretch>
                  </pic:blipFill>
                  <pic:spPr bwMode="auto">
                    <a:xfrm>
                      <a:off x="0" y="0"/>
                      <a:ext cx="2926080" cy="2255520"/>
                    </a:xfrm>
                    <a:prstGeom prst="rect">
                      <a:avLst/>
                    </a:prstGeom>
                    <a:ln>
                      <a:noFill/>
                    </a:ln>
                    <a:effectLst>
                      <a:outerShdw blurRad="292100" dist="139700" dir="2700000" algn="tl" rotWithShape="0">
                        <a:srgbClr val="333333">
                          <a:alpha val="65000"/>
                        </a:srgbClr>
                      </a:outerShdw>
                    </a:effectLst>
                  </pic:spPr>
                </pic:pic>
              </a:graphicData>
            </a:graphic>
          </wp:anchor>
        </w:drawing>
      </w:r>
      <w:r w:rsidR="00E0448D" w:rsidRPr="007A3D26">
        <w:rPr>
          <w:rFonts w:ascii="Times New Roman" w:hAnsi="Times New Roman"/>
          <w:sz w:val="24"/>
          <w:szCs w:val="24"/>
        </w:rPr>
        <w:t xml:space="preserve">Занятия физической культурой с </w:t>
      </w:r>
      <w:r w:rsidR="00DF04CB" w:rsidRPr="007A3D26">
        <w:rPr>
          <w:rFonts w:ascii="Times New Roman" w:hAnsi="Times New Roman"/>
          <w:sz w:val="24"/>
          <w:szCs w:val="24"/>
        </w:rPr>
        <w:t xml:space="preserve">гражданами </w:t>
      </w:r>
      <w:r w:rsidR="00E0448D" w:rsidRPr="007A3D26">
        <w:rPr>
          <w:rFonts w:ascii="Times New Roman" w:hAnsi="Times New Roman"/>
          <w:sz w:val="24"/>
          <w:szCs w:val="24"/>
        </w:rPr>
        <w:t>пожил</w:t>
      </w:r>
      <w:r w:rsidR="00DF04CB" w:rsidRPr="007A3D26">
        <w:rPr>
          <w:rFonts w:ascii="Times New Roman" w:hAnsi="Times New Roman"/>
          <w:sz w:val="24"/>
          <w:szCs w:val="24"/>
        </w:rPr>
        <w:t>ого</w:t>
      </w:r>
      <w:r w:rsidR="00E0448D" w:rsidRPr="007A3D26">
        <w:rPr>
          <w:rFonts w:ascii="Times New Roman" w:hAnsi="Times New Roman"/>
          <w:sz w:val="24"/>
          <w:szCs w:val="24"/>
        </w:rPr>
        <w:t xml:space="preserve"> </w:t>
      </w:r>
      <w:r w:rsidR="00DF04CB" w:rsidRPr="007A3D26">
        <w:rPr>
          <w:rFonts w:ascii="Times New Roman" w:hAnsi="Times New Roman"/>
          <w:sz w:val="24"/>
          <w:szCs w:val="24"/>
        </w:rPr>
        <w:t>возраста</w:t>
      </w:r>
      <w:r w:rsidR="00F160FD">
        <w:rPr>
          <w:rFonts w:ascii="Times New Roman" w:hAnsi="Times New Roman"/>
          <w:sz w:val="24"/>
          <w:szCs w:val="24"/>
        </w:rPr>
        <w:t xml:space="preserve"> осуществляю</w:t>
      </w:r>
      <w:r w:rsidR="00E0448D" w:rsidRPr="007A3D26">
        <w:rPr>
          <w:rFonts w:ascii="Times New Roman" w:hAnsi="Times New Roman"/>
          <w:sz w:val="24"/>
          <w:szCs w:val="24"/>
        </w:rPr>
        <w:t>тся, в основном, на спортивных базах города, и предпочтение в этой работе отдаётся физическим упражнениям, дозированным по нагрузке и адаптированным к возрасту занимающихся. А наиболее подготовленная в физическом отношении кате</w:t>
      </w:r>
      <w:r w:rsidR="00FA19A1" w:rsidRPr="007A3D26">
        <w:rPr>
          <w:rFonts w:ascii="Times New Roman" w:hAnsi="Times New Roman"/>
          <w:sz w:val="24"/>
          <w:szCs w:val="24"/>
        </w:rPr>
        <w:t>гория ветеранов активно вовлекае</w:t>
      </w:r>
      <w:r w:rsidR="00E0448D" w:rsidRPr="007A3D26">
        <w:rPr>
          <w:rFonts w:ascii="Times New Roman" w:hAnsi="Times New Roman"/>
          <w:sz w:val="24"/>
          <w:szCs w:val="24"/>
        </w:rPr>
        <w:t xml:space="preserve">тся в соревновательную (спортивную) деятельность. </w:t>
      </w:r>
    </w:p>
    <w:p w:rsidR="005A77B8" w:rsidRPr="007A3D26" w:rsidRDefault="005A77B8" w:rsidP="005A77B8">
      <w:pPr>
        <w:spacing w:after="0" w:line="240" w:lineRule="auto"/>
        <w:ind w:firstLine="708"/>
        <w:jc w:val="both"/>
        <w:rPr>
          <w:rFonts w:ascii="Times New Roman" w:hAnsi="Times New Roman"/>
          <w:sz w:val="24"/>
          <w:szCs w:val="24"/>
        </w:rPr>
      </w:pPr>
      <w:r w:rsidRPr="007A3D26">
        <w:rPr>
          <w:rFonts w:ascii="Times New Roman" w:hAnsi="Times New Roman"/>
          <w:sz w:val="24"/>
          <w:szCs w:val="24"/>
        </w:rPr>
        <w:t>В 2017 году организованы и проведены 8 мероприятий по Комплексу готов к труду и обороне (ГТО), в которых приняли участие 32</w:t>
      </w:r>
      <w:r w:rsidRPr="007A3D26">
        <w:rPr>
          <w:rFonts w:ascii="Times New Roman" w:hAnsi="Times New Roman"/>
          <w:b/>
          <w:sz w:val="24"/>
          <w:szCs w:val="24"/>
        </w:rPr>
        <w:t xml:space="preserve"> </w:t>
      </w:r>
      <w:r w:rsidRPr="007A3D26">
        <w:rPr>
          <w:rFonts w:ascii="Times New Roman" w:hAnsi="Times New Roman"/>
          <w:sz w:val="24"/>
          <w:szCs w:val="24"/>
        </w:rPr>
        <w:t xml:space="preserve"> салехардца старшего поколения (</w:t>
      </w:r>
      <w:r w:rsidRPr="007A3D26">
        <w:rPr>
          <w:rFonts w:ascii="Times New Roman" w:hAnsi="Times New Roman"/>
          <w:sz w:val="24"/>
          <w:szCs w:val="24"/>
          <w:lang w:val="en-US"/>
        </w:rPr>
        <w:t>IX</w:t>
      </w:r>
      <w:r w:rsidRPr="007A3D26">
        <w:rPr>
          <w:rFonts w:ascii="Times New Roman" w:hAnsi="Times New Roman"/>
          <w:sz w:val="24"/>
          <w:szCs w:val="24"/>
        </w:rPr>
        <w:t>-</w:t>
      </w:r>
      <w:r w:rsidRPr="007A3D26">
        <w:rPr>
          <w:rFonts w:ascii="Times New Roman" w:hAnsi="Times New Roman"/>
          <w:sz w:val="24"/>
          <w:szCs w:val="24"/>
          <w:lang w:val="en-US"/>
        </w:rPr>
        <w:t>XI</w:t>
      </w:r>
      <w:r w:rsidRPr="007A3D26">
        <w:rPr>
          <w:rFonts w:ascii="Times New Roman" w:hAnsi="Times New Roman"/>
          <w:sz w:val="24"/>
          <w:szCs w:val="24"/>
        </w:rPr>
        <w:t xml:space="preserve"> ступени). Ветеранам, участвующим в тестировании</w:t>
      </w:r>
      <w:r w:rsidR="00F160FD">
        <w:rPr>
          <w:rFonts w:ascii="Times New Roman" w:hAnsi="Times New Roman"/>
          <w:sz w:val="24"/>
          <w:szCs w:val="24"/>
        </w:rPr>
        <w:t>,</w:t>
      </w:r>
      <w:r w:rsidRPr="007A3D26">
        <w:rPr>
          <w:rFonts w:ascii="Times New Roman" w:hAnsi="Times New Roman"/>
          <w:sz w:val="24"/>
          <w:szCs w:val="24"/>
        </w:rPr>
        <w:t xml:space="preserve"> вручались памятные дипломы ГТО, сувенирная продукция с официальной символикой ВФСК ГТО (футболки, бейсболки, значки и т.п.).</w:t>
      </w:r>
    </w:p>
    <w:p w:rsidR="000539C2" w:rsidRPr="007A3D26" w:rsidRDefault="005A77B8" w:rsidP="00CB03D6">
      <w:pPr>
        <w:pStyle w:val="34"/>
        <w:spacing w:after="0" w:line="240" w:lineRule="auto"/>
        <w:ind w:firstLine="708"/>
        <w:jc w:val="both"/>
        <w:rPr>
          <w:rFonts w:ascii="Times New Roman" w:hAnsi="Times New Roman"/>
          <w:sz w:val="24"/>
          <w:szCs w:val="24"/>
        </w:rPr>
      </w:pPr>
      <w:r w:rsidRPr="007A3D26">
        <w:rPr>
          <w:rFonts w:ascii="Times New Roman" w:hAnsi="Times New Roman"/>
          <w:sz w:val="24"/>
          <w:szCs w:val="24"/>
        </w:rPr>
        <w:t xml:space="preserve">Спартакиада пенсионеров города </w:t>
      </w:r>
      <w:r w:rsidR="00F160FD">
        <w:rPr>
          <w:rFonts w:ascii="Times New Roman" w:hAnsi="Times New Roman"/>
          <w:sz w:val="24"/>
          <w:szCs w:val="24"/>
        </w:rPr>
        <w:t xml:space="preserve">в </w:t>
      </w:r>
      <w:r w:rsidRPr="007A3D26">
        <w:rPr>
          <w:rFonts w:ascii="Times New Roman" w:hAnsi="Times New Roman"/>
          <w:sz w:val="24"/>
          <w:szCs w:val="24"/>
        </w:rPr>
        <w:t xml:space="preserve">2017 году проведена по 5 видам спорта: шахматам, шашкам, настольному теннису, дартсу и бильярду. Всего в соревнованиях приняли </w:t>
      </w:r>
      <w:r w:rsidRPr="007A3D26">
        <w:rPr>
          <w:rFonts w:ascii="Times New Roman" w:hAnsi="Times New Roman"/>
          <w:sz w:val="24"/>
          <w:szCs w:val="24"/>
        </w:rPr>
        <w:lastRenderedPageBreak/>
        <w:t xml:space="preserve">участие </w:t>
      </w:r>
      <w:r w:rsidRPr="007A3D26">
        <w:rPr>
          <w:rFonts w:ascii="Times New Roman" w:hAnsi="Times New Roman"/>
          <w:b/>
          <w:sz w:val="24"/>
          <w:szCs w:val="24"/>
        </w:rPr>
        <w:t>26</w:t>
      </w:r>
      <w:r w:rsidRPr="007A3D26">
        <w:rPr>
          <w:rFonts w:ascii="Times New Roman" w:hAnsi="Times New Roman"/>
          <w:sz w:val="24"/>
          <w:szCs w:val="24"/>
        </w:rPr>
        <w:t xml:space="preserve"> спортсменов-ветеранов от 50 до 79 лет.</w:t>
      </w:r>
    </w:p>
    <w:p w:rsidR="000539C2" w:rsidRPr="007A3D26" w:rsidRDefault="000539C2" w:rsidP="000539C2">
      <w:pPr>
        <w:spacing w:after="0" w:line="240" w:lineRule="auto"/>
        <w:ind w:firstLine="709"/>
        <w:jc w:val="both"/>
        <w:rPr>
          <w:rFonts w:ascii="Times New Roman" w:hAnsi="Times New Roman"/>
          <w:sz w:val="24"/>
          <w:szCs w:val="24"/>
        </w:rPr>
      </w:pPr>
      <w:r w:rsidRPr="007A3D26">
        <w:rPr>
          <w:rFonts w:ascii="Times New Roman" w:hAnsi="Times New Roman"/>
          <w:sz w:val="24"/>
          <w:szCs w:val="24"/>
        </w:rPr>
        <w:t xml:space="preserve">В </w:t>
      </w:r>
      <w:r w:rsidR="005A77B8" w:rsidRPr="007A3D26">
        <w:rPr>
          <w:rFonts w:ascii="Times New Roman" w:hAnsi="Times New Roman"/>
          <w:sz w:val="24"/>
          <w:szCs w:val="24"/>
        </w:rPr>
        <w:t xml:space="preserve">2017 </w:t>
      </w:r>
      <w:r w:rsidRPr="007A3D26">
        <w:rPr>
          <w:rFonts w:ascii="Times New Roman" w:hAnsi="Times New Roman"/>
          <w:sz w:val="24"/>
          <w:szCs w:val="24"/>
        </w:rPr>
        <w:t xml:space="preserve">году состоялись </w:t>
      </w:r>
      <w:r w:rsidRPr="007A3D26">
        <w:rPr>
          <w:rFonts w:ascii="Times New Roman" w:hAnsi="Times New Roman"/>
          <w:b/>
          <w:sz w:val="24"/>
          <w:szCs w:val="24"/>
        </w:rPr>
        <w:t>35</w:t>
      </w:r>
      <w:r w:rsidRPr="007A3D26">
        <w:rPr>
          <w:rFonts w:ascii="Times New Roman" w:hAnsi="Times New Roman"/>
          <w:sz w:val="24"/>
          <w:szCs w:val="24"/>
        </w:rPr>
        <w:t xml:space="preserve"> спортивных мероприятий</w:t>
      </w:r>
      <w:r w:rsidR="005A77B8" w:rsidRPr="007A3D26">
        <w:rPr>
          <w:rFonts w:ascii="Times New Roman" w:hAnsi="Times New Roman"/>
          <w:sz w:val="24"/>
          <w:szCs w:val="24"/>
        </w:rPr>
        <w:t xml:space="preserve"> (2016 год – 34)</w:t>
      </w:r>
      <w:r w:rsidRPr="007A3D26">
        <w:rPr>
          <w:rFonts w:ascii="Times New Roman" w:hAnsi="Times New Roman"/>
          <w:sz w:val="24"/>
          <w:szCs w:val="24"/>
        </w:rPr>
        <w:t xml:space="preserve">, в которых приняли участие более </w:t>
      </w:r>
      <w:r w:rsidRPr="007A3D26">
        <w:rPr>
          <w:rFonts w:ascii="Times New Roman" w:hAnsi="Times New Roman"/>
          <w:b/>
          <w:sz w:val="24"/>
          <w:szCs w:val="24"/>
        </w:rPr>
        <w:t>270</w:t>
      </w:r>
      <w:r w:rsidRPr="007A3D26">
        <w:rPr>
          <w:rFonts w:ascii="Times New Roman" w:hAnsi="Times New Roman"/>
          <w:sz w:val="24"/>
          <w:szCs w:val="24"/>
        </w:rPr>
        <w:t xml:space="preserve"> человек пожилого (старше 50 лет) и пенсионного (старше 55-60 лет) возраста, в том числе салехардцев с ограниченными возможностями здоровья. Так в 2017 году проведены:</w:t>
      </w:r>
    </w:p>
    <w:p w:rsidR="000539C2" w:rsidRPr="007A3D26" w:rsidRDefault="000539C2" w:rsidP="000539C2">
      <w:pPr>
        <w:spacing w:after="0" w:line="240" w:lineRule="auto"/>
        <w:ind w:firstLine="709"/>
        <w:jc w:val="both"/>
        <w:rPr>
          <w:rFonts w:ascii="Times New Roman" w:hAnsi="Times New Roman"/>
          <w:sz w:val="24"/>
          <w:szCs w:val="24"/>
        </w:rPr>
      </w:pPr>
      <w:r w:rsidRPr="007A3D26">
        <w:rPr>
          <w:rFonts w:ascii="Times New Roman" w:hAnsi="Times New Roman"/>
          <w:sz w:val="24"/>
          <w:szCs w:val="24"/>
        </w:rPr>
        <w:t>-</w:t>
      </w:r>
      <w:r w:rsidR="005A77B8" w:rsidRPr="007A3D26">
        <w:rPr>
          <w:rFonts w:ascii="Times New Roman" w:hAnsi="Times New Roman"/>
          <w:sz w:val="24"/>
          <w:szCs w:val="24"/>
        </w:rPr>
        <w:t xml:space="preserve"> </w:t>
      </w:r>
      <w:r w:rsidRPr="007A3D26">
        <w:rPr>
          <w:rFonts w:ascii="Times New Roman" w:hAnsi="Times New Roman"/>
          <w:sz w:val="24"/>
          <w:szCs w:val="24"/>
        </w:rPr>
        <w:t>Фестиваль инвалидов (параспартакиада) города Салехарда (3 чел. пенсионного возр.);</w:t>
      </w:r>
    </w:p>
    <w:p w:rsidR="000539C2" w:rsidRPr="007A3D26" w:rsidRDefault="000539C2" w:rsidP="000539C2">
      <w:pPr>
        <w:spacing w:after="0" w:line="240" w:lineRule="auto"/>
        <w:ind w:firstLine="709"/>
        <w:jc w:val="both"/>
        <w:rPr>
          <w:rFonts w:ascii="Times New Roman" w:hAnsi="Times New Roman"/>
          <w:sz w:val="24"/>
          <w:szCs w:val="24"/>
        </w:rPr>
      </w:pPr>
      <w:r w:rsidRPr="007A3D26">
        <w:rPr>
          <w:rFonts w:ascii="Times New Roman" w:hAnsi="Times New Roman"/>
          <w:sz w:val="24"/>
          <w:szCs w:val="24"/>
        </w:rPr>
        <w:t>- межмуниципальные соревнования «Кубок «Содружество» (волейбол, настольный теннис, мини-футбол, шахматы и др.), среди участн</w:t>
      </w:r>
      <w:r w:rsidR="00F160FD">
        <w:rPr>
          <w:rFonts w:ascii="Times New Roman" w:hAnsi="Times New Roman"/>
          <w:sz w:val="24"/>
          <w:szCs w:val="24"/>
        </w:rPr>
        <w:t>иков 12 человек - старше 50 лет;</w:t>
      </w:r>
      <w:r w:rsidRPr="007A3D26">
        <w:rPr>
          <w:rFonts w:ascii="Times New Roman" w:hAnsi="Times New Roman"/>
          <w:sz w:val="24"/>
          <w:szCs w:val="24"/>
        </w:rPr>
        <w:t xml:space="preserve"> </w:t>
      </w:r>
    </w:p>
    <w:p w:rsidR="000539C2" w:rsidRPr="007A3D26" w:rsidRDefault="000539C2" w:rsidP="000539C2">
      <w:pPr>
        <w:spacing w:after="0" w:line="240" w:lineRule="auto"/>
        <w:ind w:firstLine="709"/>
        <w:jc w:val="both"/>
        <w:rPr>
          <w:rFonts w:ascii="Times New Roman" w:hAnsi="Times New Roman"/>
          <w:sz w:val="24"/>
          <w:szCs w:val="24"/>
        </w:rPr>
      </w:pPr>
      <w:r w:rsidRPr="007A3D26">
        <w:rPr>
          <w:rFonts w:ascii="Times New Roman" w:hAnsi="Times New Roman"/>
          <w:sz w:val="24"/>
          <w:szCs w:val="24"/>
        </w:rPr>
        <w:t>-</w:t>
      </w:r>
      <w:r w:rsidR="00F160FD">
        <w:rPr>
          <w:rFonts w:ascii="Times New Roman" w:hAnsi="Times New Roman"/>
          <w:sz w:val="24"/>
          <w:szCs w:val="24"/>
        </w:rPr>
        <w:t xml:space="preserve"> </w:t>
      </w:r>
      <w:r w:rsidRPr="007A3D26">
        <w:rPr>
          <w:rFonts w:ascii="Times New Roman" w:hAnsi="Times New Roman"/>
          <w:sz w:val="24"/>
          <w:szCs w:val="24"/>
        </w:rPr>
        <w:t xml:space="preserve">спартакиада трудящихся города Салехарда, среди участников 34 человека - старше 50 лет, а самому возрастному участнику 79 лет. </w:t>
      </w:r>
    </w:p>
    <w:p w:rsidR="000539C2" w:rsidRPr="007A3D26" w:rsidRDefault="000539C2" w:rsidP="000539C2">
      <w:pPr>
        <w:spacing w:after="0" w:line="240" w:lineRule="auto"/>
        <w:ind w:firstLine="709"/>
        <w:jc w:val="both"/>
        <w:rPr>
          <w:rFonts w:ascii="Times New Roman" w:hAnsi="Times New Roman"/>
          <w:sz w:val="24"/>
          <w:szCs w:val="24"/>
        </w:rPr>
      </w:pPr>
      <w:r w:rsidRPr="007A3D26">
        <w:rPr>
          <w:rFonts w:ascii="Times New Roman" w:hAnsi="Times New Roman"/>
          <w:sz w:val="24"/>
          <w:szCs w:val="24"/>
        </w:rPr>
        <w:t xml:space="preserve">Также в различных муниципальных турнирах и соревнованиях по дартсу, настольному теннису, волейболу, шахматам, шашкам, плаванию и др. регулярно выступают спортсмены-ветераны старше 50 лет. В 2017 году число участников данной возрастной группы составило </w:t>
      </w:r>
      <w:r w:rsidRPr="007A3D26">
        <w:rPr>
          <w:rFonts w:ascii="Times New Roman" w:hAnsi="Times New Roman"/>
          <w:b/>
          <w:sz w:val="24"/>
          <w:szCs w:val="24"/>
        </w:rPr>
        <w:t>146</w:t>
      </w:r>
      <w:r w:rsidRPr="007A3D26">
        <w:rPr>
          <w:rFonts w:ascii="Times New Roman" w:hAnsi="Times New Roman"/>
          <w:sz w:val="24"/>
          <w:szCs w:val="24"/>
        </w:rPr>
        <w:t xml:space="preserve"> человек</w:t>
      </w:r>
      <w:r w:rsidR="005A77B8" w:rsidRPr="007A3D26">
        <w:rPr>
          <w:rFonts w:ascii="Times New Roman" w:hAnsi="Times New Roman"/>
          <w:sz w:val="24"/>
          <w:szCs w:val="24"/>
        </w:rPr>
        <w:t xml:space="preserve"> (2016 году – 128 чел.)</w:t>
      </w:r>
      <w:r w:rsidRPr="007A3D26">
        <w:rPr>
          <w:rFonts w:ascii="Times New Roman" w:hAnsi="Times New Roman"/>
          <w:sz w:val="24"/>
          <w:szCs w:val="24"/>
        </w:rPr>
        <w:t>.</w:t>
      </w:r>
    </w:p>
    <w:p w:rsidR="000539C2" w:rsidRPr="007A3D26" w:rsidRDefault="000539C2" w:rsidP="000539C2">
      <w:pPr>
        <w:spacing w:after="0" w:line="240" w:lineRule="auto"/>
        <w:ind w:firstLine="709"/>
        <w:jc w:val="both"/>
        <w:rPr>
          <w:rFonts w:ascii="Times New Roman" w:hAnsi="Times New Roman"/>
          <w:sz w:val="24"/>
          <w:szCs w:val="24"/>
        </w:rPr>
      </w:pPr>
      <w:r w:rsidRPr="007A3D26">
        <w:rPr>
          <w:rFonts w:ascii="Times New Roman" w:hAnsi="Times New Roman"/>
          <w:sz w:val="24"/>
          <w:szCs w:val="24"/>
        </w:rPr>
        <w:t xml:space="preserve">Кроме этого 3 сильнейших спортсмена-ветерана (старше 60 лет) города приняли участие (в составе сборной ЯНАО) в </w:t>
      </w:r>
      <w:r w:rsidRPr="007A3D26">
        <w:rPr>
          <w:rFonts w:ascii="Times New Roman" w:hAnsi="Times New Roman"/>
          <w:sz w:val="24"/>
          <w:szCs w:val="24"/>
          <w:lang w:val="en-US"/>
        </w:rPr>
        <w:t>IV</w:t>
      </w:r>
      <w:r w:rsidRPr="007A3D26">
        <w:rPr>
          <w:rFonts w:ascii="Times New Roman" w:hAnsi="Times New Roman"/>
          <w:sz w:val="24"/>
          <w:szCs w:val="24"/>
        </w:rPr>
        <w:t xml:space="preserve"> Спартакиаде пенсионеров России (г.</w:t>
      </w:r>
      <w:r w:rsidR="005A77B8" w:rsidRPr="007A3D26">
        <w:rPr>
          <w:rFonts w:ascii="Times New Roman" w:hAnsi="Times New Roman"/>
          <w:sz w:val="24"/>
          <w:szCs w:val="24"/>
        </w:rPr>
        <w:t xml:space="preserve"> </w:t>
      </w:r>
      <w:r w:rsidRPr="007A3D26">
        <w:rPr>
          <w:rFonts w:ascii="Times New Roman" w:hAnsi="Times New Roman"/>
          <w:sz w:val="24"/>
          <w:szCs w:val="24"/>
        </w:rPr>
        <w:t>Пенза), при этом, преподаватель ЯМК Кравец Н.С. стал</w:t>
      </w:r>
      <w:r w:rsidR="00F160FD">
        <w:rPr>
          <w:rFonts w:ascii="Times New Roman" w:hAnsi="Times New Roman"/>
          <w:sz w:val="24"/>
          <w:szCs w:val="24"/>
        </w:rPr>
        <w:t xml:space="preserve"> бронзовым призёром Спартакиады.</w:t>
      </w:r>
      <w:r w:rsidRPr="007A3D26">
        <w:rPr>
          <w:rFonts w:ascii="Times New Roman" w:hAnsi="Times New Roman"/>
          <w:sz w:val="24"/>
          <w:szCs w:val="24"/>
        </w:rPr>
        <w:t xml:space="preserve"> </w:t>
      </w:r>
    </w:p>
    <w:p w:rsidR="00DF04CB" w:rsidRPr="007A3D26" w:rsidRDefault="00DF04CB" w:rsidP="00CB03D6">
      <w:pPr>
        <w:pStyle w:val="34"/>
        <w:spacing w:after="0" w:line="240" w:lineRule="auto"/>
        <w:ind w:firstLine="708"/>
        <w:jc w:val="both"/>
        <w:rPr>
          <w:rFonts w:ascii="Times New Roman" w:hAnsi="Times New Roman"/>
          <w:sz w:val="24"/>
          <w:szCs w:val="24"/>
        </w:rPr>
      </w:pPr>
      <w:r w:rsidRPr="007A3D26">
        <w:rPr>
          <w:rFonts w:ascii="Times New Roman" w:hAnsi="Times New Roman"/>
          <w:sz w:val="24"/>
          <w:szCs w:val="24"/>
        </w:rPr>
        <w:t xml:space="preserve">По инициативе Салехардской городской организации ветеранов (пенсионеров) войны, труда, вооруженных сил и правоохранительных органов пожилые люди имеют возможность бесплатного посещения бассейна в МАУК «Центр культуры и спорта «Геолог» (один раз в неделю), а также на базе спортивного зала </w:t>
      </w:r>
      <w:r w:rsidR="005B4F75" w:rsidRPr="007A3D26">
        <w:rPr>
          <w:rFonts w:ascii="Times New Roman" w:hAnsi="Times New Roman"/>
          <w:sz w:val="24"/>
          <w:szCs w:val="24"/>
        </w:rPr>
        <w:t>«</w:t>
      </w:r>
      <w:r w:rsidRPr="007A3D26">
        <w:rPr>
          <w:rFonts w:ascii="Times New Roman" w:hAnsi="Times New Roman"/>
          <w:sz w:val="24"/>
          <w:szCs w:val="24"/>
        </w:rPr>
        <w:t>Динамо</w:t>
      </w:r>
      <w:r w:rsidR="005B4F75" w:rsidRPr="007A3D26">
        <w:rPr>
          <w:rFonts w:ascii="Times New Roman" w:hAnsi="Times New Roman"/>
          <w:sz w:val="24"/>
          <w:szCs w:val="24"/>
        </w:rPr>
        <w:t>»</w:t>
      </w:r>
      <w:r w:rsidRPr="007A3D26">
        <w:rPr>
          <w:rFonts w:ascii="Times New Roman" w:hAnsi="Times New Roman"/>
          <w:sz w:val="24"/>
          <w:szCs w:val="24"/>
        </w:rPr>
        <w:t xml:space="preserve"> </w:t>
      </w:r>
      <w:r w:rsidR="001B2755" w:rsidRPr="007A3D26">
        <w:rPr>
          <w:rFonts w:ascii="Times New Roman" w:hAnsi="Times New Roman"/>
          <w:sz w:val="24"/>
          <w:szCs w:val="24"/>
        </w:rPr>
        <w:t>два</w:t>
      </w:r>
      <w:r w:rsidRPr="007A3D26">
        <w:rPr>
          <w:rFonts w:ascii="Times New Roman" w:hAnsi="Times New Roman"/>
          <w:sz w:val="24"/>
          <w:szCs w:val="24"/>
        </w:rPr>
        <w:t xml:space="preserve"> раз</w:t>
      </w:r>
      <w:r w:rsidR="001B2755" w:rsidRPr="007A3D26">
        <w:rPr>
          <w:rFonts w:ascii="Times New Roman" w:hAnsi="Times New Roman"/>
          <w:sz w:val="24"/>
          <w:szCs w:val="24"/>
        </w:rPr>
        <w:t>а</w:t>
      </w:r>
      <w:r w:rsidRPr="007A3D26">
        <w:rPr>
          <w:rFonts w:ascii="Times New Roman" w:hAnsi="Times New Roman"/>
          <w:sz w:val="24"/>
          <w:szCs w:val="24"/>
        </w:rPr>
        <w:t xml:space="preserve"> функционирует «Группа здоровья», занятия в которой проводят непосредственно члены Совета ветеранов.</w:t>
      </w:r>
    </w:p>
    <w:p w:rsidR="00E0448D" w:rsidRPr="007A3D26" w:rsidRDefault="00E0448D" w:rsidP="00CB03D6">
      <w:pPr>
        <w:spacing w:after="0" w:line="240" w:lineRule="auto"/>
        <w:ind w:firstLine="708"/>
        <w:jc w:val="both"/>
        <w:rPr>
          <w:rFonts w:ascii="Times New Roman" w:hAnsi="Times New Roman"/>
          <w:sz w:val="24"/>
          <w:szCs w:val="24"/>
        </w:rPr>
      </w:pPr>
      <w:r w:rsidRPr="007A3D26">
        <w:rPr>
          <w:rFonts w:ascii="Times New Roman" w:hAnsi="Times New Roman"/>
          <w:sz w:val="24"/>
          <w:szCs w:val="24"/>
        </w:rPr>
        <w:t>Организация физкультурно-спортивной работы с пожилыми людьми в муниципальном образовании, продвижение ценностей здорового активного образа жизни, поддержание оптимального уровня физического и эмоционального благосостояния и предупреждение заболеваний всемерно содейству</w:t>
      </w:r>
      <w:r w:rsidR="00CB03D6" w:rsidRPr="007A3D26">
        <w:rPr>
          <w:rFonts w:ascii="Times New Roman" w:hAnsi="Times New Roman"/>
          <w:sz w:val="24"/>
          <w:szCs w:val="24"/>
        </w:rPr>
        <w:t>ю</w:t>
      </w:r>
      <w:r w:rsidRPr="007A3D26">
        <w:rPr>
          <w:rFonts w:ascii="Times New Roman" w:hAnsi="Times New Roman"/>
          <w:sz w:val="24"/>
          <w:szCs w:val="24"/>
        </w:rPr>
        <w:t xml:space="preserve">т решению главных задач: увеличение продолжительности жизни в регионе, поддержка социального тонуса пожилых людей, завершивших трудовую деятельность, и сохранение привычного для них активного образа жизни. </w:t>
      </w:r>
    </w:p>
    <w:p w:rsidR="008F69EB" w:rsidRPr="007A3D26" w:rsidRDefault="008F69EB" w:rsidP="00876F1F">
      <w:pPr>
        <w:spacing w:after="0" w:line="240" w:lineRule="auto"/>
        <w:jc w:val="center"/>
        <w:rPr>
          <w:rFonts w:ascii="Times New Roman" w:hAnsi="Times New Roman"/>
          <w:b/>
          <w:i/>
          <w:sz w:val="24"/>
          <w:szCs w:val="24"/>
        </w:rPr>
      </w:pPr>
    </w:p>
    <w:p w:rsidR="00CB03D6" w:rsidRPr="007A3D26" w:rsidRDefault="00561297" w:rsidP="00027FB8">
      <w:pPr>
        <w:pStyle w:val="af8"/>
        <w:numPr>
          <w:ilvl w:val="1"/>
          <w:numId w:val="29"/>
        </w:numPr>
        <w:jc w:val="center"/>
        <w:rPr>
          <w:rFonts w:ascii="Times New Roman" w:hAnsi="Times New Roman"/>
          <w:b/>
          <w:i/>
          <w:sz w:val="24"/>
          <w:szCs w:val="24"/>
        </w:rPr>
      </w:pPr>
      <w:r w:rsidRPr="007A3D26">
        <w:rPr>
          <w:rFonts w:ascii="Times New Roman" w:hAnsi="Times New Roman"/>
          <w:b/>
          <w:i/>
          <w:sz w:val="24"/>
          <w:szCs w:val="24"/>
        </w:rPr>
        <w:t xml:space="preserve">Оздоровление неработающих граждан пожилого возраста, проживающих </w:t>
      </w:r>
    </w:p>
    <w:p w:rsidR="005D1C15" w:rsidRPr="007A3D26" w:rsidRDefault="00561297" w:rsidP="00CB03D6">
      <w:pPr>
        <w:pStyle w:val="af8"/>
        <w:jc w:val="center"/>
        <w:rPr>
          <w:rFonts w:ascii="Times New Roman" w:hAnsi="Times New Roman"/>
          <w:b/>
          <w:i/>
          <w:sz w:val="24"/>
          <w:szCs w:val="24"/>
        </w:rPr>
      </w:pPr>
      <w:r w:rsidRPr="007A3D26">
        <w:rPr>
          <w:rFonts w:ascii="Times New Roman" w:hAnsi="Times New Roman"/>
          <w:b/>
          <w:i/>
          <w:sz w:val="24"/>
          <w:szCs w:val="24"/>
        </w:rPr>
        <w:t>на территории муниципального образования город Салехард</w:t>
      </w:r>
    </w:p>
    <w:p w:rsidR="005D1C15" w:rsidRPr="007A3D26" w:rsidRDefault="005D1C15" w:rsidP="00876F1F">
      <w:pPr>
        <w:snapToGrid w:val="0"/>
        <w:spacing w:after="0" w:line="240" w:lineRule="auto"/>
        <w:ind w:firstLine="709"/>
        <w:jc w:val="center"/>
        <w:rPr>
          <w:rFonts w:ascii="Times New Roman" w:hAnsi="Times New Roman"/>
          <w:b/>
          <w:sz w:val="24"/>
          <w:szCs w:val="24"/>
        </w:rPr>
      </w:pPr>
    </w:p>
    <w:p w:rsidR="009307C8" w:rsidRPr="007A3D26" w:rsidRDefault="009307C8" w:rsidP="00CB03D6">
      <w:pPr>
        <w:spacing w:after="0" w:line="240" w:lineRule="auto"/>
        <w:ind w:firstLine="708"/>
        <w:jc w:val="both"/>
        <w:outlineLvl w:val="0"/>
        <w:rPr>
          <w:rFonts w:ascii="Times New Roman" w:hAnsi="Times New Roman"/>
          <w:sz w:val="24"/>
          <w:szCs w:val="24"/>
        </w:rPr>
      </w:pPr>
      <w:r w:rsidRPr="007A3D26">
        <w:rPr>
          <w:rFonts w:ascii="Times New Roman" w:hAnsi="Times New Roman"/>
          <w:sz w:val="24"/>
          <w:szCs w:val="24"/>
        </w:rPr>
        <w:t>Оздоровление неработающих пенсионеров осуществляется в рамках окружной долгосрочной целевой программы «Развитие системы социальной защиты населения в Ямало-Ненецком автономном округе на 2012-2020 годы» в порядке, утвержденном постановлением Правительства Ямало-Ненецкого автономного округа.</w:t>
      </w:r>
    </w:p>
    <w:p w:rsidR="009307C8" w:rsidRPr="007A3D26" w:rsidRDefault="009307C8" w:rsidP="00CB03D6">
      <w:pPr>
        <w:spacing w:after="0" w:line="240" w:lineRule="auto"/>
        <w:ind w:firstLine="708"/>
        <w:jc w:val="both"/>
        <w:rPr>
          <w:rFonts w:ascii="Times New Roman" w:hAnsi="Times New Roman"/>
          <w:sz w:val="24"/>
          <w:szCs w:val="24"/>
        </w:rPr>
      </w:pPr>
      <w:r w:rsidRPr="007A3D26">
        <w:rPr>
          <w:rFonts w:ascii="Times New Roman" w:hAnsi="Times New Roman"/>
          <w:sz w:val="24"/>
          <w:szCs w:val="24"/>
        </w:rPr>
        <w:t>Неработающие пенсионеры (достигшие возраста: женщины – 55 лет и старше, мужчины – 60 лет и старше), постоянно проживающие на территории муниципальн</w:t>
      </w:r>
      <w:r w:rsidR="005B4F75" w:rsidRPr="007A3D26">
        <w:rPr>
          <w:rFonts w:ascii="Times New Roman" w:hAnsi="Times New Roman"/>
          <w:sz w:val="24"/>
          <w:szCs w:val="24"/>
        </w:rPr>
        <w:t>ого образования город Салехард</w:t>
      </w:r>
      <w:r w:rsidR="00F160FD">
        <w:rPr>
          <w:rFonts w:ascii="Times New Roman" w:hAnsi="Times New Roman"/>
          <w:sz w:val="24"/>
          <w:szCs w:val="24"/>
        </w:rPr>
        <w:t>,</w:t>
      </w:r>
      <w:r w:rsidR="005B4F75" w:rsidRPr="007A3D26">
        <w:rPr>
          <w:rFonts w:ascii="Times New Roman" w:hAnsi="Times New Roman"/>
          <w:sz w:val="24"/>
          <w:szCs w:val="24"/>
        </w:rPr>
        <w:t xml:space="preserve"> в 201</w:t>
      </w:r>
      <w:r w:rsidR="002A0A05" w:rsidRPr="007A3D26">
        <w:rPr>
          <w:rFonts w:ascii="Times New Roman" w:hAnsi="Times New Roman"/>
          <w:sz w:val="24"/>
          <w:szCs w:val="24"/>
        </w:rPr>
        <w:t>7</w:t>
      </w:r>
      <w:r w:rsidR="005B4F75" w:rsidRPr="007A3D26">
        <w:rPr>
          <w:rFonts w:ascii="Times New Roman" w:hAnsi="Times New Roman"/>
          <w:sz w:val="24"/>
          <w:szCs w:val="24"/>
        </w:rPr>
        <w:t xml:space="preserve"> году </w:t>
      </w:r>
      <w:r w:rsidRPr="007A3D26">
        <w:rPr>
          <w:rFonts w:ascii="Times New Roman" w:hAnsi="Times New Roman"/>
          <w:sz w:val="24"/>
          <w:szCs w:val="24"/>
        </w:rPr>
        <w:t>мог</w:t>
      </w:r>
      <w:r w:rsidR="005B4F75" w:rsidRPr="007A3D26">
        <w:rPr>
          <w:rFonts w:ascii="Times New Roman" w:hAnsi="Times New Roman"/>
          <w:sz w:val="24"/>
          <w:szCs w:val="24"/>
        </w:rPr>
        <w:t>ли</w:t>
      </w:r>
      <w:r w:rsidRPr="007A3D26">
        <w:rPr>
          <w:rFonts w:ascii="Times New Roman" w:hAnsi="Times New Roman"/>
          <w:sz w:val="24"/>
          <w:szCs w:val="24"/>
        </w:rPr>
        <w:t xml:space="preserve"> поправить свое здоровье за счет бюджетных средств один раз в три года путем возмещения расходов за самостоятельно приобретенную путевку.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8789"/>
      </w:tblGrid>
      <w:tr w:rsidR="002A0A05" w:rsidRPr="007A3D26" w:rsidTr="008439C6">
        <w:trPr>
          <w:trHeight w:val="456"/>
        </w:trPr>
        <w:tc>
          <w:tcPr>
            <w:tcW w:w="1134" w:type="dxa"/>
          </w:tcPr>
          <w:p w:rsidR="002A0A05" w:rsidRPr="007A3D26" w:rsidRDefault="002A0A05" w:rsidP="002A0A05">
            <w:pPr>
              <w:spacing w:after="0" w:line="240" w:lineRule="auto"/>
              <w:jc w:val="center"/>
              <w:outlineLvl w:val="0"/>
              <w:rPr>
                <w:rFonts w:ascii="Times New Roman" w:hAnsi="Times New Roman"/>
                <w:b/>
                <w:sz w:val="24"/>
                <w:szCs w:val="24"/>
              </w:rPr>
            </w:pPr>
            <w:r w:rsidRPr="007A3D26">
              <w:rPr>
                <w:rFonts w:ascii="Times New Roman" w:hAnsi="Times New Roman"/>
                <w:b/>
                <w:sz w:val="24"/>
                <w:szCs w:val="24"/>
              </w:rPr>
              <w:t>Годы</w:t>
            </w:r>
          </w:p>
        </w:tc>
        <w:tc>
          <w:tcPr>
            <w:tcW w:w="8789" w:type="dxa"/>
          </w:tcPr>
          <w:p w:rsidR="002A0A05" w:rsidRPr="007A3D26" w:rsidRDefault="002A0A05" w:rsidP="002A0A05">
            <w:pPr>
              <w:spacing w:after="0" w:line="240" w:lineRule="auto"/>
              <w:jc w:val="center"/>
              <w:outlineLvl w:val="0"/>
              <w:rPr>
                <w:rFonts w:ascii="Times New Roman" w:hAnsi="Times New Roman"/>
                <w:b/>
                <w:sz w:val="24"/>
                <w:szCs w:val="24"/>
              </w:rPr>
            </w:pPr>
            <w:r w:rsidRPr="007A3D26">
              <w:rPr>
                <w:rFonts w:ascii="Times New Roman" w:hAnsi="Times New Roman"/>
                <w:b/>
                <w:sz w:val="24"/>
                <w:szCs w:val="24"/>
              </w:rPr>
              <w:t>Количество граждан, воспользовавшихся правом на оздоровление</w:t>
            </w:r>
          </w:p>
        </w:tc>
      </w:tr>
      <w:tr w:rsidR="002A0A05" w:rsidRPr="007A3D26" w:rsidTr="008439C6">
        <w:trPr>
          <w:trHeight w:val="291"/>
        </w:trPr>
        <w:tc>
          <w:tcPr>
            <w:tcW w:w="1134" w:type="dxa"/>
          </w:tcPr>
          <w:p w:rsidR="002A0A05" w:rsidRPr="007A3D26" w:rsidRDefault="002A0A05" w:rsidP="002A0A05">
            <w:pPr>
              <w:spacing w:after="0" w:line="240" w:lineRule="auto"/>
              <w:jc w:val="center"/>
              <w:outlineLvl w:val="0"/>
              <w:rPr>
                <w:rFonts w:ascii="Times New Roman" w:hAnsi="Times New Roman"/>
                <w:b/>
                <w:sz w:val="24"/>
                <w:szCs w:val="24"/>
              </w:rPr>
            </w:pPr>
            <w:r w:rsidRPr="007A3D26">
              <w:rPr>
                <w:rFonts w:ascii="Times New Roman" w:hAnsi="Times New Roman"/>
                <w:b/>
                <w:sz w:val="24"/>
                <w:szCs w:val="24"/>
              </w:rPr>
              <w:t>2015</w:t>
            </w:r>
          </w:p>
        </w:tc>
        <w:tc>
          <w:tcPr>
            <w:tcW w:w="8789" w:type="dxa"/>
          </w:tcPr>
          <w:p w:rsidR="002A0A05" w:rsidRPr="007A3D26" w:rsidRDefault="002A0A05" w:rsidP="002A0A05">
            <w:pPr>
              <w:spacing w:after="0" w:line="240" w:lineRule="auto"/>
              <w:jc w:val="both"/>
              <w:outlineLvl w:val="0"/>
              <w:rPr>
                <w:rFonts w:ascii="Times New Roman" w:hAnsi="Times New Roman"/>
                <w:sz w:val="24"/>
                <w:szCs w:val="24"/>
              </w:rPr>
            </w:pPr>
            <w:r w:rsidRPr="007A3D26">
              <w:rPr>
                <w:rFonts w:ascii="Times New Roman" w:hAnsi="Times New Roman"/>
                <w:b/>
                <w:sz w:val="24"/>
                <w:szCs w:val="24"/>
              </w:rPr>
              <w:t>192</w:t>
            </w:r>
            <w:r w:rsidRPr="007A3D26">
              <w:rPr>
                <w:rFonts w:ascii="Times New Roman" w:hAnsi="Times New Roman"/>
                <w:sz w:val="24"/>
                <w:szCs w:val="24"/>
              </w:rPr>
              <w:t xml:space="preserve"> гражданина обратились с заявлением о постановке в очередь на санаторно-курортное оздоровление.</w:t>
            </w:r>
          </w:p>
          <w:p w:rsidR="002A0A05" w:rsidRPr="007A3D26" w:rsidRDefault="002A0A05" w:rsidP="002A0A05">
            <w:pPr>
              <w:spacing w:after="0" w:line="240" w:lineRule="auto"/>
              <w:jc w:val="both"/>
              <w:outlineLvl w:val="0"/>
              <w:rPr>
                <w:rFonts w:ascii="Times New Roman" w:hAnsi="Times New Roman"/>
                <w:sz w:val="24"/>
                <w:szCs w:val="24"/>
              </w:rPr>
            </w:pPr>
            <w:r w:rsidRPr="00F160FD">
              <w:rPr>
                <w:rFonts w:ascii="Times New Roman" w:hAnsi="Times New Roman"/>
                <w:b/>
                <w:sz w:val="24"/>
                <w:szCs w:val="24"/>
              </w:rPr>
              <w:t>27</w:t>
            </w:r>
            <w:r w:rsidRPr="007A3D26">
              <w:rPr>
                <w:rFonts w:ascii="Times New Roman" w:hAnsi="Times New Roman"/>
                <w:sz w:val="24"/>
                <w:szCs w:val="24"/>
              </w:rPr>
              <w:t xml:space="preserve"> – получили санаторно-курортную путевку в ОАО «Санаторий «Озерный» г. Ноябрьск,</w:t>
            </w:r>
          </w:p>
          <w:p w:rsidR="002A0A05" w:rsidRPr="007A3D26" w:rsidRDefault="002A0A05" w:rsidP="002A0A05">
            <w:pPr>
              <w:spacing w:after="0" w:line="240" w:lineRule="auto"/>
              <w:jc w:val="both"/>
              <w:outlineLvl w:val="0"/>
              <w:rPr>
                <w:rFonts w:ascii="Times New Roman" w:hAnsi="Times New Roman"/>
                <w:b/>
                <w:sz w:val="24"/>
                <w:szCs w:val="24"/>
              </w:rPr>
            </w:pPr>
            <w:r w:rsidRPr="00F160FD">
              <w:rPr>
                <w:rFonts w:ascii="Times New Roman" w:hAnsi="Times New Roman"/>
                <w:b/>
                <w:sz w:val="24"/>
                <w:szCs w:val="24"/>
              </w:rPr>
              <w:t>46</w:t>
            </w:r>
            <w:r w:rsidRPr="007A3D26">
              <w:rPr>
                <w:rFonts w:ascii="Times New Roman" w:hAnsi="Times New Roman"/>
                <w:sz w:val="24"/>
                <w:szCs w:val="24"/>
              </w:rPr>
              <w:t xml:space="preserve"> – обратились за возмещением расходов за самостоятельно приобретенную санаторно-курортную путевку.</w:t>
            </w:r>
          </w:p>
        </w:tc>
      </w:tr>
      <w:tr w:rsidR="002A0A05" w:rsidRPr="007A3D26" w:rsidTr="008439C6">
        <w:trPr>
          <w:trHeight w:val="291"/>
        </w:trPr>
        <w:tc>
          <w:tcPr>
            <w:tcW w:w="1134" w:type="dxa"/>
          </w:tcPr>
          <w:p w:rsidR="002A0A05" w:rsidRPr="007A3D26" w:rsidRDefault="002A0A05" w:rsidP="002A0A05">
            <w:pPr>
              <w:spacing w:after="0" w:line="240" w:lineRule="auto"/>
              <w:jc w:val="center"/>
              <w:outlineLvl w:val="0"/>
              <w:rPr>
                <w:rFonts w:ascii="Times New Roman" w:hAnsi="Times New Roman"/>
                <w:b/>
                <w:sz w:val="24"/>
                <w:szCs w:val="24"/>
              </w:rPr>
            </w:pPr>
            <w:r w:rsidRPr="007A3D26">
              <w:rPr>
                <w:rFonts w:ascii="Times New Roman" w:hAnsi="Times New Roman"/>
                <w:b/>
                <w:sz w:val="24"/>
                <w:szCs w:val="24"/>
              </w:rPr>
              <w:t>2016</w:t>
            </w:r>
          </w:p>
        </w:tc>
        <w:tc>
          <w:tcPr>
            <w:tcW w:w="8789" w:type="dxa"/>
          </w:tcPr>
          <w:p w:rsidR="002A0A05" w:rsidRPr="007A3D26" w:rsidRDefault="002A0A05" w:rsidP="002A0A05">
            <w:pPr>
              <w:spacing w:after="0" w:line="240" w:lineRule="auto"/>
              <w:jc w:val="both"/>
              <w:outlineLvl w:val="0"/>
              <w:rPr>
                <w:rFonts w:ascii="Times New Roman" w:hAnsi="Times New Roman"/>
                <w:sz w:val="24"/>
                <w:szCs w:val="24"/>
              </w:rPr>
            </w:pPr>
            <w:r w:rsidRPr="007A3D26">
              <w:rPr>
                <w:rFonts w:ascii="Times New Roman" w:hAnsi="Times New Roman"/>
                <w:b/>
                <w:sz w:val="24"/>
                <w:szCs w:val="24"/>
              </w:rPr>
              <w:t>185</w:t>
            </w:r>
            <w:r w:rsidRPr="007A3D26">
              <w:rPr>
                <w:rFonts w:ascii="Times New Roman" w:hAnsi="Times New Roman"/>
                <w:sz w:val="24"/>
                <w:szCs w:val="24"/>
              </w:rPr>
              <w:t xml:space="preserve"> граждан обратились с заявлением о постановке в очередь на санаторно-курортное оздоровление.</w:t>
            </w:r>
          </w:p>
          <w:p w:rsidR="002A0A05" w:rsidRPr="007A3D26" w:rsidRDefault="002A0A05" w:rsidP="002A0A05">
            <w:pPr>
              <w:spacing w:after="0" w:line="240" w:lineRule="auto"/>
              <w:jc w:val="both"/>
              <w:outlineLvl w:val="0"/>
              <w:rPr>
                <w:rFonts w:ascii="Times New Roman" w:hAnsi="Times New Roman"/>
                <w:sz w:val="24"/>
                <w:szCs w:val="24"/>
              </w:rPr>
            </w:pPr>
            <w:r w:rsidRPr="007A3D26">
              <w:rPr>
                <w:rFonts w:ascii="Times New Roman" w:hAnsi="Times New Roman"/>
                <w:b/>
                <w:sz w:val="24"/>
                <w:szCs w:val="24"/>
              </w:rPr>
              <w:t>16</w:t>
            </w:r>
            <w:r w:rsidRPr="007A3D26">
              <w:rPr>
                <w:rFonts w:ascii="Times New Roman" w:hAnsi="Times New Roman"/>
                <w:sz w:val="24"/>
                <w:szCs w:val="24"/>
              </w:rPr>
              <w:t xml:space="preserve"> - получили санаторно-курортную путевку в ОАО «Санаторий «Озерный» г. Ноябрьск,</w:t>
            </w:r>
          </w:p>
          <w:p w:rsidR="002A0A05" w:rsidRPr="007A3D26" w:rsidRDefault="002A0A05" w:rsidP="002A0A05">
            <w:pPr>
              <w:spacing w:after="0" w:line="240" w:lineRule="auto"/>
              <w:jc w:val="both"/>
              <w:rPr>
                <w:rFonts w:ascii="Times New Roman" w:hAnsi="Times New Roman"/>
                <w:b/>
                <w:sz w:val="24"/>
                <w:szCs w:val="24"/>
              </w:rPr>
            </w:pPr>
            <w:r w:rsidRPr="007A3D26">
              <w:rPr>
                <w:rFonts w:ascii="Times New Roman" w:hAnsi="Times New Roman"/>
                <w:b/>
                <w:sz w:val="24"/>
                <w:szCs w:val="24"/>
              </w:rPr>
              <w:t>70</w:t>
            </w:r>
            <w:r w:rsidRPr="007A3D26">
              <w:rPr>
                <w:rFonts w:ascii="Times New Roman" w:hAnsi="Times New Roman"/>
                <w:sz w:val="24"/>
                <w:szCs w:val="24"/>
              </w:rPr>
              <w:t xml:space="preserve"> - обратились за возмещением расходов за самостоятельно приобретенную санаторно-курортную путевку</w:t>
            </w:r>
          </w:p>
        </w:tc>
      </w:tr>
      <w:tr w:rsidR="002A0A05" w:rsidRPr="007A3D26" w:rsidTr="008439C6">
        <w:trPr>
          <w:trHeight w:val="291"/>
        </w:trPr>
        <w:tc>
          <w:tcPr>
            <w:tcW w:w="1134" w:type="dxa"/>
          </w:tcPr>
          <w:p w:rsidR="002A0A05" w:rsidRPr="007A3D26" w:rsidRDefault="002A0A05" w:rsidP="002A0A05">
            <w:pPr>
              <w:spacing w:after="0" w:line="240" w:lineRule="auto"/>
              <w:jc w:val="center"/>
              <w:outlineLvl w:val="0"/>
              <w:rPr>
                <w:rFonts w:ascii="Times New Roman" w:hAnsi="Times New Roman"/>
                <w:b/>
                <w:sz w:val="24"/>
                <w:szCs w:val="24"/>
              </w:rPr>
            </w:pPr>
            <w:r w:rsidRPr="007A3D26">
              <w:rPr>
                <w:rFonts w:ascii="Times New Roman" w:hAnsi="Times New Roman"/>
                <w:b/>
                <w:sz w:val="24"/>
                <w:szCs w:val="24"/>
              </w:rPr>
              <w:lastRenderedPageBreak/>
              <w:t xml:space="preserve">2017 </w:t>
            </w:r>
          </w:p>
        </w:tc>
        <w:tc>
          <w:tcPr>
            <w:tcW w:w="8789" w:type="dxa"/>
          </w:tcPr>
          <w:p w:rsidR="002A0A05" w:rsidRPr="007A3D26" w:rsidRDefault="002A0A05" w:rsidP="002A0A05">
            <w:pPr>
              <w:spacing w:after="0" w:line="240" w:lineRule="auto"/>
              <w:jc w:val="both"/>
              <w:outlineLvl w:val="0"/>
              <w:rPr>
                <w:rFonts w:ascii="Times New Roman" w:hAnsi="Times New Roman"/>
                <w:sz w:val="24"/>
                <w:szCs w:val="24"/>
              </w:rPr>
            </w:pPr>
            <w:r w:rsidRPr="007A3D26">
              <w:rPr>
                <w:rFonts w:ascii="Times New Roman" w:hAnsi="Times New Roman"/>
                <w:b/>
                <w:sz w:val="24"/>
                <w:szCs w:val="24"/>
              </w:rPr>
              <w:t>266</w:t>
            </w:r>
            <w:r w:rsidRPr="007A3D26">
              <w:rPr>
                <w:rFonts w:ascii="Times New Roman" w:hAnsi="Times New Roman"/>
                <w:sz w:val="24"/>
                <w:szCs w:val="24"/>
              </w:rPr>
              <w:t xml:space="preserve"> человек обратились для включения в список на возмещение расходов за самостоятельно приобретенную санаторно-курортную путевку на 2017 год, из них:</w:t>
            </w:r>
          </w:p>
          <w:p w:rsidR="002A0A05" w:rsidRPr="007A3D26" w:rsidRDefault="002A0A05" w:rsidP="002A0A05">
            <w:pPr>
              <w:spacing w:after="0" w:line="240" w:lineRule="auto"/>
              <w:jc w:val="both"/>
              <w:outlineLvl w:val="0"/>
              <w:rPr>
                <w:rFonts w:ascii="Times New Roman" w:hAnsi="Times New Roman"/>
                <w:sz w:val="24"/>
                <w:szCs w:val="24"/>
              </w:rPr>
            </w:pPr>
            <w:r w:rsidRPr="007A3D26">
              <w:rPr>
                <w:rFonts w:ascii="Times New Roman" w:hAnsi="Times New Roman"/>
                <w:b/>
                <w:sz w:val="24"/>
                <w:szCs w:val="24"/>
              </w:rPr>
              <w:t>152</w:t>
            </w:r>
            <w:r w:rsidRPr="007A3D26">
              <w:rPr>
                <w:rFonts w:ascii="Times New Roman" w:hAnsi="Times New Roman"/>
                <w:sz w:val="24"/>
                <w:szCs w:val="24"/>
              </w:rPr>
              <w:t xml:space="preserve"> </w:t>
            </w:r>
            <w:r w:rsidR="00F160FD">
              <w:rPr>
                <w:rFonts w:ascii="Times New Roman" w:hAnsi="Times New Roman"/>
                <w:sz w:val="24"/>
                <w:szCs w:val="24"/>
              </w:rPr>
              <w:t>-</w:t>
            </w:r>
            <w:r w:rsidRPr="007A3D26">
              <w:rPr>
                <w:rFonts w:ascii="Times New Roman" w:hAnsi="Times New Roman"/>
                <w:sz w:val="24"/>
                <w:szCs w:val="24"/>
              </w:rPr>
              <w:t xml:space="preserve"> обратились за возмещением расходов за самостоятельно приобретенную санаторно-курортную путевку, понесенных в 2017 году</w:t>
            </w:r>
          </w:p>
          <w:p w:rsidR="002A0A05" w:rsidRPr="007A3D26" w:rsidRDefault="002A0A05" w:rsidP="00F160FD">
            <w:pPr>
              <w:spacing w:after="0" w:line="240" w:lineRule="auto"/>
              <w:jc w:val="both"/>
              <w:outlineLvl w:val="0"/>
              <w:rPr>
                <w:rFonts w:ascii="Times New Roman" w:hAnsi="Times New Roman"/>
                <w:sz w:val="24"/>
                <w:szCs w:val="24"/>
              </w:rPr>
            </w:pPr>
            <w:r w:rsidRPr="007A3D26">
              <w:rPr>
                <w:rFonts w:ascii="Times New Roman" w:hAnsi="Times New Roman"/>
                <w:b/>
                <w:sz w:val="24"/>
                <w:szCs w:val="24"/>
              </w:rPr>
              <w:t>180</w:t>
            </w:r>
            <w:r w:rsidRPr="007A3D26">
              <w:rPr>
                <w:rFonts w:ascii="Times New Roman" w:hAnsi="Times New Roman"/>
                <w:sz w:val="24"/>
                <w:szCs w:val="24"/>
              </w:rPr>
              <w:t xml:space="preserve"> </w:t>
            </w:r>
            <w:r w:rsidR="00F160FD">
              <w:rPr>
                <w:rFonts w:ascii="Times New Roman" w:hAnsi="Times New Roman"/>
                <w:sz w:val="24"/>
                <w:szCs w:val="24"/>
              </w:rPr>
              <w:t>-</w:t>
            </w:r>
            <w:r w:rsidRPr="007A3D26">
              <w:rPr>
                <w:rFonts w:ascii="Times New Roman" w:hAnsi="Times New Roman"/>
                <w:sz w:val="24"/>
                <w:szCs w:val="24"/>
              </w:rPr>
              <w:t xml:space="preserve"> обратились для включения в список за возмещением расходов за самостоятельно приобретенную санаторно-курортную путевку на 2018 год.</w:t>
            </w:r>
          </w:p>
        </w:tc>
      </w:tr>
    </w:tbl>
    <w:p w:rsidR="005D1C15" w:rsidRPr="007A3D26" w:rsidRDefault="005D1C15" w:rsidP="002A0A05">
      <w:pPr>
        <w:spacing w:after="0" w:line="240" w:lineRule="auto"/>
        <w:ind w:firstLine="709"/>
        <w:rPr>
          <w:rFonts w:ascii="Times New Roman" w:hAnsi="Times New Roman"/>
          <w:sz w:val="24"/>
          <w:szCs w:val="24"/>
        </w:rPr>
      </w:pPr>
    </w:p>
    <w:p w:rsidR="002A0A05" w:rsidRPr="007A3D26" w:rsidRDefault="002A0A05" w:rsidP="002A0A05">
      <w:pPr>
        <w:pStyle w:val="af8"/>
        <w:ind w:firstLine="709"/>
        <w:jc w:val="both"/>
        <w:rPr>
          <w:rFonts w:ascii="Times New Roman" w:hAnsi="Times New Roman" w:cs="Times New Roman"/>
          <w:sz w:val="24"/>
          <w:szCs w:val="24"/>
        </w:rPr>
      </w:pPr>
      <w:r w:rsidRPr="007A3D26">
        <w:rPr>
          <w:rFonts w:ascii="Times New Roman" w:hAnsi="Times New Roman" w:cs="Times New Roman"/>
          <w:b/>
          <w:bCs/>
          <w:sz w:val="24"/>
          <w:szCs w:val="24"/>
        </w:rPr>
        <w:t>С 01 января 2017 года механизм обращения за оздоровлением для неработающих пенсионеров поменялс</w:t>
      </w:r>
      <w:r w:rsidR="00F160FD">
        <w:rPr>
          <w:rFonts w:ascii="Times New Roman" w:hAnsi="Times New Roman" w:cs="Times New Roman"/>
          <w:b/>
          <w:bCs/>
          <w:sz w:val="24"/>
          <w:szCs w:val="24"/>
        </w:rPr>
        <w:t>я</w:t>
      </w:r>
      <w:r w:rsidRPr="007A3D26">
        <w:rPr>
          <w:rFonts w:ascii="Times New Roman" w:hAnsi="Times New Roman" w:cs="Times New Roman"/>
          <w:sz w:val="24"/>
          <w:szCs w:val="24"/>
        </w:rPr>
        <w:t xml:space="preserve">, при этом правовые основания сохранены. </w:t>
      </w:r>
      <w:r w:rsidRPr="007A3D26">
        <w:rPr>
          <w:rFonts w:ascii="Times New Roman" w:hAnsi="Times New Roman" w:cs="Times New Roman"/>
          <w:i/>
          <w:iCs/>
          <w:sz w:val="24"/>
          <w:szCs w:val="24"/>
        </w:rPr>
        <w:t>Главное</w:t>
      </w:r>
      <w:r w:rsidRPr="007A3D26">
        <w:rPr>
          <w:rFonts w:ascii="Times New Roman" w:hAnsi="Times New Roman" w:cs="Times New Roman"/>
          <w:sz w:val="24"/>
          <w:szCs w:val="24"/>
        </w:rPr>
        <w:t xml:space="preserve"> – оздоровление предоставляется </w:t>
      </w:r>
      <w:r w:rsidRPr="007A3D26">
        <w:rPr>
          <w:rFonts w:ascii="Times New Roman" w:hAnsi="Times New Roman" w:cs="Times New Roman"/>
          <w:i/>
          <w:iCs/>
          <w:sz w:val="24"/>
          <w:szCs w:val="24"/>
        </w:rPr>
        <w:t>только в форме возмещения</w:t>
      </w:r>
      <w:r w:rsidRPr="007A3D26">
        <w:rPr>
          <w:rFonts w:ascii="Times New Roman" w:hAnsi="Times New Roman" w:cs="Times New Roman"/>
          <w:sz w:val="24"/>
          <w:szCs w:val="24"/>
        </w:rPr>
        <w:t xml:space="preserve">, никаких путевок не выделяется, </w:t>
      </w:r>
      <w:r w:rsidRPr="007A3D26">
        <w:rPr>
          <w:rFonts w:ascii="Times New Roman" w:hAnsi="Times New Roman" w:cs="Times New Roman"/>
          <w:i/>
          <w:iCs/>
          <w:sz w:val="24"/>
          <w:szCs w:val="24"/>
        </w:rPr>
        <w:t>очередность отменена</w:t>
      </w:r>
      <w:r w:rsidRPr="007A3D26">
        <w:rPr>
          <w:rFonts w:ascii="Times New Roman" w:hAnsi="Times New Roman" w:cs="Times New Roman"/>
          <w:sz w:val="24"/>
          <w:szCs w:val="24"/>
        </w:rPr>
        <w:t>, но, если неработающий пенсионер имел право оздоровиться в текущем году, то он должен был обратиться в Департамент с 01 февраля до 01 октября текущего календарного года. На 2017 год были предусмотрены переходные сроки – с 01 января до 31 мая. В отношении неработающих пенсионеров, которые встали в очередь в 2016 году на 2017 год, специалисты Департамента отработали с каждым в индивидуальном порядке, и все те, кто реально планировали оздоровление в 2017 году, его получили.</w:t>
      </w:r>
    </w:p>
    <w:p w:rsidR="002A0A05" w:rsidRPr="007A3D26" w:rsidRDefault="002A0A05" w:rsidP="002A0A05">
      <w:pPr>
        <w:spacing w:after="0" w:line="240" w:lineRule="auto"/>
        <w:ind w:firstLine="709"/>
        <w:rPr>
          <w:rFonts w:ascii="Times New Roman" w:hAnsi="Times New Roman"/>
          <w:sz w:val="24"/>
          <w:szCs w:val="24"/>
        </w:rPr>
      </w:pPr>
    </w:p>
    <w:p w:rsidR="00CB03D6" w:rsidRPr="007A3D26" w:rsidRDefault="00535CD6" w:rsidP="00027FB8">
      <w:pPr>
        <w:pStyle w:val="af6"/>
        <w:numPr>
          <w:ilvl w:val="1"/>
          <w:numId w:val="29"/>
        </w:numPr>
        <w:snapToGrid w:val="0"/>
        <w:spacing w:after="0" w:line="240" w:lineRule="auto"/>
        <w:jc w:val="center"/>
        <w:rPr>
          <w:rFonts w:ascii="Times New Roman" w:hAnsi="Times New Roman"/>
          <w:b/>
          <w:i/>
          <w:sz w:val="24"/>
          <w:szCs w:val="24"/>
        </w:rPr>
      </w:pPr>
      <w:r w:rsidRPr="007A3D26">
        <w:rPr>
          <w:rFonts w:ascii="Times New Roman" w:hAnsi="Times New Roman"/>
          <w:b/>
          <w:i/>
          <w:sz w:val="24"/>
          <w:szCs w:val="24"/>
        </w:rPr>
        <w:t xml:space="preserve"> </w:t>
      </w:r>
      <w:r w:rsidR="005D1C15" w:rsidRPr="007A3D26">
        <w:rPr>
          <w:rFonts w:ascii="Times New Roman" w:hAnsi="Times New Roman"/>
          <w:b/>
          <w:i/>
          <w:sz w:val="24"/>
          <w:szCs w:val="24"/>
        </w:rPr>
        <w:t xml:space="preserve">Социальное обслуживание граждан пожилого возраста, проживающих </w:t>
      </w:r>
    </w:p>
    <w:p w:rsidR="008F69EB" w:rsidRPr="007A3D26" w:rsidRDefault="005D1C15" w:rsidP="00CB03D6">
      <w:pPr>
        <w:pStyle w:val="af6"/>
        <w:snapToGrid w:val="0"/>
        <w:spacing w:after="0" w:line="240" w:lineRule="auto"/>
        <w:ind w:left="0"/>
        <w:jc w:val="center"/>
        <w:rPr>
          <w:rFonts w:ascii="Times New Roman" w:hAnsi="Times New Roman"/>
          <w:b/>
          <w:i/>
          <w:sz w:val="24"/>
          <w:szCs w:val="24"/>
        </w:rPr>
      </w:pPr>
      <w:r w:rsidRPr="007A3D26">
        <w:rPr>
          <w:rFonts w:ascii="Times New Roman" w:hAnsi="Times New Roman"/>
          <w:b/>
          <w:i/>
          <w:sz w:val="24"/>
          <w:szCs w:val="24"/>
        </w:rPr>
        <w:t>на территории муниципального образования город Салехард</w:t>
      </w:r>
    </w:p>
    <w:p w:rsidR="00111A92" w:rsidRPr="007A3D26" w:rsidRDefault="00111A92" w:rsidP="00876F1F">
      <w:pPr>
        <w:snapToGrid w:val="0"/>
        <w:spacing w:after="0" w:line="240" w:lineRule="auto"/>
        <w:jc w:val="center"/>
        <w:rPr>
          <w:rFonts w:ascii="Times New Roman" w:hAnsi="Times New Roman"/>
          <w:i/>
          <w:sz w:val="24"/>
          <w:szCs w:val="24"/>
          <w:u w:val="single"/>
        </w:rPr>
      </w:pPr>
    </w:p>
    <w:p w:rsidR="00940633" w:rsidRPr="007A3D26" w:rsidRDefault="00940633" w:rsidP="00CB03D6">
      <w:pPr>
        <w:snapToGrid w:val="0"/>
        <w:spacing w:after="0" w:line="240" w:lineRule="auto"/>
        <w:ind w:firstLine="708"/>
        <w:jc w:val="both"/>
        <w:rPr>
          <w:rFonts w:ascii="Times New Roman" w:hAnsi="Times New Roman"/>
          <w:sz w:val="24"/>
          <w:szCs w:val="24"/>
        </w:rPr>
      </w:pPr>
      <w:r w:rsidRPr="007A3D26">
        <w:rPr>
          <w:rFonts w:ascii="Times New Roman" w:hAnsi="Times New Roman"/>
          <w:sz w:val="24"/>
          <w:szCs w:val="24"/>
        </w:rPr>
        <w:t>Вместе с тем</w:t>
      </w:r>
      <w:r w:rsidR="00275242" w:rsidRPr="007A3D26">
        <w:rPr>
          <w:rFonts w:ascii="Times New Roman" w:hAnsi="Times New Roman"/>
          <w:sz w:val="24"/>
          <w:szCs w:val="24"/>
        </w:rPr>
        <w:t>,</w:t>
      </w:r>
      <w:r w:rsidRPr="007A3D26">
        <w:rPr>
          <w:rFonts w:ascii="Times New Roman" w:hAnsi="Times New Roman"/>
          <w:sz w:val="24"/>
          <w:szCs w:val="24"/>
        </w:rPr>
        <w:t xml:space="preserve"> качество жизни граждан пожилого возраста муниципального образования город Салехард характеризуется не только размером полученных мер социальной поддержки из различных источников.</w:t>
      </w:r>
    </w:p>
    <w:p w:rsidR="00907C57" w:rsidRPr="007A3D26" w:rsidRDefault="00940633" w:rsidP="00CB03D6">
      <w:pPr>
        <w:spacing w:after="0" w:line="240" w:lineRule="auto"/>
        <w:ind w:firstLine="708"/>
        <w:jc w:val="both"/>
        <w:rPr>
          <w:rFonts w:ascii="Times New Roman" w:hAnsi="Times New Roman"/>
          <w:sz w:val="24"/>
          <w:szCs w:val="24"/>
        </w:rPr>
      </w:pPr>
      <w:r w:rsidRPr="007A3D26">
        <w:rPr>
          <w:rFonts w:ascii="Times New Roman" w:hAnsi="Times New Roman"/>
          <w:sz w:val="24"/>
          <w:szCs w:val="24"/>
        </w:rPr>
        <w:t>На социально-экономическое положение граждан пожилого возраста также влияет уровень и качество представляемых услуг по социальному обслуживанию</w:t>
      </w:r>
      <w:r w:rsidR="00907C57" w:rsidRPr="007A3D26">
        <w:rPr>
          <w:rFonts w:ascii="Times New Roman" w:hAnsi="Times New Roman"/>
          <w:sz w:val="24"/>
          <w:szCs w:val="24"/>
        </w:rPr>
        <w:t xml:space="preserve">. </w:t>
      </w:r>
    </w:p>
    <w:p w:rsidR="00940633" w:rsidRPr="007A3D26" w:rsidRDefault="00940633" w:rsidP="00CB03D6">
      <w:pPr>
        <w:spacing w:after="0" w:line="240" w:lineRule="auto"/>
        <w:ind w:firstLine="708"/>
        <w:jc w:val="both"/>
        <w:rPr>
          <w:rFonts w:ascii="Times New Roman" w:hAnsi="Times New Roman"/>
          <w:sz w:val="24"/>
          <w:szCs w:val="24"/>
        </w:rPr>
      </w:pPr>
      <w:r w:rsidRPr="007A3D26">
        <w:rPr>
          <w:rFonts w:ascii="Times New Roman" w:hAnsi="Times New Roman"/>
          <w:sz w:val="24"/>
          <w:szCs w:val="24"/>
        </w:rPr>
        <w:t xml:space="preserve">Ввиду возрастных особенностей граждане пожилого возраста встречаются с проблемами, которые не всегда могут решить самостоятельно, и им необходима помощь со стороны государства. </w:t>
      </w:r>
    </w:p>
    <w:p w:rsidR="005D1C15" w:rsidRPr="007A3D26" w:rsidRDefault="005D1C15" w:rsidP="00CB03D6">
      <w:pPr>
        <w:pStyle w:val="ConsPlusNormal"/>
        <w:ind w:firstLine="708"/>
        <w:jc w:val="both"/>
        <w:rPr>
          <w:rFonts w:ascii="Times New Roman" w:hAnsi="Times New Roman" w:cs="Times New Roman"/>
          <w:sz w:val="24"/>
          <w:szCs w:val="24"/>
        </w:rPr>
      </w:pPr>
      <w:r w:rsidRPr="007A3D26">
        <w:rPr>
          <w:rFonts w:ascii="Times New Roman" w:hAnsi="Times New Roman" w:cs="Times New Roman"/>
          <w:sz w:val="24"/>
          <w:szCs w:val="24"/>
        </w:rPr>
        <w:t xml:space="preserve">В настоящее время на территории города проводится значительная работа по удовлетворению указанных потребностей граждан пожилого возраста, предоставляются </w:t>
      </w:r>
      <w:r w:rsidR="00535CD6" w:rsidRPr="007A3D26">
        <w:rPr>
          <w:rFonts w:ascii="Times New Roman" w:hAnsi="Times New Roman" w:cs="Times New Roman"/>
          <w:sz w:val="24"/>
          <w:szCs w:val="24"/>
        </w:rPr>
        <w:t>различные</w:t>
      </w:r>
      <w:r w:rsidRPr="007A3D26">
        <w:rPr>
          <w:rFonts w:ascii="Times New Roman" w:hAnsi="Times New Roman" w:cs="Times New Roman"/>
          <w:sz w:val="24"/>
          <w:szCs w:val="24"/>
        </w:rPr>
        <w:t xml:space="preserve"> формы социального обслуживания, предусмотренные </w:t>
      </w:r>
      <w:hyperlink r:id="rId17" w:history="1">
        <w:r w:rsidRPr="007A3D26">
          <w:rPr>
            <w:rFonts w:ascii="Times New Roman" w:hAnsi="Times New Roman" w:cs="Times New Roman"/>
            <w:sz w:val="24"/>
            <w:szCs w:val="24"/>
          </w:rPr>
          <w:t>статьей</w:t>
        </w:r>
      </w:hyperlink>
      <w:r w:rsidRPr="007A3D26">
        <w:rPr>
          <w:rFonts w:ascii="Times New Roman" w:hAnsi="Times New Roman" w:cs="Times New Roman"/>
          <w:sz w:val="24"/>
          <w:szCs w:val="24"/>
        </w:rPr>
        <w:t xml:space="preserve"> 19 Федерального закона от </w:t>
      </w:r>
      <w:r w:rsidR="00275242" w:rsidRPr="007A3D26">
        <w:rPr>
          <w:rFonts w:ascii="Times New Roman" w:eastAsia="Times New Roman" w:hAnsi="Times New Roman" w:cs="Times New Roman"/>
          <w:sz w:val="24"/>
          <w:szCs w:val="24"/>
          <w:lang w:eastAsia="ru-RU"/>
        </w:rPr>
        <w:t>28.12.2013 №</w:t>
      </w:r>
      <w:r w:rsidR="00DE18A1" w:rsidRPr="007A3D26">
        <w:rPr>
          <w:rFonts w:ascii="Times New Roman" w:eastAsia="Times New Roman" w:hAnsi="Times New Roman" w:cs="Times New Roman"/>
          <w:sz w:val="24"/>
          <w:szCs w:val="24"/>
          <w:lang w:eastAsia="ru-RU"/>
        </w:rPr>
        <w:t xml:space="preserve"> </w:t>
      </w:r>
      <w:r w:rsidRPr="007A3D26">
        <w:rPr>
          <w:rFonts w:ascii="Times New Roman" w:eastAsia="Times New Roman" w:hAnsi="Times New Roman" w:cs="Times New Roman"/>
          <w:sz w:val="24"/>
          <w:szCs w:val="24"/>
          <w:lang w:eastAsia="ru-RU"/>
        </w:rPr>
        <w:t>442-ФЗ «</w:t>
      </w:r>
      <w:r w:rsidRPr="007A3D26">
        <w:rPr>
          <w:rFonts w:ascii="Times New Roman" w:hAnsi="Times New Roman" w:cs="Times New Roman"/>
          <w:sz w:val="24"/>
          <w:szCs w:val="24"/>
        </w:rPr>
        <w:t>Об основах социального обслуживания граждан в Российской Федерации».</w:t>
      </w:r>
    </w:p>
    <w:p w:rsidR="00907C57" w:rsidRPr="007A3D26" w:rsidRDefault="005D1C15" w:rsidP="00CB03D6">
      <w:pPr>
        <w:pStyle w:val="aff"/>
        <w:spacing w:before="0" w:after="0"/>
        <w:ind w:firstLine="708"/>
        <w:jc w:val="both"/>
      </w:pPr>
      <w:r w:rsidRPr="007A3D26">
        <w:t xml:space="preserve">В сфере социального обслуживания </w:t>
      </w:r>
      <w:r w:rsidR="008439C6" w:rsidRPr="007A3D26">
        <w:t>ГБУ ЯНАО «Центр социального обслуживания граждан пожилого возраста и инвалидов в муниципальном образовании город Салехард»</w:t>
      </w:r>
      <w:r w:rsidR="00C77638" w:rsidRPr="007A3D26">
        <w:t xml:space="preserve"> </w:t>
      </w:r>
      <w:r w:rsidR="008439C6" w:rsidRPr="007A3D26">
        <w:t xml:space="preserve">(далее – Центр) </w:t>
      </w:r>
      <w:r w:rsidRPr="007A3D26">
        <w:t xml:space="preserve">гражданам пожилого возраста предоставляются </w:t>
      </w:r>
      <w:r w:rsidR="00907C57" w:rsidRPr="007A3D26">
        <w:t>социально</w:t>
      </w:r>
      <w:r w:rsidR="00CB03D6" w:rsidRPr="007A3D26">
        <w:t>-</w:t>
      </w:r>
      <w:r w:rsidR="00907C57" w:rsidRPr="007A3D26">
        <w:t>бытовые, социально-медицинские и другие услуги в полустационарной форме или в форме социального обслуживания на дому.</w:t>
      </w:r>
    </w:p>
    <w:p w:rsidR="00C442B5" w:rsidRPr="007A3D26" w:rsidRDefault="00C442B5" w:rsidP="00C442B5">
      <w:pPr>
        <w:spacing w:after="0" w:line="240" w:lineRule="auto"/>
        <w:ind w:firstLine="709"/>
        <w:jc w:val="both"/>
        <w:rPr>
          <w:rFonts w:ascii="Times New Roman" w:hAnsi="Times New Roman"/>
          <w:sz w:val="24"/>
          <w:szCs w:val="24"/>
        </w:rPr>
      </w:pPr>
      <w:r w:rsidRPr="007A3D26">
        <w:rPr>
          <w:rFonts w:ascii="Times New Roman" w:hAnsi="Times New Roman"/>
          <w:noProof/>
          <w:sz w:val="24"/>
          <w:szCs w:val="24"/>
        </w:rPr>
        <w:drawing>
          <wp:anchor distT="0" distB="0" distL="114300" distR="114300" simplePos="0" relativeHeight="251678720" behindDoc="0" locked="0" layoutInCell="1" allowOverlap="1">
            <wp:simplePos x="0" y="0"/>
            <wp:positionH relativeFrom="column">
              <wp:posOffset>3639185</wp:posOffset>
            </wp:positionH>
            <wp:positionV relativeFrom="paragraph">
              <wp:posOffset>79375</wp:posOffset>
            </wp:positionV>
            <wp:extent cx="2536190" cy="1894205"/>
            <wp:effectExtent l="171450" t="133350" r="359410" b="296545"/>
            <wp:wrapSquare wrapText="bothSides"/>
            <wp:docPr id="73" name="Рисунок 17" descr="C:\Documents and Settings\1\Рабочий стол\фото для Лучиной\P31101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Рисунок 3" descr="C:\Documents and Settings\1\Рабочий стол\фото для Лучиной\P3110110.JPG"/>
                    <pic:cNvPicPr/>
                  </pic:nvPicPr>
                  <pic:blipFill>
                    <a:blip r:embed="rId18" cstate="print"/>
                    <a:srcRect b="12281"/>
                    <a:stretch>
                      <a:fillRect/>
                    </a:stretch>
                  </pic:blipFill>
                  <pic:spPr bwMode="auto">
                    <a:xfrm>
                      <a:off x="0" y="0"/>
                      <a:ext cx="2536190" cy="1894205"/>
                    </a:xfrm>
                    <a:prstGeom prst="rect">
                      <a:avLst/>
                    </a:prstGeom>
                    <a:ln>
                      <a:noFill/>
                    </a:ln>
                    <a:effectLst>
                      <a:outerShdw blurRad="292100" dist="139700" dir="2700000" algn="tl" rotWithShape="0">
                        <a:srgbClr val="333333">
                          <a:alpha val="65000"/>
                        </a:srgbClr>
                      </a:outerShdw>
                    </a:effectLst>
                  </pic:spPr>
                </pic:pic>
              </a:graphicData>
            </a:graphic>
          </wp:anchor>
        </w:drawing>
      </w:r>
      <w:r w:rsidRPr="007A3D26">
        <w:rPr>
          <w:rFonts w:ascii="Times New Roman" w:hAnsi="Times New Roman"/>
          <w:sz w:val="24"/>
          <w:szCs w:val="24"/>
        </w:rPr>
        <w:t xml:space="preserve">Структурными подразделениями учреждения регулярно проводится работа по информированию и выявлению граждан пожилого возраста, нуждающихся в социальном обслуживании в форме социального обслуживания на дому, путем распространения среди населения буклетов, памяток, визиток, а также посредством выездов «мобильной бригады», размещения информации в  СМИ, в т.ч. в сети Интернет. По результатам проведенных мероприятий, в отделения социального обслуживания на дому зачислено 32 человека, в отделения полустационарной формы </w:t>
      </w:r>
      <w:r w:rsidR="00F160FD">
        <w:rPr>
          <w:rFonts w:ascii="Times New Roman" w:hAnsi="Times New Roman"/>
          <w:sz w:val="24"/>
          <w:szCs w:val="24"/>
        </w:rPr>
        <w:t>социального обслуживания – 2</w:t>
      </w:r>
      <w:r w:rsidRPr="007A3D26">
        <w:rPr>
          <w:rFonts w:ascii="Times New Roman" w:hAnsi="Times New Roman"/>
          <w:sz w:val="24"/>
          <w:szCs w:val="24"/>
        </w:rPr>
        <w:t>.</w:t>
      </w:r>
    </w:p>
    <w:p w:rsidR="00C442B5" w:rsidRPr="007A3D26" w:rsidRDefault="00C442B5" w:rsidP="00C442B5">
      <w:pPr>
        <w:autoSpaceDE w:val="0"/>
        <w:autoSpaceDN w:val="0"/>
        <w:adjustRightInd w:val="0"/>
        <w:spacing w:after="0" w:line="240" w:lineRule="auto"/>
        <w:ind w:firstLine="709"/>
        <w:jc w:val="both"/>
        <w:rPr>
          <w:rFonts w:ascii="Times New Roman" w:hAnsi="Times New Roman"/>
          <w:sz w:val="24"/>
          <w:szCs w:val="24"/>
        </w:rPr>
      </w:pPr>
      <w:r w:rsidRPr="007A3D26">
        <w:rPr>
          <w:rFonts w:ascii="Times New Roman" w:hAnsi="Times New Roman"/>
          <w:sz w:val="24"/>
          <w:szCs w:val="24"/>
        </w:rPr>
        <w:lastRenderedPageBreak/>
        <w:t>В первую очередь социальное обслуживание граждан пожилого возраста направлено на продление жизненной активности, их способности к самообслуживанию и самостоятельному проживанию.</w:t>
      </w:r>
    </w:p>
    <w:p w:rsidR="00C442B5" w:rsidRPr="007A3D26" w:rsidRDefault="00C442B5" w:rsidP="00C442B5">
      <w:pPr>
        <w:autoSpaceDE w:val="0"/>
        <w:autoSpaceDN w:val="0"/>
        <w:adjustRightInd w:val="0"/>
        <w:spacing w:after="0" w:line="240" w:lineRule="auto"/>
        <w:ind w:firstLine="709"/>
        <w:jc w:val="both"/>
        <w:rPr>
          <w:rFonts w:ascii="Times New Roman" w:hAnsi="Times New Roman"/>
          <w:sz w:val="24"/>
          <w:szCs w:val="24"/>
        </w:rPr>
      </w:pPr>
      <w:r w:rsidRPr="007A3D26">
        <w:rPr>
          <w:rFonts w:ascii="Times New Roman" w:hAnsi="Times New Roman"/>
          <w:sz w:val="24"/>
          <w:szCs w:val="24"/>
        </w:rPr>
        <w:t>Следует отметить, что наиболее востребованными, по-прежнему, остаются социально-бытовые, социально-медицинские услуги, что объясняется, в первую очередь</w:t>
      </w:r>
      <w:r w:rsidR="00F160FD">
        <w:rPr>
          <w:rFonts w:ascii="Times New Roman" w:hAnsi="Times New Roman"/>
          <w:sz w:val="24"/>
          <w:szCs w:val="24"/>
        </w:rPr>
        <w:t>,</w:t>
      </w:r>
      <w:r w:rsidRPr="007A3D26">
        <w:rPr>
          <w:rFonts w:ascii="Times New Roman" w:hAnsi="Times New Roman"/>
          <w:sz w:val="24"/>
          <w:szCs w:val="24"/>
        </w:rPr>
        <w:t xml:space="preserve"> тем, что возросла численность пожилых граждан, нуждающихся в оказании данных социальных услуг, вследствие их физического состояния, наличия заболеваний, пониженной двигательной активности.</w:t>
      </w:r>
    </w:p>
    <w:p w:rsidR="00C442B5" w:rsidRPr="007A3D26" w:rsidRDefault="00C442B5" w:rsidP="00C442B5">
      <w:pPr>
        <w:autoSpaceDE w:val="0"/>
        <w:autoSpaceDN w:val="0"/>
        <w:adjustRightInd w:val="0"/>
        <w:spacing w:after="0" w:line="240" w:lineRule="auto"/>
        <w:ind w:firstLine="709"/>
        <w:jc w:val="both"/>
        <w:rPr>
          <w:rFonts w:ascii="Times New Roman" w:hAnsi="Times New Roman"/>
          <w:sz w:val="24"/>
          <w:szCs w:val="24"/>
        </w:rPr>
      </w:pPr>
      <w:r w:rsidRPr="007A3D26">
        <w:rPr>
          <w:rFonts w:ascii="Times New Roman" w:hAnsi="Times New Roman"/>
          <w:sz w:val="24"/>
          <w:szCs w:val="24"/>
        </w:rPr>
        <w:t>Для граждан пожилого возраста, не утративших способность к передвижению и самообслуживанию, на базе полустационарного отделения дневного пребывания ГБУ ЯНАО «ЦСОГПВИ в МО г. Салехард» созданы условия для использования остаточных трудовых возможностей клиентов, их участия в трудовой деятельности, восстановлении личностного и социального статуса, в том числе, в рамках клубной и кружковой. Работа данного отделения направлена на самореализацию творческого потенциала граждан пожилого возраста и инвалидов, развитие их творческой активности, осуществление возможности активного общения и культурного отдыха, укрепление психологического статуса, снижение уровня социальной напряженности.</w:t>
      </w:r>
    </w:p>
    <w:p w:rsidR="00C442B5" w:rsidRPr="007A3D26" w:rsidRDefault="00C442B5" w:rsidP="00C442B5">
      <w:pPr>
        <w:autoSpaceDE w:val="0"/>
        <w:autoSpaceDN w:val="0"/>
        <w:adjustRightInd w:val="0"/>
        <w:spacing w:after="0" w:line="240" w:lineRule="auto"/>
        <w:ind w:firstLine="709"/>
        <w:jc w:val="both"/>
        <w:rPr>
          <w:rFonts w:ascii="Times New Roman" w:hAnsi="Times New Roman"/>
          <w:sz w:val="24"/>
          <w:szCs w:val="24"/>
        </w:rPr>
      </w:pPr>
      <w:r w:rsidRPr="007A3D26">
        <w:rPr>
          <w:rFonts w:ascii="Times New Roman" w:hAnsi="Times New Roman"/>
          <w:sz w:val="24"/>
          <w:szCs w:val="24"/>
        </w:rPr>
        <w:t>В целях повышения качества оказываемых услуг ГБУ ЯНАО «ЦСОГПВИ в МО г. Салехард» постоянно внедряются новые технологии и методики работы. Так, в ГБУ ЯНАО «ЦСОГПВИ в МО г. Салехард» оборудованы компьютерный класс, тренажерный зал, сенсорная комната, соляная комната, позволяющие представлять широкий спектр социально-медицинских, социально-психологических и социально-педагогических услуг. Граждане пожилого возраста имеют возможность заниматься трудотерапией по различным техникам и методикам декоративного творчества, пескотерапией, танцетерапией, аквариумотерапией и др.</w:t>
      </w:r>
    </w:p>
    <w:p w:rsidR="00C442B5" w:rsidRPr="007A3D26" w:rsidRDefault="00C442B5" w:rsidP="00C442B5">
      <w:pPr>
        <w:spacing w:after="0" w:line="240" w:lineRule="auto"/>
        <w:ind w:firstLine="709"/>
        <w:jc w:val="both"/>
        <w:rPr>
          <w:rFonts w:ascii="Times New Roman" w:hAnsi="Times New Roman"/>
          <w:sz w:val="24"/>
          <w:szCs w:val="24"/>
        </w:rPr>
      </w:pPr>
      <w:r w:rsidRPr="007A3D26">
        <w:rPr>
          <w:rFonts w:ascii="Times New Roman" w:hAnsi="Times New Roman"/>
          <w:sz w:val="24"/>
          <w:szCs w:val="24"/>
        </w:rPr>
        <w:t>Кроме того, на базе ГБУ ЯНАО «ЦСОГПВИ в МО г. Салехард» создана Служба проката технических средств реабилитации для оказания социальных услуг инвалидам и лицам, нуждающимся в постороннем уходе, по прокату технических средств ухода, реабилитации и адаптации. Технические средства реабилитации предоставляются на безвозмездной основе и за плату.</w:t>
      </w:r>
    </w:p>
    <w:p w:rsidR="00C442B5" w:rsidRPr="007A3D26" w:rsidRDefault="00C442B5" w:rsidP="00C442B5">
      <w:pPr>
        <w:spacing w:after="0" w:line="240" w:lineRule="auto"/>
        <w:ind w:firstLine="709"/>
        <w:jc w:val="both"/>
        <w:rPr>
          <w:rFonts w:ascii="Times New Roman" w:hAnsi="Times New Roman"/>
          <w:sz w:val="24"/>
          <w:szCs w:val="24"/>
        </w:rPr>
      </w:pPr>
      <w:r w:rsidRPr="007A3D26">
        <w:rPr>
          <w:rFonts w:ascii="Times New Roman" w:hAnsi="Times New Roman"/>
          <w:sz w:val="24"/>
          <w:szCs w:val="24"/>
        </w:rPr>
        <w:t xml:space="preserve">На конец 2017 года служба проката насчитывает 48 наименований технических средств реабилитации и 2 вида комплектующих товаров (наконечники для тростей и подносы для инвалидных кресел-колясок).  </w:t>
      </w:r>
    </w:p>
    <w:p w:rsidR="00C442B5" w:rsidRPr="007A3D26" w:rsidRDefault="00C442B5" w:rsidP="00C442B5">
      <w:pPr>
        <w:spacing w:after="0" w:line="240" w:lineRule="auto"/>
        <w:ind w:firstLine="709"/>
        <w:jc w:val="both"/>
        <w:rPr>
          <w:rFonts w:ascii="Times New Roman" w:hAnsi="Times New Roman"/>
          <w:sz w:val="24"/>
          <w:szCs w:val="24"/>
        </w:rPr>
      </w:pPr>
      <w:r w:rsidRPr="007A3D26">
        <w:rPr>
          <w:rFonts w:ascii="Times New Roman" w:hAnsi="Times New Roman"/>
          <w:sz w:val="24"/>
          <w:szCs w:val="24"/>
        </w:rPr>
        <w:t xml:space="preserve">За отчетный период – 2017 год - договоры проката технических средств реабилитации заключили 17 граждан пожилого возраста. </w:t>
      </w:r>
    </w:p>
    <w:p w:rsidR="00C442B5" w:rsidRPr="007A3D26" w:rsidRDefault="000C6B65" w:rsidP="00C442B5">
      <w:pPr>
        <w:spacing w:after="0" w:line="240" w:lineRule="auto"/>
        <w:ind w:firstLine="709"/>
        <w:jc w:val="both"/>
        <w:rPr>
          <w:rFonts w:ascii="Times New Roman" w:hAnsi="Times New Roman"/>
          <w:sz w:val="24"/>
          <w:szCs w:val="24"/>
        </w:rPr>
      </w:pPr>
      <w:r w:rsidRPr="007A3D26">
        <w:rPr>
          <w:rFonts w:ascii="Times New Roman" w:hAnsi="Times New Roman"/>
          <w:noProof/>
          <w:sz w:val="24"/>
          <w:szCs w:val="24"/>
        </w:rPr>
        <w:drawing>
          <wp:anchor distT="12192" distB="15621" distL="114300" distR="118491" simplePos="0" relativeHeight="251680768" behindDoc="0" locked="0" layoutInCell="1" allowOverlap="1">
            <wp:simplePos x="0" y="0"/>
            <wp:positionH relativeFrom="column">
              <wp:posOffset>3381375</wp:posOffset>
            </wp:positionH>
            <wp:positionV relativeFrom="paragraph">
              <wp:posOffset>1087755</wp:posOffset>
            </wp:positionV>
            <wp:extent cx="2845435" cy="1678940"/>
            <wp:effectExtent l="171450" t="133350" r="354965" b="302260"/>
            <wp:wrapSquare wrapText="bothSides"/>
            <wp:docPr id="2" name="Рисунок 11" descr="C:\Documents and Settings\1\Рабочий стол\доклад\2013 фото к докладу\DSCN12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Рисунок 2" descr="C:\Documents and Settings\1\Рабочий стол\доклад\2013 фото к докладу\DSCN1228.JPG"/>
                    <pic:cNvPicPr/>
                  </pic:nvPicPr>
                  <pic:blipFill>
                    <a:blip r:embed="rId19" cstate="print"/>
                    <a:srcRect l="3529" t="17614" r="3859" b="21042"/>
                    <a:stretch>
                      <a:fillRect/>
                    </a:stretch>
                  </pic:blipFill>
                  <pic:spPr bwMode="auto">
                    <a:xfrm>
                      <a:off x="0" y="0"/>
                      <a:ext cx="2845435" cy="1678940"/>
                    </a:xfrm>
                    <a:prstGeom prst="rect">
                      <a:avLst/>
                    </a:prstGeom>
                    <a:ln>
                      <a:noFill/>
                    </a:ln>
                    <a:effectLst>
                      <a:outerShdw blurRad="292100" dist="139700" dir="2700000" algn="tl" rotWithShape="0">
                        <a:srgbClr val="333333">
                          <a:alpha val="65000"/>
                        </a:srgbClr>
                      </a:outerShdw>
                    </a:effectLst>
                  </pic:spPr>
                </pic:pic>
              </a:graphicData>
            </a:graphic>
          </wp:anchor>
        </w:drawing>
      </w:r>
      <w:r w:rsidR="00C442B5" w:rsidRPr="007A3D26">
        <w:rPr>
          <w:rFonts w:ascii="Times New Roman" w:hAnsi="Times New Roman"/>
          <w:sz w:val="24"/>
          <w:szCs w:val="24"/>
        </w:rPr>
        <w:t>В ГБУ ЯНАО «ЦСОГПВИ в МО г. Салехард» функционирует служба «Социальное такси», которая предоставляет услуги для граждан пожилого возраста и инвалидов, имеющих ограничения к передвижению. В целях обеспечения транспортной доступности ГБУ ЯНАО «ЦСОГПВИ в МО г. Салехард» располагает двумя специализированными автотранспортными средствами с устройством посадки/высадки лиц с инвалидностью, в том числе, передвигающихся на кресло - колясках.</w:t>
      </w:r>
    </w:p>
    <w:p w:rsidR="00C442B5" w:rsidRPr="007A3D26" w:rsidRDefault="00C442B5" w:rsidP="00C442B5">
      <w:pPr>
        <w:pStyle w:val="aff"/>
        <w:spacing w:before="0" w:after="0"/>
        <w:ind w:firstLine="709"/>
        <w:jc w:val="both"/>
      </w:pPr>
      <w:r w:rsidRPr="007A3D26">
        <w:t>За отчетный период социальные услуги по перевозке на автотранспорте службы «Социальное такси» получили 146 получателей социальных услуг из числа граждан пожилого возраста, которым предоставлено 1 302 услуги, в том числе</w:t>
      </w:r>
      <w:r w:rsidR="00DE4AB6">
        <w:t>,</w:t>
      </w:r>
      <w:r w:rsidRPr="007A3D26">
        <w:t xml:space="preserve"> на условиях оплаты.</w:t>
      </w:r>
    </w:p>
    <w:p w:rsidR="00C442B5" w:rsidRPr="007A3D26" w:rsidRDefault="00C442B5" w:rsidP="00C442B5">
      <w:pPr>
        <w:spacing w:after="0" w:line="240" w:lineRule="auto"/>
        <w:ind w:firstLine="709"/>
        <w:jc w:val="both"/>
        <w:rPr>
          <w:rFonts w:ascii="Times New Roman" w:hAnsi="Times New Roman"/>
          <w:sz w:val="24"/>
          <w:szCs w:val="24"/>
        </w:rPr>
      </w:pPr>
      <w:r w:rsidRPr="007A3D26">
        <w:rPr>
          <w:rFonts w:ascii="Times New Roman" w:hAnsi="Times New Roman"/>
          <w:sz w:val="24"/>
          <w:szCs w:val="24"/>
        </w:rPr>
        <w:t xml:space="preserve">С 2011 года в ГБУ ЯНАО «ЦСОГПВИ в МО г. Салехард» </w:t>
      </w:r>
      <w:r w:rsidR="00DE4AB6">
        <w:rPr>
          <w:rFonts w:ascii="Times New Roman" w:hAnsi="Times New Roman"/>
          <w:sz w:val="24"/>
          <w:szCs w:val="24"/>
        </w:rPr>
        <w:t>с</w:t>
      </w:r>
      <w:r w:rsidRPr="007A3D26">
        <w:rPr>
          <w:rFonts w:ascii="Times New Roman" w:hAnsi="Times New Roman"/>
          <w:sz w:val="24"/>
          <w:szCs w:val="24"/>
        </w:rPr>
        <w:t xml:space="preserve"> цел</w:t>
      </w:r>
      <w:r w:rsidR="00DE4AB6">
        <w:rPr>
          <w:rFonts w:ascii="Times New Roman" w:hAnsi="Times New Roman"/>
          <w:sz w:val="24"/>
          <w:szCs w:val="24"/>
        </w:rPr>
        <w:t>ью</w:t>
      </w:r>
      <w:r w:rsidRPr="007A3D26">
        <w:rPr>
          <w:rFonts w:ascii="Times New Roman" w:hAnsi="Times New Roman"/>
          <w:sz w:val="24"/>
          <w:szCs w:val="24"/>
        </w:rPr>
        <w:t xml:space="preserve"> изучения причин и обстоятельств, возникновение которых вызвало нуждаемость граждан в социальном обслуживании, внедрена такая форма работы, как «мобильная бригада». </w:t>
      </w:r>
    </w:p>
    <w:p w:rsidR="00C442B5" w:rsidRPr="007A3D26" w:rsidRDefault="00C442B5" w:rsidP="00C442B5">
      <w:pPr>
        <w:pStyle w:val="aff"/>
        <w:spacing w:before="0" w:after="0"/>
        <w:ind w:firstLine="709"/>
        <w:jc w:val="both"/>
      </w:pPr>
      <w:r w:rsidRPr="007A3D26">
        <w:lastRenderedPageBreak/>
        <w:t>В течение 2017 года мобильной бригадой было осуществлено 40 выездов к гражданам пожилого возраста. Всем им были предоставлены срочные социальные услуги по оказанию содействия в получении юридической помощи в целях защиты прав и законных интересов, предложен раздаточный материал структурных подразделений по видам социальных услуг, предоставляемых в ГБУ ЯНАО «ЦСОГПВИ в МО г. Салехард».</w:t>
      </w:r>
    </w:p>
    <w:p w:rsidR="008059B6" w:rsidRPr="007A3D26" w:rsidRDefault="008439C6" w:rsidP="00C442B5">
      <w:pPr>
        <w:spacing w:after="0" w:line="240" w:lineRule="auto"/>
        <w:ind w:firstLine="709"/>
        <w:jc w:val="both"/>
        <w:rPr>
          <w:rFonts w:ascii="Times New Roman" w:hAnsi="Times New Roman"/>
          <w:sz w:val="24"/>
          <w:szCs w:val="24"/>
        </w:rPr>
      </w:pPr>
      <w:r w:rsidRPr="007A3D26">
        <w:rPr>
          <w:rFonts w:ascii="Times New Roman" w:hAnsi="Times New Roman"/>
          <w:sz w:val="24"/>
          <w:szCs w:val="24"/>
        </w:rPr>
        <w:t>С</w:t>
      </w:r>
      <w:r w:rsidR="008059B6" w:rsidRPr="007A3D26">
        <w:rPr>
          <w:rFonts w:ascii="Times New Roman" w:hAnsi="Times New Roman"/>
          <w:sz w:val="24"/>
          <w:szCs w:val="24"/>
        </w:rPr>
        <w:t xml:space="preserve"> 2016 год</w:t>
      </w:r>
      <w:r w:rsidRPr="007A3D26">
        <w:rPr>
          <w:rFonts w:ascii="Times New Roman" w:hAnsi="Times New Roman"/>
          <w:sz w:val="24"/>
          <w:szCs w:val="24"/>
        </w:rPr>
        <w:t>а</w:t>
      </w:r>
      <w:r w:rsidR="008059B6" w:rsidRPr="007A3D26">
        <w:rPr>
          <w:rFonts w:ascii="Times New Roman" w:hAnsi="Times New Roman"/>
          <w:sz w:val="24"/>
          <w:szCs w:val="24"/>
        </w:rPr>
        <w:t xml:space="preserve"> в рамках организации и развития новой меры социальной поддержки – социальная семья для граждан пожилого возраста и инвалидов</w:t>
      </w:r>
      <w:r w:rsidR="00DE4AB6">
        <w:rPr>
          <w:rFonts w:ascii="Times New Roman" w:hAnsi="Times New Roman"/>
          <w:sz w:val="24"/>
          <w:szCs w:val="24"/>
        </w:rPr>
        <w:t xml:space="preserve"> -</w:t>
      </w:r>
      <w:r w:rsidR="008059B6" w:rsidRPr="007A3D26">
        <w:rPr>
          <w:rFonts w:ascii="Times New Roman" w:hAnsi="Times New Roman"/>
          <w:sz w:val="24"/>
          <w:szCs w:val="24"/>
        </w:rPr>
        <w:t xml:space="preserve"> в Учреждении организована работа консультационной линии, где специалисты проводят разъяснительную работу с населением о порядке и условиях создания социальной семьи. </w:t>
      </w:r>
    </w:p>
    <w:p w:rsidR="008059B6" w:rsidRPr="007A3D26" w:rsidRDefault="008059B6" w:rsidP="00C442B5">
      <w:pPr>
        <w:spacing w:after="0" w:line="240" w:lineRule="auto"/>
        <w:ind w:firstLine="709"/>
        <w:jc w:val="both"/>
        <w:rPr>
          <w:rFonts w:ascii="Times New Roman" w:hAnsi="Times New Roman"/>
          <w:sz w:val="24"/>
          <w:szCs w:val="24"/>
        </w:rPr>
      </w:pPr>
      <w:r w:rsidRPr="007A3D26">
        <w:rPr>
          <w:rFonts w:ascii="Times New Roman" w:hAnsi="Times New Roman"/>
          <w:sz w:val="24"/>
          <w:szCs w:val="24"/>
        </w:rPr>
        <w:t xml:space="preserve">Созданы реестры кандидатов в социальные помощники и лиц, нуждающихся в социальной поддержке. </w:t>
      </w:r>
      <w:r w:rsidR="008439C6" w:rsidRPr="007A3D26">
        <w:rPr>
          <w:rFonts w:ascii="Times New Roman" w:hAnsi="Times New Roman"/>
          <w:sz w:val="24"/>
          <w:szCs w:val="24"/>
        </w:rPr>
        <w:t>По итогам</w:t>
      </w:r>
      <w:r w:rsidRPr="007A3D26">
        <w:rPr>
          <w:rFonts w:ascii="Times New Roman" w:hAnsi="Times New Roman"/>
          <w:sz w:val="24"/>
          <w:szCs w:val="24"/>
        </w:rPr>
        <w:t xml:space="preserve"> 201</w:t>
      </w:r>
      <w:r w:rsidR="008439C6" w:rsidRPr="007A3D26">
        <w:rPr>
          <w:rFonts w:ascii="Times New Roman" w:hAnsi="Times New Roman"/>
          <w:sz w:val="24"/>
          <w:szCs w:val="24"/>
        </w:rPr>
        <w:t>7</w:t>
      </w:r>
      <w:r w:rsidRPr="007A3D26">
        <w:rPr>
          <w:rFonts w:ascii="Times New Roman" w:hAnsi="Times New Roman"/>
          <w:sz w:val="24"/>
          <w:szCs w:val="24"/>
        </w:rPr>
        <w:t xml:space="preserve"> года заявок желающих перейти в приемную семью, а также стать кандидатами на открытие приемной семьи не зарегистрировано.</w:t>
      </w:r>
    </w:p>
    <w:p w:rsidR="002A0A05" w:rsidRPr="007A3D26" w:rsidRDefault="00BF379B" w:rsidP="00C442B5">
      <w:pPr>
        <w:autoSpaceDE w:val="0"/>
        <w:autoSpaceDN w:val="0"/>
        <w:adjustRightInd w:val="0"/>
        <w:spacing w:after="0" w:line="240" w:lineRule="auto"/>
        <w:ind w:firstLine="709"/>
        <w:jc w:val="both"/>
        <w:rPr>
          <w:rFonts w:ascii="Times New Roman" w:hAnsi="Times New Roman"/>
          <w:sz w:val="24"/>
          <w:szCs w:val="24"/>
        </w:rPr>
      </w:pPr>
      <w:r w:rsidRPr="007A3D26">
        <w:rPr>
          <w:rFonts w:ascii="Times New Roman" w:hAnsi="Times New Roman"/>
          <w:sz w:val="24"/>
          <w:szCs w:val="24"/>
        </w:rPr>
        <w:t xml:space="preserve">На территории города Салехарда имеется два дома системы социального обслуживания, предназначенных для проживания граждан пожилого возраста и инвалидов. Общее количество квартир </w:t>
      </w:r>
      <w:r w:rsidR="008E5E00" w:rsidRPr="007A3D26">
        <w:rPr>
          <w:rFonts w:ascii="Times New Roman" w:hAnsi="Times New Roman"/>
          <w:sz w:val="24"/>
          <w:szCs w:val="24"/>
        </w:rPr>
        <w:t>–</w:t>
      </w:r>
      <w:r w:rsidRPr="007A3D26">
        <w:rPr>
          <w:rFonts w:ascii="Times New Roman" w:hAnsi="Times New Roman"/>
          <w:sz w:val="24"/>
          <w:szCs w:val="24"/>
        </w:rPr>
        <w:t xml:space="preserve"> </w:t>
      </w:r>
      <w:r w:rsidR="004727A3" w:rsidRPr="007A3D26">
        <w:rPr>
          <w:rFonts w:ascii="Times New Roman" w:hAnsi="Times New Roman"/>
          <w:sz w:val="24"/>
          <w:szCs w:val="24"/>
        </w:rPr>
        <w:t>1</w:t>
      </w:r>
      <w:r w:rsidR="008E5E00" w:rsidRPr="007A3D26">
        <w:rPr>
          <w:rFonts w:ascii="Times New Roman" w:hAnsi="Times New Roman"/>
          <w:sz w:val="24"/>
          <w:szCs w:val="24"/>
        </w:rPr>
        <w:t>21 (2016 год – 133)</w:t>
      </w:r>
      <w:r w:rsidRPr="007A3D26">
        <w:rPr>
          <w:rFonts w:ascii="Times New Roman" w:hAnsi="Times New Roman"/>
          <w:sz w:val="24"/>
          <w:szCs w:val="24"/>
        </w:rPr>
        <w:t>. По состоянию на 31 декабря 201</w:t>
      </w:r>
      <w:r w:rsidR="008E5E00" w:rsidRPr="007A3D26">
        <w:rPr>
          <w:rFonts w:ascii="Times New Roman" w:hAnsi="Times New Roman"/>
          <w:sz w:val="24"/>
          <w:szCs w:val="24"/>
        </w:rPr>
        <w:t>7</w:t>
      </w:r>
      <w:r w:rsidRPr="007A3D26">
        <w:rPr>
          <w:rFonts w:ascii="Times New Roman" w:hAnsi="Times New Roman"/>
          <w:sz w:val="24"/>
          <w:szCs w:val="24"/>
        </w:rPr>
        <w:t xml:space="preserve"> года в данных домах проживает </w:t>
      </w:r>
      <w:r w:rsidR="008E5E00" w:rsidRPr="007A3D26">
        <w:rPr>
          <w:rFonts w:ascii="Times New Roman" w:hAnsi="Times New Roman"/>
          <w:sz w:val="24"/>
          <w:szCs w:val="24"/>
        </w:rPr>
        <w:t xml:space="preserve">105 </w:t>
      </w:r>
      <w:r w:rsidRPr="007A3D26">
        <w:rPr>
          <w:rFonts w:ascii="Times New Roman" w:hAnsi="Times New Roman"/>
          <w:sz w:val="24"/>
          <w:szCs w:val="24"/>
        </w:rPr>
        <w:t>пожилых граждан</w:t>
      </w:r>
      <w:r w:rsidR="008E5E00" w:rsidRPr="007A3D26">
        <w:rPr>
          <w:rFonts w:ascii="Times New Roman" w:hAnsi="Times New Roman"/>
          <w:sz w:val="24"/>
          <w:szCs w:val="24"/>
        </w:rPr>
        <w:t xml:space="preserve"> (2016 год – 166 чел.).</w:t>
      </w:r>
    </w:p>
    <w:p w:rsidR="002A0A05" w:rsidRPr="007A3D26" w:rsidRDefault="002A0A05" w:rsidP="008059B6">
      <w:pPr>
        <w:autoSpaceDE w:val="0"/>
        <w:autoSpaceDN w:val="0"/>
        <w:adjustRightInd w:val="0"/>
        <w:spacing w:after="0" w:line="240" w:lineRule="auto"/>
        <w:ind w:firstLine="708"/>
        <w:jc w:val="both"/>
        <w:rPr>
          <w:rFonts w:ascii="Times New Roman" w:hAnsi="Times New Roman"/>
          <w:sz w:val="24"/>
          <w:szCs w:val="24"/>
        </w:rPr>
      </w:pPr>
    </w:p>
    <w:p w:rsidR="00826B42" w:rsidRPr="007A3D26" w:rsidRDefault="00826B42" w:rsidP="00381C4E">
      <w:pPr>
        <w:snapToGrid w:val="0"/>
        <w:spacing w:after="0" w:line="240" w:lineRule="auto"/>
        <w:ind w:right="263"/>
        <w:jc w:val="center"/>
        <w:rPr>
          <w:rFonts w:ascii="Times New Roman" w:hAnsi="Times New Roman"/>
          <w:b/>
          <w:sz w:val="28"/>
          <w:szCs w:val="28"/>
        </w:rPr>
      </w:pPr>
      <w:r w:rsidRPr="007A3D26">
        <w:rPr>
          <w:rFonts w:ascii="Times New Roman" w:hAnsi="Times New Roman"/>
          <w:b/>
          <w:sz w:val="28"/>
          <w:szCs w:val="28"/>
          <w:lang w:val="en-US"/>
        </w:rPr>
        <w:t>III</w:t>
      </w:r>
      <w:r w:rsidRPr="007A3D26">
        <w:rPr>
          <w:rFonts w:ascii="Times New Roman" w:hAnsi="Times New Roman"/>
          <w:b/>
          <w:sz w:val="28"/>
          <w:szCs w:val="28"/>
        </w:rPr>
        <w:t>. Развитие интеллектуального потенциала граждан пожилого возраста, организация их свободного времени и культурного досуга</w:t>
      </w:r>
    </w:p>
    <w:p w:rsidR="006D2BBF" w:rsidRPr="007A3D26" w:rsidRDefault="006D2BBF" w:rsidP="00876F1F">
      <w:pPr>
        <w:autoSpaceDE w:val="0"/>
        <w:autoSpaceDN w:val="0"/>
        <w:adjustRightInd w:val="0"/>
        <w:spacing w:after="0" w:line="240" w:lineRule="auto"/>
        <w:ind w:firstLine="709"/>
        <w:jc w:val="both"/>
        <w:rPr>
          <w:rFonts w:ascii="Times New Roman" w:hAnsi="Times New Roman"/>
          <w:sz w:val="24"/>
          <w:szCs w:val="24"/>
        </w:rPr>
      </w:pPr>
    </w:p>
    <w:p w:rsidR="000F04C0" w:rsidRPr="007A3D26" w:rsidRDefault="00826B42" w:rsidP="00876F1F">
      <w:pPr>
        <w:snapToGrid w:val="0"/>
        <w:spacing w:after="0" w:line="240" w:lineRule="auto"/>
        <w:jc w:val="center"/>
        <w:rPr>
          <w:rFonts w:ascii="Times New Roman" w:hAnsi="Times New Roman"/>
          <w:b/>
          <w:i/>
          <w:sz w:val="24"/>
          <w:szCs w:val="24"/>
        </w:rPr>
      </w:pPr>
      <w:r w:rsidRPr="007A3D26">
        <w:rPr>
          <w:rFonts w:ascii="Times New Roman" w:hAnsi="Times New Roman"/>
          <w:b/>
          <w:i/>
          <w:sz w:val="24"/>
          <w:szCs w:val="24"/>
        </w:rPr>
        <w:t>3</w:t>
      </w:r>
      <w:r w:rsidR="00907C57" w:rsidRPr="007A3D26">
        <w:rPr>
          <w:rFonts w:ascii="Times New Roman" w:hAnsi="Times New Roman"/>
          <w:b/>
          <w:i/>
          <w:sz w:val="24"/>
          <w:szCs w:val="24"/>
        </w:rPr>
        <w:t>.</w:t>
      </w:r>
      <w:r w:rsidRPr="007A3D26">
        <w:rPr>
          <w:rFonts w:ascii="Times New Roman" w:hAnsi="Times New Roman"/>
          <w:b/>
          <w:i/>
          <w:sz w:val="24"/>
          <w:szCs w:val="24"/>
        </w:rPr>
        <w:t>1</w:t>
      </w:r>
      <w:r w:rsidR="00907C57" w:rsidRPr="007A3D26">
        <w:rPr>
          <w:rFonts w:ascii="Times New Roman" w:hAnsi="Times New Roman"/>
          <w:b/>
          <w:i/>
          <w:sz w:val="24"/>
          <w:szCs w:val="24"/>
        </w:rPr>
        <w:t xml:space="preserve">. </w:t>
      </w:r>
      <w:r w:rsidR="003223E6" w:rsidRPr="007A3D26">
        <w:rPr>
          <w:rFonts w:ascii="Times New Roman" w:hAnsi="Times New Roman"/>
          <w:b/>
          <w:i/>
          <w:sz w:val="24"/>
          <w:szCs w:val="24"/>
        </w:rPr>
        <w:t>Обучение и информаци</w:t>
      </w:r>
      <w:r w:rsidR="00907C57" w:rsidRPr="007A3D26">
        <w:rPr>
          <w:rFonts w:ascii="Times New Roman" w:hAnsi="Times New Roman"/>
          <w:b/>
          <w:i/>
          <w:sz w:val="24"/>
          <w:szCs w:val="24"/>
        </w:rPr>
        <w:t>о</w:t>
      </w:r>
      <w:r w:rsidR="003223E6" w:rsidRPr="007A3D26">
        <w:rPr>
          <w:rFonts w:ascii="Times New Roman" w:hAnsi="Times New Roman"/>
          <w:b/>
          <w:i/>
          <w:sz w:val="24"/>
          <w:szCs w:val="24"/>
        </w:rPr>
        <w:t xml:space="preserve">нная доступность </w:t>
      </w:r>
      <w:r w:rsidR="000F04C0" w:rsidRPr="007A3D26">
        <w:rPr>
          <w:rFonts w:ascii="Times New Roman" w:hAnsi="Times New Roman"/>
          <w:b/>
          <w:i/>
          <w:sz w:val="24"/>
          <w:szCs w:val="24"/>
        </w:rPr>
        <w:t>граждан пожилого возраста, проживающих на территории муниципального образования город Салехард</w:t>
      </w:r>
    </w:p>
    <w:p w:rsidR="00F51774" w:rsidRPr="007A3D26" w:rsidRDefault="00F51774" w:rsidP="00876F1F">
      <w:pPr>
        <w:snapToGrid w:val="0"/>
        <w:spacing w:after="0" w:line="240" w:lineRule="auto"/>
        <w:ind w:firstLine="709"/>
        <w:jc w:val="center"/>
        <w:rPr>
          <w:rFonts w:ascii="Times New Roman" w:hAnsi="Times New Roman"/>
          <w:b/>
          <w:i/>
          <w:sz w:val="24"/>
          <w:szCs w:val="24"/>
        </w:rPr>
      </w:pPr>
    </w:p>
    <w:p w:rsidR="00907C57" w:rsidRPr="007A3D26" w:rsidRDefault="000F04C0" w:rsidP="00CB03D6">
      <w:pPr>
        <w:snapToGrid w:val="0"/>
        <w:spacing w:after="0" w:line="240" w:lineRule="auto"/>
        <w:ind w:firstLine="708"/>
        <w:jc w:val="both"/>
        <w:rPr>
          <w:rFonts w:ascii="Times New Roman" w:hAnsi="Times New Roman"/>
          <w:i/>
          <w:sz w:val="24"/>
          <w:szCs w:val="24"/>
          <w:u w:val="single"/>
        </w:rPr>
      </w:pPr>
      <w:r w:rsidRPr="007A3D26">
        <w:rPr>
          <w:rFonts w:ascii="Times New Roman" w:hAnsi="Times New Roman"/>
          <w:sz w:val="24"/>
          <w:szCs w:val="24"/>
        </w:rPr>
        <w:t>Эффективным механизмом поддержки социальной активности граждан старшего поколения является их включение в образовательный процесс, учитывающий роль лиц старшего поколения в процессе образования в качестве как обучаемых, так и обучающих.</w:t>
      </w:r>
    </w:p>
    <w:p w:rsidR="000F04C0" w:rsidRPr="007A3D26" w:rsidRDefault="000F04C0" w:rsidP="00CB03D6">
      <w:pPr>
        <w:pStyle w:val="ConsPlusNormal"/>
        <w:ind w:firstLine="708"/>
        <w:jc w:val="both"/>
        <w:rPr>
          <w:rFonts w:ascii="Times New Roman" w:hAnsi="Times New Roman" w:cs="Times New Roman"/>
          <w:sz w:val="24"/>
          <w:szCs w:val="24"/>
        </w:rPr>
      </w:pPr>
      <w:r w:rsidRPr="007A3D26">
        <w:rPr>
          <w:rFonts w:ascii="Times New Roman" w:hAnsi="Times New Roman" w:cs="Times New Roman"/>
          <w:sz w:val="24"/>
          <w:szCs w:val="24"/>
        </w:rPr>
        <w:t>В связи с развитием информационно-телекоммуникационных технологий возникла насущная необходимость обучения граждан старшего поколения использованию современных информационных ресурсов, компьютерной грамотности, в том числе для получения оперативного доступа к получению услуг.</w:t>
      </w:r>
    </w:p>
    <w:p w:rsidR="00CC3E8C" w:rsidRPr="007A3D26" w:rsidRDefault="00CC3E8C" w:rsidP="00CC3E8C">
      <w:pPr>
        <w:spacing w:after="0" w:line="240" w:lineRule="auto"/>
        <w:ind w:firstLine="708"/>
        <w:jc w:val="both"/>
        <w:rPr>
          <w:rFonts w:ascii="Times New Roman" w:hAnsi="Times New Roman"/>
          <w:sz w:val="24"/>
          <w:szCs w:val="24"/>
        </w:rPr>
      </w:pPr>
      <w:r w:rsidRPr="007A3D26">
        <w:rPr>
          <w:rFonts w:ascii="Times New Roman" w:hAnsi="Times New Roman"/>
          <w:sz w:val="24"/>
          <w:szCs w:val="24"/>
        </w:rPr>
        <w:t xml:space="preserve">В целях создания условий для повышения качества жизни граждан старшего поколения, содействия их вовлечению в активную интеллектуальную, творческую, общественную деятельность, обеспечения доступности и качества социальных услуг на базе полустационарного отделения дневного пребывания созданы условия для обучения пожилых людей компьютерной грамотности и навыкам пользования сетью Интернет с применением современных технологических ресурсов. </w:t>
      </w:r>
    </w:p>
    <w:p w:rsidR="002115FD" w:rsidRPr="007A3D26" w:rsidRDefault="00CC3E8C" w:rsidP="00CC3E8C">
      <w:pPr>
        <w:tabs>
          <w:tab w:val="left" w:pos="176"/>
          <w:tab w:val="left" w:pos="317"/>
        </w:tabs>
        <w:spacing w:line="240" w:lineRule="auto"/>
        <w:ind w:firstLine="622"/>
        <w:contextualSpacing/>
        <w:jc w:val="both"/>
        <w:rPr>
          <w:rFonts w:ascii="Times New Roman" w:hAnsi="Times New Roman"/>
          <w:sz w:val="24"/>
          <w:szCs w:val="24"/>
        </w:rPr>
      </w:pPr>
      <w:r w:rsidRPr="007A3D26">
        <w:rPr>
          <w:rFonts w:ascii="Times New Roman" w:hAnsi="Times New Roman"/>
          <w:sz w:val="24"/>
          <w:szCs w:val="24"/>
        </w:rPr>
        <w:t>В течение 2017 года</w:t>
      </w:r>
      <w:r w:rsidR="002115FD" w:rsidRPr="007A3D26">
        <w:rPr>
          <w:rFonts w:ascii="Times New Roman" w:hAnsi="Times New Roman"/>
          <w:sz w:val="24"/>
          <w:szCs w:val="24"/>
        </w:rPr>
        <w:t xml:space="preserve"> </w:t>
      </w:r>
      <w:r w:rsidRPr="007A3D26">
        <w:rPr>
          <w:rFonts w:ascii="Times New Roman" w:hAnsi="Times New Roman"/>
          <w:sz w:val="24"/>
          <w:szCs w:val="24"/>
        </w:rPr>
        <w:t>в рамках работы полустационарного отделения дневного пребывания для пожилых граждан предоставлены социальные услуги по приобретению навыков компьютерной грамотности по программе: «Программа по обучению граждан пожилого возраста и инвалидов – получателей социальных услуг навыкам компьютерной грамотности в полустационарных отделениях учреждения».</w:t>
      </w:r>
    </w:p>
    <w:p w:rsidR="002115FD" w:rsidRPr="007A3D26" w:rsidRDefault="00CC3E8C" w:rsidP="00CC3E8C">
      <w:pPr>
        <w:tabs>
          <w:tab w:val="left" w:pos="176"/>
          <w:tab w:val="left" w:pos="317"/>
        </w:tabs>
        <w:spacing w:line="240" w:lineRule="auto"/>
        <w:ind w:firstLine="622"/>
        <w:contextualSpacing/>
        <w:jc w:val="both"/>
        <w:rPr>
          <w:rFonts w:ascii="Times New Roman" w:hAnsi="Times New Roman"/>
          <w:sz w:val="24"/>
          <w:szCs w:val="24"/>
        </w:rPr>
      </w:pPr>
      <w:r w:rsidRPr="007A3D26">
        <w:rPr>
          <w:rFonts w:ascii="Times New Roman" w:hAnsi="Times New Roman"/>
          <w:sz w:val="24"/>
          <w:szCs w:val="24"/>
        </w:rPr>
        <w:t>За отчетный период предоставлено 442 услуги для 19 получателей социальных услуг</w:t>
      </w:r>
      <w:r w:rsidR="002115FD" w:rsidRPr="007A3D26">
        <w:rPr>
          <w:rFonts w:ascii="Times New Roman" w:hAnsi="Times New Roman"/>
          <w:sz w:val="24"/>
          <w:szCs w:val="24"/>
        </w:rPr>
        <w:t>.</w:t>
      </w:r>
    </w:p>
    <w:p w:rsidR="002115FD" w:rsidRPr="007A3D26" w:rsidRDefault="00CC3E8C" w:rsidP="00CC3E8C">
      <w:pPr>
        <w:tabs>
          <w:tab w:val="left" w:pos="176"/>
          <w:tab w:val="left" w:pos="317"/>
        </w:tabs>
        <w:spacing w:line="240" w:lineRule="auto"/>
        <w:ind w:firstLine="622"/>
        <w:contextualSpacing/>
        <w:jc w:val="both"/>
        <w:rPr>
          <w:rFonts w:ascii="Times New Roman" w:hAnsi="Times New Roman"/>
          <w:sz w:val="24"/>
          <w:szCs w:val="24"/>
        </w:rPr>
      </w:pPr>
      <w:r w:rsidRPr="007A3D26">
        <w:rPr>
          <w:rFonts w:ascii="Times New Roman" w:hAnsi="Times New Roman"/>
          <w:sz w:val="24"/>
          <w:szCs w:val="24"/>
        </w:rPr>
        <w:t xml:space="preserve">Кроме того, в течение 2017 года в рамках предоставления социально-правовых услуг для пожилых граждан оказывались услуги по оказанию помощи в получении юридических услуг. </w:t>
      </w:r>
    </w:p>
    <w:p w:rsidR="002115FD" w:rsidRPr="007A3D26" w:rsidRDefault="00CC3E8C" w:rsidP="00CC3E8C">
      <w:pPr>
        <w:tabs>
          <w:tab w:val="left" w:pos="176"/>
          <w:tab w:val="left" w:pos="317"/>
        </w:tabs>
        <w:spacing w:line="240" w:lineRule="auto"/>
        <w:ind w:firstLine="622"/>
        <w:contextualSpacing/>
        <w:jc w:val="both"/>
        <w:rPr>
          <w:rFonts w:ascii="Times New Roman" w:hAnsi="Times New Roman"/>
          <w:sz w:val="24"/>
          <w:szCs w:val="24"/>
        </w:rPr>
      </w:pPr>
      <w:r w:rsidRPr="007A3D26">
        <w:rPr>
          <w:rFonts w:ascii="Times New Roman" w:hAnsi="Times New Roman"/>
          <w:sz w:val="24"/>
          <w:szCs w:val="24"/>
        </w:rPr>
        <w:t>В текущем году для 29 получателей социальных услуг предоставлено</w:t>
      </w:r>
      <w:r w:rsidR="002115FD" w:rsidRPr="007A3D26">
        <w:rPr>
          <w:rFonts w:ascii="Times New Roman" w:hAnsi="Times New Roman"/>
          <w:sz w:val="24"/>
          <w:szCs w:val="24"/>
        </w:rPr>
        <w:t xml:space="preserve"> 244 услуги.</w:t>
      </w:r>
    </w:p>
    <w:p w:rsidR="00CC3E8C" w:rsidRPr="007A3D26" w:rsidRDefault="00CC3E8C" w:rsidP="00CC3E8C">
      <w:pPr>
        <w:tabs>
          <w:tab w:val="left" w:pos="176"/>
          <w:tab w:val="left" w:pos="317"/>
        </w:tabs>
        <w:spacing w:line="240" w:lineRule="auto"/>
        <w:ind w:firstLine="622"/>
        <w:contextualSpacing/>
        <w:jc w:val="both"/>
        <w:rPr>
          <w:rFonts w:ascii="Times New Roman" w:hAnsi="Times New Roman"/>
          <w:sz w:val="24"/>
          <w:szCs w:val="24"/>
        </w:rPr>
      </w:pPr>
      <w:r w:rsidRPr="007A3D26">
        <w:rPr>
          <w:rFonts w:ascii="Times New Roman" w:hAnsi="Times New Roman"/>
          <w:sz w:val="24"/>
          <w:szCs w:val="24"/>
        </w:rPr>
        <w:t>Также проведены встречи, круглые столы, лекции и осуществлялся приём граждан специалистами правовой сферы:</w:t>
      </w:r>
    </w:p>
    <w:p w:rsidR="00CC3E8C" w:rsidRPr="007A3D26" w:rsidRDefault="00CC3E8C" w:rsidP="002115FD">
      <w:pPr>
        <w:tabs>
          <w:tab w:val="left" w:pos="176"/>
          <w:tab w:val="left" w:pos="317"/>
        </w:tabs>
        <w:spacing w:after="0" w:line="240" w:lineRule="auto"/>
        <w:ind w:firstLine="567"/>
        <w:jc w:val="both"/>
        <w:rPr>
          <w:rFonts w:ascii="Times New Roman" w:hAnsi="Times New Roman"/>
          <w:sz w:val="24"/>
          <w:szCs w:val="24"/>
        </w:rPr>
      </w:pPr>
      <w:r w:rsidRPr="007A3D26">
        <w:rPr>
          <w:rFonts w:ascii="Times New Roman" w:hAnsi="Times New Roman"/>
          <w:sz w:val="24"/>
          <w:szCs w:val="24"/>
        </w:rPr>
        <w:t>- лекция на тему: «Консультант</w:t>
      </w:r>
      <w:r w:rsidR="002115FD" w:rsidRPr="007A3D26">
        <w:rPr>
          <w:rFonts w:ascii="Times New Roman" w:hAnsi="Times New Roman"/>
          <w:sz w:val="24"/>
          <w:szCs w:val="24"/>
        </w:rPr>
        <w:t xml:space="preserve"> </w:t>
      </w:r>
      <w:r w:rsidRPr="007A3D26">
        <w:rPr>
          <w:rFonts w:ascii="Times New Roman" w:hAnsi="Times New Roman"/>
          <w:sz w:val="24"/>
          <w:szCs w:val="24"/>
        </w:rPr>
        <w:t>Плюс – территория права»</w:t>
      </w:r>
      <w:r w:rsidR="002115FD" w:rsidRPr="007A3D26">
        <w:rPr>
          <w:rFonts w:ascii="Times New Roman" w:hAnsi="Times New Roman"/>
          <w:sz w:val="24"/>
          <w:szCs w:val="24"/>
        </w:rPr>
        <w:t>;</w:t>
      </w:r>
    </w:p>
    <w:p w:rsidR="00CC3E8C" w:rsidRPr="007A3D26" w:rsidRDefault="00CC3E8C" w:rsidP="002115FD">
      <w:pPr>
        <w:tabs>
          <w:tab w:val="left" w:pos="176"/>
          <w:tab w:val="left" w:pos="317"/>
        </w:tabs>
        <w:spacing w:after="0" w:line="240" w:lineRule="auto"/>
        <w:ind w:firstLine="567"/>
        <w:jc w:val="both"/>
        <w:rPr>
          <w:rFonts w:ascii="Times New Roman" w:hAnsi="Times New Roman"/>
          <w:b/>
          <w:sz w:val="24"/>
          <w:szCs w:val="24"/>
        </w:rPr>
      </w:pPr>
      <w:r w:rsidRPr="007A3D26">
        <w:rPr>
          <w:rFonts w:ascii="Times New Roman" w:hAnsi="Times New Roman"/>
          <w:sz w:val="24"/>
          <w:szCs w:val="24"/>
        </w:rPr>
        <w:t xml:space="preserve">- участие в </w:t>
      </w:r>
      <w:r w:rsidR="002115FD" w:rsidRPr="007A3D26">
        <w:rPr>
          <w:rFonts w:ascii="Times New Roman" w:hAnsi="Times New Roman"/>
          <w:sz w:val="24"/>
          <w:szCs w:val="24"/>
        </w:rPr>
        <w:t>е</w:t>
      </w:r>
      <w:r w:rsidRPr="007A3D26">
        <w:rPr>
          <w:rStyle w:val="af0"/>
          <w:rFonts w:ascii="Times New Roman" w:hAnsi="Times New Roman"/>
          <w:b w:val="0"/>
          <w:sz w:val="24"/>
          <w:szCs w:val="24"/>
          <w:shd w:val="clear" w:color="auto" w:fill="FFFFFF"/>
        </w:rPr>
        <w:t>дином дне оказания бесплатной юридической помощи для людей пенсионного возраста «Правовой марафон для пенсионеров»</w:t>
      </w:r>
      <w:r w:rsidR="002115FD" w:rsidRPr="007A3D26">
        <w:rPr>
          <w:rStyle w:val="af0"/>
          <w:rFonts w:ascii="Times New Roman" w:hAnsi="Times New Roman"/>
          <w:b w:val="0"/>
          <w:sz w:val="24"/>
          <w:szCs w:val="24"/>
          <w:shd w:val="clear" w:color="auto" w:fill="FFFFFF"/>
        </w:rPr>
        <w:t>;</w:t>
      </w:r>
    </w:p>
    <w:p w:rsidR="00CC3E8C" w:rsidRPr="007A3D26" w:rsidRDefault="00CC3E8C" w:rsidP="002115FD">
      <w:pPr>
        <w:tabs>
          <w:tab w:val="left" w:pos="176"/>
          <w:tab w:val="left" w:pos="317"/>
        </w:tabs>
        <w:spacing w:after="0" w:line="240" w:lineRule="auto"/>
        <w:ind w:firstLine="567"/>
        <w:jc w:val="both"/>
        <w:rPr>
          <w:rFonts w:ascii="Times New Roman" w:hAnsi="Times New Roman"/>
          <w:sz w:val="24"/>
          <w:szCs w:val="24"/>
        </w:rPr>
      </w:pPr>
      <w:r w:rsidRPr="007A3D26">
        <w:rPr>
          <w:rFonts w:ascii="Times New Roman" w:hAnsi="Times New Roman"/>
          <w:sz w:val="24"/>
          <w:szCs w:val="24"/>
        </w:rPr>
        <w:t>- правовой час по теме: «ЖКХ – вопросы и ответы: повышение правовой грамотности граждан в сфере жилищно-коммунальных услуг»</w:t>
      </w:r>
      <w:r w:rsidR="002115FD" w:rsidRPr="007A3D26">
        <w:rPr>
          <w:rFonts w:ascii="Times New Roman" w:hAnsi="Times New Roman"/>
          <w:sz w:val="24"/>
          <w:szCs w:val="24"/>
        </w:rPr>
        <w:t>;</w:t>
      </w:r>
    </w:p>
    <w:p w:rsidR="00CC3E8C" w:rsidRPr="007A3D26" w:rsidRDefault="00CC3E8C" w:rsidP="002115FD">
      <w:pPr>
        <w:tabs>
          <w:tab w:val="left" w:pos="176"/>
          <w:tab w:val="left" w:pos="317"/>
        </w:tabs>
        <w:spacing w:after="0" w:line="240" w:lineRule="auto"/>
        <w:ind w:firstLine="567"/>
        <w:jc w:val="both"/>
        <w:rPr>
          <w:rFonts w:ascii="Times New Roman" w:hAnsi="Times New Roman"/>
          <w:sz w:val="24"/>
          <w:szCs w:val="24"/>
        </w:rPr>
      </w:pPr>
      <w:r w:rsidRPr="007A3D26">
        <w:rPr>
          <w:rFonts w:ascii="Times New Roman" w:hAnsi="Times New Roman"/>
          <w:sz w:val="24"/>
          <w:szCs w:val="24"/>
        </w:rPr>
        <w:lastRenderedPageBreak/>
        <w:t>- встреча со специалистами департамента по труду и социальной защите населения Администрации муниципального образования город Салехард «О мер</w:t>
      </w:r>
      <w:r w:rsidR="002115FD" w:rsidRPr="007A3D26">
        <w:rPr>
          <w:rFonts w:ascii="Times New Roman" w:hAnsi="Times New Roman"/>
          <w:sz w:val="24"/>
          <w:szCs w:val="24"/>
        </w:rPr>
        <w:t>ах социальной поддержки»</w:t>
      </w:r>
      <w:r w:rsidRPr="007A3D26">
        <w:rPr>
          <w:rFonts w:ascii="Times New Roman" w:hAnsi="Times New Roman"/>
          <w:sz w:val="24"/>
          <w:szCs w:val="24"/>
        </w:rPr>
        <w:t>;</w:t>
      </w:r>
    </w:p>
    <w:p w:rsidR="002115FD" w:rsidRPr="007A3D26" w:rsidRDefault="00CC3E8C" w:rsidP="002115FD">
      <w:pPr>
        <w:spacing w:after="0" w:line="240" w:lineRule="auto"/>
        <w:ind w:firstLine="567"/>
        <w:jc w:val="both"/>
        <w:rPr>
          <w:rFonts w:ascii="Times New Roman" w:hAnsi="Times New Roman"/>
          <w:sz w:val="24"/>
          <w:szCs w:val="24"/>
        </w:rPr>
      </w:pPr>
      <w:r w:rsidRPr="007A3D26">
        <w:rPr>
          <w:rFonts w:ascii="Times New Roman" w:hAnsi="Times New Roman"/>
          <w:sz w:val="24"/>
          <w:szCs w:val="24"/>
        </w:rPr>
        <w:t xml:space="preserve">- правовой урок: лекция-презентация «История возникновения и </w:t>
      </w:r>
      <w:r w:rsidR="002115FD" w:rsidRPr="007A3D26">
        <w:rPr>
          <w:rFonts w:ascii="Times New Roman" w:hAnsi="Times New Roman"/>
          <w:sz w:val="24"/>
          <w:szCs w:val="24"/>
        </w:rPr>
        <w:t>становления Конституции России».</w:t>
      </w:r>
    </w:p>
    <w:p w:rsidR="002115FD" w:rsidRPr="007A3D26" w:rsidRDefault="00CC3E8C" w:rsidP="002115FD">
      <w:pPr>
        <w:spacing w:after="0" w:line="240" w:lineRule="auto"/>
        <w:ind w:firstLine="567"/>
        <w:jc w:val="both"/>
        <w:rPr>
          <w:rFonts w:ascii="Times New Roman" w:hAnsi="Times New Roman"/>
          <w:sz w:val="24"/>
          <w:szCs w:val="24"/>
        </w:rPr>
      </w:pPr>
      <w:r w:rsidRPr="007A3D26">
        <w:rPr>
          <w:rFonts w:ascii="Times New Roman" w:hAnsi="Times New Roman"/>
          <w:sz w:val="24"/>
          <w:szCs w:val="24"/>
        </w:rPr>
        <w:t>В рамках внедрения инновационных методик работы с гражданами пожилого возраста и инвалидами, получающими социальные услуги в форме социального обслуживания на дому,</w:t>
      </w:r>
      <w:r w:rsidR="002115FD" w:rsidRPr="007A3D26">
        <w:rPr>
          <w:rFonts w:ascii="Times New Roman" w:hAnsi="Times New Roman"/>
          <w:sz w:val="24"/>
          <w:szCs w:val="24"/>
        </w:rPr>
        <w:t xml:space="preserve"> </w:t>
      </w:r>
      <w:r w:rsidRPr="007A3D26">
        <w:rPr>
          <w:rFonts w:ascii="Times New Roman" w:hAnsi="Times New Roman"/>
          <w:sz w:val="24"/>
          <w:szCs w:val="24"/>
        </w:rPr>
        <w:t>осуществляется реализация социального проекта «Мобильный интернет».</w:t>
      </w:r>
    </w:p>
    <w:p w:rsidR="00CC3E8C" w:rsidRPr="007A3D26" w:rsidRDefault="00CC3E8C" w:rsidP="002115FD">
      <w:pPr>
        <w:spacing w:after="0" w:line="240" w:lineRule="auto"/>
        <w:ind w:firstLine="567"/>
        <w:jc w:val="both"/>
        <w:rPr>
          <w:rFonts w:ascii="Times New Roman" w:hAnsi="Times New Roman"/>
          <w:sz w:val="24"/>
          <w:szCs w:val="24"/>
        </w:rPr>
      </w:pPr>
      <w:r w:rsidRPr="007A3D26">
        <w:rPr>
          <w:rFonts w:ascii="Times New Roman" w:hAnsi="Times New Roman"/>
          <w:sz w:val="24"/>
          <w:szCs w:val="24"/>
        </w:rPr>
        <w:t xml:space="preserve">С начала года участниками проекта стали 139 человек. </w:t>
      </w:r>
    </w:p>
    <w:p w:rsidR="002115FD" w:rsidRPr="007A3D26" w:rsidRDefault="00CC3E8C" w:rsidP="002115FD">
      <w:pPr>
        <w:pStyle w:val="aff"/>
        <w:spacing w:before="0" w:after="0"/>
        <w:ind w:firstLine="622"/>
        <w:jc w:val="both"/>
      </w:pPr>
      <w:r w:rsidRPr="007A3D26">
        <w:t>В течение 2017 года в рамках реализации социального проекта проведены следующие мероприятия:</w:t>
      </w:r>
    </w:p>
    <w:p w:rsidR="002115FD" w:rsidRPr="007A3D26" w:rsidRDefault="002115FD" w:rsidP="002115FD">
      <w:pPr>
        <w:pStyle w:val="aff"/>
        <w:spacing w:before="0" w:after="0"/>
        <w:ind w:firstLine="622"/>
        <w:jc w:val="both"/>
      </w:pPr>
      <w:r w:rsidRPr="007A3D26">
        <w:t>- в</w:t>
      </w:r>
      <w:r w:rsidR="00CC3E8C" w:rsidRPr="007A3D26">
        <w:t>ступительный блиц-опрос вновь принятых на обслуживание получателей социальных услуг по выбору желаемой для них тематики занятий и форме их проведения с использованием компьютерного планшета;</w:t>
      </w:r>
    </w:p>
    <w:p w:rsidR="00CC3E8C" w:rsidRPr="007A3D26" w:rsidRDefault="002115FD" w:rsidP="002115FD">
      <w:pPr>
        <w:pStyle w:val="aff"/>
        <w:spacing w:before="0" w:after="0"/>
        <w:ind w:firstLine="622"/>
        <w:jc w:val="both"/>
      </w:pPr>
      <w:r w:rsidRPr="007A3D26">
        <w:t>- в</w:t>
      </w:r>
      <w:r w:rsidR="00CC3E8C" w:rsidRPr="007A3D26">
        <w:t>недрение новых методик работы в форме социального обслуживания на дому, а именно:</w:t>
      </w:r>
      <w:r w:rsidRPr="007A3D26">
        <w:t xml:space="preserve"> общие сведения о планшете, его устройстве </w:t>
      </w:r>
      <w:r w:rsidR="00CC3E8C" w:rsidRPr="007A3D26">
        <w:t>вновь зачисленных получателей социальных услуг</w:t>
      </w:r>
      <w:r w:rsidRPr="007A3D26">
        <w:t xml:space="preserve">, </w:t>
      </w:r>
      <w:r w:rsidR="00CC3E8C" w:rsidRPr="007A3D26">
        <w:t xml:space="preserve">знакомство с сетью </w:t>
      </w:r>
      <w:r w:rsidRPr="007A3D26">
        <w:t xml:space="preserve">Интернет, </w:t>
      </w:r>
      <w:r w:rsidR="00CC3E8C" w:rsidRPr="007A3D26">
        <w:t>п</w:t>
      </w:r>
      <w:r w:rsidRPr="007A3D26">
        <w:t xml:space="preserve">оиск информации в сети Интернет, </w:t>
      </w:r>
      <w:r w:rsidR="00CC3E8C" w:rsidRPr="007A3D26">
        <w:t xml:space="preserve">знакомство с </w:t>
      </w:r>
      <w:r w:rsidRPr="007A3D26">
        <w:t xml:space="preserve">порталом Государственных услуг, знакомство с сайтом Центра, </w:t>
      </w:r>
      <w:r w:rsidR="00CC3E8C" w:rsidRPr="007A3D26">
        <w:t>оказание психологической помощи посредство</w:t>
      </w:r>
      <w:r w:rsidRPr="007A3D26">
        <w:t xml:space="preserve">м проведения сеансов релаксации, </w:t>
      </w:r>
      <w:r w:rsidR="00CC3E8C" w:rsidRPr="007A3D26">
        <w:t>развитие внимания и мыслительной деятельности при помощи игр</w:t>
      </w:r>
      <w:r w:rsidRPr="007A3D26">
        <w:t xml:space="preserve">, </w:t>
      </w:r>
      <w:r w:rsidR="00CC3E8C" w:rsidRPr="007A3D26">
        <w:t xml:space="preserve">знакомство с сайтом Салехардской окружной больницы </w:t>
      </w:r>
      <w:r w:rsidRPr="007A3D26">
        <w:t xml:space="preserve">- </w:t>
      </w:r>
      <w:r w:rsidR="00CC3E8C" w:rsidRPr="007A3D26">
        <w:t>расписание приема врачей, запись к узким специалистам;</w:t>
      </w:r>
      <w:r w:rsidRPr="007A3D26">
        <w:t xml:space="preserve"> интерактивные маршруты города - «Умный транспорт», </w:t>
      </w:r>
      <w:r w:rsidR="00CC3E8C" w:rsidRPr="007A3D26">
        <w:t>просмотр методик массажа лица,</w:t>
      </w:r>
      <w:r w:rsidRPr="007A3D26">
        <w:t xml:space="preserve"> кистей рук в домашних условиях, </w:t>
      </w:r>
      <w:r w:rsidR="00CC3E8C" w:rsidRPr="007A3D26">
        <w:t xml:space="preserve">просмотр видеороликов о </w:t>
      </w:r>
      <w:r w:rsidRPr="007A3D26">
        <w:t xml:space="preserve">здоровом образе жизни, </w:t>
      </w:r>
      <w:r w:rsidR="00CC3E8C" w:rsidRPr="007A3D26">
        <w:t>знакомство с программой Sk</w:t>
      </w:r>
      <w:r w:rsidR="00CC3E8C" w:rsidRPr="007A3D26">
        <w:rPr>
          <w:lang w:val="en-US"/>
        </w:rPr>
        <w:t>y</w:t>
      </w:r>
      <w:r w:rsidRPr="007A3D26">
        <w:t>pe</w:t>
      </w:r>
      <w:r w:rsidR="00DE4AB6">
        <w:t>;</w:t>
      </w:r>
    </w:p>
    <w:p w:rsidR="00CC3E8C" w:rsidRPr="007A3D26" w:rsidRDefault="00CC3E8C" w:rsidP="00CC3E8C">
      <w:pPr>
        <w:spacing w:after="0" w:line="240" w:lineRule="auto"/>
        <w:ind w:firstLine="708"/>
        <w:jc w:val="both"/>
        <w:rPr>
          <w:rFonts w:ascii="Times New Roman" w:hAnsi="Times New Roman"/>
          <w:sz w:val="24"/>
          <w:szCs w:val="24"/>
        </w:rPr>
      </w:pPr>
      <w:r w:rsidRPr="007A3D26">
        <w:rPr>
          <w:rFonts w:ascii="Times New Roman" w:hAnsi="Times New Roman"/>
          <w:sz w:val="24"/>
          <w:szCs w:val="24"/>
        </w:rPr>
        <w:t>-</w:t>
      </w:r>
      <w:r w:rsidR="002115FD" w:rsidRPr="007A3D26">
        <w:rPr>
          <w:rFonts w:ascii="Times New Roman" w:hAnsi="Times New Roman"/>
          <w:sz w:val="24"/>
          <w:szCs w:val="24"/>
        </w:rPr>
        <w:t xml:space="preserve"> </w:t>
      </w:r>
      <w:r w:rsidRPr="007A3D26">
        <w:rPr>
          <w:rFonts w:ascii="Times New Roman" w:hAnsi="Times New Roman"/>
          <w:sz w:val="24"/>
          <w:szCs w:val="24"/>
        </w:rPr>
        <w:t>проведение мероприятий по использованию трудовых возможностей и обучению профессиональным навыкам (посредством просмотра видеоматериала, демонстрирующего различные мастер-классы по обучению народным промыслам).</w:t>
      </w:r>
    </w:p>
    <w:p w:rsidR="002115FD" w:rsidRPr="007A3D26" w:rsidRDefault="00CC3E8C" w:rsidP="002115FD">
      <w:pPr>
        <w:spacing w:after="0" w:line="240" w:lineRule="auto"/>
        <w:ind w:firstLine="709"/>
        <w:jc w:val="both"/>
        <w:rPr>
          <w:rFonts w:ascii="Times New Roman" w:hAnsi="Times New Roman"/>
          <w:sz w:val="24"/>
          <w:szCs w:val="24"/>
        </w:rPr>
      </w:pPr>
      <w:r w:rsidRPr="007A3D26">
        <w:rPr>
          <w:rFonts w:ascii="Times New Roman" w:hAnsi="Times New Roman"/>
          <w:sz w:val="24"/>
          <w:szCs w:val="24"/>
        </w:rPr>
        <w:t>В целях профилактики мошенничества в отношении пожилых людей – получателей социальных услуг в полустационарной форме социального обслуживания и в форме социального об</w:t>
      </w:r>
      <w:bookmarkStart w:id="0" w:name="_GoBack"/>
      <w:bookmarkEnd w:id="0"/>
      <w:r w:rsidRPr="007A3D26">
        <w:rPr>
          <w:rFonts w:ascii="Times New Roman" w:hAnsi="Times New Roman"/>
          <w:sz w:val="24"/>
          <w:szCs w:val="24"/>
        </w:rPr>
        <w:t>служивания на дому</w:t>
      </w:r>
      <w:r w:rsidR="00DE4AB6">
        <w:rPr>
          <w:rFonts w:ascii="Times New Roman" w:hAnsi="Times New Roman"/>
          <w:sz w:val="24"/>
          <w:szCs w:val="24"/>
        </w:rPr>
        <w:t xml:space="preserve"> - </w:t>
      </w:r>
      <w:r w:rsidRPr="007A3D26">
        <w:rPr>
          <w:rFonts w:ascii="Times New Roman" w:hAnsi="Times New Roman"/>
          <w:sz w:val="24"/>
          <w:szCs w:val="24"/>
        </w:rPr>
        <w:t>проводятся, как групповые, так и индивидуальные беседы, лекции и видеолектории по предотвращению случаев мошенничества и защите от жестокого обращения и насилия в отношении пожилых людей, выдается информационный раздаточный материал.</w:t>
      </w:r>
    </w:p>
    <w:p w:rsidR="002115FD" w:rsidRPr="007A3D26" w:rsidRDefault="00CC3E8C" w:rsidP="002115FD">
      <w:pPr>
        <w:spacing w:after="0" w:line="240" w:lineRule="auto"/>
        <w:ind w:firstLine="709"/>
        <w:jc w:val="both"/>
        <w:rPr>
          <w:rFonts w:ascii="Times New Roman" w:hAnsi="Times New Roman"/>
          <w:sz w:val="24"/>
          <w:szCs w:val="24"/>
        </w:rPr>
      </w:pPr>
      <w:r w:rsidRPr="007A3D26">
        <w:rPr>
          <w:rFonts w:ascii="Times New Roman" w:hAnsi="Times New Roman"/>
          <w:sz w:val="24"/>
          <w:szCs w:val="24"/>
        </w:rPr>
        <w:t>В рамках предоставления полустационарного социального обслуживания проведены следующие мероприятия:</w:t>
      </w:r>
    </w:p>
    <w:p w:rsidR="002115FD" w:rsidRPr="007A3D26" w:rsidRDefault="00CC3E8C" w:rsidP="002115FD">
      <w:pPr>
        <w:spacing w:after="0" w:line="240" w:lineRule="auto"/>
        <w:ind w:firstLine="709"/>
        <w:jc w:val="both"/>
        <w:rPr>
          <w:rFonts w:ascii="Times New Roman" w:hAnsi="Times New Roman"/>
          <w:sz w:val="24"/>
          <w:szCs w:val="24"/>
        </w:rPr>
      </w:pPr>
      <w:r w:rsidRPr="007A3D26">
        <w:rPr>
          <w:rFonts w:ascii="Times New Roman" w:hAnsi="Times New Roman"/>
          <w:sz w:val="24"/>
          <w:szCs w:val="24"/>
        </w:rPr>
        <w:t>- беседы на тему: «Народов много – страна одна», «Мы добрые соседи», «Телефоны экстренных служб», «Участковый – от слова участие», «О курении в общественных местах», «Защита тишины и покоя граждан»;</w:t>
      </w:r>
    </w:p>
    <w:p w:rsidR="002115FD" w:rsidRPr="007A3D26" w:rsidRDefault="00CC3E8C" w:rsidP="002115FD">
      <w:pPr>
        <w:spacing w:after="0" w:line="240" w:lineRule="auto"/>
        <w:ind w:firstLine="709"/>
        <w:jc w:val="both"/>
        <w:rPr>
          <w:rFonts w:ascii="Times New Roman" w:hAnsi="Times New Roman"/>
          <w:sz w:val="24"/>
          <w:szCs w:val="24"/>
        </w:rPr>
      </w:pPr>
      <w:r w:rsidRPr="007A3D26">
        <w:rPr>
          <w:rFonts w:ascii="Times New Roman" w:hAnsi="Times New Roman"/>
          <w:sz w:val="24"/>
          <w:szCs w:val="24"/>
        </w:rPr>
        <w:t>- лекция на тему: «Противодействие терроризму»;</w:t>
      </w:r>
    </w:p>
    <w:p w:rsidR="002115FD" w:rsidRPr="007A3D26" w:rsidRDefault="00CC3E8C" w:rsidP="002115FD">
      <w:pPr>
        <w:spacing w:after="0" w:line="240" w:lineRule="auto"/>
        <w:ind w:firstLine="709"/>
        <w:jc w:val="both"/>
        <w:rPr>
          <w:rFonts w:ascii="Times New Roman" w:hAnsi="Times New Roman"/>
          <w:sz w:val="24"/>
          <w:szCs w:val="24"/>
        </w:rPr>
      </w:pPr>
      <w:r w:rsidRPr="007A3D26">
        <w:rPr>
          <w:rFonts w:ascii="Times New Roman" w:hAnsi="Times New Roman"/>
          <w:sz w:val="24"/>
          <w:szCs w:val="24"/>
        </w:rPr>
        <w:t>- видеолекторий «Осторожно, телефонные мошенники!» (материал МЧС России);</w:t>
      </w:r>
    </w:p>
    <w:p w:rsidR="00CC3E8C" w:rsidRPr="007A3D26" w:rsidRDefault="00CC3E8C" w:rsidP="002115FD">
      <w:pPr>
        <w:spacing w:after="0" w:line="240" w:lineRule="auto"/>
        <w:ind w:firstLine="709"/>
        <w:jc w:val="both"/>
        <w:rPr>
          <w:rFonts w:ascii="Times New Roman" w:hAnsi="Times New Roman"/>
          <w:sz w:val="24"/>
          <w:szCs w:val="24"/>
        </w:rPr>
      </w:pPr>
      <w:r w:rsidRPr="007A3D26">
        <w:rPr>
          <w:rFonts w:ascii="Times New Roman" w:hAnsi="Times New Roman"/>
          <w:sz w:val="24"/>
          <w:szCs w:val="24"/>
        </w:rPr>
        <w:t>- встреча с участковыми полиции ОМВД ЯНАО по г. Салехард.</w:t>
      </w:r>
    </w:p>
    <w:p w:rsidR="00CC3E8C" w:rsidRPr="007A3D26" w:rsidRDefault="00CC3E8C" w:rsidP="00DE4AB6">
      <w:pPr>
        <w:spacing w:line="240" w:lineRule="auto"/>
        <w:ind w:firstLine="708"/>
        <w:jc w:val="both"/>
        <w:rPr>
          <w:rFonts w:ascii="Times New Roman" w:hAnsi="Times New Roman"/>
          <w:sz w:val="24"/>
          <w:szCs w:val="24"/>
        </w:rPr>
      </w:pPr>
      <w:r w:rsidRPr="007A3D26">
        <w:rPr>
          <w:rFonts w:ascii="Times New Roman" w:hAnsi="Times New Roman"/>
          <w:sz w:val="24"/>
          <w:szCs w:val="24"/>
        </w:rPr>
        <w:t>Также для получателей социальных услуг в форме социального обслуживания на дому проводятся беседы «Как не стать жертвой мошенников», в рамках проекта-программы «Школа безопасности для пожилых людей», «Бесплатный  сыр – в мышеловке».</w:t>
      </w:r>
    </w:p>
    <w:p w:rsidR="00CC3E8C" w:rsidRPr="007A3D26" w:rsidRDefault="00CC3E8C" w:rsidP="0087159A">
      <w:pPr>
        <w:spacing w:after="0" w:line="240" w:lineRule="auto"/>
        <w:ind w:firstLine="708"/>
        <w:jc w:val="both"/>
        <w:rPr>
          <w:rFonts w:ascii="Times New Roman" w:hAnsi="Times New Roman"/>
          <w:sz w:val="24"/>
          <w:szCs w:val="24"/>
        </w:rPr>
      </w:pPr>
      <w:r w:rsidRPr="007A3D26">
        <w:rPr>
          <w:rFonts w:ascii="Times New Roman" w:hAnsi="Times New Roman"/>
          <w:sz w:val="24"/>
          <w:szCs w:val="24"/>
        </w:rPr>
        <w:t>Общее количество проинформированных получателей социальных услуг составляет 168</w:t>
      </w:r>
      <w:r w:rsidR="002115FD" w:rsidRPr="007A3D26">
        <w:rPr>
          <w:rFonts w:ascii="Times New Roman" w:hAnsi="Times New Roman"/>
          <w:sz w:val="24"/>
          <w:szCs w:val="24"/>
        </w:rPr>
        <w:t xml:space="preserve"> </w:t>
      </w:r>
      <w:r w:rsidRPr="007A3D26">
        <w:rPr>
          <w:rFonts w:ascii="Times New Roman" w:hAnsi="Times New Roman"/>
          <w:sz w:val="24"/>
          <w:szCs w:val="24"/>
        </w:rPr>
        <w:t>человек</w:t>
      </w:r>
      <w:r w:rsidR="0087159A" w:rsidRPr="007A3D26">
        <w:rPr>
          <w:rFonts w:ascii="Times New Roman" w:hAnsi="Times New Roman"/>
          <w:sz w:val="24"/>
          <w:szCs w:val="24"/>
        </w:rPr>
        <w:t>.</w:t>
      </w:r>
    </w:p>
    <w:p w:rsidR="0087159A" w:rsidRPr="007A3D26" w:rsidRDefault="00CC3E8C" w:rsidP="0087159A">
      <w:pPr>
        <w:spacing w:after="0" w:line="240" w:lineRule="auto"/>
        <w:ind w:firstLine="622"/>
        <w:jc w:val="both"/>
        <w:rPr>
          <w:rFonts w:ascii="Times New Roman" w:hAnsi="Times New Roman"/>
          <w:sz w:val="24"/>
          <w:szCs w:val="24"/>
        </w:rPr>
      </w:pPr>
      <w:r w:rsidRPr="007A3D26">
        <w:rPr>
          <w:rFonts w:ascii="Times New Roman" w:hAnsi="Times New Roman"/>
          <w:sz w:val="24"/>
          <w:szCs w:val="24"/>
        </w:rPr>
        <w:t xml:space="preserve">Структурными подразделениями </w:t>
      </w:r>
      <w:r w:rsidR="0087159A" w:rsidRPr="007A3D26">
        <w:rPr>
          <w:rFonts w:ascii="Times New Roman" w:hAnsi="Times New Roman"/>
          <w:sz w:val="24"/>
          <w:szCs w:val="24"/>
        </w:rPr>
        <w:t>Центра</w:t>
      </w:r>
      <w:r w:rsidRPr="007A3D26">
        <w:rPr>
          <w:rFonts w:ascii="Times New Roman" w:hAnsi="Times New Roman"/>
          <w:sz w:val="24"/>
          <w:szCs w:val="24"/>
        </w:rPr>
        <w:t xml:space="preserve"> регулярно проводится работа по информированию и выявлению граждан пожилого возраста, нуждающихся в социальном обслуживании в форме социального обслуживания на дому путем распространения среди населения буклетов, памяток, визиток, а также посредством выездов «мобильной бригады», размещения информации в СМИ, в т.ч. в сети Интернет.</w:t>
      </w:r>
    </w:p>
    <w:p w:rsidR="00CC3E8C" w:rsidRPr="007A3D26" w:rsidRDefault="00CC3E8C" w:rsidP="00DE4AB6">
      <w:pPr>
        <w:spacing w:after="0" w:line="240" w:lineRule="auto"/>
        <w:ind w:firstLine="708"/>
        <w:jc w:val="both"/>
        <w:rPr>
          <w:rFonts w:ascii="Times New Roman" w:hAnsi="Times New Roman"/>
          <w:sz w:val="24"/>
          <w:szCs w:val="24"/>
        </w:rPr>
      </w:pPr>
      <w:r w:rsidRPr="007A3D26">
        <w:rPr>
          <w:rFonts w:ascii="Times New Roman" w:hAnsi="Times New Roman"/>
          <w:sz w:val="24"/>
          <w:szCs w:val="24"/>
        </w:rPr>
        <w:t>По результатам проведенных мероприятий в отделения социального обслуживания на дому зачислено 32 человека.</w:t>
      </w:r>
    </w:p>
    <w:p w:rsidR="0087159A" w:rsidRPr="007A3D26" w:rsidRDefault="0087159A" w:rsidP="0087159A">
      <w:pPr>
        <w:spacing w:after="0" w:line="240" w:lineRule="auto"/>
        <w:ind w:firstLine="709"/>
        <w:jc w:val="both"/>
        <w:rPr>
          <w:rFonts w:ascii="Times New Roman" w:hAnsi="Times New Roman"/>
          <w:sz w:val="24"/>
          <w:szCs w:val="24"/>
        </w:rPr>
      </w:pPr>
      <w:r w:rsidRPr="007A3D26">
        <w:rPr>
          <w:rFonts w:ascii="Times New Roman" w:eastAsiaTheme="minorHAnsi" w:hAnsi="Times New Roman"/>
          <w:sz w:val="24"/>
          <w:szCs w:val="24"/>
          <w:lang w:eastAsia="en-US"/>
        </w:rPr>
        <w:lastRenderedPageBreak/>
        <w:t>В 2017 года в муниципальных средствах массовой информации (</w:t>
      </w:r>
      <w:r w:rsidRPr="007A3D26">
        <w:rPr>
          <w:rFonts w:ascii="Times New Roman" w:hAnsi="Times New Roman"/>
          <w:sz w:val="24"/>
          <w:szCs w:val="24"/>
        </w:rPr>
        <w:t xml:space="preserve">общественно-политическая газета «Полярный круг», телерадиокомпания «Северный ветер») размещено 258 материалов, из них: 52 публикации в газете, 117 информационно-тематических материалов в эфире телевидения «Северный ветер», 87 информационных материалов в радиоэфире «Северный ветер», 2 видеоролика. </w:t>
      </w:r>
    </w:p>
    <w:p w:rsidR="00CC3E8C" w:rsidRPr="007A3D26" w:rsidRDefault="0087159A" w:rsidP="0087159A">
      <w:pPr>
        <w:pStyle w:val="ConsPlusNormal"/>
        <w:ind w:firstLine="709"/>
        <w:jc w:val="both"/>
        <w:rPr>
          <w:rFonts w:ascii="Times New Roman" w:hAnsi="Times New Roman" w:cs="Times New Roman"/>
          <w:sz w:val="24"/>
          <w:szCs w:val="24"/>
        </w:rPr>
      </w:pPr>
      <w:r w:rsidRPr="007A3D26">
        <w:rPr>
          <w:rFonts w:ascii="Times New Roman" w:hAnsi="Times New Roman" w:cs="Times New Roman"/>
          <w:sz w:val="24"/>
          <w:szCs w:val="24"/>
        </w:rPr>
        <w:t>Материал, вышедший в средствах массовой информации</w:t>
      </w:r>
      <w:r w:rsidR="00DE4AB6">
        <w:rPr>
          <w:rFonts w:ascii="Times New Roman" w:hAnsi="Times New Roman" w:cs="Times New Roman"/>
          <w:sz w:val="24"/>
          <w:szCs w:val="24"/>
        </w:rPr>
        <w:t>,</w:t>
      </w:r>
      <w:r w:rsidRPr="007A3D26">
        <w:rPr>
          <w:rFonts w:ascii="Times New Roman" w:hAnsi="Times New Roman" w:cs="Times New Roman"/>
          <w:sz w:val="24"/>
          <w:szCs w:val="24"/>
        </w:rPr>
        <w:t xml:space="preserve"> направлен на формирование толерантного отношения подрастающего поколения к пожилым людям, поддержку жизнеспособности и активности граждан пожилого возраста, а также освещение культурно-досуговых, физкультурно-оздоровительных, просветительских мероприятий, направленных на вовлечение пожилых людей в общественную жизнь, освещение деятельности Салехардской городской общественной организации ветеранов (пенсионеров) войны, труда, Вооружённых Сил и правоохранительных органов, учреждений социального обслуживания населения города, о мерах социальной поддержки.</w:t>
      </w:r>
    </w:p>
    <w:p w:rsidR="000F04C0" w:rsidRPr="007A3D26" w:rsidRDefault="008C3BBD" w:rsidP="0038694C">
      <w:pPr>
        <w:pStyle w:val="ConsPlusNormal"/>
        <w:ind w:firstLine="708"/>
        <w:jc w:val="both"/>
        <w:rPr>
          <w:rFonts w:ascii="Times New Roman" w:hAnsi="Times New Roman" w:cs="Times New Roman"/>
          <w:sz w:val="24"/>
          <w:szCs w:val="24"/>
        </w:rPr>
      </w:pPr>
      <w:r w:rsidRPr="007A3D26">
        <w:rPr>
          <w:rFonts w:ascii="Times New Roman" w:hAnsi="Times New Roman" w:cs="Times New Roman"/>
          <w:noProof/>
          <w:sz w:val="24"/>
          <w:szCs w:val="24"/>
          <w:lang w:eastAsia="ru-RU"/>
        </w:rPr>
        <w:drawing>
          <wp:anchor distT="0" distB="0" distL="114300" distR="114300" simplePos="0" relativeHeight="251702272" behindDoc="1" locked="0" layoutInCell="1" allowOverlap="1">
            <wp:simplePos x="0" y="0"/>
            <wp:positionH relativeFrom="column">
              <wp:posOffset>3326130</wp:posOffset>
            </wp:positionH>
            <wp:positionV relativeFrom="paragraph">
              <wp:posOffset>441960</wp:posOffset>
            </wp:positionV>
            <wp:extent cx="2963545" cy="1934210"/>
            <wp:effectExtent l="171450" t="133350" r="370205" b="313690"/>
            <wp:wrapTight wrapText="bothSides">
              <wp:wrapPolygon edited="0">
                <wp:start x="1527" y="-1489"/>
                <wp:lineTo x="417" y="-1276"/>
                <wp:lineTo x="-1250" y="638"/>
                <wp:lineTo x="-1111" y="23188"/>
                <wp:lineTo x="278" y="25103"/>
                <wp:lineTo x="833" y="25103"/>
                <wp:lineTo x="22216" y="25103"/>
                <wp:lineTo x="22632" y="25103"/>
                <wp:lineTo x="24021" y="22976"/>
                <wp:lineTo x="24021" y="22337"/>
                <wp:lineTo x="24159" y="19146"/>
                <wp:lineTo x="24159" y="1915"/>
                <wp:lineTo x="24298" y="851"/>
                <wp:lineTo x="22632" y="-1276"/>
                <wp:lineTo x="21521" y="-1489"/>
                <wp:lineTo x="1527" y="-1489"/>
              </wp:wrapPolygon>
            </wp:wrapTight>
            <wp:docPr id="1" name="Рисунок 1" descr="C:\Users\User\AppData\Local\Temp\Rar$DIa0.314\mcuT7Op307I.jpg"/>
            <wp:cNvGraphicFramePr/>
            <a:graphic xmlns:a="http://schemas.openxmlformats.org/drawingml/2006/main">
              <a:graphicData uri="http://schemas.openxmlformats.org/drawingml/2006/picture">
                <pic:pic xmlns:pic="http://schemas.openxmlformats.org/drawingml/2006/picture">
                  <pic:nvPicPr>
                    <pic:cNvPr id="11" name="Рисунок 10" descr="C:\Users\User\AppData\Local\Temp\Rar$DIa0.314\mcuT7Op307I.jpg"/>
                    <pic:cNvPicPr/>
                  </pic:nvPicPr>
                  <pic:blipFill>
                    <a:blip r:embed="rId20" cstate="print"/>
                    <a:srcRect l="5085" t="18893" r="3390" b="2838"/>
                    <a:stretch>
                      <a:fillRect/>
                    </a:stretch>
                  </pic:blipFill>
                  <pic:spPr bwMode="auto">
                    <a:xfrm>
                      <a:off x="0" y="0"/>
                      <a:ext cx="2963545" cy="1934210"/>
                    </a:xfrm>
                    <a:prstGeom prst="rect">
                      <a:avLst/>
                    </a:prstGeom>
                    <a:ln>
                      <a:noFill/>
                    </a:ln>
                    <a:effectLst>
                      <a:outerShdw blurRad="292100" dist="139700" dir="2700000" algn="tl" rotWithShape="0">
                        <a:srgbClr val="333333">
                          <a:alpha val="65000"/>
                        </a:srgbClr>
                      </a:outerShdw>
                    </a:effectLst>
                  </pic:spPr>
                </pic:pic>
              </a:graphicData>
            </a:graphic>
          </wp:anchor>
        </w:drawing>
      </w:r>
      <w:r w:rsidR="000F04C0" w:rsidRPr="007A3D26">
        <w:rPr>
          <w:rFonts w:ascii="Times New Roman" w:hAnsi="Times New Roman" w:cs="Times New Roman"/>
          <w:sz w:val="24"/>
          <w:szCs w:val="24"/>
        </w:rPr>
        <w:t xml:space="preserve">На территории муниципального образования город Салехард с 16 июня 1988 года осуществляет </w:t>
      </w:r>
      <w:r w:rsidR="0038694C" w:rsidRPr="007A3D26">
        <w:rPr>
          <w:rFonts w:ascii="Times New Roman" w:hAnsi="Times New Roman" w:cs="Times New Roman"/>
          <w:sz w:val="24"/>
          <w:szCs w:val="24"/>
        </w:rPr>
        <w:t xml:space="preserve">свою </w:t>
      </w:r>
      <w:r w:rsidR="000F04C0" w:rsidRPr="007A3D26">
        <w:rPr>
          <w:rFonts w:ascii="Times New Roman" w:hAnsi="Times New Roman" w:cs="Times New Roman"/>
          <w:sz w:val="24"/>
          <w:szCs w:val="24"/>
        </w:rPr>
        <w:t xml:space="preserve">деятельность Салехардская городская организация ветеранов (пенсионеров) войны, труда, вооруженных сил и правоохранительных органов (далее - Совет ветеранов), главной </w:t>
      </w:r>
      <w:r w:rsidR="00B31697" w:rsidRPr="007A3D26">
        <w:rPr>
          <w:rFonts w:ascii="Times New Roman" w:hAnsi="Times New Roman" w:cs="Times New Roman"/>
          <w:sz w:val="24"/>
          <w:szCs w:val="24"/>
        </w:rPr>
        <w:t>целью,</w:t>
      </w:r>
      <w:r w:rsidR="000F04C0" w:rsidRPr="007A3D26">
        <w:rPr>
          <w:rFonts w:ascii="Times New Roman" w:hAnsi="Times New Roman" w:cs="Times New Roman"/>
          <w:sz w:val="24"/>
          <w:szCs w:val="24"/>
        </w:rPr>
        <w:t xml:space="preserve"> которой является защита законных интересов ветеранов, пенсионеров, инвалидов, обеспечение их достойного положения в обществе и удовлетворении духовных потребностей.</w:t>
      </w:r>
    </w:p>
    <w:p w:rsidR="000F04C0" w:rsidRPr="007A3D26" w:rsidRDefault="000C6B65" w:rsidP="0038694C">
      <w:pPr>
        <w:pStyle w:val="ConsPlusNormal"/>
        <w:ind w:firstLine="708"/>
        <w:jc w:val="both"/>
        <w:rPr>
          <w:noProof/>
          <w:lang w:eastAsia="ru-RU"/>
        </w:rPr>
      </w:pPr>
      <w:r w:rsidRPr="007A3D26">
        <w:rPr>
          <w:rFonts w:ascii="Times New Roman" w:hAnsi="Times New Roman" w:cs="Times New Roman"/>
          <w:noProof/>
          <w:sz w:val="24"/>
          <w:szCs w:val="24"/>
          <w:lang w:eastAsia="ru-RU"/>
        </w:rPr>
        <w:drawing>
          <wp:anchor distT="0" distB="0" distL="114300" distR="114300" simplePos="0" relativeHeight="251703296" behindDoc="0" locked="0" layoutInCell="1" allowOverlap="1">
            <wp:simplePos x="0" y="0"/>
            <wp:positionH relativeFrom="column">
              <wp:posOffset>3270250</wp:posOffset>
            </wp:positionH>
            <wp:positionV relativeFrom="paragraph">
              <wp:posOffset>1043305</wp:posOffset>
            </wp:positionV>
            <wp:extent cx="3019425" cy="2010410"/>
            <wp:effectExtent l="171450" t="133350" r="371475" b="313690"/>
            <wp:wrapTopAndBottom/>
            <wp:docPr id="14" name="Рисунок 2" descr="C:\Users\User\AppData\Local\Temp\Rar$DIa0.724\fBlfUas85Lc.jpg"/>
            <wp:cNvGraphicFramePr/>
            <a:graphic xmlns:a="http://schemas.openxmlformats.org/drawingml/2006/main">
              <a:graphicData uri="http://schemas.openxmlformats.org/drawingml/2006/picture">
                <pic:pic xmlns:pic="http://schemas.openxmlformats.org/drawingml/2006/picture">
                  <pic:nvPicPr>
                    <pic:cNvPr id="13" name="Рисунок 12" descr="C:\Users\User\AppData\Local\Temp\Rar$DIa0.724\fBlfUas85Lc.jpg"/>
                    <pic:cNvPicPr/>
                  </pic:nvPicPr>
                  <pic:blipFill>
                    <a:blip r:embed="rId21" cstate="print"/>
                    <a:srcRect l="5674" r="3542"/>
                    <a:stretch>
                      <a:fillRect/>
                    </a:stretch>
                  </pic:blipFill>
                  <pic:spPr bwMode="auto">
                    <a:xfrm>
                      <a:off x="0" y="0"/>
                      <a:ext cx="3019425" cy="2010410"/>
                    </a:xfrm>
                    <a:prstGeom prst="rect">
                      <a:avLst/>
                    </a:prstGeom>
                    <a:ln>
                      <a:noFill/>
                    </a:ln>
                    <a:effectLst>
                      <a:outerShdw blurRad="292100" dist="139700" dir="2700000" algn="tl" rotWithShape="0">
                        <a:srgbClr val="333333">
                          <a:alpha val="65000"/>
                        </a:srgbClr>
                      </a:outerShdw>
                    </a:effectLst>
                  </pic:spPr>
                </pic:pic>
              </a:graphicData>
            </a:graphic>
          </wp:anchor>
        </w:drawing>
      </w:r>
      <w:r w:rsidRPr="007A3D26">
        <w:rPr>
          <w:rFonts w:ascii="Times New Roman" w:hAnsi="Times New Roman" w:cs="Times New Roman"/>
          <w:noProof/>
          <w:sz w:val="24"/>
          <w:szCs w:val="24"/>
          <w:lang w:eastAsia="ru-RU"/>
        </w:rPr>
        <w:drawing>
          <wp:anchor distT="0" distB="0" distL="114300" distR="114300" simplePos="0" relativeHeight="251712512" behindDoc="0" locked="0" layoutInCell="1" allowOverlap="1">
            <wp:simplePos x="0" y="0"/>
            <wp:positionH relativeFrom="column">
              <wp:posOffset>-171450</wp:posOffset>
            </wp:positionH>
            <wp:positionV relativeFrom="paragraph">
              <wp:posOffset>1043305</wp:posOffset>
            </wp:positionV>
            <wp:extent cx="3215640" cy="2011045"/>
            <wp:effectExtent l="171450" t="133350" r="365760" b="313055"/>
            <wp:wrapTopAndBottom/>
            <wp:docPr id="28" name="Рисунок 10" descr="F:\DCIM\101CANON\IMG_0740.JPG"/>
            <wp:cNvGraphicFramePr/>
            <a:graphic xmlns:a="http://schemas.openxmlformats.org/drawingml/2006/main">
              <a:graphicData uri="http://schemas.openxmlformats.org/drawingml/2006/picture">
                <pic:pic xmlns:pic="http://schemas.openxmlformats.org/drawingml/2006/picture">
                  <pic:nvPicPr>
                    <pic:cNvPr id="5" name="Picture 7" descr="F:\DCIM\101CANON\IMG_0740.JPG"/>
                    <pic:cNvPicPr>
                      <a:picLocks noGrp="1" noChangeAspect="1" noChangeArrowheads="1"/>
                    </pic:cNvPicPr>
                  </pic:nvPicPr>
                  <pic:blipFill>
                    <a:blip r:embed="rId22" cstate="print"/>
                    <a:srcRect t="2963" b="14075"/>
                    <a:stretch>
                      <a:fillRect/>
                    </a:stretch>
                  </pic:blipFill>
                  <pic:spPr bwMode="auto">
                    <a:xfrm>
                      <a:off x="0" y="0"/>
                      <a:ext cx="3215640" cy="2011045"/>
                    </a:xfrm>
                    <a:prstGeom prst="rect">
                      <a:avLst/>
                    </a:prstGeom>
                    <a:ln>
                      <a:noFill/>
                    </a:ln>
                    <a:effectLst>
                      <a:outerShdw blurRad="292100" dist="139700" dir="2700000" algn="tl" rotWithShape="0">
                        <a:srgbClr val="333333">
                          <a:alpha val="65000"/>
                        </a:srgbClr>
                      </a:outerShdw>
                    </a:effectLst>
                  </pic:spPr>
                </pic:pic>
              </a:graphicData>
            </a:graphic>
          </wp:anchor>
        </w:drawing>
      </w:r>
      <w:r w:rsidR="000F04C0" w:rsidRPr="007A3D26">
        <w:rPr>
          <w:rFonts w:ascii="Times New Roman" w:hAnsi="Times New Roman" w:cs="Times New Roman"/>
          <w:sz w:val="24"/>
          <w:szCs w:val="24"/>
        </w:rPr>
        <w:t>Совет ветеранов принимает активное участие в жизни городского сообщества, является участником общественных советов при Администрации муниципального образования город Салехард.</w:t>
      </w:r>
      <w:r w:rsidR="00381C4E" w:rsidRPr="007A3D26">
        <w:rPr>
          <w:noProof/>
          <w:lang w:eastAsia="ru-RU"/>
        </w:rPr>
        <w:t xml:space="preserve"> </w:t>
      </w:r>
    </w:p>
    <w:p w:rsidR="0087159A" w:rsidRPr="007A3D26" w:rsidRDefault="0087159A" w:rsidP="0038694C">
      <w:pPr>
        <w:pStyle w:val="ConsPlusNormal"/>
        <w:ind w:firstLine="708"/>
        <w:jc w:val="both"/>
        <w:rPr>
          <w:noProof/>
          <w:lang w:eastAsia="ru-RU"/>
        </w:rPr>
      </w:pPr>
    </w:p>
    <w:p w:rsidR="0038694C" w:rsidRPr="007A3D26" w:rsidRDefault="00E5196F" w:rsidP="00876F1F">
      <w:pPr>
        <w:snapToGrid w:val="0"/>
        <w:spacing w:after="0" w:line="240" w:lineRule="auto"/>
        <w:jc w:val="center"/>
        <w:rPr>
          <w:rFonts w:ascii="Times New Roman" w:hAnsi="Times New Roman"/>
          <w:b/>
          <w:i/>
          <w:sz w:val="24"/>
          <w:szCs w:val="24"/>
        </w:rPr>
      </w:pPr>
      <w:r w:rsidRPr="007A3D26">
        <w:rPr>
          <w:rFonts w:ascii="Times New Roman" w:hAnsi="Times New Roman"/>
          <w:b/>
          <w:i/>
          <w:sz w:val="24"/>
          <w:szCs w:val="24"/>
        </w:rPr>
        <w:t>3</w:t>
      </w:r>
      <w:r w:rsidR="000F04C0" w:rsidRPr="007A3D26">
        <w:rPr>
          <w:rFonts w:ascii="Times New Roman" w:hAnsi="Times New Roman"/>
          <w:b/>
          <w:i/>
          <w:sz w:val="24"/>
          <w:szCs w:val="24"/>
        </w:rPr>
        <w:t>.</w:t>
      </w:r>
      <w:r w:rsidRPr="007A3D26">
        <w:rPr>
          <w:rFonts w:ascii="Times New Roman" w:hAnsi="Times New Roman"/>
          <w:b/>
          <w:i/>
          <w:sz w:val="24"/>
          <w:szCs w:val="24"/>
        </w:rPr>
        <w:t>2</w:t>
      </w:r>
      <w:r w:rsidR="000F04C0" w:rsidRPr="007A3D26">
        <w:rPr>
          <w:rFonts w:ascii="Times New Roman" w:hAnsi="Times New Roman"/>
          <w:b/>
          <w:i/>
          <w:sz w:val="24"/>
          <w:szCs w:val="24"/>
        </w:rPr>
        <w:t xml:space="preserve">. Досуг граждан пожилого возраста, проживающих </w:t>
      </w:r>
    </w:p>
    <w:p w:rsidR="000F04C0" w:rsidRPr="007A3D26" w:rsidRDefault="000F04C0" w:rsidP="00876F1F">
      <w:pPr>
        <w:snapToGrid w:val="0"/>
        <w:spacing w:after="0" w:line="240" w:lineRule="auto"/>
        <w:jc w:val="center"/>
        <w:rPr>
          <w:rFonts w:ascii="Times New Roman" w:hAnsi="Times New Roman"/>
          <w:b/>
          <w:i/>
          <w:sz w:val="24"/>
          <w:szCs w:val="24"/>
        </w:rPr>
      </w:pPr>
      <w:r w:rsidRPr="007A3D26">
        <w:rPr>
          <w:rFonts w:ascii="Times New Roman" w:hAnsi="Times New Roman"/>
          <w:b/>
          <w:i/>
          <w:sz w:val="24"/>
          <w:szCs w:val="24"/>
        </w:rPr>
        <w:t>на территории муниципального образования город Салехард</w:t>
      </w:r>
    </w:p>
    <w:p w:rsidR="00907C57" w:rsidRPr="007A3D26" w:rsidRDefault="00907C57" w:rsidP="00876F1F">
      <w:pPr>
        <w:snapToGrid w:val="0"/>
        <w:spacing w:after="0" w:line="240" w:lineRule="auto"/>
        <w:ind w:firstLine="709"/>
        <w:jc w:val="center"/>
        <w:rPr>
          <w:rFonts w:ascii="Times New Roman" w:hAnsi="Times New Roman"/>
          <w:i/>
          <w:sz w:val="24"/>
          <w:szCs w:val="24"/>
          <w:u w:val="single"/>
        </w:rPr>
      </w:pPr>
    </w:p>
    <w:p w:rsidR="00D14139" w:rsidRPr="007A3D26" w:rsidRDefault="00D14139" w:rsidP="0038694C">
      <w:pPr>
        <w:pStyle w:val="ConsPlusNormal"/>
        <w:ind w:firstLine="708"/>
        <w:jc w:val="both"/>
        <w:rPr>
          <w:rFonts w:ascii="Times New Roman" w:hAnsi="Times New Roman" w:cs="Times New Roman"/>
          <w:sz w:val="24"/>
          <w:szCs w:val="24"/>
        </w:rPr>
      </w:pPr>
      <w:r w:rsidRPr="007A3D26">
        <w:rPr>
          <w:rFonts w:ascii="Times New Roman" w:hAnsi="Times New Roman" w:cs="Times New Roman"/>
          <w:sz w:val="24"/>
          <w:szCs w:val="24"/>
        </w:rPr>
        <w:t>Большое значение для самореализации и социальной активности граждан старшего поколения имеет формирование условий для организации досуга и отдыха этих граждан, их вовлечение в различные виды деятельности (физкультурно-оздоровительную, туристскую и культурную).</w:t>
      </w:r>
    </w:p>
    <w:p w:rsidR="00D14139" w:rsidRPr="007A3D26" w:rsidRDefault="00D14139" w:rsidP="0038694C">
      <w:pPr>
        <w:pStyle w:val="ConsPlusNormal"/>
        <w:ind w:firstLine="708"/>
        <w:jc w:val="both"/>
        <w:rPr>
          <w:rFonts w:ascii="Times New Roman" w:hAnsi="Times New Roman" w:cs="Times New Roman"/>
          <w:sz w:val="24"/>
          <w:szCs w:val="24"/>
        </w:rPr>
      </w:pPr>
      <w:r w:rsidRPr="007A3D26">
        <w:rPr>
          <w:rFonts w:ascii="Times New Roman" w:hAnsi="Times New Roman" w:cs="Times New Roman"/>
          <w:sz w:val="24"/>
          <w:szCs w:val="24"/>
        </w:rPr>
        <w:lastRenderedPageBreak/>
        <w:t>В целях удовлетворения духовных и культурных потребностей граждан старшего поколения представляется важным формировать условия для организации их досуга, вовлечения в различные виды художественного и прикладного творчества.</w:t>
      </w:r>
    </w:p>
    <w:p w:rsidR="00D468E7" w:rsidRPr="007A3D26" w:rsidRDefault="00D468E7" w:rsidP="00D468E7">
      <w:pPr>
        <w:spacing w:after="0" w:line="240" w:lineRule="auto"/>
        <w:ind w:firstLine="709"/>
        <w:jc w:val="both"/>
        <w:rPr>
          <w:rFonts w:ascii="Times New Roman" w:hAnsi="Times New Roman"/>
          <w:sz w:val="24"/>
          <w:szCs w:val="24"/>
        </w:rPr>
      </w:pPr>
      <w:r w:rsidRPr="007A3D26">
        <w:rPr>
          <w:rFonts w:ascii="Times New Roman" w:hAnsi="Times New Roman"/>
          <w:sz w:val="24"/>
          <w:szCs w:val="24"/>
        </w:rPr>
        <w:t>С целью вовлечения граждан старшего поколения в различные виды художественного и прикладного творчества в течение 2017 года проведены Центром следующие мероприятия.</w:t>
      </w:r>
    </w:p>
    <w:p w:rsidR="00D468E7" w:rsidRPr="007A3D26" w:rsidRDefault="00D468E7" w:rsidP="00D468E7">
      <w:pPr>
        <w:spacing w:after="0" w:line="240" w:lineRule="auto"/>
        <w:ind w:firstLine="709"/>
        <w:jc w:val="both"/>
        <w:rPr>
          <w:rFonts w:ascii="Times New Roman" w:hAnsi="Times New Roman"/>
          <w:sz w:val="24"/>
          <w:szCs w:val="24"/>
        </w:rPr>
      </w:pPr>
      <w:r w:rsidRPr="007A3D26">
        <w:rPr>
          <w:rFonts w:ascii="Times New Roman" w:hAnsi="Times New Roman"/>
          <w:b/>
          <w:i/>
          <w:sz w:val="24"/>
          <w:szCs w:val="24"/>
        </w:rPr>
        <w:t xml:space="preserve">В полустационарной форме социального обслуживания </w:t>
      </w:r>
      <w:r w:rsidRPr="007A3D26">
        <w:rPr>
          <w:rFonts w:ascii="Times New Roman" w:hAnsi="Times New Roman"/>
          <w:sz w:val="24"/>
          <w:szCs w:val="24"/>
        </w:rPr>
        <w:t>(мероприятия по организации досуга и занятия в рамках клуба «Общение», занятия с применением новых техник и технологий, техника «Эбру» - рисование акриловыми красками на молоке, техника «Холодный фарфор», рисование с использованием пульверизатора и гуаши «Висячие сады», техника рисования батиком на ткани, рисование на камушках, металлодекорирование «Дверной номерок»).</w:t>
      </w:r>
    </w:p>
    <w:p w:rsidR="00D468E7" w:rsidRPr="007A3D26" w:rsidRDefault="00D468E7" w:rsidP="00D468E7">
      <w:pPr>
        <w:spacing w:after="0" w:line="240" w:lineRule="auto"/>
        <w:ind w:firstLine="709"/>
        <w:jc w:val="both"/>
        <w:rPr>
          <w:rFonts w:ascii="Times New Roman" w:hAnsi="Times New Roman"/>
          <w:sz w:val="24"/>
          <w:szCs w:val="24"/>
        </w:rPr>
      </w:pPr>
      <w:r w:rsidRPr="007A3D26">
        <w:rPr>
          <w:rFonts w:ascii="Times New Roman" w:hAnsi="Times New Roman"/>
          <w:sz w:val="24"/>
          <w:szCs w:val="24"/>
        </w:rPr>
        <w:t>Также проводилась активная работа по подготовке и участию в конкурсах и выставках различного уровня (участие во Всероссийском конкурсе личных достижений пенсионеров в изучении компьютерной грамотности «Спасибо Интернету – 2017», подготовка, оформление и открытие зональной выставки творческих работ людей с ограниченными возможностями в МВК им. И.С. Шемановского, подготовка, оформление и открытие зональной выставки декоративно-прикладного искусства «Добрых рук мастерство» в Арт-центре ГБУК ЯНАО «Окружной Дом ремёсел, участие в городском эколого-литературном конкурсе «Бескрайняя Ямальская природа», участие в городском конкурсе «Искры талантов», подготовка, открытие и участие в выставке людей с ограниченными возможностями «Дорогою добра»).</w:t>
      </w:r>
    </w:p>
    <w:p w:rsidR="00D468E7" w:rsidRPr="007A3D26" w:rsidRDefault="00D468E7" w:rsidP="00D468E7">
      <w:pPr>
        <w:spacing w:after="0" w:line="240" w:lineRule="auto"/>
        <w:ind w:firstLine="709"/>
        <w:jc w:val="both"/>
        <w:rPr>
          <w:rFonts w:ascii="Times New Roman" w:hAnsi="Times New Roman"/>
          <w:sz w:val="24"/>
          <w:szCs w:val="24"/>
        </w:rPr>
      </w:pPr>
      <w:r w:rsidRPr="007A3D26">
        <w:rPr>
          <w:rFonts w:ascii="Times New Roman" w:hAnsi="Times New Roman"/>
          <w:b/>
          <w:i/>
          <w:sz w:val="24"/>
          <w:szCs w:val="24"/>
        </w:rPr>
        <w:t xml:space="preserve">В форме социального обслуживания на дому </w:t>
      </w:r>
      <w:r w:rsidRPr="007A3D26">
        <w:rPr>
          <w:rFonts w:ascii="Times New Roman" w:hAnsi="Times New Roman"/>
          <w:sz w:val="24"/>
          <w:szCs w:val="24"/>
        </w:rPr>
        <w:t>(в рамках социального проекта «Мобильный интернет» - для граждан пожилого возраста и инвалидов, получающих социальные услуги в форме социального обслуживания на дому, проведены практические занятия по использованию трудовых возможностей и обучению профессиональных навыков посредством просмотра видеоматериала, демонстрирующего различные мастер – классы по обучению народным промыслам и дальнейшие занятия по закреплению усвоенного материала).</w:t>
      </w:r>
    </w:p>
    <w:p w:rsidR="00461856" w:rsidRPr="007A3D26" w:rsidRDefault="00461856" w:rsidP="00461856">
      <w:pPr>
        <w:tabs>
          <w:tab w:val="left" w:pos="9072"/>
        </w:tabs>
        <w:spacing w:after="0" w:line="240" w:lineRule="auto"/>
        <w:ind w:firstLine="709"/>
        <w:contextualSpacing/>
        <w:jc w:val="both"/>
        <w:rPr>
          <w:rFonts w:ascii="Times New Roman" w:hAnsi="Times New Roman"/>
          <w:sz w:val="24"/>
          <w:szCs w:val="24"/>
        </w:rPr>
      </w:pPr>
      <w:r w:rsidRPr="007A3D26">
        <w:rPr>
          <w:rFonts w:ascii="Times New Roman" w:hAnsi="Times New Roman"/>
          <w:sz w:val="24"/>
          <w:szCs w:val="24"/>
        </w:rPr>
        <w:t>Также систематическая работа по</w:t>
      </w:r>
      <w:r w:rsidRPr="007A3D26">
        <w:t xml:space="preserve"> </w:t>
      </w:r>
      <w:r w:rsidRPr="007A3D26">
        <w:rPr>
          <w:rFonts w:ascii="Times New Roman" w:hAnsi="Times New Roman"/>
          <w:sz w:val="24"/>
          <w:szCs w:val="24"/>
        </w:rPr>
        <w:t>вовлечению граждан старшего поколения в различные виды художественного и прикладного творчества проводится м</w:t>
      </w:r>
      <w:r w:rsidR="00D468E7" w:rsidRPr="007A3D26">
        <w:rPr>
          <w:rFonts w:ascii="Times New Roman" w:hAnsi="Times New Roman"/>
          <w:sz w:val="24"/>
          <w:szCs w:val="24"/>
        </w:rPr>
        <w:t xml:space="preserve">униципальными учреждениями культуры. </w:t>
      </w:r>
    </w:p>
    <w:p w:rsidR="00461856" w:rsidRPr="007A3D26" w:rsidRDefault="00D468E7" w:rsidP="00461856">
      <w:pPr>
        <w:tabs>
          <w:tab w:val="left" w:pos="9072"/>
        </w:tabs>
        <w:spacing w:after="0" w:line="240" w:lineRule="auto"/>
        <w:ind w:firstLine="709"/>
        <w:contextualSpacing/>
        <w:jc w:val="both"/>
        <w:rPr>
          <w:rFonts w:ascii="Times New Roman" w:hAnsi="Times New Roman"/>
          <w:sz w:val="24"/>
          <w:szCs w:val="24"/>
        </w:rPr>
      </w:pPr>
      <w:r w:rsidRPr="007A3D26">
        <w:rPr>
          <w:rFonts w:ascii="Times New Roman" w:hAnsi="Times New Roman"/>
          <w:sz w:val="24"/>
          <w:szCs w:val="24"/>
        </w:rPr>
        <w:t xml:space="preserve">Об этом свидетельствуют занятия </w:t>
      </w:r>
      <w:r w:rsidR="00461856" w:rsidRPr="007A3D26">
        <w:rPr>
          <w:rFonts w:ascii="Times New Roman" w:hAnsi="Times New Roman"/>
          <w:sz w:val="24"/>
          <w:szCs w:val="24"/>
        </w:rPr>
        <w:t xml:space="preserve">пожилых граждан </w:t>
      </w:r>
      <w:r w:rsidRPr="007A3D26">
        <w:rPr>
          <w:rFonts w:ascii="Times New Roman" w:hAnsi="Times New Roman"/>
          <w:sz w:val="24"/>
          <w:szCs w:val="24"/>
        </w:rPr>
        <w:t>в клубных формированиях самодеятельного художественного творчества</w:t>
      </w:r>
      <w:r w:rsidR="00461856" w:rsidRPr="007A3D26">
        <w:rPr>
          <w:rFonts w:ascii="Times New Roman" w:hAnsi="Times New Roman"/>
          <w:sz w:val="24"/>
          <w:szCs w:val="24"/>
        </w:rPr>
        <w:t xml:space="preserve"> (н</w:t>
      </w:r>
      <w:r w:rsidRPr="007A3D26">
        <w:rPr>
          <w:rFonts w:ascii="Times New Roman" w:hAnsi="Times New Roman"/>
          <w:sz w:val="24"/>
          <w:szCs w:val="24"/>
        </w:rPr>
        <w:t>ародный коллектив любительского художественного творчества - хор «Ветеран»</w:t>
      </w:r>
      <w:r w:rsidR="00461856" w:rsidRPr="007A3D26">
        <w:rPr>
          <w:rFonts w:ascii="Times New Roman" w:hAnsi="Times New Roman"/>
          <w:sz w:val="24"/>
          <w:szCs w:val="24"/>
        </w:rPr>
        <w:t>, вокальная группа «Росинка»).</w:t>
      </w:r>
    </w:p>
    <w:p w:rsidR="00D468E7" w:rsidRPr="007A3D26" w:rsidRDefault="00D468E7" w:rsidP="00461856">
      <w:pPr>
        <w:tabs>
          <w:tab w:val="left" w:pos="9072"/>
        </w:tabs>
        <w:spacing w:after="0" w:line="240" w:lineRule="auto"/>
        <w:ind w:firstLine="709"/>
        <w:contextualSpacing/>
        <w:jc w:val="both"/>
        <w:rPr>
          <w:rFonts w:ascii="Times New Roman" w:hAnsi="Times New Roman"/>
          <w:sz w:val="24"/>
          <w:szCs w:val="24"/>
        </w:rPr>
      </w:pPr>
      <w:r w:rsidRPr="007A3D26">
        <w:rPr>
          <w:rFonts w:ascii="Times New Roman" w:hAnsi="Times New Roman"/>
          <w:sz w:val="24"/>
          <w:szCs w:val="24"/>
        </w:rPr>
        <w:t xml:space="preserve">Коллективы ведут широкую просветительскую работу среди молодежи. В рамках Всероссийской акции «Неделя добра» в 2017 году прошла  традиционная выездная концертная акция «Поют Ветераны». В этом году было охвачено четыре школы (СОШ №1, №3, №6, «Обдорская гимназия»). На подобных встречах уделяется большое внимание  такому важному историческому событию, как Великая Отечественная война, о роли песни в завоевании Победы. </w:t>
      </w:r>
    </w:p>
    <w:p w:rsidR="00461856" w:rsidRPr="007A3D26" w:rsidRDefault="00D468E7" w:rsidP="00461856">
      <w:pPr>
        <w:pStyle w:val="af8"/>
        <w:ind w:firstLine="709"/>
        <w:jc w:val="both"/>
        <w:rPr>
          <w:rFonts w:ascii="Times New Roman" w:hAnsi="Times New Roman"/>
          <w:sz w:val="24"/>
          <w:szCs w:val="24"/>
        </w:rPr>
      </w:pPr>
      <w:r w:rsidRPr="007A3D26">
        <w:rPr>
          <w:rFonts w:ascii="Times New Roman" w:hAnsi="Times New Roman"/>
          <w:sz w:val="24"/>
          <w:szCs w:val="24"/>
        </w:rPr>
        <w:t>Люди пожилого возраста являются активными участниками мастер-классов, проводимых в учреждениях:</w:t>
      </w:r>
      <w:r w:rsidRPr="007A3D26">
        <w:t xml:space="preserve"> </w:t>
      </w:r>
      <w:r w:rsidRPr="007A3D26">
        <w:rPr>
          <w:rFonts w:ascii="Times New Roman" w:hAnsi="Times New Roman"/>
          <w:sz w:val="24"/>
          <w:szCs w:val="24"/>
        </w:rPr>
        <w:t>по изготовлению украшений из георгиевских ленточек «Война. Победа. Память» (ко Дню Победы), по изготовлению сувениров - оберегов Вурна («Ворона») «Северные узоры» (Национальный праздник «Ворна хатл»);</w:t>
      </w:r>
      <w:r w:rsidRPr="007A3D26">
        <w:t xml:space="preserve"> </w:t>
      </w:r>
      <w:r w:rsidRPr="007A3D26">
        <w:rPr>
          <w:rFonts w:ascii="Times New Roman" w:hAnsi="Times New Roman"/>
          <w:sz w:val="24"/>
          <w:szCs w:val="24"/>
        </w:rPr>
        <w:t>по свит-дизайну, по сервировке сладких столов</w:t>
      </w:r>
      <w:r w:rsidR="00461856" w:rsidRPr="007A3D26">
        <w:rPr>
          <w:rFonts w:ascii="Times New Roman" w:hAnsi="Times New Roman"/>
          <w:sz w:val="24"/>
          <w:szCs w:val="24"/>
        </w:rPr>
        <w:t xml:space="preserve"> («День шоколада») и т.д.</w:t>
      </w:r>
    </w:p>
    <w:p w:rsidR="00D468E7" w:rsidRPr="007A3D26" w:rsidRDefault="00461856" w:rsidP="00461856">
      <w:pPr>
        <w:pStyle w:val="af8"/>
        <w:ind w:firstLine="709"/>
        <w:jc w:val="both"/>
        <w:rPr>
          <w:rFonts w:ascii="Times New Roman" w:hAnsi="Times New Roman"/>
          <w:sz w:val="24"/>
          <w:szCs w:val="24"/>
        </w:rPr>
      </w:pPr>
      <w:r w:rsidRPr="007A3D26">
        <w:rPr>
          <w:rFonts w:ascii="Times New Roman" w:hAnsi="Times New Roman"/>
          <w:sz w:val="24"/>
          <w:szCs w:val="24"/>
        </w:rPr>
        <w:t>О</w:t>
      </w:r>
      <w:r w:rsidR="00D468E7" w:rsidRPr="007A3D26">
        <w:rPr>
          <w:rFonts w:ascii="Times New Roman" w:hAnsi="Times New Roman"/>
          <w:sz w:val="24"/>
          <w:szCs w:val="24"/>
        </w:rPr>
        <w:t>рганизуют и проводят выставки декоративно-прикладного творчества:</w:t>
      </w:r>
      <w:r w:rsidR="00D468E7" w:rsidRPr="007A3D26">
        <w:t xml:space="preserve"> </w:t>
      </w:r>
      <w:r w:rsidR="00D468E7" w:rsidRPr="007A3D26">
        <w:rPr>
          <w:rFonts w:ascii="Times New Roman" w:hAnsi="Times New Roman"/>
          <w:sz w:val="24"/>
          <w:szCs w:val="24"/>
        </w:rPr>
        <w:t>выставка – ярмарка прикладного творчества «Пасхальное рукоделие»</w:t>
      </w:r>
      <w:r w:rsidRPr="007A3D26">
        <w:rPr>
          <w:rFonts w:ascii="Times New Roman" w:hAnsi="Times New Roman"/>
          <w:sz w:val="24"/>
          <w:szCs w:val="24"/>
        </w:rPr>
        <w:t>,</w:t>
      </w:r>
      <w:r w:rsidR="00D468E7" w:rsidRPr="007A3D26">
        <w:rPr>
          <w:rFonts w:ascii="Times New Roman" w:hAnsi="Times New Roman"/>
          <w:sz w:val="24"/>
          <w:szCs w:val="24"/>
        </w:rPr>
        <w:t xml:space="preserve"> выставк</w:t>
      </w:r>
      <w:r w:rsidRPr="007A3D26">
        <w:rPr>
          <w:rFonts w:ascii="Times New Roman" w:hAnsi="Times New Roman"/>
          <w:sz w:val="24"/>
          <w:szCs w:val="24"/>
        </w:rPr>
        <w:t>а</w:t>
      </w:r>
      <w:r w:rsidR="00D468E7" w:rsidRPr="007A3D26">
        <w:t xml:space="preserve"> </w:t>
      </w:r>
      <w:r w:rsidR="00D468E7" w:rsidRPr="007A3D26">
        <w:rPr>
          <w:rFonts w:ascii="Times New Roman" w:hAnsi="Times New Roman"/>
          <w:sz w:val="24"/>
          <w:szCs w:val="24"/>
        </w:rPr>
        <w:t>«Традиции - живая нить»</w:t>
      </w:r>
      <w:r w:rsidRPr="007A3D26">
        <w:rPr>
          <w:rFonts w:ascii="Times New Roman" w:hAnsi="Times New Roman"/>
          <w:sz w:val="24"/>
          <w:szCs w:val="24"/>
        </w:rPr>
        <w:t>.</w:t>
      </w:r>
    </w:p>
    <w:p w:rsidR="00D468E7" w:rsidRPr="007A3D26" w:rsidRDefault="00D468E7" w:rsidP="00461856">
      <w:pPr>
        <w:tabs>
          <w:tab w:val="left" w:pos="9072"/>
        </w:tabs>
        <w:spacing w:after="0" w:line="240" w:lineRule="auto"/>
        <w:ind w:firstLine="709"/>
        <w:contextualSpacing/>
        <w:jc w:val="both"/>
        <w:rPr>
          <w:rFonts w:ascii="Times New Roman" w:hAnsi="Times New Roman"/>
          <w:sz w:val="24"/>
          <w:szCs w:val="24"/>
        </w:rPr>
      </w:pPr>
      <w:r w:rsidRPr="007A3D26">
        <w:rPr>
          <w:rFonts w:ascii="Times New Roman" w:hAnsi="Times New Roman"/>
          <w:sz w:val="24"/>
          <w:szCs w:val="24"/>
        </w:rPr>
        <w:t>Люди пожилого возраста являются участниками конкурсов и фестивалей (конкурс творческих работ «Искры таланта», фестиваль-конкурс «Народов много -  страна одна» и др.), а так же всех мероприятий, проводимых в учреждениях культуры города.</w:t>
      </w:r>
    </w:p>
    <w:p w:rsidR="00D468E7" w:rsidRPr="007A3D26" w:rsidRDefault="00D468E7" w:rsidP="00D468E7">
      <w:pPr>
        <w:spacing w:after="0" w:line="240" w:lineRule="auto"/>
        <w:ind w:firstLine="709"/>
        <w:jc w:val="both"/>
        <w:rPr>
          <w:rFonts w:ascii="Times New Roman" w:hAnsi="Times New Roman"/>
          <w:sz w:val="24"/>
          <w:szCs w:val="24"/>
        </w:rPr>
      </w:pPr>
      <w:r w:rsidRPr="007A3D26">
        <w:rPr>
          <w:rFonts w:ascii="Times New Roman" w:hAnsi="Times New Roman"/>
          <w:sz w:val="24"/>
          <w:szCs w:val="24"/>
        </w:rPr>
        <w:t xml:space="preserve">Учреждением сферы молодёжной политики реализуется ряд совместных мероприятий с участием ветеранов ВОВ, тружеников тыла и т.д., направленных на комплексный подход к содержанию военно-патриотического воспитания. </w:t>
      </w:r>
    </w:p>
    <w:p w:rsidR="00D468E7" w:rsidRPr="007A3D26" w:rsidRDefault="00D468E7" w:rsidP="00D468E7">
      <w:pPr>
        <w:widowControl w:val="0"/>
        <w:autoSpaceDE w:val="0"/>
        <w:autoSpaceDN w:val="0"/>
        <w:adjustRightInd w:val="0"/>
        <w:spacing w:after="0" w:line="240" w:lineRule="auto"/>
        <w:ind w:firstLine="709"/>
        <w:jc w:val="both"/>
        <w:rPr>
          <w:rFonts w:ascii="Times New Roman" w:hAnsi="Times New Roman"/>
          <w:sz w:val="24"/>
          <w:szCs w:val="24"/>
        </w:rPr>
      </w:pPr>
      <w:r w:rsidRPr="007A3D26">
        <w:rPr>
          <w:rFonts w:ascii="Times New Roman" w:hAnsi="Times New Roman"/>
          <w:b/>
          <w:i/>
          <w:sz w:val="24"/>
          <w:szCs w:val="24"/>
        </w:rPr>
        <w:t>Всероссийская акция «Вахта памяти».</w:t>
      </w:r>
      <w:r w:rsidRPr="007A3D26">
        <w:rPr>
          <w:rFonts w:ascii="Times New Roman" w:hAnsi="Times New Roman"/>
          <w:sz w:val="24"/>
          <w:szCs w:val="24"/>
        </w:rPr>
        <w:t xml:space="preserve"> Общее количество учащихся более 100 человек, которые пронесли большую Георгиевскую ленту по Пантеону Победы с возложением цветов к Вечному огню.</w:t>
      </w:r>
    </w:p>
    <w:p w:rsidR="00D468E7" w:rsidRPr="007A3D26" w:rsidRDefault="00D468E7" w:rsidP="00D468E7">
      <w:pPr>
        <w:widowControl w:val="0"/>
        <w:autoSpaceDE w:val="0"/>
        <w:autoSpaceDN w:val="0"/>
        <w:adjustRightInd w:val="0"/>
        <w:spacing w:after="0" w:line="240" w:lineRule="auto"/>
        <w:ind w:firstLine="709"/>
        <w:jc w:val="both"/>
        <w:rPr>
          <w:rFonts w:ascii="Times New Roman" w:hAnsi="Times New Roman"/>
          <w:sz w:val="24"/>
          <w:szCs w:val="24"/>
        </w:rPr>
      </w:pPr>
      <w:r w:rsidRPr="007A3D26">
        <w:rPr>
          <w:rFonts w:ascii="Times New Roman" w:hAnsi="Times New Roman"/>
          <w:b/>
          <w:i/>
          <w:sz w:val="24"/>
          <w:szCs w:val="24"/>
        </w:rPr>
        <w:lastRenderedPageBreak/>
        <w:t>Всероссийская акция «Народная Победа»</w:t>
      </w:r>
      <w:r w:rsidRPr="007A3D26">
        <w:rPr>
          <w:rFonts w:ascii="Times New Roman" w:hAnsi="Times New Roman"/>
          <w:i/>
          <w:sz w:val="24"/>
          <w:szCs w:val="24"/>
        </w:rPr>
        <w:t>.</w:t>
      </w:r>
      <w:r w:rsidRPr="007A3D26">
        <w:rPr>
          <w:rFonts w:ascii="Times New Roman" w:hAnsi="Times New Roman"/>
          <w:sz w:val="24"/>
          <w:szCs w:val="24"/>
        </w:rPr>
        <w:t xml:space="preserve"> Учащиеся рассказывали о воспоминаниях своих дедов – участниках войны. Общее количество 66 человек.</w:t>
      </w:r>
    </w:p>
    <w:p w:rsidR="00D468E7" w:rsidRPr="007A3D26" w:rsidRDefault="00D468E7" w:rsidP="00D468E7">
      <w:pPr>
        <w:widowControl w:val="0"/>
        <w:autoSpaceDE w:val="0"/>
        <w:autoSpaceDN w:val="0"/>
        <w:adjustRightInd w:val="0"/>
        <w:spacing w:after="0" w:line="240" w:lineRule="auto"/>
        <w:ind w:firstLine="709"/>
        <w:jc w:val="both"/>
        <w:rPr>
          <w:rFonts w:ascii="Times New Roman" w:hAnsi="Times New Roman"/>
          <w:sz w:val="24"/>
          <w:szCs w:val="24"/>
        </w:rPr>
      </w:pPr>
      <w:r w:rsidRPr="007A3D26">
        <w:rPr>
          <w:rFonts w:ascii="Times New Roman" w:hAnsi="Times New Roman"/>
          <w:b/>
          <w:i/>
          <w:sz w:val="24"/>
          <w:szCs w:val="24"/>
        </w:rPr>
        <w:t>Всероссийская общественная акция «Георгиевская ленточка»</w:t>
      </w:r>
      <w:r w:rsidRPr="007A3D26">
        <w:rPr>
          <w:rFonts w:ascii="Times New Roman" w:hAnsi="Times New Roman"/>
          <w:i/>
          <w:sz w:val="24"/>
          <w:szCs w:val="24"/>
        </w:rPr>
        <w:t xml:space="preserve">. </w:t>
      </w:r>
      <w:r w:rsidRPr="007A3D26">
        <w:rPr>
          <w:rFonts w:ascii="Times New Roman" w:hAnsi="Times New Roman"/>
          <w:sz w:val="24"/>
          <w:szCs w:val="24"/>
        </w:rPr>
        <w:t>Волонтёрами роздано более 8 000 лент.</w:t>
      </w:r>
    </w:p>
    <w:p w:rsidR="00D468E7" w:rsidRPr="007A3D26" w:rsidRDefault="00D468E7" w:rsidP="00D468E7">
      <w:pPr>
        <w:widowControl w:val="0"/>
        <w:autoSpaceDE w:val="0"/>
        <w:autoSpaceDN w:val="0"/>
        <w:adjustRightInd w:val="0"/>
        <w:spacing w:after="0" w:line="240" w:lineRule="auto"/>
        <w:ind w:firstLine="709"/>
        <w:jc w:val="both"/>
        <w:rPr>
          <w:rFonts w:ascii="Times New Roman" w:hAnsi="Times New Roman"/>
          <w:sz w:val="24"/>
          <w:szCs w:val="24"/>
        </w:rPr>
      </w:pPr>
      <w:r w:rsidRPr="007A3D26">
        <w:rPr>
          <w:rFonts w:ascii="Times New Roman" w:hAnsi="Times New Roman"/>
          <w:b/>
          <w:i/>
          <w:sz w:val="24"/>
          <w:szCs w:val="24"/>
        </w:rPr>
        <w:t>Всероссийская общественно-патриотическая акция – шествие добровольцев «Бессмертный полк».</w:t>
      </w:r>
      <w:r w:rsidRPr="007A3D26">
        <w:rPr>
          <w:rFonts w:ascii="Times New Roman" w:hAnsi="Times New Roman"/>
          <w:sz w:val="24"/>
          <w:szCs w:val="24"/>
        </w:rPr>
        <w:t xml:space="preserve"> «Полк» сформирован добровольцами в одну общую колонну, которые сопровождали участников акции к Пантеону. В акции приняли участие около 5 000 человек. В этой связи развитие волонтерской деятельности является одной и важнейших составляющих образовательно-воспитательной работы. </w:t>
      </w:r>
    </w:p>
    <w:p w:rsidR="00D468E7" w:rsidRPr="007A3D26" w:rsidRDefault="00D468E7" w:rsidP="00D468E7">
      <w:pPr>
        <w:spacing w:after="0" w:line="240" w:lineRule="auto"/>
        <w:ind w:firstLine="709"/>
        <w:jc w:val="both"/>
        <w:rPr>
          <w:rFonts w:ascii="Times New Roman" w:hAnsi="Times New Roman"/>
          <w:sz w:val="24"/>
          <w:szCs w:val="24"/>
        </w:rPr>
      </w:pPr>
      <w:r w:rsidRPr="007A3D26">
        <w:rPr>
          <w:rFonts w:ascii="Times New Roman" w:hAnsi="Times New Roman"/>
          <w:sz w:val="24"/>
          <w:szCs w:val="24"/>
        </w:rPr>
        <w:t>В Салехардском центре молодёжи действует волонтёрский отряд «Волонтёры Салехард</w:t>
      </w:r>
      <w:r w:rsidR="00DE4AB6">
        <w:rPr>
          <w:rFonts w:ascii="Times New Roman" w:hAnsi="Times New Roman"/>
          <w:sz w:val="24"/>
          <w:szCs w:val="24"/>
        </w:rPr>
        <w:t>а</w:t>
      </w:r>
      <w:r w:rsidRPr="007A3D26">
        <w:rPr>
          <w:rFonts w:ascii="Times New Roman" w:hAnsi="Times New Roman"/>
          <w:sz w:val="24"/>
          <w:szCs w:val="24"/>
        </w:rPr>
        <w:t>», силами которого организуются и проводятся крупномасштабные городские мероприятия.</w:t>
      </w:r>
    </w:p>
    <w:p w:rsidR="00CB0996" w:rsidRPr="007A3D26" w:rsidRDefault="00D468E7" w:rsidP="00CB0996">
      <w:pPr>
        <w:tabs>
          <w:tab w:val="left" w:pos="9072"/>
        </w:tabs>
        <w:spacing w:after="0" w:line="240" w:lineRule="auto"/>
        <w:ind w:firstLine="709"/>
        <w:contextualSpacing/>
        <w:jc w:val="both"/>
        <w:rPr>
          <w:rFonts w:ascii="Times New Roman" w:hAnsi="Times New Roman"/>
          <w:sz w:val="24"/>
          <w:szCs w:val="24"/>
        </w:rPr>
      </w:pPr>
      <w:r w:rsidRPr="007A3D26">
        <w:rPr>
          <w:rFonts w:ascii="Times New Roman" w:hAnsi="Times New Roman"/>
          <w:sz w:val="24"/>
          <w:szCs w:val="24"/>
        </w:rPr>
        <w:t xml:space="preserve">В рамках реализации плана основных мероприятий Всероссийского общественного движения </w:t>
      </w:r>
      <w:r w:rsidRPr="007A3D26">
        <w:rPr>
          <w:rFonts w:ascii="Times New Roman" w:hAnsi="Times New Roman"/>
          <w:b/>
          <w:i/>
          <w:sz w:val="24"/>
          <w:szCs w:val="24"/>
        </w:rPr>
        <w:t>«Волонтёры Победы»</w:t>
      </w:r>
      <w:r w:rsidRPr="007A3D26">
        <w:rPr>
          <w:rFonts w:ascii="Times New Roman" w:hAnsi="Times New Roman"/>
          <w:sz w:val="24"/>
          <w:szCs w:val="24"/>
        </w:rPr>
        <w:t xml:space="preserve"> волонтеры клубного формирования «Волонтёры Салехарда» реализовали мероприятия, направленные на помощь ветеранам, проведение квестов, акций, мастер-классов, экоуборок, интеллектуальных игр, посвящённых ключевым датам истории России.</w:t>
      </w:r>
    </w:p>
    <w:p w:rsidR="00461856" w:rsidRPr="007A3D26" w:rsidRDefault="00461856" w:rsidP="00CB0996">
      <w:pPr>
        <w:tabs>
          <w:tab w:val="left" w:pos="9072"/>
        </w:tabs>
        <w:spacing w:after="0" w:line="240" w:lineRule="auto"/>
        <w:ind w:firstLine="709"/>
        <w:contextualSpacing/>
        <w:jc w:val="both"/>
        <w:rPr>
          <w:rFonts w:ascii="Times New Roman" w:hAnsi="Times New Roman"/>
          <w:b/>
          <w:i/>
          <w:sz w:val="24"/>
          <w:szCs w:val="24"/>
        </w:rPr>
      </w:pPr>
      <w:r w:rsidRPr="007A3D26">
        <w:rPr>
          <w:rFonts w:ascii="Times New Roman" w:hAnsi="Times New Roman"/>
          <w:sz w:val="24"/>
          <w:szCs w:val="24"/>
        </w:rPr>
        <w:t xml:space="preserve">На базах муниципальных учреждений культуры города Салехарда создано и действуют </w:t>
      </w:r>
      <w:r w:rsidRPr="007A3D26">
        <w:rPr>
          <w:rFonts w:ascii="Times New Roman" w:hAnsi="Times New Roman"/>
          <w:b/>
          <w:i/>
          <w:sz w:val="24"/>
          <w:szCs w:val="24"/>
        </w:rPr>
        <w:t>8 клубных объединений для пожилых людей, которые посещают 430 человек:</w:t>
      </w:r>
    </w:p>
    <w:p w:rsidR="00461856" w:rsidRPr="007A3D26" w:rsidRDefault="00C442B5" w:rsidP="00CB0996">
      <w:pPr>
        <w:pStyle w:val="af8"/>
        <w:ind w:firstLine="709"/>
        <w:jc w:val="both"/>
        <w:rPr>
          <w:rFonts w:ascii="Times New Roman" w:hAnsi="Times New Roman"/>
          <w:sz w:val="24"/>
          <w:szCs w:val="24"/>
        </w:rPr>
      </w:pPr>
      <w:r w:rsidRPr="007A3D26">
        <w:rPr>
          <w:rFonts w:ascii="Times New Roman" w:hAnsi="Times New Roman"/>
          <w:noProof/>
          <w:sz w:val="24"/>
          <w:szCs w:val="24"/>
          <w:lang w:eastAsia="ru-RU"/>
        </w:rPr>
        <w:drawing>
          <wp:anchor distT="0" distB="0" distL="114300" distR="114300" simplePos="0" relativeHeight="251713536" behindDoc="1" locked="0" layoutInCell="1" allowOverlap="1">
            <wp:simplePos x="0" y="0"/>
            <wp:positionH relativeFrom="column">
              <wp:posOffset>3365500</wp:posOffset>
            </wp:positionH>
            <wp:positionV relativeFrom="paragraph">
              <wp:posOffset>168275</wp:posOffset>
            </wp:positionV>
            <wp:extent cx="2941320" cy="2011680"/>
            <wp:effectExtent l="171450" t="133350" r="354330" b="312420"/>
            <wp:wrapTight wrapText="bothSides">
              <wp:wrapPolygon edited="0">
                <wp:start x="1539" y="-1432"/>
                <wp:lineTo x="420" y="-1227"/>
                <wp:lineTo x="-1259" y="614"/>
                <wp:lineTo x="-1259" y="22295"/>
                <wp:lineTo x="-140" y="24750"/>
                <wp:lineTo x="839" y="24955"/>
                <wp:lineTo x="22104" y="24955"/>
                <wp:lineTo x="22244" y="24955"/>
                <wp:lineTo x="22523" y="24750"/>
                <wp:lineTo x="22943" y="24750"/>
                <wp:lineTo x="24062" y="22295"/>
                <wp:lineTo x="24062" y="1841"/>
                <wp:lineTo x="24202" y="818"/>
                <wp:lineTo x="22523" y="-1227"/>
                <wp:lineTo x="21404" y="-1432"/>
                <wp:lineTo x="1539" y="-1432"/>
              </wp:wrapPolygon>
            </wp:wrapTight>
            <wp:docPr id="29" name="Рисунок 12" descr="http://dtszns.ru/files/news/1_17.04.2015.jpg"/>
            <wp:cNvGraphicFramePr/>
            <a:graphic xmlns:a="http://schemas.openxmlformats.org/drawingml/2006/main">
              <a:graphicData uri="http://schemas.openxmlformats.org/drawingml/2006/picture">
                <pic:pic xmlns:pic="http://schemas.openxmlformats.org/drawingml/2006/picture">
                  <pic:nvPicPr>
                    <pic:cNvPr id="5" name="Рисунок 4" descr="http://dtszns.ru/files/news/1_17.04.2015.jpg"/>
                    <pic:cNvPicPr/>
                  </pic:nvPicPr>
                  <pic:blipFill>
                    <a:blip r:embed="rId23" cstate="print"/>
                    <a:srcRect l="5241"/>
                    <a:stretch>
                      <a:fillRect/>
                    </a:stretch>
                  </pic:blipFill>
                  <pic:spPr bwMode="auto">
                    <a:xfrm>
                      <a:off x="0" y="0"/>
                      <a:ext cx="2941320" cy="2011680"/>
                    </a:xfrm>
                    <a:prstGeom prst="rect">
                      <a:avLst/>
                    </a:prstGeom>
                    <a:ln>
                      <a:noFill/>
                    </a:ln>
                    <a:effectLst>
                      <a:outerShdw blurRad="292100" dist="139700" dir="2700000" algn="tl" rotWithShape="0">
                        <a:srgbClr val="333333">
                          <a:alpha val="65000"/>
                        </a:srgbClr>
                      </a:outerShdw>
                    </a:effectLst>
                  </pic:spPr>
                </pic:pic>
              </a:graphicData>
            </a:graphic>
          </wp:anchor>
        </w:drawing>
      </w:r>
      <w:r w:rsidR="00461856" w:rsidRPr="007A3D26">
        <w:rPr>
          <w:rFonts w:ascii="Times New Roman" w:hAnsi="Times New Roman"/>
          <w:sz w:val="24"/>
          <w:szCs w:val="24"/>
        </w:rPr>
        <w:t xml:space="preserve">Народный коллектив любительского художественного творчества </w:t>
      </w:r>
      <w:r w:rsidR="00461856" w:rsidRPr="007A3D26">
        <w:rPr>
          <w:rFonts w:ascii="Times New Roman" w:hAnsi="Times New Roman"/>
          <w:b/>
          <w:i/>
          <w:sz w:val="24"/>
          <w:szCs w:val="24"/>
        </w:rPr>
        <w:t>хор «Ветеран»</w:t>
      </w:r>
      <w:r w:rsidR="00461856" w:rsidRPr="007A3D26">
        <w:rPr>
          <w:rFonts w:ascii="Times New Roman" w:hAnsi="Times New Roman"/>
          <w:sz w:val="24"/>
          <w:szCs w:val="24"/>
        </w:rPr>
        <w:t>. Коллектив работает в традициях хорового искусства, в репертуаре более сотни песен. Результатом труда коллектива стало присвоения звания «Народный коллектив любительского художественного творчества» (8 июня 2006 года), которое подтверждается каждые 3 года (20 человек).</w:t>
      </w:r>
    </w:p>
    <w:p w:rsidR="00461856" w:rsidRPr="007A3D26" w:rsidRDefault="00461856" w:rsidP="00CB0996">
      <w:pPr>
        <w:pStyle w:val="af8"/>
        <w:ind w:firstLine="709"/>
        <w:jc w:val="both"/>
        <w:rPr>
          <w:rFonts w:ascii="Times New Roman" w:hAnsi="Times New Roman"/>
          <w:sz w:val="24"/>
          <w:szCs w:val="24"/>
        </w:rPr>
      </w:pPr>
      <w:r w:rsidRPr="007A3D26">
        <w:rPr>
          <w:rFonts w:ascii="Times New Roman" w:hAnsi="Times New Roman"/>
          <w:sz w:val="24"/>
          <w:szCs w:val="24"/>
        </w:rPr>
        <w:t xml:space="preserve">Клуб любителей плавания </w:t>
      </w:r>
      <w:r w:rsidRPr="007A3D26">
        <w:rPr>
          <w:rFonts w:ascii="Times New Roman" w:hAnsi="Times New Roman"/>
          <w:b/>
          <w:i/>
          <w:sz w:val="24"/>
          <w:szCs w:val="24"/>
        </w:rPr>
        <w:t>«Ветеран»</w:t>
      </w:r>
      <w:r w:rsidRPr="007A3D26">
        <w:rPr>
          <w:rFonts w:ascii="Times New Roman" w:hAnsi="Times New Roman"/>
          <w:sz w:val="24"/>
          <w:szCs w:val="24"/>
        </w:rPr>
        <w:t xml:space="preserve"> создан на базе МАУК «ЦКиС «Геолог» в 2005 году. Основные задачи: проведение физкультурно-оздоровительных занятий; воспитание потребности к повседневным занятиям физической культурой и спортом. Занятия проводятся в плавательном бассейне по воскресеньям в 8-30 утра еженедельно.  Клуб пользуется большой популярностью и спросом у граждан пожилого возраста (47 человек);</w:t>
      </w:r>
    </w:p>
    <w:p w:rsidR="00461856" w:rsidRPr="007A3D26" w:rsidRDefault="00461856" w:rsidP="00CB0996">
      <w:pPr>
        <w:pStyle w:val="af8"/>
        <w:ind w:firstLine="709"/>
        <w:jc w:val="both"/>
        <w:rPr>
          <w:rFonts w:ascii="Times New Roman" w:hAnsi="Times New Roman"/>
          <w:sz w:val="24"/>
          <w:szCs w:val="24"/>
        </w:rPr>
      </w:pPr>
      <w:r w:rsidRPr="007A3D26">
        <w:rPr>
          <w:rFonts w:ascii="Times New Roman" w:hAnsi="Times New Roman"/>
          <w:sz w:val="24"/>
          <w:szCs w:val="24"/>
        </w:rPr>
        <w:t xml:space="preserve">Клуб по интересам </w:t>
      </w:r>
      <w:r w:rsidRPr="007A3D26">
        <w:rPr>
          <w:rFonts w:ascii="Times New Roman" w:hAnsi="Times New Roman"/>
          <w:b/>
          <w:i/>
          <w:sz w:val="24"/>
          <w:szCs w:val="24"/>
        </w:rPr>
        <w:t>«Ветеран»</w:t>
      </w:r>
      <w:r w:rsidRPr="007A3D26">
        <w:rPr>
          <w:rFonts w:ascii="Times New Roman" w:hAnsi="Times New Roman"/>
          <w:sz w:val="24"/>
          <w:szCs w:val="24"/>
        </w:rPr>
        <w:t xml:space="preserve"> создан на базе МАУК «ЦКиС Геолог» совместно с Салехардской городской общественной организацией ветеранов войны, труда, Вооруженных Сил и правоохранительных органов. Заседания клуба проходят 1-2 раза в квартал: празднование Дня города, Дня пожилого человека, Рождественские посиделки, День Защитника Отечества, 8 Марта, День Победы и др. артисты ТО «Эксперимент» выступают с концертной программой (100 человек).</w:t>
      </w:r>
    </w:p>
    <w:p w:rsidR="00461856" w:rsidRPr="007A3D26" w:rsidRDefault="00461856" w:rsidP="00CB0996">
      <w:pPr>
        <w:pStyle w:val="af8"/>
        <w:ind w:firstLine="709"/>
        <w:jc w:val="both"/>
        <w:rPr>
          <w:rFonts w:ascii="Times New Roman" w:hAnsi="Times New Roman"/>
          <w:sz w:val="24"/>
          <w:szCs w:val="24"/>
        </w:rPr>
      </w:pPr>
      <w:r w:rsidRPr="007A3D26">
        <w:rPr>
          <w:rFonts w:ascii="Times New Roman" w:hAnsi="Times New Roman"/>
          <w:sz w:val="24"/>
          <w:szCs w:val="24"/>
        </w:rPr>
        <w:t xml:space="preserve">Вокальная группа </w:t>
      </w:r>
      <w:r w:rsidRPr="007A3D26">
        <w:rPr>
          <w:rFonts w:ascii="Times New Roman" w:hAnsi="Times New Roman"/>
          <w:b/>
          <w:i/>
          <w:sz w:val="24"/>
          <w:szCs w:val="24"/>
        </w:rPr>
        <w:t>«Росинка»,</w:t>
      </w:r>
      <w:r w:rsidRPr="007A3D26">
        <w:rPr>
          <w:rFonts w:ascii="Times New Roman" w:hAnsi="Times New Roman"/>
          <w:sz w:val="24"/>
          <w:szCs w:val="24"/>
        </w:rPr>
        <w:t xml:space="preserve"> коллектив самодеятельного творчества, который участвует в творческих мероприятиях, проводимых учреждением, организует творческие встречи и вечера отдыха (14 человек)</w:t>
      </w:r>
      <w:r w:rsidR="00DE4AB6">
        <w:rPr>
          <w:rFonts w:ascii="Times New Roman" w:hAnsi="Times New Roman"/>
          <w:sz w:val="24"/>
          <w:szCs w:val="24"/>
        </w:rPr>
        <w:t>.</w:t>
      </w:r>
    </w:p>
    <w:p w:rsidR="00461856" w:rsidRPr="007A3D26" w:rsidRDefault="00461856" w:rsidP="00CB0996">
      <w:pPr>
        <w:pStyle w:val="af8"/>
        <w:ind w:firstLine="709"/>
        <w:jc w:val="both"/>
        <w:rPr>
          <w:rFonts w:ascii="Times New Roman" w:hAnsi="Times New Roman"/>
          <w:sz w:val="24"/>
          <w:szCs w:val="24"/>
        </w:rPr>
      </w:pPr>
      <w:r w:rsidRPr="007A3D26">
        <w:rPr>
          <w:rFonts w:ascii="Times New Roman" w:hAnsi="Times New Roman"/>
          <w:sz w:val="24"/>
          <w:szCs w:val="24"/>
        </w:rPr>
        <w:t xml:space="preserve">Клуб ветеранов и старожилов </w:t>
      </w:r>
      <w:r w:rsidRPr="007A3D26">
        <w:rPr>
          <w:rFonts w:ascii="Times New Roman" w:hAnsi="Times New Roman"/>
          <w:b/>
          <w:i/>
          <w:sz w:val="24"/>
          <w:szCs w:val="24"/>
        </w:rPr>
        <w:t>«Обдоряне»</w:t>
      </w:r>
      <w:r w:rsidRPr="007A3D26">
        <w:rPr>
          <w:rFonts w:ascii="Times New Roman" w:hAnsi="Times New Roman"/>
          <w:sz w:val="24"/>
          <w:szCs w:val="24"/>
        </w:rPr>
        <w:t xml:space="preserve"> работает в КДЦ «Наследие» с 2004 года. В клубе занимаются 182 человека в возрасте от 55 лет. Занятия проходят 1 раз в месяц по субботам. Цели и задачи клуба – объединение населения старшего возраста для проведения совместного досуга, общения в тёплой дружеской обстановке, обсуждение возникших проблем, обмен жизненным опытом. Участие в подготовке и проведении выставок, вечеров отдыха для юбиляров, вечеров вопросов и ответов, викторин, участие в концертной деятельности и праздничных мероприятиях. Деятельность клуба направлена на воспитание у молодого поколения чувства патриотизма, любви к родному краю, малой Родине.</w:t>
      </w:r>
    </w:p>
    <w:p w:rsidR="00461856" w:rsidRPr="007A3D26" w:rsidRDefault="00461856" w:rsidP="00CB0996">
      <w:pPr>
        <w:pStyle w:val="af8"/>
        <w:ind w:firstLine="709"/>
        <w:jc w:val="both"/>
        <w:rPr>
          <w:rFonts w:ascii="Times New Roman" w:hAnsi="Times New Roman"/>
          <w:sz w:val="24"/>
          <w:szCs w:val="24"/>
        </w:rPr>
      </w:pPr>
      <w:r w:rsidRPr="007A3D26">
        <w:rPr>
          <w:rFonts w:ascii="Times New Roman" w:hAnsi="Times New Roman"/>
          <w:sz w:val="24"/>
          <w:szCs w:val="24"/>
        </w:rPr>
        <w:lastRenderedPageBreak/>
        <w:t xml:space="preserve">Клуб </w:t>
      </w:r>
      <w:r w:rsidRPr="007A3D26">
        <w:rPr>
          <w:rFonts w:ascii="Times New Roman" w:hAnsi="Times New Roman"/>
          <w:b/>
          <w:i/>
          <w:sz w:val="24"/>
          <w:szCs w:val="24"/>
        </w:rPr>
        <w:t>«Движение»</w:t>
      </w:r>
      <w:r w:rsidRPr="007A3D26">
        <w:rPr>
          <w:rFonts w:ascii="Times New Roman" w:hAnsi="Times New Roman"/>
          <w:sz w:val="24"/>
          <w:szCs w:val="24"/>
        </w:rPr>
        <w:t xml:space="preserve"> образован в феврале 2016 г</w:t>
      </w:r>
      <w:r w:rsidR="00DE4AB6">
        <w:rPr>
          <w:rFonts w:ascii="Times New Roman" w:hAnsi="Times New Roman"/>
          <w:sz w:val="24"/>
          <w:szCs w:val="24"/>
        </w:rPr>
        <w:t>ода</w:t>
      </w:r>
      <w:r w:rsidRPr="007A3D26">
        <w:rPr>
          <w:rFonts w:ascii="Times New Roman" w:hAnsi="Times New Roman"/>
          <w:sz w:val="24"/>
          <w:szCs w:val="24"/>
        </w:rPr>
        <w:t xml:space="preserve"> в КДЦ «Наследие». В клубе занимаются 37 человек в возрасте от 45 лет, находящиеся на заслуженном отдыхе, пенсионеры, ветераны труда, ветераны Ямала. Занят</w:t>
      </w:r>
      <w:r w:rsidR="00DE4AB6">
        <w:rPr>
          <w:rFonts w:ascii="Times New Roman" w:hAnsi="Times New Roman"/>
          <w:sz w:val="24"/>
          <w:szCs w:val="24"/>
        </w:rPr>
        <w:t>ия проходят 2 раза в неделю</w:t>
      </w:r>
      <w:r w:rsidRPr="007A3D26">
        <w:rPr>
          <w:rFonts w:ascii="Times New Roman" w:hAnsi="Times New Roman"/>
          <w:sz w:val="24"/>
          <w:szCs w:val="24"/>
        </w:rPr>
        <w:t>. Цели и задачи объединения – приобщение людей старшего поколения к здоровому, активному образу жизни,  предотвращение изоляции, одиночества, организация досуга пожилых граждан, вовлечение в творческое проведение совместного досуга, формирование позитивного образа старости, повышение общего эмоционального фона. Два раза в неделю участники клуба занимаются физическими упражнениями по программе, подготовленной инструктором по физической культуре.</w:t>
      </w:r>
    </w:p>
    <w:p w:rsidR="00461856" w:rsidRPr="007A3D26" w:rsidRDefault="00461856" w:rsidP="00CB0996">
      <w:pPr>
        <w:pStyle w:val="af8"/>
        <w:ind w:firstLine="709"/>
        <w:jc w:val="both"/>
        <w:rPr>
          <w:rFonts w:ascii="Times New Roman" w:hAnsi="Times New Roman"/>
          <w:sz w:val="24"/>
          <w:szCs w:val="24"/>
        </w:rPr>
      </w:pPr>
      <w:r w:rsidRPr="007A3D26">
        <w:rPr>
          <w:rFonts w:ascii="Times New Roman" w:hAnsi="Times New Roman"/>
          <w:sz w:val="24"/>
          <w:szCs w:val="24"/>
        </w:rPr>
        <w:t xml:space="preserve">Клуб </w:t>
      </w:r>
      <w:r w:rsidRPr="007A3D26">
        <w:rPr>
          <w:rFonts w:ascii="Times New Roman" w:hAnsi="Times New Roman"/>
          <w:b/>
          <w:i/>
          <w:sz w:val="24"/>
          <w:szCs w:val="24"/>
        </w:rPr>
        <w:t>«Краевед»</w:t>
      </w:r>
      <w:r w:rsidRPr="007A3D26">
        <w:rPr>
          <w:rFonts w:ascii="Times New Roman" w:hAnsi="Times New Roman"/>
          <w:sz w:val="24"/>
          <w:szCs w:val="24"/>
        </w:rPr>
        <w:t>. Создан в 2000 году на базе историко-краеведческого отдела Центральной б</w:t>
      </w:r>
      <w:r w:rsidR="00DE4AB6">
        <w:rPr>
          <w:rFonts w:ascii="Times New Roman" w:hAnsi="Times New Roman"/>
          <w:sz w:val="24"/>
          <w:szCs w:val="24"/>
        </w:rPr>
        <w:t>иблиотеки «Информационный центр»</w:t>
      </w:r>
      <w:r w:rsidRPr="007A3D26">
        <w:rPr>
          <w:rFonts w:ascii="Times New Roman" w:hAnsi="Times New Roman"/>
          <w:sz w:val="24"/>
          <w:szCs w:val="24"/>
        </w:rPr>
        <w:t xml:space="preserve"> с целью изучения и распространения знаний о крае, возрождения интереса к прошлому и настоящему ЯНАО, к обычаям и укладу жизни народов, населяющих регион. Деятельность клуба осуществляется по направлениям: историческое краеведение, познавательное, воспитательное, творческое.</w:t>
      </w:r>
      <w:r w:rsidRPr="007A3D26">
        <w:t xml:space="preserve"> </w:t>
      </w:r>
      <w:r w:rsidRPr="007A3D26">
        <w:rPr>
          <w:rFonts w:ascii="Times New Roman" w:hAnsi="Times New Roman"/>
          <w:sz w:val="24"/>
          <w:szCs w:val="24"/>
        </w:rPr>
        <w:t>Число участников клубного формирования – 20.</w:t>
      </w:r>
    </w:p>
    <w:p w:rsidR="0074007B" w:rsidRPr="007A3D26" w:rsidRDefault="00461856" w:rsidP="00CB0996">
      <w:pPr>
        <w:tabs>
          <w:tab w:val="left" w:pos="9072"/>
        </w:tabs>
        <w:spacing w:after="0" w:line="240" w:lineRule="auto"/>
        <w:ind w:firstLine="709"/>
        <w:contextualSpacing/>
        <w:jc w:val="both"/>
        <w:rPr>
          <w:rFonts w:ascii="Times New Roman" w:hAnsi="Times New Roman"/>
          <w:sz w:val="24"/>
          <w:szCs w:val="24"/>
        </w:rPr>
      </w:pPr>
      <w:r w:rsidRPr="007A3D26">
        <w:rPr>
          <w:rFonts w:ascii="Times New Roman" w:hAnsi="Times New Roman"/>
          <w:sz w:val="24"/>
          <w:szCs w:val="24"/>
        </w:rPr>
        <w:t xml:space="preserve">Клуб </w:t>
      </w:r>
      <w:r w:rsidRPr="007A3D26">
        <w:rPr>
          <w:rFonts w:ascii="Times New Roman" w:hAnsi="Times New Roman"/>
          <w:b/>
          <w:i/>
          <w:sz w:val="24"/>
          <w:szCs w:val="24"/>
        </w:rPr>
        <w:t xml:space="preserve">«Милосердие» </w:t>
      </w:r>
      <w:r w:rsidRPr="007A3D26">
        <w:rPr>
          <w:rFonts w:ascii="Times New Roman" w:hAnsi="Times New Roman"/>
          <w:sz w:val="24"/>
          <w:szCs w:val="24"/>
        </w:rPr>
        <w:t>создан на базе Библиотеки Дружбы народов с целью социокультурной реабилитации лиц</w:t>
      </w:r>
      <w:r w:rsidR="00DE4AB6">
        <w:rPr>
          <w:rFonts w:ascii="Times New Roman" w:hAnsi="Times New Roman"/>
          <w:sz w:val="24"/>
          <w:szCs w:val="24"/>
        </w:rPr>
        <w:t>,</w:t>
      </w:r>
      <w:r w:rsidRPr="007A3D26">
        <w:rPr>
          <w:rFonts w:ascii="Times New Roman" w:hAnsi="Times New Roman"/>
          <w:sz w:val="24"/>
          <w:szCs w:val="24"/>
        </w:rPr>
        <w:t xml:space="preserve"> имеющих ограниченные возможности здоровья</w:t>
      </w:r>
      <w:r w:rsidR="00DE4AB6">
        <w:rPr>
          <w:rFonts w:ascii="Times New Roman" w:hAnsi="Times New Roman"/>
          <w:sz w:val="24"/>
          <w:szCs w:val="24"/>
        </w:rPr>
        <w:t>,</w:t>
      </w:r>
      <w:r w:rsidRPr="007A3D26">
        <w:rPr>
          <w:rFonts w:ascii="Times New Roman" w:hAnsi="Times New Roman"/>
          <w:sz w:val="24"/>
          <w:szCs w:val="24"/>
        </w:rPr>
        <w:t xml:space="preserve"> и людей пожилого возраста. Члены клуба «Милосердие» занимаются совместной творческой деятельностью, участвуют в городских и окружных мероприятиях, ведут активный образ жизни. Среди участников клуба есть рукодельницы, любители песенного жанра, писатели. Накопленный опыт и знания с любовью передают молодому подрастающему поколению, благодаря организации совместных праздников и мероприятий.</w:t>
      </w:r>
      <w:r w:rsidRPr="007A3D26">
        <w:t xml:space="preserve"> </w:t>
      </w:r>
      <w:r w:rsidRPr="007A3D26">
        <w:rPr>
          <w:rFonts w:ascii="Times New Roman" w:hAnsi="Times New Roman"/>
          <w:sz w:val="24"/>
          <w:szCs w:val="24"/>
        </w:rPr>
        <w:t>Число участников клубного формирования – 10.</w:t>
      </w:r>
    </w:p>
    <w:p w:rsidR="000F04C0" w:rsidRPr="007A3D26" w:rsidRDefault="00EF0A80" w:rsidP="0038694C">
      <w:pPr>
        <w:snapToGrid w:val="0"/>
        <w:spacing w:after="0" w:line="240" w:lineRule="auto"/>
        <w:ind w:firstLine="709"/>
        <w:jc w:val="both"/>
        <w:rPr>
          <w:rFonts w:ascii="Times New Roman" w:hAnsi="Times New Roman"/>
          <w:sz w:val="24"/>
          <w:szCs w:val="24"/>
        </w:rPr>
      </w:pPr>
      <w:r w:rsidRPr="007A3D26">
        <w:rPr>
          <w:rFonts w:ascii="Times New Roman" w:hAnsi="Times New Roman"/>
          <w:sz w:val="24"/>
          <w:szCs w:val="24"/>
        </w:rPr>
        <w:t>Э</w:t>
      </w:r>
      <w:r w:rsidR="00D14139" w:rsidRPr="007A3D26">
        <w:rPr>
          <w:rFonts w:ascii="Times New Roman" w:hAnsi="Times New Roman"/>
          <w:sz w:val="24"/>
          <w:szCs w:val="24"/>
        </w:rPr>
        <w:t>т</w:t>
      </w:r>
      <w:r w:rsidRPr="007A3D26">
        <w:rPr>
          <w:rFonts w:ascii="Times New Roman" w:hAnsi="Times New Roman"/>
          <w:sz w:val="24"/>
          <w:szCs w:val="24"/>
        </w:rPr>
        <w:t>о</w:t>
      </w:r>
      <w:r w:rsidR="00D14139" w:rsidRPr="007A3D26">
        <w:rPr>
          <w:rFonts w:ascii="Times New Roman" w:hAnsi="Times New Roman"/>
          <w:sz w:val="24"/>
          <w:szCs w:val="24"/>
        </w:rPr>
        <w:t xml:space="preserve"> клуб</w:t>
      </w:r>
      <w:r w:rsidRPr="007A3D26">
        <w:rPr>
          <w:rFonts w:ascii="Times New Roman" w:hAnsi="Times New Roman"/>
          <w:sz w:val="24"/>
          <w:szCs w:val="24"/>
        </w:rPr>
        <w:t>ы</w:t>
      </w:r>
      <w:r w:rsidR="00D14139" w:rsidRPr="007A3D26">
        <w:rPr>
          <w:rFonts w:ascii="Times New Roman" w:hAnsi="Times New Roman"/>
          <w:sz w:val="24"/>
          <w:szCs w:val="24"/>
        </w:rPr>
        <w:t xml:space="preserve"> по интересам, где посетители совместно организуют свой досуг: проводят вечера отдыха и занимательные встречи, чествуют юбиляров</w:t>
      </w:r>
      <w:r w:rsidRPr="007A3D26">
        <w:rPr>
          <w:rFonts w:ascii="Times New Roman" w:hAnsi="Times New Roman"/>
          <w:sz w:val="24"/>
          <w:szCs w:val="24"/>
        </w:rPr>
        <w:t>.</w:t>
      </w:r>
    </w:p>
    <w:p w:rsidR="0087159A" w:rsidRPr="007A3D26" w:rsidRDefault="0087159A" w:rsidP="00876F1F">
      <w:pPr>
        <w:snapToGrid w:val="0"/>
        <w:spacing w:after="0" w:line="240" w:lineRule="auto"/>
        <w:ind w:firstLine="851"/>
        <w:jc w:val="both"/>
        <w:rPr>
          <w:rFonts w:ascii="Times New Roman" w:hAnsi="Times New Roman"/>
          <w:sz w:val="24"/>
          <w:szCs w:val="24"/>
        </w:rPr>
      </w:pPr>
    </w:p>
    <w:p w:rsidR="0038694C" w:rsidRPr="007A3D26" w:rsidRDefault="00E5196F" w:rsidP="00876F1F">
      <w:pPr>
        <w:snapToGrid w:val="0"/>
        <w:spacing w:after="0" w:line="240" w:lineRule="auto"/>
        <w:ind w:firstLine="851"/>
        <w:jc w:val="center"/>
        <w:rPr>
          <w:rFonts w:ascii="Times New Roman" w:hAnsi="Times New Roman"/>
          <w:b/>
          <w:i/>
          <w:sz w:val="24"/>
          <w:szCs w:val="24"/>
        </w:rPr>
      </w:pPr>
      <w:r w:rsidRPr="007A3D26">
        <w:rPr>
          <w:rFonts w:ascii="Times New Roman" w:hAnsi="Times New Roman"/>
          <w:b/>
          <w:i/>
          <w:sz w:val="24"/>
          <w:szCs w:val="24"/>
        </w:rPr>
        <w:t>3</w:t>
      </w:r>
      <w:r w:rsidR="00EF0A80" w:rsidRPr="007A3D26">
        <w:rPr>
          <w:rFonts w:ascii="Times New Roman" w:hAnsi="Times New Roman"/>
          <w:b/>
          <w:i/>
          <w:sz w:val="24"/>
          <w:szCs w:val="24"/>
        </w:rPr>
        <w:t>.</w:t>
      </w:r>
      <w:r w:rsidRPr="007A3D26">
        <w:rPr>
          <w:rFonts w:ascii="Times New Roman" w:hAnsi="Times New Roman"/>
          <w:b/>
          <w:i/>
          <w:sz w:val="24"/>
          <w:szCs w:val="24"/>
        </w:rPr>
        <w:t>3</w:t>
      </w:r>
      <w:r w:rsidR="00EF0A80" w:rsidRPr="007A3D26">
        <w:rPr>
          <w:rFonts w:ascii="Times New Roman" w:hAnsi="Times New Roman"/>
          <w:b/>
          <w:i/>
          <w:sz w:val="24"/>
          <w:szCs w:val="24"/>
        </w:rPr>
        <w:t xml:space="preserve">. Граждане пожилого возраста, проживающие на территории </w:t>
      </w:r>
    </w:p>
    <w:p w:rsidR="00EF0A80" w:rsidRPr="007A3D26" w:rsidRDefault="00EF0A80" w:rsidP="00876F1F">
      <w:pPr>
        <w:snapToGrid w:val="0"/>
        <w:spacing w:after="0" w:line="240" w:lineRule="auto"/>
        <w:ind w:firstLine="851"/>
        <w:jc w:val="center"/>
        <w:rPr>
          <w:rFonts w:ascii="Times New Roman" w:hAnsi="Times New Roman"/>
          <w:b/>
          <w:i/>
          <w:sz w:val="24"/>
          <w:szCs w:val="24"/>
        </w:rPr>
      </w:pPr>
      <w:r w:rsidRPr="007A3D26">
        <w:rPr>
          <w:rFonts w:ascii="Times New Roman" w:hAnsi="Times New Roman"/>
          <w:b/>
          <w:i/>
          <w:sz w:val="24"/>
          <w:szCs w:val="24"/>
        </w:rPr>
        <w:t>муниципального образования город Салехард</w:t>
      </w:r>
      <w:r w:rsidR="0038694C" w:rsidRPr="007A3D26">
        <w:rPr>
          <w:rFonts w:ascii="Times New Roman" w:hAnsi="Times New Roman"/>
          <w:b/>
          <w:i/>
          <w:sz w:val="24"/>
          <w:szCs w:val="24"/>
        </w:rPr>
        <w:t>,</w:t>
      </w:r>
      <w:r w:rsidRPr="007A3D26">
        <w:rPr>
          <w:rFonts w:ascii="Times New Roman" w:hAnsi="Times New Roman"/>
          <w:b/>
          <w:i/>
          <w:sz w:val="24"/>
          <w:szCs w:val="24"/>
        </w:rPr>
        <w:t xml:space="preserve"> в обществе.</w:t>
      </w:r>
    </w:p>
    <w:p w:rsidR="00CE390E" w:rsidRPr="007A3D26" w:rsidRDefault="00CE390E" w:rsidP="00876F1F">
      <w:pPr>
        <w:snapToGrid w:val="0"/>
        <w:spacing w:after="0" w:line="240" w:lineRule="auto"/>
        <w:ind w:firstLine="851"/>
        <w:jc w:val="center"/>
        <w:rPr>
          <w:rFonts w:ascii="Times New Roman" w:hAnsi="Times New Roman"/>
          <w:b/>
          <w:i/>
          <w:sz w:val="24"/>
          <w:szCs w:val="24"/>
        </w:rPr>
      </w:pPr>
    </w:p>
    <w:p w:rsidR="00CE390E" w:rsidRPr="007A3D26" w:rsidRDefault="00CE390E" w:rsidP="0038694C">
      <w:pPr>
        <w:pStyle w:val="ConsPlusNormal"/>
        <w:ind w:firstLine="708"/>
        <w:jc w:val="both"/>
        <w:rPr>
          <w:rFonts w:ascii="Times New Roman" w:hAnsi="Times New Roman" w:cs="Times New Roman"/>
          <w:sz w:val="24"/>
          <w:szCs w:val="24"/>
        </w:rPr>
      </w:pPr>
      <w:r w:rsidRPr="007A3D26">
        <w:rPr>
          <w:rFonts w:ascii="Times New Roman" w:hAnsi="Times New Roman" w:cs="Times New Roman"/>
          <w:sz w:val="24"/>
          <w:szCs w:val="24"/>
        </w:rPr>
        <w:t>Важнейшими задачами общества являются признание важности людей старшего поколения</w:t>
      </w:r>
      <w:r w:rsidR="00DE4AB6">
        <w:rPr>
          <w:rFonts w:ascii="Times New Roman" w:hAnsi="Times New Roman" w:cs="Times New Roman"/>
          <w:sz w:val="24"/>
          <w:szCs w:val="24"/>
        </w:rPr>
        <w:t>,</w:t>
      </w:r>
      <w:r w:rsidRPr="007A3D26">
        <w:rPr>
          <w:rFonts w:ascii="Times New Roman" w:hAnsi="Times New Roman" w:cs="Times New Roman"/>
          <w:sz w:val="24"/>
          <w:szCs w:val="24"/>
        </w:rPr>
        <w:t xml:space="preserve"> как ресурса развития и формирование образа благополучного старения, как образа будущего каждого жителя страны. Необходимо преодоление негативных стереотипов старости и проявлений насилия и дискриминации по отношению к людям старшего поколения, а также формирование благоприятной окружающей среды, способствующей активному долголетию, развитие форм интеграции граждан старшего поколения в жизнь общества.</w:t>
      </w:r>
    </w:p>
    <w:p w:rsidR="00CE390E" w:rsidRPr="007A3D26" w:rsidRDefault="00CE390E" w:rsidP="0038694C">
      <w:pPr>
        <w:pStyle w:val="ConsPlusNormal"/>
        <w:ind w:firstLine="708"/>
        <w:jc w:val="both"/>
        <w:rPr>
          <w:rFonts w:ascii="Times New Roman" w:hAnsi="Times New Roman" w:cs="Times New Roman"/>
          <w:sz w:val="24"/>
          <w:szCs w:val="24"/>
        </w:rPr>
      </w:pPr>
      <w:r w:rsidRPr="007A3D26">
        <w:rPr>
          <w:rFonts w:ascii="Times New Roman" w:hAnsi="Times New Roman" w:cs="Times New Roman"/>
          <w:sz w:val="24"/>
          <w:szCs w:val="24"/>
        </w:rPr>
        <w:t>Эти задачи могут быть решены только в сотрудничестве государства и общества и при активном участии самих граждан старшего поколения.</w:t>
      </w:r>
    </w:p>
    <w:p w:rsidR="00EF0A80" w:rsidRPr="007A3D26" w:rsidRDefault="00826B42" w:rsidP="0038694C">
      <w:pPr>
        <w:snapToGrid w:val="0"/>
        <w:spacing w:after="0" w:line="240" w:lineRule="auto"/>
        <w:ind w:firstLine="708"/>
        <w:jc w:val="both"/>
        <w:rPr>
          <w:rFonts w:ascii="Times New Roman" w:hAnsi="Times New Roman"/>
          <w:sz w:val="24"/>
          <w:szCs w:val="24"/>
        </w:rPr>
      </w:pPr>
      <w:r w:rsidRPr="007A3D26">
        <w:rPr>
          <w:rFonts w:ascii="Times New Roman" w:hAnsi="Times New Roman"/>
          <w:sz w:val="24"/>
          <w:szCs w:val="24"/>
        </w:rPr>
        <w:t>В 201</w:t>
      </w:r>
      <w:r w:rsidR="00CB0996" w:rsidRPr="007A3D26">
        <w:rPr>
          <w:rFonts w:ascii="Times New Roman" w:hAnsi="Times New Roman"/>
          <w:sz w:val="24"/>
          <w:szCs w:val="24"/>
        </w:rPr>
        <w:t>7</w:t>
      </w:r>
      <w:r w:rsidRPr="007A3D26">
        <w:rPr>
          <w:rFonts w:ascii="Times New Roman" w:hAnsi="Times New Roman"/>
          <w:sz w:val="24"/>
          <w:szCs w:val="24"/>
        </w:rPr>
        <w:t xml:space="preserve"> году о</w:t>
      </w:r>
      <w:r w:rsidR="00EF0A80" w:rsidRPr="007A3D26">
        <w:rPr>
          <w:rFonts w:ascii="Times New Roman" w:hAnsi="Times New Roman"/>
          <w:sz w:val="24"/>
          <w:szCs w:val="24"/>
        </w:rPr>
        <w:t>рганизованы и проведены следующие основные мероприятия для граждан пожилого возраста в муниципальном образовании город Салехард:</w:t>
      </w:r>
    </w:p>
    <w:p w:rsidR="00EF0A80" w:rsidRPr="007A3D26" w:rsidRDefault="00C15AE6" w:rsidP="0038694C">
      <w:pPr>
        <w:pStyle w:val="af6"/>
        <w:autoSpaceDE w:val="0"/>
        <w:autoSpaceDN w:val="0"/>
        <w:adjustRightInd w:val="0"/>
        <w:spacing w:after="0" w:line="240" w:lineRule="auto"/>
        <w:ind w:left="0" w:firstLine="708"/>
        <w:jc w:val="both"/>
        <w:outlineLvl w:val="1"/>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14560" behindDoc="1" locked="0" layoutInCell="1" allowOverlap="1">
            <wp:simplePos x="0" y="0"/>
            <wp:positionH relativeFrom="column">
              <wp:posOffset>3251200</wp:posOffset>
            </wp:positionH>
            <wp:positionV relativeFrom="paragraph">
              <wp:posOffset>508000</wp:posOffset>
            </wp:positionV>
            <wp:extent cx="3018155" cy="1884045"/>
            <wp:effectExtent l="19050" t="0" r="0" b="0"/>
            <wp:wrapTight wrapText="bothSides">
              <wp:wrapPolygon edited="0">
                <wp:start x="-136" y="0"/>
                <wp:lineTo x="-136" y="21403"/>
                <wp:lineTo x="21541" y="21403"/>
                <wp:lineTo x="21541" y="0"/>
                <wp:lineTo x="-136" y="0"/>
              </wp:wrapPolygon>
            </wp:wrapTight>
            <wp:docPr id="30" name="Рисунок 13" descr="C:\Users\ARM01\Desktop\ВОВ 2015\Фото поздравления Губернатором\11.jpg"/>
            <wp:cNvGraphicFramePr/>
            <a:graphic xmlns:a="http://schemas.openxmlformats.org/drawingml/2006/main">
              <a:graphicData uri="http://schemas.openxmlformats.org/drawingml/2006/picture">
                <pic:pic xmlns:pic="http://schemas.openxmlformats.org/drawingml/2006/picture">
                  <pic:nvPicPr>
                    <pic:cNvPr id="12" name="Picture 2" descr="C:\Users\ARM01\Desktop\ВОВ 2015\Фото поздравления Губернатором\11.jpg"/>
                    <pic:cNvPicPr>
                      <a:picLocks noChangeAspect="1" noChangeArrowheads="1"/>
                    </pic:cNvPicPr>
                  </pic:nvPicPr>
                  <pic:blipFill>
                    <a:blip r:embed="rId24" cstate="print"/>
                    <a:srcRect/>
                    <a:stretch>
                      <a:fillRect/>
                    </a:stretch>
                  </pic:blipFill>
                  <pic:spPr bwMode="auto">
                    <a:xfrm>
                      <a:off x="0" y="0"/>
                      <a:ext cx="3018155" cy="1884045"/>
                    </a:xfrm>
                    <a:prstGeom prst="rect">
                      <a:avLst/>
                    </a:prstGeom>
                    <a:noFill/>
                  </pic:spPr>
                </pic:pic>
              </a:graphicData>
            </a:graphic>
          </wp:anchor>
        </w:drawing>
      </w:r>
      <w:r w:rsidR="0038694C" w:rsidRPr="007A3D26">
        <w:rPr>
          <w:rFonts w:ascii="Times New Roman" w:hAnsi="Times New Roman"/>
          <w:sz w:val="24"/>
          <w:szCs w:val="24"/>
        </w:rPr>
        <w:t>ч</w:t>
      </w:r>
      <w:r w:rsidR="00EF0A80" w:rsidRPr="007A3D26">
        <w:rPr>
          <w:rFonts w:ascii="Times New Roman" w:hAnsi="Times New Roman"/>
          <w:sz w:val="24"/>
          <w:szCs w:val="24"/>
        </w:rPr>
        <w:t>ествование ветеранов Великой Отечественной войны в связи с 7</w:t>
      </w:r>
      <w:r w:rsidR="00CB0996" w:rsidRPr="007A3D26">
        <w:rPr>
          <w:rFonts w:ascii="Times New Roman" w:hAnsi="Times New Roman"/>
          <w:sz w:val="24"/>
          <w:szCs w:val="24"/>
        </w:rPr>
        <w:t>2</w:t>
      </w:r>
      <w:r w:rsidR="00EF0A80" w:rsidRPr="007A3D26">
        <w:rPr>
          <w:rFonts w:ascii="Times New Roman" w:hAnsi="Times New Roman"/>
          <w:sz w:val="24"/>
          <w:szCs w:val="24"/>
        </w:rPr>
        <w:t xml:space="preserve">-ой годовщиной Великой Отечественной </w:t>
      </w:r>
      <w:r w:rsidR="0038694C" w:rsidRPr="007A3D26">
        <w:rPr>
          <w:rFonts w:ascii="Times New Roman" w:hAnsi="Times New Roman"/>
          <w:sz w:val="24"/>
          <w:szCs w:val="24"/>
        </w:rPr>
        <w:t>войны;</w:t>
      </w:r>
      <w:r w:rsidR="008C3BBD" w:rsidRPr="007A3D26">
        <w:rPr>
          <w:rFonts w:eastAsia="Times New Roman"/>
          <w:noProof/>
          <w:sz w:val="22"/>
          <w:szCs w:val="22"/>
          <w:lang w:eastAsia="ru-RU"/>
        </w:rPr>
        <w:t xml:space="preserve"> </w:t>
      </w:r>
    </w:p>
    <w:p w:rsidR="00EF0A80" w:rsidRPr="007A3D26" w:rsidRDefault="0038694C" w:rsidP="0038694C">
      <w:pPr>
        <w:pStyle w:val="af6"/>
        <w:autoSpaceDE w:val="0"/>
        <w:autoSpaceDN w:val="0"/>
        <w:adjustRightInd w:val="0"/>
        <w:spacing w:after="0" w:line="240" w:lineRule="auto"/>
        <w:ind w:left="0" w:firstLine="708"/>
        <w:jc w:val="both"/>
        <w:outlineLvl w:val="1"/>
        <w:rPr>
          <w:rFonts w:ascii="Times New Roman" w:hAnsi="Times New Roman"/>
          <w:sz w:val="24"/>
          <w:szCs w:val="24"/>
        </w:rPr>
      </w:pPr>
      <w:r w:rsidRPr="007A3D26">
        <w:rPr>
          <w:rFonts w:ascii="Times New Roman" w:hAnsi="Times New Roman"/>
          <w:sz w:val="24"/>
          <w:szCs w:val="24"/>
        </w:rPr>
        <w:t>у</w:t>
      </w:r>
      <w:r w:rsidR="00EF0A80" w:rsidRPr="007A3D26">
        <w:rPr>
          <w:rFonts w:ascii="Times New Roman" w:hAnsi="Times New Roman"/>
          <w:sz w:val="24"/>
          <w:szCs w:val="24"/>
        </w:rPr>
        <w:t>частие ветеранов Великой Отечественной войны в митинге, посвященном 7</w:t>
      </w:r>
      <w:r w:rsidR="00CB0996" w:rsidRPr="007A3D26">
        <w:rPr>
          <w:rFonts w:ascii="Times New Roman" w:hAnsi="Times New Roman"/>
          <w:sz w:val="24"/>
          <w:szCs w:val="24"/>
        </w:rPr>
        <w:t>2</w:t>
      </w:r>
      <w:r w:rsidR="00EF0A80" w:rsidRPr="007A3D26">
        <w:rPr>
          <w:rFonts w:ascii="Times New Roman" w:hAnsi="Times New Roman"/>
          <w:sz w:val="24"/>
          <w:szCs w:val="24"/>
        </w:rPr>
        <w:t>-летию Победы в Великой Отечественной войне, торжественных приемах Губернатора Ямало-Ненецкого автономного округа и Главы Администрации города Салехарда</w:t>
      </w:r>
      <w:r w:rsidRPr="007A3D26">
        <w:rPr>
          <w:rFonts w:ascii="Times New Roman" w:hAnsi="Times New Roman"/>
          <w:sz w:val="24"/>
          <w:szCs w:val="24"/>
        </w:rPr>
        <w:t>;</w:t>
      </w:r>
    </w:p>
    <w:p w:rsidR="00CB0996" w:rsidRPr="007A3D26" w:rsidRDefault="00CB0996" w:rsidP="00CB0996">
      <w:pPr>
        <w:spacing w:after="0" w:line="240" w:lineRule="auto"/>
        <w:ind w:firstLine="709"/>
        <w:jc w:val="both"/>
        <w:rPr>
          <w:rFonts w:ascii="Times New Roman" w:hAnsi="Times New Roman"/>
          <w:sz w:val="24"/>
          <w:szCs w:val="24"/>
        </w:rPr>
      </w:pPr>
      <w:r w:rsidRPr="007A3D26">
        <w:rPr>
          <w:rFonts w:ascii="Times New Roman" w:hAnsi="Times New Roman"/>
          <w:sz w:val="24"/>
          <w:szCs w:val="24"/>
        </w:rPr>
        <w:t>09 мая 2017 года в митинге и возложение цветов к Вечному огню, посвященном 72-ой годовщине Победы в Великой Отечественной войне, приняли участие 20 ветеранов Великой Отечественной войны;</w:t>
      </w:r>
    </w:p>
    <w:p w:rsidR="00CB0996" w:rsidRPr="007A3D26" w:rsidRDefault="000C6B65" w:rsidP="00CB0996">
      <w:pPr>
        <w:pStyle w:val="34"/>
        <w:spacing w:after="0" w:line="240" w:lineRule="auto"/>
        <w:ind w:firstLine="720"/>
        <w:jc w:val="both"/>
        <w:rPr>
          <w:rFonts w:ascii="Times New Roman" w:hAnsi="Times New Roman"/>
          <w:sz w:val="24"/>
          <w:szCs w:val="24"/>
        </w:rPr>
      </w:pPr>
      <w:r w:rsidRPr="007A3D26">
        <w:rPr>
          <w:rFonts w:ascii="Times New Roman" w:hAnsi="Times New Roman"/>
          <w:noProof/>
          <w:sz w:val="24"/>
          <w:szCs w:val="24"/>
        </w:rPr>
        <w:lastRenderedPageBreak/>
        <w:drawing>
          <wp:anchor distT="0" distB="0" distL="114300" distR="114300" simplePos="0" relativeHeight="251716608" behindDoc="1" locked="0" layoutInCell="1" allowOverlap="1">
            <wp:simplePos x="0" y="0"/>
            <wp:positionH relativeFrom="column">
              <wp:posOffset>33020</wp:posOffset>
            </wp:positionH>
            <wp:positionV relativeFrom="paragraph">
              <wp:posOffset>50800</wp:posOffset>
            </wp:positionV>
            <wp:extent cx="2715260" cy="1860550"/>
            <wp:effectExtent l="19050" t="0" r="8890" b="0"/>
            <wp:wrapTight wrapText="bothSides">
              <wp:wrapPolygon edited="0">
                <wp:start x="-152" y="0"/>
                <wp:lineTo x="-152" y="21453"/>
                <wp:lineTo x="21671" y="21453"/>
                <wp:lineTo x="21671" y="0"/>
                <wp:lineTo x="-152" y="0"/>
              </wp:wrapPolygon>
            </wp:wrapTight>
            <wp:docPr id="31" name="Рисунок 14" descr="G:\БАСКАЕВ\Documents\ОСНОВНЫЕ ДОКУМЕНТЫ ПО СОЦЗАЩИТЕ\ФОТО\ВЕТЕРАНЫ, Пожилые граждане\2012 год\ВЕТЕРАНЫ, 08 мая 2012 г\IMG_8283.JPG"/>
            <wp:cNvGraphicFramePr/>
            <a:graphic xmlns:a="http://schemas.openxmlformats.org/drawingml/2006/main">
              <a:graphicData uri="http://schemas.openxmlformats.org/drawingml/2006/picture">
                <pic:pic xmlns:pic="http://schemas.openxmlformats.org/drawingml/2006/picture">
                  <pic:nvPicPr>
                    <pic:cNvPr id="9" name="Picture 2" descr="G:\БАСКАЕВ\Documents\ОСНОВНЫЕ ДОКУМЕНТЫ ПО СОЦЗАЩИТЕ\ФОТО\ВЕТЕРАНЫ, Пожилые граждане\2012 год\ВЕТЕРАНЫ, 08 мая 2012 г\IMG_8283.JPG"/>
                    <pic:cNvPicPr>
                      <a:picLocks noChangeAspect="1" noChangeArrowheads="1"/>
                    </pic:cNvPicPr>
                  </pic:nvPicPr>
                  <pic:blipFill>
                    <a:blip r:embed="rId25" cstate="print"/>
                    <a:srcRect r="2563"/>
                    <a:stretch>
                      <a:fillRect/>
                    </a:stretch>
                  </pic:blipFill>
                  <pic:spPr bwMode="auto">
                    <a:xfrm>
                      <a:off x="0" y="0"/>
                      <a:ext cx="2715260" cy="1860550"/>
                    </a:xfrm>
                    <a:prstGeom prst="rect">
                      <a:avLst/>
                    </a:prstGeom>
                    <a:noFill/>
                  </pic:spPr>
                </pic:pic>
              </a:graphicData>
            </a:graphic>
          </wp:anchor>
        </w:drawing>
      </w:r>
      <w:r w:rsidR="00CB0996" w:rsidRPr="007A3D26">
        <w:rPr>
          <w:rFonts w:ascii="Times New Roman" w:hAnsi="Times New Roman"/>
          <w:sz w:val="24"/>
          <w:szCs w:val="24"/>
        </w:rPr>
        <w:t>09 мая 2017 года прошел торжественный прием Главы Администрации города Салехард с участием ветеранов Великой Отечественной войны (40 ветеранов);</w:t>
      </w:r>
    </w:p>
    <w:p w:rsidR="00EF0A80" w:rsidRPr="007A3D26" w:rsidRDefault="0038694C" w:rsidP="00CB0996">
      <w:pPr>
        <w:pStyle w:val="af6"/>
        <w:autoSpaceDE w:val="0"/>
        <w:autoSpaceDN w:val="0"/>
        <w:adjustRightInd w:val="0"/>
        <w:spacing w:after="0" w:line="240" w:lineRule="auto"/>
        <w:ind w:left="0" w:firstLine="708"/>
        <w:jc w:val="both"/>
        <w:outlineLvl w:val="1"/>
        <w:rPr>
          <w:rFonts w:ascii="Times New Roman" w:hAnsi="Times New Roman"/>
          <w:kern w:val="1"/>
          <w:sz w:val="24"/>
          <w:szCs w:val="24"/>
        </w:rPr>
      </w:pPr>
      <w:r w:rsidRPr="007A3D26">
        <w:rPr>
          <w:rFonts w:ascii="Times New Roman" w:hAnsi="Times New Roman"/>
          <w:kern w:val="1"/>
          <w:sz w:val="24"/>
          <w:szCs w:val="24"/>
        </w:rPr>
        <w:t>в</w:t>
      </w:r>
      <w:r w:rsidR="00EF0A80" w:rsidRPr="007A3D26">
        <w:rPr>
          <w:rFonts w:ascii="Times New Roman" w:hAnsi="Times New Roman"/>
          <w:kern w:val="1"/>
          <w:sz w:val="24"/>
          <w:szCs w:val="24"/>
        </w:rPr>
        <w:t>ечера граждан пожилого возраста в День города, День пожилого человека, День победы, День памят</w:t>
      </w:r>
      <w:r w:rsidR="00DE4AB6">
        <w:rPr>
          <w:rFonts w:ascii="Times New Roman" w:hAnsi="Times New Roman"/>
          <w:kern w:val="1"/>
          <w:sz w:val="24"/>
          <w:szCs w:val="24"/>
        </w:rPr>
        <w:t>и жертв политических репрессий;</w:t>
      </w:r>
    </w:p>
    <w:p w:rsidR="00EF0A80" w:rsidRPr="007A3D26" w:rsidRDefault="0038694C" w:rsidP="00BB2627">
      <w:pPr>
        <w:pStyle w:val="af6"/>
        <w:widowControl w:val="0"/>
        <w:tabs>
          <w:tab w:val="left" w:pos="979"/>
        </w:tabs>
        <w:autoSpaceDE w:val="0"/>
        <w:autoSpaceDN w:val="0"/>
        <w:adjustRightInd w:val="0"/>
        <w:spacing w:after="0" w:line="240" w:lineRule="auto"/>
        <w:ind w:left="0" w:firstLine="720"/>
        <w:jc w:val="both"/>
        <w:outlineLvl w:val="1"/>
        <w:rPr>
          <w:rFonts w:ascii="Times New Roman" w:hAnsi="Times New Roman"/>
          <w:kern w:val="1"/>
          <w:sz w:val="24"/>
          <w:szCs w:val="24"/>
        </w:rPr>
      </w:pPr>
      <w:r w:rsidRPr="007A3D26">
        <w:rPr>
          <w:rFonts w:ascii="Times New Roman" w:hAnsi="Times New Roman"/>
          <w:sz w:val="24"/>
          <w:szCs w:val="24"/>
        </w:rPr>
        <w:t>в</w:t>
      </w:r>
      <w:r w:rsidR="00EF0A80" w:rsidRPr="007A3D26">
        <w:rPr>
          <w:rFonts w:ascii="Times New Roman" w:hAnsi="Times New Roman"/>
          <w:sz w:val="24"/>
          <w:szCs w:val="24"/>
        </w:rPr>
        <w:t xml:space="preserve">стреча </w:t>
      </w:r>
      <w:r w:rsidR="00431A95" w:rsidRPr="007A3D26">
        <w:rPr>
          <w:rFonts w:ascii="Times New Roman" w:hAnsi="Times New Roman"/>
          <w:bCs/>
          <w:sz w:val="24"/>
          <w:szCs w:val="24"/>
        </w:rPr>
        <w:t xml:space="preserve">к 30-му юбилею со дня образования </w:t>
      </w:r>
      <w:r w:rsidR="00CB0996" w:rsidRPr="007A3D26">
        <w:rPr>
          <w:rFonts w:ascii="Times New Roman" w:hAnsi="Times New Roman"/>
          <w:bCs/>
          <w:sz w:val="24"/>
          <w:szCs w:val="24"/>
        </w:rPr>
        <w:t>Салехардской городской общественной организации ветеранов (пенсионеров) войны, труда, вооружённых сил и правоохранительных органов</w:t>
      </w:r>
      <w:r w:rsidR="00431A95" w:rsidRPr="007A3D26">
        <w:rPr>
          <w:rFonts w:ascii="Times New Roman" w:hAnsi="Times New Roman"/>
          <w:bCs/>
          <w:sz w:val="24"/>
          <w:szCs w:val="24"/>
        </w:rPr>
        <w:t>;</w:t>
      </w:r>
    </w:p>
    <w:p w:rsidR="00CB0996" w:rsidRPr="007A3D26" w:rsidRDefault="00CB0996" w:rsidP="00CB0996">
      <w:pPr>
        <w:pStyle w:val="af6"/>
        <w:autoSpaceDE w:val="0"/>
        <w:autoSpaceDN w:val="0"/>
        <w:adjustRightInd w:val="0"/>
        <w:spacing w:after="0" w:line="240" w:lineRule="auto"/>
        <w:ind w:left="0" w:firstLine="567"/>
        <w:jc w:val="both"/>
        <w:outlineLvl w:val="1"/>
        <w:rPr>
          <w:rFonts w:ascii="Times New Roman" w:hAnsi="Times New Roman"/>
          <w:sz w:val="24"/>
          <w:szCs w:val="24"/>
        </w:rPr>
      </w:pPr>
      <w:r w:rsidRPr="007A3D26">
        <w:rPr>
          <w:rFonts w:ascii="Times New Roman" w:hAnsi="Times New Roman"/>
          <w:sz w:val="24"/>
          <w:szCs w:val="24"/>
        </w:rPr>
        <w:t>заседания различных советов и комиссий (Координационные советы по делам инвалидов и семейной и демографической политике, комиссия по оказанию государственной социальной помощи и предоставлению мер социальной поддержки отдельным категориям граждан, комиссия по опеке и попечительству над совершеннолетними гражданами муниципального образования город Салехард).</w:t>
      </w:r>
    </w:p>
    <w:p w:rsidR="001C6FC9" w:rsidRPr="007A3D26" w:rsidRDefault="007346E6" w:rsidP="001C6FC9">
      <w:pPr>
        <w:pStyle w:val="af6"/>
        <w:autoSpaceDE w:val="0"/>
        <w:autoSpaceDN w:val="0"/>
        <w:adjustRightInd w:val="0"/>
        <w:spacing w:after="0" w:line="240" w:lineRule="auto"/>
        <w:ind w:left="0" w:firstLine="567"/>
        <w:jc w:val="both"/>
        <w:outlineLvl w:val="1"/>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24800" behindDoc="0" locked="0" layoutInCell="1" allowOverlap="1">
            <wp:simplePos x="0" y="0"/>
            <wp:positionH relativeFrom="column">
              <wp:posOffset>34290</wp:posOffset>
            </wp:positionH>
            <wp:positionV relativeFrom="paragraph">
              <wp:posOffset>433070</wp:posOffset>
            </wp:positionV>
            <wp:extent cx="2925445" cy="1938020"/>
            <wp:effectExtent l="171450" t="133350" r="370205" b="309880"/>
            <wp:wrapTopAndBottom/>
            <wp:docPr id="4" name="Рисунок 1" descr="D:\Foto_usb\27.01.встреча главы с блокадниками\IMG_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_usb\27.01.встреча главы с блокадниками\IMG_2322.JPG"/>
                    <pic:cNvPicPr>
                      <a:picLocks noChangeAspect="1" noChangeArrowheads="1"/>
                    </pic:cNvPicPr>
                  </pic:nvPicPr>
                  <pic:blipFill>
                    <a:blip r:embed="rId26" cstate="print"/>
                    <a:srcRect/>
                    <a:stretch>
                      <a:fillRect/>
                    </a:stretch>
                  </pic:blipFill>
                  <pic:spPr bwMode="auto">
                    <a:xfrm>
                      <a:off x="0" y="0"/>
                      <a:ext cx="2925445" cy="1938020"/>
                    </a:xfrm>
                    <a:prstGeom prst="rect">
                      <a:avLst/>
                    </a:prstGeom>
                    <a:ln>
                      <a:noFill/>
                    </a:ln>
                    <a:effectLst>
                      <a:outerShdw blurRad="292100" dist="139700" dir="2700000" algn="tl" rotWithShape="0">
                        <a:srgbClr val="333333">
                          <a:alpha val="65000"/>
                        </a:srgbClr>
                      </a:outerShdw>
                    </a:effectLst>
                  </pic:spPr>
                </pic:pic>
              </a:graphicData>
            </a:graphic>
          </wp:anchor>
        </w:drawing>
      </w:r>
      <w:r w:rsidR="000C6B65" w:rsidRPr="007A3D26">
        <w:rPr>
          <w:rFonts w:ascii="Times New Roman" w:hAnsi="Times New Roman"/>
          <w:noProof/>
          <w:sz w:val="24"/>
          <w:szCs w:val="24"/>
          <w:lang w:eastAsia="ru-RU"/>
        </w:rPr>
        <w:drawing>
          <wp:anchor distT="0" distB="0" distL="114300" distR="114300" simplePos="0" relativeHeight="251721728" behindDoc="1" locked="0" layoutInCell="1" allowOverlap="1">
            <wp:simplePos x="0" y="0"/>
            <wp:positionH relativeFrom="column">
              <wp:posOffset>3556635</wp:posOffset>
            </wp:positionH>
            <wp:positionV relativeFrom="paragraph">
              <wp:posOffset>26035</wp:posOffset>
            </wp:positionV>
            <wp:extent cx="2885440" cy="1869440"/>
            <wp:effectExtent l="171450" t="133350" r="353060" b="302260"/>
            <wp:wrapTight wrapText="bothSides">
              <wp:wrapPolygon edited="0">
                <wp:start x="1569" y="-1541"/>
                <wp:lineTo x="428" y="-1321"/>
                <wp:lineTo x="-1283" y="660"/>
                <wp:lineTo x="-998" y="23111"/>
                <wp:lineTo x="428" y="25092"/>
                <wp:lineTo x="856" y="25092"/>
                <wp:lineTo x="22104" y="25092"/>
                <wp:lineTo x="22532" y="25092"/>
                <wp:lineTo x="23815" y="23552"/>
                <wp:lineTo x="23815" y="23111"/>
                <wp:lineTo x="24100" y="19810"/>
                <wp:lineTo x="24100" y="1981"/>
                <wp:lineTo x="24243" y="880"/>
                <wp:lineTo x="22532" y="-1321"/>
                <wp:lineTo x="21391" y="-1541"/>
                <wp:lineTo x="1569" y="-1541"/>
              </wp:wrapPolygon>
            </wp:wrapTight>
            <wp:docPr id="69" name="Рисунок 20" descr="F:\Тверетина\IMG_6470.JPG"/>
            <wp:cNvGraphicFramePr/>
            <a:graphic xmlns:a="http://schemas.openxmlformats.org/drawingml/2006/main">
              <a:graphicData uri="http://schemas.openxmlformats.org/drawingml/2006/picture">
                <pic:pic xmlns:pic="http://schemas.openxmlformats.org/drawingml/2006/picture">
                  <pic:nvPicPr>
                    <pic:cNvPr id="6" name="Picture 4" descr="F:\Тверетина\IMG_6470.JPG"/>
                    <pic:cNvPicPr>
                      <a:picLocks noChangeAspect="1" noChangeArrowheads="1"/>
                    </pic:cNvPicPr>
                  </pic:nvPicPr>
                  <pic:blipFill>
                    <a:blip r:embed="rId27" cstate="print"/>
                    <a:srcRect/>
                    <a:stretch>
                      <a:fillRect/>
                    </a:stretch>
                  </pic:blipFill>
                  <pic:spPr bwMode="auto">
                    <a:xfrm>
                      <a:off x="0" y="0"/>
                      <a:ext cx="2885440" cy="1869440"/>
                    </a:xfrm>
                    <a:prstGeom prst="rect">
                      <a:avLst/>
                    </a:prstGeom>
                    <a:ln>
                      <a:noFill/>
                    </a:ln>
                    <a:effectLst>
                      <a:outerShdw blurRad="292100" dist="139700" dir="2700000" algn="tl" rotWithShape="0">
                        <a:srgbClr val="333333">
                          <a:alpha val="65000"/>
                        </a:srgbClr>
                      </a:outerShdw>
                    </a:effectLst>
                  </pic:spPr>
                </pic:pic>
              </a:graphicData>
            </a:graphic>
          </wp:anchor>
        </w:drawing>
      </w:r>
    </w:p>
    <w:p w:rsidR="000C6B65" w:rsidRPr="007A3D26" w:rsidRDefault="000C6B65" w:rsidP="00DB1B13">
      <w:pPr>
        <w:pStyle w:val="af8"/>
        <w:ind w:firstLine="709"/>
        <w:jc w:val="both"/>
        <w:rPr>
          <w:rFonts w:ascii="Times New Roman" w:hAnsi="Times New Roman" w:cs="Times New Roman"/>
          <w:sz w:val="24"/>
          <w:szCs w:val="24"/>
        </w:rPr>
      </w:pPr>
    </w:p>
    <w:p w:rsidR="00DB1B13" w:rsidRPr="007A3D26" w:rsidRDefault="00DB1B13" w:rsidP="00DB1B13">
      <w:pPr>
        <w:pStyle w:val="af8"/>
        <w:ind w:firstLine="709"/>
        <w:jc w:val="both"/>
        <w:rPr>
          <w:rFonts w:ascii="Times New Roman" w:hAnsi="Times New Roman" w:cs="Times New Roman"/>
          <w:sz w:val="24"/>
          <w:szCs w:val="24"/>
        </w:rPr>
      </w:pPr>
      <w:r w:rsidRPr="007A3D26">
        <w:rPr>
          <w:rFonts w:ascii="Times New Roman" w:hAnsi="Times New Roman" w:cs="Times New Roman"/>
          <w:sz w:val="24"/>
          <w:szCs w:val="24"/>
        </w:rPr>
        <w:t xml:space="preserve">С 2015 года Салехард является пилотной площадкой регионального социального проекта «Забота». </w:t>
      </w:r>
      <w:r w:rsidRPr="007A3D26">
        <w:rPr>
          <w:rFonts w:ascii="Times New Roman" w:hAnsi="Times New Roman" w:cs="Times New Roman"/>
          <w:b/>
          <w:sz w:val="24"/>
          <w:szCs w:val="24"/>
          <w:u w:val="single"/>
        </w:rPr>
        <w:t>Дисконтная карта «Забота»</w:t>
      </w:r>
      <w:r w:rsidRPr="007A3D26">
        <w:rPr>
          <w:rFonts w:ascii="Times New Roman" w:hAnsi="Times New Roman" w:cs="Times New Roman"/>
          <w:sz w:val="24"/>
          <w:szCs w:val="24"/>
        </w:rPr>
        <w:t xml:space="preserve"> даёт право её владельцу получать скидки в магазинах, торговых сетях, аптеках, автозаправках. Размер экономии по карте составляет не менее 3% в зависимости от магазина или другого предприятия, оказывающего услуги населению. </w:t>
      </w:r>
    </w:p>
    <w:p w:rsidR="00DB1B13" w:rsidRPr="007A3D26" w:rsidRDefault="000C6B65" w:rsidP="00DB1B13">
      <w:pPr>
        <w:pStyle w:val="af8"/>
        <w:ind w:firstLine="709"/>
        <w:jc w:val="both"/>
        <w:rPr>
          <w:rFonts w:ascii="Times New Roman" w:hAnsi="Times New Roman" w:cs="Times New Roman"/>
          <w:sz w:val="24"/>
          <w:szCs w:val="24"/>
        </w:rPr>
      </w:pPr>
      <w:r w:rsidRPr="007A3D26">
        <w:rPr>
          <w:rFonts w:ascii="Times New Roman" w:hAnsi="Times New Roman" w:cs="Times New Roman"/>
          <w:noProof/>
          <w:sz w:val="24"/>
          <w:szCs w:val="24"/>
          <w:lang w:eastAsia="ru-RU"/>
        </w:rPr>
        <w:drawing>
          <wp:anchor distT="0" distB="0" distL="114300" distR="114300" simplePos="0" relativeHeight="251717632" behindDoc="1" locked="0" layoutInCell="1" allowOverlap="1">
            <wp:simplePos x="0" y="0"/>
            <wp:positionH relativeFrom="column">
              <wp:posOffset>3310255</wp:posOffset>
            </wp:positionH>
            <wp:positionV relativeFrom="paragraph">
              <wp:posOffset>386080</wp:posOffset>
            </wp:positionV>
            <wp:extent cx="2854960" cy="1684020"/>
            <wp:effectExtent l="171450" t="133350" r="364490" b="297180"/>
            <wp:wrapTight wrapText="bothSides">
              <wp:wrapPolygon edited="0">
                <wp:start x="1585" y="-1710"/>
                <wp:lineTo x="432" y="-1466"/>
                <wp:lineTo x="-1297" y="733"/>
                <wp:lineTo x="-1297" y="22724"/>
                <wp:lineTo x="288" y="25412"/>
                <wp:lineTo x="865" y="25412"/>
                <wp:lineTo x="22196" y="25412"/>
                <wp:lineTo x="22772" y="25412"/>
                <wp:lineTo x="24214" y="22724"/>
                <wp:lineTo x="24214" y="2199"/>
                <wp:lineTo x="24358" y="977"/>
                <wp:lineTo x="22628" y="-1466"/>
                <wp:lineTo x="21475" y="-1710"/>
                <wp:lineTo x="1585" y="-1710"/>
              </wp:wrapPolygon>
            </wp:wrapTight>
            <wp:docPr id="65" name="Рисунок 16" descr="Картинки по запросу выдача дисконтных карт забота в янао фото"/>
            <wp:cNvGraphicFramePr/>
            <a:graphic xmlns:a="http://schemas.openxmlformats.org/drawingml/2006/main">
              <a:graphicData uri="http://schemas.openxmlformats.org/drawingml/2006/picture">
                <pic:pic xmlns:pic="http://schemas.openxmlformats.org/drawingml/2006/picture">
                  <pic:nvPicPr>
                    <pic:cNvPr id="5" name="Рисунок 4" descr="Картинки по запросу выдача дисконтных карт забота в янао фото"/>
                    <pic:cNvPicPr/>
                  </pic:nvPicPr>
                  <pic:blipFill>
                    <a:blip r:embed="rId28"/>
                    <a:srcRect/>
                    <a:stretch>
                      <a:fillRect/>
                    </a:stretch>
                  </pic:blipFill>
                  <pic:spPr bwMode="auto">
                    <a:xfrm>
                      <a:off x="0" y="0"/>
                      <a:ext cx="2854960" cy="1684020"/>
                    </a:xfrm>
                    <a:prstGeom prst="rect">
                      <a:avLst/>
                    </a:prstGeom>
                    <a:ln>
                      <a:noFill/>
                    </a:ln>
                    <a:effectLst>
                      <a:outerShdw blurRad="292100" dist="139700" dir="2700000" algn="tl" rotWithShape="0">
                        <a:srgbClr val="333333">
                          <a:alpha val="65000"/>
                        </a:srgbClr>
                      </a:outerShdw>
                    </a:effectLst>
                  </pic:spPr>
                </pic:pic>
              </a:graphicData>
            </a:graphic>
          </wp:anchor>
        </w:drawing>
      </w:r>
      <w:r w:rsidR="00DB1B13" w:rsidRPr="007A3D26">
        <w:rPr>
          <w:rFonts w:ascii="Times New Roman" w:hAnsi="Times New Roman" w:cs="Times New Roman"/>
          <w:sz w:val="24"/>
          <w:szCs w:val="24"/>
        </w:rPr>
        <w:t xml:space="preserve">На 31 декабря 2017 года выдано </w:t>
      </w:r>
      <w:r w:rsidR="00DB1B13" w:rsidRPr="007A3D26">
        <w:rPr>
          <w:rFonts w:ascii="Times New Roman" w:hAnsi="Times New Roman" w:cs="Times New Roman"/>
          <w:b/>
          <w:sz w:val="24"/>
          <w:szCs w:val="24"/>
        </w:rPr>
        <w:t>5</w:t>
      </w:r>
      <w:r w:rsidR="00DE4AB6">
        <w:rPr>
          <w:rFonts w:ascii="Times New Roman" w:hAnsi="Times New Roman" w:cs="Times New Roman"/>
          <w:b/>
          <w:sz w:val="24"/>
          <w:szCs w:val="24"/>
        </w:rPr>
        <w:t> </w:t>
      </w:r>
      <w:r w:rsidR="00DB1B13" w:rsidRPr="007A3D26">
        <w:rPr>
          <w:rFonts w:ascii="Times New Roman" w:hAnsi="Times New Roman" w:cs="Times New Roman"/>
          <w:b/>
          <w:sz w:val="24"/>
          <w:szCs w:val="24"/>
        </w:rPr>
        <w:t>090</w:t>
      </w:r>
      <w:r w:rsidR="00DE4AB6">
        <w:rPr>
          <w:rFonts w:ascii="Times New Roman" w:hAnsi="Times New Roman" w:cs="Times New Roman"/>
          <w:b/>
          <w:sz w:val="24"/>
          <w:szCs w:val="24"/>
        </w:rPr>
        <w:t xml:space="preserve"> </w:t>
      </w:r>
      <w:r w:rsidR="00DB1B13" w:rsidRPr="007A3D26">
        <w:rPr>
          <w:rFonts w:ascii="Times New Roman" w:hAnsi="Times New Roman" w:cs="Times New Roman"/>
          <w:sz w:val="24"/>
          <w:szCs w:val="24"/>
        </w:rPr>
        <w:t>социальных дисконтных карты «Забота». Основными категориями получателей являются неработающие пенсионеры (60%), инвалиды 1 и 2 группы (по 13%).</w:t>
      </w:r>
    </w:p>
    <w:p w:rsidR="00EF0A80" w:rsidRPr="007A3D26" w:rsidRDefault="00EF0A80" w:rsidP="0038694C">
      <w:pPr>
        <w:spacing w:after="0" w:line="240" w:lineRule="auto"/>
        <w:ind w:firstLine="708"/>
        <w:jc w:val="both"/>
        <w:rPr>
          <w:rFonts w:ascii="Times New Roman" w:hAnsi="Times New Roman"/>
          <w:sz w:val="24"/>
          <w:szCs w:val="24"/>
        </w:rPr>
      </w:pPr>
      <w:r w:rsidRPr="007A3D26">
        <w:rPr>
          <w:rFonts w:ascii="Times New Roman" w:hAnsi="Times New Roman"/>
          <w:sz w:val="24"/>
          <w:szCs w:val="24"/>
        </w:rPr>
        <w:t>Социальный проект «Забота» поддержан Губернатором и Правительством Ямала, муниципальными властями, региональным отделением партии «ЕДИНАЯ РОССИЯ» и её сторонниками, «Молодой гвардией», НО «Фонд микрофинансирования субъектов малого предпринимательства Ямало-Ненецкого автономного округа».</w:t>
      </w:r>
    </w:p>
    <w:p w:rsidR="00145852" w:rsidRPr="007A3D26" w:rsidRDefault="00BB2627" w:rsidP="0038694C">
      <w:pPr>
        <w:pStyle w:val="afc"/>
        <w:spacing w:after="0"/>
        <w:ind w:left="0" w:firstLine="708"/>
        <w:jc w:val="both"/>
      </w:pPr>
      <w:r w:rsidRPr="007A3D26">
        <w:rPr>
          <w:noProof/>
          <w:lang w:eastAsia="ru-RU"/>
        </w:rPr>
        <w:lastRenderedPageBreak/>
        <w:drawing>
          <wp:anchor distT="0" distB="0" distL="114300" distR="114300" simplePos="0" relativeHeight="251715584" behindDoc="1" locked="0" layoutInCell="1" allowOverlap="1">
            <wp:simplePos x="0" y="0"/>
            <wp:positionH relativeFrom="column">
              <wp:posOffset>34290</wp:posOffset>
            </wp:positionH>
            <wp:positionV relativeFrom="paragraph">
              <wp:posOffset>50800</wp:posOffset>
            </wp:positionV>
            <wp:extent cx="2724150" cy="2075180"/>
            <wp:effectExtent l="19050" t="0" r="0" b="0"/>
            <wp:wrapTight wrapText="bothSides">
              <wp:wrapPolygon edited="0">
                <wp:start x="-151" y="0"/>
                <wp:lineTo x="-151" y="21415"/>
                <wp:lineTo x="21600" y="21415"/>
                <wp:lineTo x="21600" y="0"/>
                <wp:lineTo x="-151" y="0"/>
              </wp:wrapPolygon>
            </wp:wrapTight>
            <wp:docPr id="64" name="Рисунок 15" descr="G:\БАСКАЕВ\Documents\ОСНОВНЫЕ ДОКУМЕНТЫ ПО СОЦЗАЩИТЕ\ФОТО\ВЕТЕРАНЫ, Пожилые граждане\2014 год\ФОТО вручение медали Шакурову, 2014 г\IMG_9323.JPG"/>
            <wp:cNvGraphicFramePr/>
            <a:graphic xmlns:a="http://schemas.openxmlformats.org/drawingml/2006/main">
              <a:graphicData uri="http://schemas.openxmlformats.org/drawingml/2006/picture">
                <pic:pic xmlns:pic="http://schemas.openxmlformats.org/drawingml/2006/picture">
                  <pic:nvPicPr>
                    <pic:cNvPr id="10" name="Picture 2" descr="G:\БАСКАЕВ\Documents\ОСНОВНЫЕ ДОКУМЕНТЫ ПО СОЦЗАЩИТЕ\ФОТО\ВЕТЕРАНЫ, Пожилые граждане\2014 год\ФОТО вручение медали Шакурову, 2014 г\IMG_9323.JPG"/>
                    <pic:cNvPicPr>
                      <a:picLocks noGrp="1" noChangeAspect="1" noChangeArrowheads="1"/>
                    </pic:cNvPicPr>
                  </pic:nvPicPr>
                  <pic:blipFill>
                    <a:blip r:embed="rId29" cstate="print"/>
                    <a:srcRect l="13276" t="14706" r="11906"/>
                    <a:stretch>
                      <a:fillRect/>
                    </a:stretch>
                  </pic:blipFill>
                  <pic:spPr bwMode="auto">
                    <a:xfrm>
                      <a:off x="0" y="0"/>
                      <a:ext cx="2724150" cy="2075180"/>
                    </a:xfrm>
                    <a:prstGeom prst="rect">
                      <a:avLst/>
                    </a:prstGeom>
                    <a:noFill/>
                  </pic:spPr>
                </pic:pic>
              </a:graphicData>
            </a:graphic>
          </wp:anchor>
        </w:drawing>
      </w:r>
      <w:r w:rsidR="00145852" w:rsidRPr="007A3D26">
        <w:t xml:space="preserve">В городе существует традиция уважительного отношения к людям старшего поколения. Без них не проходит ни одно городское мероприятие, будь то праздник или обсуждение вопросов развития города. </w:t>
      </w:r>
    </w:p>
    <w:p w:rsidR="00D2703B" w:rsidRPr="007A3D26" w:rsidRDefault="00D2703B" w:rsidP="00D2703B">
      <w:pPr>
        <w:pStyle w:val="af8"/>
        <w:ind w:firstLine="708"/>
        <w:jc w:val="both"/>
        <w:rPr>
          <w:rFonts w:ascii="Times New Roman" w:hAnsi="Times New Roman" w:cs="Times New Roman"/>
          <w:sz w:val="24"/>
          <w:szCs w:val="24"/>
        </w:rPr>
      </w:pPr>
      <w:r w:rsidRPr="007A3D26">
        <w:rPr>
          <w:rFonts w:ascii="Times New Roman" w:hAnsi="Times New Roman" w:cs="Times New Roman"/>
          <w:sz w:val="24"/>
          <w:szCs w:val="24"/>
        </w:rPr>
        <w:t>Гражданам пожилого возраста (80, 85, 90 и более лет) вручаются поздравительные открытки от Главы Администрации города Салехарда.</w:t>
      </w:r>
    </w:p>
    <w:p w:rsidR="00D2703B" w:rsidRPr="007A3D26" w:rsidRDefault="00145852" w:rsidP="00D2703B">
      <w:pPr>
        <w:pStyle w:val="af8"/>
        <w:ind w:firstLine="708"/>
        <w:jc w:val="both"/>
        <w:rPr>
          <w:rFonts w:ascii="Times New Roman" w:hAnsi="Times New Roman" w:cs="Times New Roman"/>
          <w:sz w:val="24"/>
          <w:szCs w:val="24"/>
        </w:rPr>
      </w:pPr>
      <w:r w:rsidRPr="007A3D26">
        <w:rPr>
          <w:rFonts w:ascii="Times New Roman" w:hAnsi="Times New Roman" w:cs="Times New Roman"/>
          <w:sz w:val="24"/>
          <w:szCs w:val="24"/>
        </w:rPr>
        <w:t>Глава Администрации города Салехарда Кононенко И. Л. лично поздравляет юбиляров из числа граждан пожилого возраста, отнесённых к ветеранам</w:t>
      </w:r>
      <w:r w:rsidR="00BB2627" w:rsidRPr="007A3D26">
        <w:rPr>
          <w:rFonts w:ascii="Times New Roman" w:hAnsi="Times New Roman" w:cs="Times New Roman"/>
          <w:sz w:val="24"/>
          <w:szCs w:val="24"/>
        </w:rPr>
        <w:t xml:space="preserve"> </w:t>
      </w:r>
      <w:r w:rsidRPr="007A3D26">
        <w:rPr>
          <w:rFonts w:ascii="Times New Roman" w:hAnsi="Times New Roman" w:cs="Times New Roman"/>
          <w:sz w:val="24"/>
          <w:szCs w:val="24"/>
        </w:rPr>
        <w:t>Великой Отечественной войны</w:t>
      </w:r>
      <w:r w:rsidR="00DE4AB6">
        <w:rPr>
          <w:rFonts w:ascii="Times New Roman" w:hAnsi="Times New Roman" w:cs="Times New Roman"/>
          <w:sz w:val="24"/>
          <w:szCs w:val="24"/>
        </w:rPr>
        <w:t>,</w:t>
      </w:r>
      <w:r w:rsidRPr="007A3D26">
        <w:rPr>
          <w:rFonts w:ascii="Times New Roman" w:hAnsi="Times New Roman" w:cs="Times New Roman"/>
          <w:sz w:val="24"/>
          <w:szCs w:val="24"/>
        </w:rPr>
        <w:t xml:space="preserve"> достигших </w:t>
      </w:r>
      <w:r w:rsidR="0038694C" w:rsidRPr="007A3D26">
        <w:rPr>
          <w:rFonts w:ascii="Times New Roman" w:hAnsi="Times New Roman" w:cs="Times New Roman"/>
          <w:sz w:val="24"/>
          <w:szCs w:val="24"/>
        </w:rPr>
        <w:t>90, 95, 100 и более лет</w:t>
      </w:r>
      <w:r w:rsidR="00D2703B" w:rsidRPr="007A3D26">
        <w:rPr>
          <w:rFonts w:ascii="Times New Roman" w:hAnsi="Times New Roman" w:cs="Times New Roman"/>
          <w:sz w:val="24"/>
          <w:szCs w:val="24"/>
        </w:rPr>
        <w:t xml:space="preserve">, на дому. </w:t>
      </w:r>
      <w:r w:rsidR="00431A95" w:rsidRPr="007A3D26">
        <w:rPr>
          <w:rFonts w:ascii="Times New Roman" w:hAnsi="Times New Roman" w:cs="Times New Roman"/>
          <w:sz w:val="24"/>
          <w:szCs w:val="24"/>
        </w:rPr>
        <w:t>В 2017 году 10 ветеранов данной категории отметили юбилей.</w:t>
      </w:r>
    </w:p>
    <w:p w:rsidR="00145852" w:rsidRPr="007A3D26" w:rsidRDefault="00145852" w:rsidP="0038694C">
      <w:pPr>
        <w:spacing w:after="0" w:line="240" w:lineRule="auto"/>
        <w:ind w:firstLine="708"/>
        <w:jc w:val="both"/>
        <w:rPr>
          <w:rFonts w:ascii="Times New Roman" w:hAnsi="Times New Roman"/>
          <w:sz w:val="24"/>
          <w:szCs w:val="24"/>
        </w:rPr>
      </w:pPr>
      <w:r w:rsidRPr="007A3D26">
        <w:rPr>
          <w:rFonts w:ascii="Times New Roman" w:hAnsi="Times New Roman"/>
          <w:sz w:val="24"/>
          <w:szCs w:val="24"/>
        </w:rPr>
        <w:t xml:space="preserve">В муниципальном образовании город Салехард сложилась традиция проведения ежегодных благотворительных акций в канун Дня Победы. Одна из акции проводилась под девизом «Поддержи ветерана», целью которой являлось не только оказание реальной помощи ветеранам ВОВ, но и </w:t>
      </w:r>
      <w:r w:rsidR="0038694C" w:rsidRPr="007A3D26">
        <w:rPr>
          <w:rFonts w:ascii="Times New Roman" w:hAnsi="Times New Roman"/>
          <w:sz w:val="24"/>
          <w:szCs w:val="24"/>
        </w:rPr>
        <w:t>укрепление</w:t>
      </w:r>
      <w:r w:rsidRPr="007A3D26">
        <w:rPr>
          <w:rFonts w:ascii="Times New Roman" w:hAnsi="Times New Roman"/>
          <w:sz w:val="24"/>
          <w:szCs w:val="24"/>
        </w:rPr>
        <w:t xml:space="preserve"> связи и солидарности поколений, воспитани</w:t>
      </w:r>
      <w:r w:rsidR="0038694C" w:rsidRPr="007A3D26">
        <w:rPr>
          <w:rFonts w:ascii="Times New Roman" w:hAnsi="Times New Roman"/>
          <w:sz w:val="24"/>
          <w:szCs w:val="24"/>
        </w:rPr>
        <w:t>е</w:t>
      </w:r>
      <w:r w:rsidRPr="007A3D26">
        <w:rPr>
          <w:rFonts w:ascii="Times New Roman" w:hAnsi="Times New Roman"/>
          <w:sz w:val="24"/>
          <w:szCs w:val="24"/>
        </w:rPr>
        <w:t xml:space="preserve"> патриотизма и чувства долга перед Отечеством.</w:t>
      </w:r>
    </w:p>
    <w:p w:rsidR="00B31697" w:rsidRPr="007A3D26" w:rsidRDefault="00B31697" w:rsidP="00B31697">
      <w:pPr>
        <w:spacing w:after="0" w:line="240" w:lineRule="auto"/>
        <w:ind w:firstLine="709"/>
        <w:jc w:val="both"/>
        <w:outlineLvl w:val="0"/>
        <w:rPr>
          <w:rFonts w:ascii="Times New Roman" w:hAnsi="Times New Roman"/>
          <w:sz w:val="24"/>
          <w:szCs w:val="24"/>
        </w:rPr>
      </w:pPr>
      <w:r w:rsidRPr="007A3D26">
        <w:rPr>
          <w:rFonts w:ascii="Times New Roman" w:hAnsi="Times New Roman"/>
          <w:bCs/>
          <w:kern w:val="36"/>
          <w:sz w:val="24"/>
          <w:szCs w:val="24"/>
        </w:rPr>
        <w:t>В благотворительной акции «Поддержи ветерана» в мероприятии «Зарплата одного дня» приняли участие более 20</w:t>
      </w:r>
      <w:r w:rsidRPr="007A3D26">
        <w:rPr>
          <w:rFonts w:ascii="Times New Roman" w:hAnsi="Times New Roman"/>
          <w:sz w:val="24"/>
          <w:szCs w:val="24"/>
        </w:rPr>
        <w:t xml:space="preserve"> организаций города. Сумма денежных средств, направленная на поддержку ветеранов Великой Отечественной войны, составила </w:t>
      </w:r>
      <w:r w:rsidRPr="007A3D26">
        <w:rPr>
          <w:rFonts w:ascii="Times New Roman" w:hAnsi="Times New Roman"/>
          <w:b/>
          <w:sz w:val="24"/>
          <w:szCs w:val="24"/>
        </w:rPr>
        <w:t>280 000 рублей</w:t>
      </w:r>
      <w:r w:rsidRPr="007A3D26">
        <w:rPr>
          <w:rFonts w:ascii="Times New Roman" w:hAnsi="Times New Roman"/>
          <w:sz w:val="24"/>
          <w:szCs w:val="24"/>
        </w:rPr>
        <w:t>. Следует отметить, что в данном мероприятии впервые приняли участие федеральные и окружные структуры.</w:t>
      </w:r>
    </w:p>
    <w:p w:rsidR="00B31697" w:rsidRPr="007A3D26" w:rsidRDefault="00B31697" w:rsidP="00B31697">
      <w:pPr>
        <w:spacing w:after="0" w:line="240" w:lineRule="auto"/>
        <w:ind w:firstLine="709"/>
        <w:jc w:val="both"/>
        <w:outlineLvl w:val="0"/>
        <w:rPr>
          <w:rFonts w:ascii="Times New Roman" w:hAnsi="Times New Roman"/>
          <w:sz w:val="24"/>
          <w:szCs w:val="24"/>
        </w:rPr>
      </w:pPr>
      <w:r w:rsidRPr="007A3D26">
        <w:rPr>
          <w:rFonts w:ascii="Times New Roman" w:hAnsi="Times New Roman"/>
          <w:sz w:val="24"/>
          <w:szCs w:val="24"/>
        </w:rPr>
        <w:t>Организациями города в рамках мероприятия «Адресная материальная помощь в виде благотворительных пожертвований конкретному ветерану» были приобретены товары и оказаны услуги.</w:t>
      </w:r>
    </w:p>
    <w:p w:rsidR="00B31697" w:rsidRPr="007A3D26" w:rsidRDefault="007A3D26" w:rsidP="00B31697">
      <w:pPr>
        <w:spacing w:after="0" w:line="240" w:lineRule="auto"/>
        <w:ind w:firstLine="709"/>
        <w:jc w:val="both"/>
        <w:outlineLvl w:val="0"/>
        <w:rPr>
          <w:rFonts w:ascii="Times New Roman" w:hAnsi="Times New Roman"/>
          <w:sz w:val="24"/>
          <w:szCs w:val="24"/>
        </w:rPr>
      </w:pPr>
      <w:r w:rsidRPr="007A3D26">
        <w:rPr>
          <w:rFonts w:ascii="Times New Roman" w:hAnsi="Times New Roman"/>
          <w:noProof/>
          <w:sz w:val="24"/>
          <w:szCs w:val="24"/>
        </w:rPr>
        <w:drawing>
          <wp:anchor distT="0" distB="0" distL="114300" distR="114300" simplePos="0" relativeHeight="251718656" behindDoc="1" locked="0" layoutInCell="1" allowOverlap="1">
            <wp:simplePos x="0" y="0"/>
            <wp:positionH relativeFrom="column">
              <wp:posOffset>3465195</wp:posOffset>
            </wp:positionH>
            <wp:positionV relativeFrom="paragraph">
              <wp:posOffset>17145</wp:posOffset>
            </wp:positionV>
            <wp:extent cx="2844165" cy="1934210"/>
            <wp:effectExtent l="171450" t="133350" r="356235" b="313690"/>
            <wp:wrapTight wrapText="bothSides">
              <wp:wrapPolygon edited="0">
                <wp:start x="1591" y="-1489"/>
                <wp:lineTo x="434" y="-1276"/>
                <wp:lineTo x="-1302" y="638"/>
                <wp:lineTo x="-1157" y="23188"/>
                <wp:lineTo x="289" y="25103"/>
                <wp:lineTo x="868" y="25103"/>
                <wp:lineTo x="22135" y="25103"/>
                <wp:lineTo x="22569" y="25103"/>
                <wp:lineTo x="24016" y="22976"/>
                <wp:lineTo x="24016" y="22337"/>
                <wp:lineTo x="24161" y="19146"/>
                <wp:lineTo x="24161" y="1915"/>
                <wp:lineTo x="24305" y="851"/>
                <wp:lineTo x="22569" y="-1276"/>
                <wp:lineTo x="21412" y="-1489"/>
                <wp:lineTo x="1591" y="-1489"/>
              </wp:wrapPolygon>
            </wp:wrapTight>
            <wp:docPr id="66" name="Рисунок 17" descr="G:\БАСКАЕВ\Documents\ОСНОВНЫЕ ДОКУМЕНТЫ ПО СОЦЗАЩИТЕ\ФОТО\ВЕТЕРАНЫ, Пожилые граждане\РАЗНОЕ\Фото ветеранов\31.bmp"/>
            <wp:cNvGraphicFramePr/>
            <a:graphic xmlns:a="http://schemas.openxmlformats.org/drawingml/2006/main">
              <a:graphicData uri="http://schemas.openxmlformats.org/drawingml/2006/picture">
                <pic:pic xmlns:pic="http://schemas.openxmlformats.org/drawingml/2006/picture">
                  <pic:nvPicPr>
                    <pic:cNvPr id="5" name="Picture 4" descr="G:\БАСКАЕВ\Documents\ОСНОВНЫЕ ДОКУМЕНТЫ ПО СОЦЗАЩИТЕ\ФОТО\ВЕТЕРАНЫ, Пожилые граждане\РАЗНОЕ\Фото ветеранов\31.bmp"/>
                    <pic:cNvPicPr>
                      <a:picLocks noChangeAspect="1" noChangeArrowheads="1"/>
                    </pic:cNvPicPr>
                  </pic:nvPicPr>
                  <pic:blipFill>
                    <a:blip r:embed="rId30" cstate="print"/>
                    <a:srcRect l="3610" t="2256" r="6137" b="12003"/>
                    <a:stretch>
                      <a:fillRect/>
                    </a:stretch>
                  </pic:blipFill>
                  <pic:spPr bwMode="auto">
                    <a:xfrm>
                      <a:off x="0" y="0"/>
                      <a:ext cx="2844165" cy="1934210"/>
                    </a:xfrm>
                    <a:prstGeom prst="rect">
                      <a:avLst/>
                    </a:prstGeom>
                    <a:ln>
                      <a:noFill/>
                    </a:ln>
                    <a:effectLst>
                      <a:outerShdw blurRad="292100" dist="139700" dir="2700000" algn="tl" rotWithShape="0">
                        <a:srgbClr val="333333">
                          <a:alpha val="65000"/>
                        </a:srgbClr>
                      </a:outerShdw>
                    </a:effectLst>
                  </pic:spPr>
                </pic:pic>
              </a:graphicData>
            </a:graphic>
          </wp:anchor>
        </w:drawing>
      </w:r>
      <w:r w:rsidR="00B31697" w:rsidRPr="007A3D26">
        <w:rPr>
          <w:rFonts w:ascii="Times New Roman" w:hAnsi="Times New Roman"/>
          <w:sz w:val="24"/>
          <w:szCs w:val="24"/>
        </w:rPr>
        <w:t>Потребность в бытовой технике была удовлетворена для 14 человек (стиральная машина, швейная машинка, тен для водонагревателя, пылесос, телевизор,  микроволновая печь, электрическая плита, чайник и т.д.).</w:t>
      </w:r>
    </w:p>
    <w:p w:rsidR="00B31697" w:rsidRPr="007A3D26" w:rsidRDefault="00B31697" w:rsidP="00B31697">
      <w:pPr>
        <w:spacing w:after="0" w:line="240" w:lineRule="auto"/>
        <w:ind w:firstLine="709"/>
        <w:jc w:val="both"/>
        <w:outlineLvl w:val="0"/>
        <w:rPr>
          <w:rFonts w:ascii="Times New Roman" w:hAnsi="Times New Roman"/>
          <w:sz w:val="24"/>
          <w:szCs w:val="24"/>
        </w:rPr>
      </w:pPr>
      <w:r w:rsidRPr="007A3D26">
        <w:rPr>
          <w:rFonts w:ascii="Times New Roman" w:hAnsi="Times New Roman"/>
          <w:sz w:val="24"/>
          <w:szCs w:val="24"/>
        </w:rPr>
        <w:t>Помощь на реабилитационные мероприятия, включая приобретение средств реабилитации (слуховой аппарат, памперсы), получили 10 человек.</w:t>
      </w:r>
    </w:p>
    <w:p w:rsidR="00B31697" w:rsidRPr="007A3D26" w:rsidRDefault="00B31697" w:rsidP="00B31697">
      <w:pPr>
        <w:spacing w:after="0" w:line="240" w:lineRule="auto"/>
        <w:ind w:firstLine="709"/>
        <w:jc w:val="both"/>
        <w:outlineLvl w:val="0"/>
        <w:rPr>
          <w:rFonts w:ascii="Times New Roman" w:hAnsi="Times New Roman"/>
          <w:sz w:val="24"/>
          <w:szCs w:val="24"/>
        </w:rPr>
      </w:pPr>
      <w:r w:rsidRPr="007A3D26">
        <w:rPr>
          <w:rFonts w:ascii="Times New Roman" w:hAnsi="Times New Roman"/>
          <w:sz w:val="24"/>
          <w:szCs w:val="24"/>
        </w:rPr>
        <w:t>Натуральную помощь в виде предметов первой необходимости (продуктовые наборы, дрова, постельное белье, подушка) получили 9 человек.</w:t>
      </w:r>
      <w:r w:rsidR="00BB2627" w:rsidRPr="007A3D26">
        <w:rPr>
          <w:noProof/>
        </w:rPr>
        <w:t xml:space="preserve"> </w:t>
      </w:r>
    </w:p>
    <w:p w:rsidR="00B31697" w:rsidRPr="007A3D26" w:rsidRDefault="007A3D26" w:rsidP="00B31697">
      <w:pPr>
        <w:spacing w:after="0" w:line="240" w:lineRule="auto"/>
        <w:ind w:firstLine="709"/>
        <w:jc w:val="both"/>
        <w:outlineLvl w:val="0"/>
        <w:rPr>
          <w:rFonts w:ascii="Times New Roman" w:hAnsi="Times New Roman"/>
          <w:sz w:val="24"/>
          <w:szCs w:val="24"/>
        </w:rPr>
      </w:pPr>
      <w:r w:rsidRPr="007A3D26">
        <w:rPr>
          <w:rFonts w:ascii="Times New Roman" w:hAnsi="Times New Roman"/>
          <w:noProof/>
          <w:sz w:val="24"/>
          <w:szCs w:val="24"/>
        </w:rPr>
        <w:drawing>
          <wp:anchor distT="0" distB="0" distL="114300" distR="114300" simplePos="0" relativeHeight="251720704" behindDoc="1" locked="0" layoutInCell="1" allowOverlap="1">
            <wp:simplePos x="0" y="0"/>
            <wp:positionH relativeFrom="column">
              <wp:posOffset>18415</wp:posOffset>
            </wp:positionH>
            <wp:positionV relativeFrom="paragraph">
              <wp:posOffset>250825</wp:posOffset>
            </wp:positionV>
            <wp:extent cx="3075305" cy="1913890"/>
            <wp:effectExtent l="171450" t="133350" r="353695" b="295910"/>
            <wp:wrapTight wrapText="bothSides">
              <wp:wrapPolygon edited="0">
                <wp:start x="1472" y="-1505"/>
                <wp:lineTo x="401" y="-1290"/>
                <wp:lineTo x="-1204" y="645"/>
                <wp:lineTo x="-937" y="22575"/>
                <wp:lineTo x="401" y="24940"/>
                <wp:lineTo x="803" y="24940"/>
                <wp:lineTo x="22077" y="24940"/>
                <wp:lineTo x="22479" y="24940"/>
                <wp:lineTo x="23817" y="23005"/>
                <wp:lineTo x="23817" y="22575"/>
                <wp:lineTo x="23950" y="19350"/>
                <wp:lineTo x="23950" y="1935"/>
                <wp:lineTo x="24084" y="860"/>
                <wp:lineTo x="22479" y="-1290"/>
                <wp:lineTo x="21408" y="-1505"/>
                <wp:lineTo x="1472" y="-1505"/>
              </wp:wrapPolygon>
            </wp:wrapTight>
            <wp:docPr id="68" name="Рисунок 19" descr="F:\Новая папка\2016.09.24 молодая гвардия дрова бабуля авторСемёнова (51).jpg"/>
            <wp:cNvGraphicFramePr/>
            <a:graphic xmlns:a="http://schemas.openxmlformats.org/drawingml/2006/main">
              <a:graphicData uri="http://schemas.openxmlformats.org/drawingml/2006/picture">
                <pic:pic xmlns:pic="http://schemas.openxmlformats.org/drawingml/2006/picture">
                  <pic:nvPicPr>
                    <pic:cNvPr id="6" name="Picture 5" descr="F:\Новая папка\2016.09.24 молодая гвардия дрова бабуля авторСемёнова (51).jpg"/>
                    <pic:cNvPicPr>
                      <a:picLocks noChangeAspect="1" noChangeArrowheads="1"/>
                    </pic:cNvPicPr>
                  </pic:nvPicPr>
                  <pic:blipFill>
                    <a:blip r:embed="rId31" cstate="print"/>
                    <a:srcRect/>
                    <a:stretch>
                      <a:fillRect/>
                    </a:stretch>
                  </pic:blipFill>
                  <pic:spPr bwMode="auto">
                    <a:xfrm>
                      <a:off x="0" y="0"/>
                      <a:ext cx="3075305" cy="1913890"/>
                    </a:xfrm>
                    <a:prstGeom prst="rect">
                      <a:avLst/>
                    </a:prstGeom>
                    <a:ln>
                      <a:noFill/>
                    </a:ln>
                    <a:effectLst>
                      <a:outerShdw blurRad="292100" dist="139700" dir="2700000" algn="tl" rotWithShape="0">
                        <a:srgbClr val="333333">
                          <a:alpha val="65000"/>
                        </a:srgbClr>
                      </a:outerShdw>
                    </a:effectLst>
                  </pic:spPr>
                </pic:pic>
              </a:graphicData>
            </a:graphic>
          </wp:anchor>
        </w:drawing>
      </w:r>
      <w:r w:rsidR="00B31697" w:rsidRPr="007A3D26">
        <w:rPr>
          <w:rFonts w:ascii="Times New Roman" w:hAnsi="Times New Roman"/>
          <w:sz w:val="24"/>
          <w:szCs w:val="24"/>
        </w:rPr>
        <w:t xml:space="preserve">Так же были приобретены 2 дивана и инвалидная коляска, почтовый ящик, 4 стула. Был произведен ремонт в виде побелки потолка, подклейки обоев и установки стеклопакетов. </w:t>
      </w:r>
    </w:p>
    <w:p w:rsidR="00B31697" w:rsidRPr="007A3D26" w:rsidRDefault="00B31697" w:rsidP="00B31697">
      <w:pPr>
        <w:spacing w:after="0" w:line="240" w:lineRule="auto"/>
        <w:ind w:firstLine="709"/>
        <w:jc w:val="both"/>
        <w:outlineLvl w:val="0"/>
        <w:rPr>
          <w:rFonts w:ascii="Times New Roman" w:hAnsi="Times New Roman"/>
          <w:sz w:val="24"/>
          <w:szCs w:val="24"/>
        </w:rPr>
      </w:pPr>
      <w:r w:rsidRPr="007A3D26">
        <w:rPr>
          <w:rFonts w:ascii="Times New Roman" w:hAnsi="Times New Roman"/>
          <w:sz w:val="24"/>
          <w:szCs w:val="24"/>
        </w:rPr>
        <w:t>Помимо приобретения бытовой техники, предметов первой необходимости, средств реабилитации оказана материальная помощь в виде денежных средств на сумму 64 000 рублей.</w:t>
      </w:r>
    </w:p>
    <w:p w:rsidR="00B31697" w:rsidRPr="007A3D26" w:rsidRDefault="00B31697" w:rsidP="00B31697">
      <w:pPr>
        <w:spacing w:after="0" w:line="240" w:lineRule="auto"/>
        <w:ind w:firstLine="709"/>
        <w:jc w:val="both"/>
        <w:outlineLvl w:val="0"/>
        <w:rPr>
          <w:rFonts w:ascii="Times New Roman" w:hAnsi="Times New Roman"/>
          <w:sz w:val="24"/>
          <w:szCs w:val="24"/>
        </w:rPr>
      </w:pPr>
      <w:r w:rsidRPr="007A3D26">
        <w:rPr>
          <w:rFonts w:ascii="Times New Roman" w:hAnsi="Times New Roman"/>
          <w:sz w:val="24"/>
          <w:szCs w:val="24"/>
        </w:rPr>
        <w:lastRenderedPageBreak/>
        <w:t xml:space="preserve">Ввиду возрастных особенностей граждане пожилого возраста встречаются с проблемами, которые не всегда могут решить самостоятельно, и им необходима помощь со стороны. </w:t>
      </w:r>
    </w:p>
    <w:p w:rsidR="00B31697" w:rsidRPr="007A3D26" w:rsidRDefault="00B31697" w:rsidP="00B31697">
      <w:pPr>
        <w:spacing w:after="0" w:line="240" w:lineRule="auto"/>
        <w:ind w:firstLine="709"/>
        <w:jc w:val="both"/>
        <w:rPr>
          <w:rFonts w:ascii="Times New Roman" w:hAnsi="Times New Roman"/>
          <w:sz w:val="24"/>
          <w:szCs w:val="24"/>
        </w:rPr>
      </w:pPr>
      <w:r w:rsidRPr="007A3D26">
        <w:rPr>
          <w:rFonts w:ascii="Times New Roman" w:hAnsi="Times New Roman"/>
          <w:sz w:val="24"/>
          <w:szCs w:val="24"/>
        </w:rPr>
        <w:t>Помощь на дому – генеральная уборка помещений, вынос мусора, покупка продуктов питания, лекарств, чистка придомовой территории от снега</w:t>
      </w:r>
      <w:r w:rsidR="005F687D">
        <w:rPr>
          <w:rFonts w:ascii="Times New Roman" w:hAnsi="Times New Roman"/>
          <w:sz w:val="24"/>
          <w:szCs w:val="24"/>
        </w:rPr>
        <w:t xml:space="preserve"> -</w:t>
      </w:r>
      <w:r w:rsidRPr="007A3D26">
        <w:rPr>
          <w:rFonts w:ascii="Times New Roman" w:hAnsi="Times New Roman"/>
          <w:sz w:val="24"/>
          <w:szCs w:val="24"/>
        </w:rPr>
        <w:t xml:space="preserve"> была оказана труженикам тыла, вдовам участников ВОВ, лицам, отнесенных к категории «дети войны», жителям блокадного Ленинграда, узникам.</w:t>
      </w:r>
    </w:p>
    <w:p w:rsidR="00B31697" w:rsidRPr="007A3D26" w:rsidRDefault="00C442B5" w:rsidP="00B31697">
      <w:pPr>
        <w:spacing w:after="0" w:line="240" w:lineRule="auto"/>
        <w:ind w:firstLine="709"/>
        <w:jc w:val="both"/>
        <w:rPr>
          <w:rFonts w:ascii="Times New Roman" w:hAnsi="Times New Roman"/>
          <w:sz w:val="24"/>
          <w:szCs w:val="24"/>
        </w:rPr>
      </w:pPr>
      <w:r w:rsidRPr="007A3D26">
        <w:rPr>
          <w:rFonts w:ascii="Times New Roman" w:hAnsi="Times New Roman"/>
          <w:noProof/>
          <w:sz w:val="24"/>
          <w:szCs w:val="24"/>
        </w:rPr>
        <w:drawing>
          <wp:anchor distT="0" distB="0" distL="114300" distR="114300" simplePos="0" relativeHeight="251719680" behindDoc="1" locked="0" layoutInCell="1" allowOverlap="1">
            <wp:simplePos x="0" y="0"/>
            <wp:positionH relativeFrom="column">
              <wp:posOffset>97790</wp:posOffset>
            </wp:positionH>
            <wp:positionV relativeFrom="paragraph">
              <wp:posOffset>555625</wp:posOffset>
            </wp:positionV>
            <wp:extent cx="2788285" cy="1723390"/>
            <wp:effectExtent l="171450" t="133350" r="354965" b="295910"/>
            <wp:wrapTight wrapText="bothSides">
              <wp:wrapPolygon edited="0">
                <wp:start x="1623" y="-1671"/>
                <wp:lineTo x="443" y="-1433"/>
                <wp:lineTo x="-1328" y="716"/>
                <wp:lineTo x="-1328" y="22205"/>
                <wp:lineTo x="-148" y="25070"/>
                <wp:lineTo x="885" y="25309"/>
                <wp:lineTo x="22136" y="25309"/>
                <wp:lineTo x="22284" y="25309"/>
                <wp:lineTo x="22579" y="25070"/>
                <wp:lineTo x="23022" y="25070"/>
                <wp:lineTo x="24202" y="22205"/>
                <wp:lineTo x="24202" y="2149"/>
                <wp:lineTo x="24350" y="955"/>
                <wp:lineTo x="22579" y="-1433"/>
                <wp:lineTo x="21398" y="-1671"/>
                <wp:lineTo x="1623" y="-1671"/>
              </wp:wrapPolygon>
            </wp:wrapTight>
            <wp:docPr id="67" name="Рисунок 18" descr="Картинки по запросу салехард фото акции помоги ветерану"/>
            <wp:cNvGraphicFramePr/>
            <a:graphic xmlns:a="http://schemas.openxmlformats.org/drawingml/2006/main">
              <a:graphicData uri="http://schemas.openxmlformats.org/drawingml/2006/picture">
                <pic:pic xmlns:pic="http://schemas.openxmlformats.org/drawingml/2006/picture">
                  <pic:nvPicPr>
                    <pic:cNvPr id="4" name="Рисунок 3" descr="Картинки по запросу салехард фото акции помоги ветерану"/>
                    <pic:cNvPicPr/>
                  </pic:nvPicPr>
                  <pic:blipFill>
                    <a:blip r:embed="rId32" cstate="print"/>
                    <a:srcRect/>
                    <a:stretch>
                      <a:fillRect/>
                    </a:stretch>
                  </pic:blipFill>
                  <pic:spPr bwMode="auto">
                    <a:xfrm>
                      <a:off x="0" y="0"/>
                      <a:ext cx="2788285" cy="1723390"/>
                    </a:xfrm>
                    <a:prstGeom prst="rect">
                      <a:avLst/>
                    </a:prstGeom>
                    <a:ln>
                      <a:noFill/>
                    </a:ln>
                    <a:effectLst>
                      <a:outerShdw blurRad="292100" dist="139700" dir="2700000" algn="tl" rotWithShape="0">
                        <a:srgbClr val="333333">
                          <a:alpha val="65000"/>
                        </a:srgbClr>
                      </a:outerShdw>
                    </a:effectLst>
                  </pic:spPr>
                </pic:pic>
              </a:graphicData>
            </a:graphic>
          </wp:anchor>
        </w:drawing>
      </w:r>
      <w:r w:rsidR="00B31697" w:rsidRPr="007A3D26">
        <w:rPr>
          <w:rFonts w:ascii="Times New Roman" w:hAnsi="Times New Roman"/>
          <w:sz w:val="24"/>
          <w:szCs w:val="24"/>
        </w:rPr>
        <w:t xml:space="preserve">Оказание социальной поддержки является проявлением уважения всего общества к ветеранам Великой Отечественной войны, благодарности за их действия в период войны. </w:t>
      </w:r>
    </w:p>
    <w:p w:rsidR="00B31697" w:rsidRPr="007A3D26" w:rsidRDefault="00B31697" w:rsidP="00B31697">
      <w:pPr>
        <w:spacing w:after="0" w:line="240" w:lineRule="auto"/>
        <w:ind w:firstLine="709"/>
        <w:jc w:val="both"/>
        <w:rPr>
          <w:rFonts w:ascii="Times New Roman" w:hAnsi="Times New Roman"/>
          <w:b/>
          <w:sz w:val="24"/>
          <w:szCs w:val="24"/>
        </w:rPr>
      </w:pPr>
      <w:r w:rsidRPr="007A3D26">
        <w:rPr>
          <w:rFonts w:ascii="Times New Roman" w:hAnsi="Times New Roman"/>
          <w:sz w:val="24"/>
          <w:szCs w:val="24"/>
        </w:rPr>
        <w:t>Стали традицией встречи ветеранов и школьников на дому - «Дети ходят с добрыми делами», в ходе которых школьники читают для ветеранов стихи, поют песни и т.д.</w:t>
      </w:r>
    </w:p>
    <w:p w:rsidR="00B31697" w:rsidRPr="007A3D26" w:rsidRDefault="00B31697" w:rsidP="00B31697">
      <w:pPr>
        <w:spacing w:after="0" w:line="240" w:lineRule="auto"/>
        <w:ind w:firstLine="709"/>
        <w:jc w:val="both"/>
        <w:outlineLvl w:val="0"/>
        <w:rPr>
          <w:rFonts w:ascii="Times New Roman" w:hAnsi="Times New Roman"/>
          <w:sz w:val="24"/>
          <w:szCs w:val="24"/>
        </w:rPr>
      </w:pPr>
      <w:r w:rsidRPr="007A3D26">
        <w:rPr>
          <w:rFonts w:ascii="Times New Roman" w:hAnsi="Times New Roman"/>
          <w:sz w:val="24"/>
          <w:szCs w:val="24"/>
        </w:rPr>
        <w:t>Так же для 20 человек из числа вдов, тружеников тыла и «детей войны» была организована экскурсия по Природно</w:t>
      </w:r>
      <w:r w:rsidR="005F687D">
        <w:rPr>
          <w:rFonts w:ascii="Times New Roman" w:hAnsi="Times New Roman"/>
          <w:sz w:val="24"/>
          <w:szCs w:val="24"/>
        </w:rPr>
        <w:t>-</w:t>
      </w:r>
      <w:r w:rsidRPr="007A3D26">
        <w:rPr>
          <w:rFonts w:ascii="Times New Roman" w:hAnsi="Times New Roman"/>
          <w:sz w:val="24"/>
          <w:szCs w:val="24"/>
        </w:rPr>
        <w:t>этнографическому комплексу в поселке Горнокнязевск.</w:t>
      </w:r>
    </w:p>
    <w:p w:rsidR="00B31697" w:rsidRPr="007A3D26" w:rsidRDefault="00B31697" w:rsidP="00B31697">
      <w:pPr>
        <w:spacing w:after="0" w:line="240" w:lineRule="auto"/>
        <w:jc w:val="center"/>
        <w:rPr>
          <w:rFonts w:ascii="Times New Roman" w:hAnsi="Times New Roman"/>
          <w:b/>
          <w:sz w:val="24"/>
          <w:szCs w:val="24"/>
        </w:rPr>
      </w:pPr>
    </w:p>
    <w:p w:rsidR="00C442B5" w:rsidRPr="007A3D26" w:rsidRDefault="00C442B5" w:rsidP="00876F1F">
      <w:pPr>
        <w:spacing w:after="0" w:line="240" w:lineRule="auto"/>
        <w:jc w:val="center"/>
        <w:rPr>
          <w:rFonts w:ascii="Times New Roman" w:hAnsi="Times New Roman"/>
          <w:b/>
          <w:sz w:val="24"/>
          <w:szCs w:val="24"/>
        </w:rPr>
      </w:pPr>
    </w:p>
    <w:p w:rsidR="007A3D26" w:rsidRPr="007A3D26" w:rsidRDefault="007A3D26" w:rsidP="00876F1F">
      <w:pPr>
        <w:spacing w:after="0" w:line="240" w:lineRule="auto"/>
        <w:jc w:val="center"/>
        <w:rPr>
          <w:rFonts w:ascii="Times New Roman" w:hAnsi="Times New Roman"/>
          <w:b/>
          <w:sz w:val="24"/>
          <w:szCs w:val="24"/>
        </w:rPr>
      </w:pPr>
    </w:p>
    <w:p w:rsidR="00B925B0" w:rsidRPr="007A3D26" w:rsidRDefault="00E738F7" w:rsidP="00876F1F">
      <w:pPr>
        <w:spacing w:after="0" w:line="240" w:lineRule="auto"/>
        <w:jc w:val="center"/>
        <w:rPr>
          <w:rFonts w:ascii="Times New Roman" w:hAnsi="Times New Roman"/>
          <w:b/>
          <w:sz w:val="24"/>
          <w:szCs w:val="24"/>
        </w:rPr>
      </w:pPr>
      <w:r w:rsidRPr="007A3D26">
        <w:rPr>
          <w:rFonts w:ascii="Times New Roman" w:hAnsi="Times New Roman"/>
          <w:b/>
          <w:sz w:val="24"/>
          <w:szCs w:val="24"/>
          <w:lang w:val="en-US"/>
        </w:rPr>
        <w:t>I</w:t>
      </w:r>
      <w:r w:rsidR="005277F1" w:rsidRPr="007A3D26">
        <w:rPr>
          <w:rFonts w:ascii="Times New Roman" w:hAnsi="Times New Roman"/>
          <w:b/>
          <w:sz w:val="24"/>
          <w:szCs w:val="24"/>
          <w:lang w:val="en-US"/>
        </w:rPr>
        <w:t>V</w:t>
      </w:r>
      <w:r w:rsidR="005277F1" w:rsidRPr="007A3D26">
        <w:rPr>
          <w:rFonts w:ascii="Times New Roman" w:hAnsi="Times New Roman"/>
          <w:b/>
          <w:sz w:val="24"/>
          <w:szCs w:val="24"/>
        </w:rPr>
        <w:t xml:space="preserve">. </w:t>
      </w:r>
      <w:r w:rsidR="00A90E44" w:rsidRPr="007A3D26">
        <w:rPr>
          <w:rFonts w:ascii="Times New Roman" w:hAnsi="Times New Roman"/>
          <w:b/>
          <w:sz w:val="24"/>
          <w:szCs w:val="24"/>
        </w:rPr>
        <w:t>ЗАКЛЮЧЕНИЕ</w:t>
      </w:r>
    </w:p>
    <w:p w:rsidR="004E24B7" w:rsidRPr="007A3D26" w:rsidRDefault="004E24B7" w:rsidP="00876F1F">
      <w:pPr>
        <w:spacing w:after="0" w:line="240" w:lineRule="auto"/>
        <w:jc w:val="center"/>
        <w:rPr>
          <w:rFonts w:ascii="Times New Roman" w:hAnsi="Times New Roman"/>
          <w:b/>
          <w:sz w:val="24"/>
          <w:szCs w:val="24"/>
        </w:rPr>
      </w:pPr>
    </w:p>
    <w:p w:rsidR="004E24B7" w:rsidRPr="007A3D26" w:rsidRDefault="004E24B7" w:rsidP="00660BDE">
      <w:pPr>
        <w:spacing w:after="0" w:line="240" w:lineRule="auto"/>
        <w:ind w:firstLine="708"/>
        <w:jc w:val="both"/>
        <w:rPr>
          <w:rFonts w:ascii="Times New Roman" w:hAnsi="Times New Roman"/>
          <w:sz w:val="24"/>
          <w:szCs w:val="24"/>
        </w:rPr>
      </w:pPr>
      <w:r w:rsidRPr="007A3D26">
        <w:rPr>
          <w:rFonts w:ascii="Times New Roman" w:hAnsi="Times New Roman"/>
          <w:b/>
          <w:sz w:val="24"/>
          <w:szCs w:val="24"/>
        </w:rPr>
        <w:t>Задача общества</w:t>
      </w:r>
      <w:r w:rsidRPr="007A3D26">
        <w:rPr>
          <w:rFonts w:ascii="Times New Roman" w:hAnsi="Times New Roman"/>
          <w:sz w:val="24"/>
          <w:szCs w:val="24"/>
        </w:rPr>
        <w:t xml:space="preserve"> - сделать все возможное, чтобы продлить жизнь пожилых людей, окружить их вниманием и заботой и главное в этом не только лекарства, медицинская помощь, но и доброе, чуткое отношение к нашему старшему поколению. </w:t>
      </w:r>
    </w:p>
    <w:p w:rsidR="007538A6" w:rsidRPr="007A3D26" w:rsidRDefault="000C6B65" w:rsidP="009D2ABF">
      <w:pPr>
        <w:spacing w:after="0" w:line="240" w:lineRule="auto"/>
        <w:ind w:firstLine="708"/>
        <w:jc w:val="both"/>
        <w:rPr>
          <w:rFonts w:ascii="Times New Roman" w:hAnsi="Times New Roman"/>
          <w:sz w:val="24"/>
          <w:szCs w:val="24"/>
        </w:rPr>
      </w:pPr>
      <w:r w:rsidRPr="007A3D26">
        <w:rPr>
          <w:rFonts w:ascii="Times New Roman" w:hAnsi="Times New Roman"/>
          <w:sz w:val="24"/>
          <w:szCs w:val="24"/>
        </w:rPr>
        <w:t>В заключений</w:t>
      </w:r>
      <w:r w:rsidR="007538A6" w:rsidRPr="007A3D26">
        <w:rPr>
          <w:rFonts w:ascii="Times New Roman" w:hAnsi="Times New Roman"/>
          <w:sz w:val="24"/>
          <w:szCs w:val="24"/>
        </w:rPr>
        <w:t xml:space="preserve"> необходимо констатировать, что в региональных и муниципальных программах, реализуемых на территории муниципального образования город Салехард, представлен широкий спектр мероприятий, охватывающих все стороны жизнедеятельности пожилых людей, нацеленных на активизацию их участия в жизни общества, сохранение и развитие интеллектуального потенциала, поддержание здоровья, оптимизацию среды жизнедеятельности, расширение коммуникационных связей, что, в целом, способствует повышению качества их жизни.</w:t>
      </w:r>
    </w:p>
    <w:p w:rsidR="00AC0612" w:rsidRPr="007A3D26" w:rsidRDefault="00AC0612" w:rsidP="00876F1F">
      <w:pPr>
        <w:spacing w:after="0" w:line="240" w:lineRule="auto"/>
        <w:ind w:firstLine="709"/>
        <w:jc w:val="both"/>
        <w:rPr>
          <w:rFonts w:ascii="Times New Roman" w:hAnsi="Times New Roman"/>
          <w:b/>
          <w:sz w:val="24"/>
          <w:szCs w:val="24"/>
          <w:u w:val="single"/>
        </w:rPr>
      </w:pPr>
    </w:p>
    <w:p w:rsidR="00AD68B4" w:rsidRPr="007A3D26" w:rsidRDefault="00AD68B4" w:rsidP="009D2ABF">
      <w:pPr>
        <w:spacing w:after="0" w:line="240" w:lineRule="auto"/>
        <w:ind w:firstLine="708"/>
        <w:jc w:val="both"/>
        <w:rPr>
          <w:rFonts w:ascii="Times New Roman" w:hAnsi="Times New Roman"/>
          <w:sz w:val="24"/>
          <w:szCs w:val="24"/>
        </w:rPr>
      </w:pPr>
      <w:r w:rsidRPr="007A3D26">
        <w:rPr>
          <w:rFonts w:ascii="Times New Roman" w:hAnsi="Times New Roman"/>
          <w:b/>
          <w:sz w:val="24"/>
          <w:szCs w:val="24"/>
          <w:u w:val="single"/>
        </w:rPr>
        <w:t>Основные задачи на 201</w:t>
      </w:r>
      <w:r w:rsidR="000C6B65" w:rsidRPr="007A3D26">
        <w:rPr>
          <w:rFonts w:ascii="Times New Roman" w:hAnsi="Times New Roman"/>
          <w:b/>
          <w:sz w:val="24"/>
          <w:szCs w:val="24"/>
          <w:u w:val="single"/>
        </w:rPr>
        <w:t>8</w:t>
      </w:r>
      <w:r w:rsidRPr="007A3D26">
        <w:rPr>
          <w:rFonts w:ascii="Times New Roman" w:hAnsi="Times New Roman"/>
          <w:b/>
          <w:sz w:val="24"/>
          <w:szCs w:val="24"/>
          <w:u w:val="single"/>
        </w:rPr>
        <w:t>-202</w:t>
      </w:r>
      <w:r w:rsidR="007538A6" w:rsidRPr="007A3D26">
        <w:rPr>
          <w:rFonts w:ascii="Times New Roman" w:hAnsi="Times New Roman"/>
          <w:b/>
          <w:sz w:val="24"/>
          <w:szCs w:val="24"/>
          <w:u w:val="single"/>
        </w:rPr>
        <w:t>0</w:t>
      </w:r>
      <w:r w:rsidRPr="007A3D26">
        <w:rPr>
          <w:rFonts w:ascii="Times New Roman" w:hAnsi="Times New Roman"/>
          <w:b/>
          <w:sz w:val="24"/>
          <w:szCs w:val="24"/>
          <w:u w:val="single"/>
        </w:rPr>
        <w:t xml:space="preserve"> годы</w:t>
      </w:r>
      <w:r w:rsidRPr="007A3D26">
        <w:rPr>
          <w:rFonts w:ascii="Times New Roman" w:hAnsi="Times New Roman"/>
          <w:sz w:val="24"/>
          <w:szCs w:val="24"/>
        </w:rPr>
        <w:t>:</w:t>
      </w:r>
    </w:p>
    <w:p w:rsidR="007538A6" w:rsidRPr="007346E6" w:rsidRDefault="007538A6" w:rsidP="008059B6">
      <w:pPr>
        <w:pStyle w:val="af6"/>
        <w:numPr>
          <w:ilvl w:val="0"/>
          <w:numId w:val="25"/>
        </w:numPr>
        <w:autoSpaceDE w:val="0"/>
        <w:autoSpaceDN w:val="0"/>
        <w:adjustRightInd w:val="0"/>
        <w:spacing w:after="0" w:line="240" w:lineRule="auto"/>
        <w:ind w:left="0" w:firstLine="709"/>
        <w:jc w:val="both"/>
        <w:rPr>
          <w:rFonts w:ascii="Times New Roman" w:hAnsi="Times New Roman"/>
          <w:sz w:val="24"/>
          <w:szCs w:val="24"/>
        </w:rPr>
      </w:pPr>
      <w:r w:rsidRPr="007346E6">
        <w:rPr>
          <w:rFonts w:ascii="Times New Roman" w:hAnsi="Times New Roman"/>
          <w:sz w:val="24"/>
          <w:szCs w:val="24"/>
        </w:rPr>
        <w:t>Повышение уровня финансовой и правовой грамотности граждан ста</w:t>
      </w:r>
      <w:r w:rsidR="009D1EF0" w:rsidRPr="007346E6">
        <w:rPr>
          <w:rFonts w:ascii="Times New Roman" w:hAnsi="Times New Roman"/>
          <w:sz w:val="24"/>
          <w:szCs w:val="24"/>
        </w:rPr>
        <w:t>р</w:t>
      </w:r>
      <w:r w:rsidRPr="007346E6">
        <w:rPr>
          <w:rFonts w:ascii="Times New Roman" w:hAnsi="Times New Roman"/>
          <w:sz w:val="24"/>
          <w:szCs w:val="24"/>
        </w:rPr>
        <w:t>шего поколения</w:t>
      </w:r>
      <w:r w:rsidR="009D1EF0" w:rsidRPr="007346E6">
        <w:rPr>
          <w:rFonts w:ascii="Times New Roman" w:hAnsi="Times New Roman"/>
          <w:sz w:val="24"/>
          <w:szCs w:val="24"/>
        </w:rPr>
        <w:t>;</w:t>
      </w:r>
    </w:p>
    <w:p w:rsidR="00660BDE" w:rsidRPr="007346E6" w:rsidRDefault="00660BDE" w:rsidP="008059B6">
      <w:pPr>
        <w:pStyle w:val="af6"/>
        <w:numPr>
          <w:ilvl w:val="0"/>
          <w:numId w:val="25"/>
        </w:numPr>
        <w:autoSpaceDE w:val="0"/>
        <w:autoSpaceDN w:val="0"/>
        <w:adjustRightInd w:val="0"/>
        <w:spacing w:after="0" w:line="240" w:lineRule="auto"/>
        <w:ind w:left="0" w:firstLine="709"/>
        <w:jc w:val="both"/>
        <w:rPr>
          <w:rFonts w:ascii="Times New Roman" w:hAnsi="Times New Roman"/>
          <w:sz w:val="24"/>
          <w:szCs w:val="24"/>
        </w:rPr>
      </w:pPr>
      <w:r w:rsidRPr="007346E6">
        <w:rPr>
          <w:rFonts w:ascii="Times New Roman" w:hAnsi="Times New Roman"/>
          <w:sz w:val="24"/>
          <w:szCs w:val="24"/>
        </w:rPr>
        <w:t>Повышение материального благосостояния граждан пожилого возраста и поддержание жизнеспособности и активности граждан пожилого возраста;</w:t>
      </w:r>
    </w:p>
    <w:p w:rsidR="00660BDE" w:rsidRPr="007346E6" w:rsidRDefault="00660BDE" w:rsidP="008059B6">
      <w:pPr>
        <w:pStyle w:val="af6"/>
        <w:numPr>
          <w:ilvl w:val="0"/>
          <w:numId w:val="25"/>
        </w:numPr>
        <w:autoSpaceDE w:val="0"/>
        <w:autoSpaceDN w:val="0"/>
        <w:adjustRightInd w:val="0"/>
        <w:spacing w:after="0" w:line="240" w:lineRule="auto"/>
        <w:ind w:left="0" w:firstLine="709"/>
        <w:jc w:val="both"/>
        <w:rPr>
          <w:rFonts w:ascii="Times New Roman" w:hAnsi="Times New Roman"/>
          <w:sz w:val="24"/>
          <w:szCs w:val="24"/>
        </w:rPr>
      </w:pPr>
      <w:r w:rsidRPr="007346E6">
        <w:rPr>
          <w:rFonts w:ascii="Times New Roman" w:hAnsi="Times New Roman"/>
          <w:sz w:val="24"/>
          <w:szCs w:val="24"/>
        </w:rPr>
        <w:t>Повышение доступности и качества медицинской помощи для граждан старшего поколения;</w:t>
      </w:r>
    </w:p>
    <w:p w:rsidR="00AD68B4" w:rsidRPr="007346E6" w:rsidRDefault="004E24B7" w:rsidP="008059B6">
      <w:pPr>
        <w:pStyle w:val="af6"/>
        <w:numPr>
          <w:ilvl w:val="0"/>
          <w:numId w:val="25"/>
        </w:numPr>
        <w:autoSpaceDE w:val="0"/>
        <w:autoSpaceDN w:val="0"/>
        <w:adjustRightInd w:val="0"/>
        <w:spacing w:after="0" w:line="240" w:lineRule="auto"/>
        <w:ind w:left="0" w:firstLine="709"/>
        <w:jc w:val="both"/>
        <w:rPr>
          <w:rFonts w:ascii="Times New Roman" w:hAnsi="Times New Roman"/>
          <w:sz w:val="24"/>
          <w:szCs w:val="24"/>
        </w:rPr>
      </w:pPr>
      <w:r w:rsidRPr="007346E6">
        <w:rPr>
          <w:rFonts w:ascii="Times New Roman" w:hAnsi="Times New Roman"/>
          <w:sz w:val="24"/>
          <w:szCs w:val="24"/>
        </w:rPr>
        <w:t>С</w:t>
      </w:r>
      <w:r w:rsidR="00AD68B4" w:rsidRPr="007346E6">
        <w:rPr>
          <w:rFonts w:ascii="Times New Roman" w:hAnsi="Times New Roman"/>
          <w:sz w:val="24"/>
          <w:szCs w:val="24"/>
        </w:rPr>
        <w:t>оздание условий для обеспечения гражданам старшего поколения доступа к информации;</w:t>
      </w:r>
    </w:p>
    <w:p w:rsidR="00AD68B4" w:rsidRPr="007346E6" w:rsidRDefault="004E24B7" w:rsidP="008059B6">
      <w:pPr>
        <w:pStyle w:val="af6"/>
        <w:numPr>
          <w:ilvl w:val="0"/>
          <w:numId w:val="25"/>
        </w:numPr>
        <w:autoSpaceDE w:val="0"/>
        <w:autoSpaceDN w:val="0"/>
        <w:adjustRightInd w:val="0"/>
        <w:spacing w:after="0" w:line="240" w:lineRule="auto"/>
        <w:ind w:left="0" w:firstLine="709"/>
        <w:jc w:val="both"/>
        <w:rPr>
          <w:rFonts w:ascii="Times New Roman" w:hAnsi="Times New Roman"/>
          <w:sz w:val="24"/>
          <w:szCs w:val="24"/>
        </w:rPr>
      </w:pPr>
      <w:r w:rsidRPr="007346E6">
        <w:rPr>
          <w:rFonts w:ascii="Times New Roman" w:hAnsi="Times New Roman"/>
          <w:sz w:val="24"/>
          <w:szCs w:val="24"/>
        </w:rPr>
        <w:t>С</w:t>
      </w:r>
      <w:r w:rsidR="00AD68B4" w:rsidRPr="007346E6">
        <w:rPr>
          <w:rFonts w:ascii="Times New Roman" w:hAnsi="Times New Roman"/>
          <w:sz w:val="24"/>
          <w:szCs w:val="24"/>
        </w:rPr>
        <w:t>оздание условий для систематических занятий граждан старшего поколения физической культурой и спортом;</w:t>
      </w:r>
    </w:p>
    <w:p w:rsidR="00AD68B4" w:rsidRPr="007346E6" w:rsidRDefault="004E24B7" w:rsidP="008059B6">
      <w:pPr>
        <w:pStyle w:val="af6"/>
        <w:numPr>
          <w:ilvl w:val="0"/>
          <w:numId w:val="25"/>
        </w:numPr>
        <w:autoSpaceDE w:val="0"/>
        <w:autoSpaceDN w:val="0"/>
        <w:adjustRightInd w:val="0"/>
        <w:spacing w:after="0" w:line="240" w:lineRule="auto"/>
        <w:ind w:left="0" w:firstLine="709"/>
        <w:jc w:val="both"/>
        <w:rPr>
          <w:rFonts w:ascii="Times New Roman" w:hAnsi="Times New Roman"/>
          <w:sz w:val="24"/>
          <w:szCs w:val="24"/>
        </w:rPr>
      </w:pPr>
      <w:r w:rsidRPr="007346E6">
        <w:rPr>
          <w:rFonts w:ascii="Times New Roman" w:hAnsi="Times New Roman"/>
          <w:sz w:val="24"/>
          <w:szCs w:val="24"/>
        </w:rPr>
        <w:t>В</w:t>
      </w:r>
      <w:r w:rsidR="00AD68B4" w:rsidRPr="007346E6">
        <w:rPr>
          <w:rFonts w:ascii="Times New Roman" w:hAnsi="Times New Roman"/>
          <w:sz w:val="24"/>
          <w:szCs w:val="24"/>
        </w:rPr>
        <w:t>овлечение граждан старшего поколения в культурную жизнь общества;</w:t>
      </w:r>
    </w:p>
    <w:p w:rsidR="00AD68B4" w:rsidRPr="007346E6" w:rsidRDefault="004E24B7" w:rsidP="008059B6">
      <w:pPr>
        <w:pStyle w:val="af6"/>
        <w:numPr>
          <w:ilvl w:val="0"/>
          <w:numId w:val="25"/>
        </w:numPr>
        <w:autoSpaceDE w:val="0"/>
        <w:autoSpaceDN w:val="0"/>
        <w:adjustRightInd w:val="0"/>
        <w:spacing w:after="0" w:line="240" w:lineRule="auto"/>
        <w:ind w:left="0" w:firstLine="709"/>
        <w:jc w:val="both"/>
        <w:rPr>
          <w:rFonts w:ascii="Times New Roman" w:hAnsi="Times New Roman"/>
          <w:sz w:val="24"/>
          <w:szCs w:val="24"/>
        </w:rPr>
      </w:pPr>
      <w:r w:rsidRPr="007346E6">
        <w:rPr>
          <w:rFonts w:ascii="Times New Roman" w:hAnsi="Times New Roman"/>
          <w:sz w:val="24"/>
          <w:szCs w:val="24"/>
        </w:rPr>
        <w:t>П</w:t>
      </w:r>
      <w:r w:rsidR="00AD68B4" w:rsidRPr="007346E6">
        <w:rPr>
          <w:rFonts w:ascii="Times New Roman" w:hAnsi="Times New Roman"/>
          <w:sz w:val="24"/>
          <w:szCs w:val="24"/>
        </w:rPr>
        <w:t>овышение доступности туристских услуг для граждан старшего поколения;</w:t>
      </w:r>
    </w:p>
    <w:p w:rsidR="00AD68B4" w:rsidRPr="007346E6" w:rsidRDefault="007538A6" w:rsidP="008059B6">
      <w:pPr>
        <w:pStyle w:val="af6"/>
        <w:numPr>
          <w:ilvl w:val="0"/>
          <w:numId w:val="25"/>
        </w:numPr>
        <w:autoSpaceDE w:val="0"/>
        <w:autoSpaceDN w:val="0"/>
        <w:adjustRightInd w:val="0"/>
        <w:spacing w:after="0" w:line="240" w:lineRule="auto"/>
        <w:ind w:left="0" w:firstLine="709"/>
        <w:jc w:val="both"/>
        <w:rPr>
          <w:rFonts w:ascii="Times New Roman" w:hAnsi="Times New Roman"/>
          <w:sz w:val="24"/>
          <w:szCs w:val="24"/>
        </w:rPr>
      </w:pPr>
      <w:r w:rsidRPr="007346E6">
        <w:rPr>
          <w:rFonts w:ascii="Times New Roman" w:hAnsi="Times New Roman"/>
          <w:sz w:val="24"/>
          <w:szCs w:val="24"/>
        </w:rPr>
        <w:t>Содействие с</w:t>
      </w:r>
      <w:r w:rsidR="00AD68B4" w:rsidRPr="007346E6">
        <w:rPr>
          <w:rFonts w:ascii="Times New Roman" w:hAnsi="Times New Roman"/>
          <w:sz w:val="24"/>
          <w:szCs w:val="24"/>
        </w:rPr>
        <w:t>овершенствовани</w:t>
      </w:r>
      <w:r w:rsidRPr="007346E6">
        <w:rPr>
          <w:rFonts w:ascii="Times New Roman" w:hAnsi="Times New Roman"/>
          <w:sz w:val="24"/>
          <w:szCs w:val="24"/>
        </w:rPr>
        <w:t>ю</w:t>
      </w:r>
      <w:r w:rsidR="00AD68B4" w:rsidRPr="007346E6">
        <w:rPr>
          <w:rFonts w:ascii="Times New Roman" w:hAnsi="Times New Roman"/>
          <w:sz w:val="24"/>
          <w:szCs w:val="24"/>
        </w:rPr>
        <w:t xml:space="preserve"> системы охраны здоровья граждан старшего поколения;</w:t>
      </w:r>
    </w:p>
    <w:p w:rsidR="007346E6" w:rsidRPr="007346E6" w:rsidRDefault="007346E6" w:rsidP="007346E6">
      <w:pPr>
        <w:pStyle w:val="af6"/>
        <w:numPr>
          <w:ilvl w:val="0"/>
          <w:numId w:val="25"/>
        </w:numPr>
        <w:autoSpaceDE w:val="0"/>
        <w:autoSpaceDN w:val="0"/>
        <w:adjustRightInd w:val="0"/>
        <w:spacing w:line="240" w:lineRule="auto"/>
        <w:ind w:left="0" w:firstLine="709"/>
        <w:jc w:val="both"/>
        <w:rPr>
          <w:sz w:val="24"/>
          <w:szCs w:val="24"/>
        </w:rPr>
      </w:pPr>
      <w:r w:rsidRPr="007346E6">
        <w:rPr>
          <w:rFonts w:ascii="Times New Roman" w:hAnsi="Times New Roman"/>
          <w:sz w:val="24"/>
          <w:szCs w:val="24"/>
        </w:rPr>
        <w:t>Реализация проекта «Маршруты здоровья» для граждан пенсионного возраста, проживающих на территории муниципального образования город Салехард;</w:t>
      </w:r>
    </w:p>
    <w:p w:rsidR="00AD68B4" w:rsidRPr="007346E6" w:rsidRDefault="009D1EF0" w:rsidP="008059B6">
      <w:pPr>
        <w:pStyle w:val="af6"/>
        <w:numPr>
          <w:ilvl w:val="0"/>
          <w:numId w:val="25"/>
        </w:numPr>
        <w:autoSpaceDE w:val="0"/>
        <w:autoSpaceDN w:val="0"/>
        <w:adjustRightInd w:val="0"/>
        <w:spacing w:after="0" w:line="240" w:lineRule="auto"/>
        <w:ind w:left="0" w:firstLine="709"/>
        <w:jc w:val="both"/>
        <w:rPr>
          <w:rFonts w:ascii="Times New Roman" w:hAnsi="Times New Roman"/>
          <w:sz w:val="24"/>
          <w:szCs w:val="24"/>
        </w:rPr>
      </w:pPr>
      <w:r w:rsidRPr="007346E6">
        <w:rPr>
          <w:rFonts w:ascii="Times New Roman" w:hAnsi="Times New Roman"/>
          <w:sz w:val="24"/>
          <w:szCs w:val="24"/>
        </w:rPr>
        <w:lastRenderedPageBreak/>
        <w:t>Содействие</w:t>
      </w:r>
      <w:r w:rsidR="00AD68B4" w:rsidRPr="007346E6">
        <w:rPr>
          <w:rFonts w:ascii="Times New Roman" w:hAnsi="Times New Roman"/>
          <w:sz w:val="24"/>
          <w:szCs w:val="24"/>
        </w:rPr>
        <w:t xml:space="preserve"> создани</w:t>
      </w:r>
      <w:r w:rsidRPr="007346E6">
        <w:rPr>
          <w:rFonts w:ascii="Times New Roman" w:hAnsi="Times New Roman"/>
          <w:sz w:val="24"/>
          <w:szCs w:val="24"/>
        </w:rPr>
        <w:t>ю</w:t>
      </w:r>
      <w:r w:rsidR="00AD68B4" w:rsidRPr="007346E6">
        <w:rPr>
          <w:rFonts w:ascii="Times New Roman" w:hAnsi="Times New Roman"/>
          <w:sz w:val="24"/>
          <w:szCs w:val="24"/>
        </w:rPr>
        <w:t xml:space="preserve"> условий для развития рынка социальных услуг в сфере социального обслуживания и участия в нем организаций различных организационно-правовых форм и форм собственности;</w:t>
      </w:r>
    </w:p>
    <w:p w:rsidR="00AD68B4" w:rsidRPr="007346E6" w:rsidRDefault="004E24B7" w:rsidP="008059B6">
      <w:pPr>
        <w:pStyle w:val="af6"/>
        <w:numPr>
          <w:ilvl w:val="0"/>
          <w:numId w:val="25"/>
        </w:numPr>
        <w:autoSpaceDE w:val="0"/>
        <w:autoSpaceDN w:val="0"/>
        <w:adjustRightInd w:val="0"/>
        <w:spacing w:after="0" w:line="240" w:lineRule="auto"/>
        <w:ind w:left="0" w:firstLine="709"/>
        <w:jc w:val="both"/>
        <w:rPr>
          <w:rFonts w:ascii="Times New Roman" w:hAnsi="Times New Roman"/>
          <w:sz w:val="24"/>
          <w:szCs w:val="24"/>
        </w:rPr>
      </w:pPr>
      <w:r w:rsidRPr="007346E6">
        <w:rPr>
          <w:rFonts w:ascii="Times New Roman" w:hAnsi="Times New Roman"/>
          <w:sz w:val="24"/>
          <w:szCs w:val="24"/>
        </w:rPr>
        <w:t>Р</w:t>
      </w:r>
      <w:r w:rsidR="00AD68B4" w:rsidRPr="007346E6">
        <w:rPr>
          <w:rFonts w:ascii="Times New Roman" w:hAnsi="Times New Roman"/>
          <w:sz w:val="24"/>
          <w:szCs w:val="24"/>
        </w:rPr>
        <w:t>азвитие благотворительности и добровольческой (волонтерской) деятельности в интересах граждан старшего поколения;</w:t>
      </w:r>
    </w:p>
    <w:p w:rsidR="00AD68B4" w:rsidRPr="007346E6" w:rsidRDefault="004E24B7" w:rsidP="008059B6">
      <w:pPr>
        <w:pStyle w:val="af6"/>
        <w:numPr>
          <w:ilvl w:val="0"/>
          <w:numId w:val="25"/>
        </w:numPr>
        <w:autoSpaceDE w:val="0"/>
        <w:autoSpaceDN w:val="0"/>
        <w:adjustRightInd w:val="0"/>
        <w:spacing w:after="0" w:line="240" w:lineRule="auto"/>
        <w:ind w:left="0" w:firstLine="709"/>
        <w:jc w:val="both"/>
        <w:rPr>
          <w:rFonts w:ascii="Times New Roman" w:hAnsi="Times New Roman"/>
          <w:sz w:val="24"/>
          <w:szCs w:val="24"/>
        </w:rPr>
      </w:pPr>
      <w:r w:rsidRPr="007346E6">
        <w:rPr>
          <w:rFonts w:ascii="Times New Roman" w:hAnsi="Times New Roman"/>
          <w:sz w:val="24"/>
          <w:szCs w:val="24"/>
        </w:rPr>
        <w:t>Ф</w:t>
      </w:r>
      <w:r w:rsidR="00AD68B4" w:rsidRPr="007346E6">
        <w:rPr>
          <w:rFonts w:ascii="Times New Roman" w:hAnsi="Times New Roman"/>
          <w:sz w:val="24"/>
          <w:szCs w:val="24"/>
        </w:rPr>
        <w:t xml:space="preserve">ормирование </w:t>
      </w:r>
      <w:r w:rsidR="00803442" w:rsidRPr="007346E6">
        <w:rPr>
          <w:rFonts w:ascii="Times New Roman" w:hAnsi="Times New Roman"/>
          <w:sz w:val="24"/>
          <w:szCs w:val="24"/>
        </w:rPr>
        <w:t>толерантного отношения подрастающего поколения к пожилым людям;</w:t>
      </w:r>
    </w:p>
    <w:p w:rsidR="00695C66" w:rsidRDefault="00BD41EC" w:rsidP="008059B6">
      <w:pPr>
        <w:pStyle w:val="af6"/>
        <w:numPr>
          <w:ilvl w:val="0"/>
          <w:numId w:val="25"/>
        </w:numPr>
        <w:autoSpaceDE w:val="0"/>
        <w:autoSpaceDN w:val="0"/>
        <w:adjustRightInd w:val="0"/>
        <w:spacing w:after="0" w:line="240" w:lineRule="auto"/>
        <w:ind w:left="0" w:firstLine="709"/>
        <w:jc w:val="both"/>
        <w:rPr>
          <w:rFonts w:ascii="Times New Roman" w:hAnsi="Times New Roman"/>
          <w:sz w:val="24"/>
          <w:szCs w:val="24"/>
        </w:rPr>
      </w:pPr>
      <w:r w:rsidRPr="007346E6">
        <w:rPr>
          <w:rFonts w:ascii="Times New Roman" w:hAnsi="Times New Roman"/>
          <w:noProof/>
          <w:sz w:val="24"/>
          <w:szCs w:val="24"/>
          <w:lang w:eastAsia="ru-RU"/>
        </w:rPr>
        <w:drawing>
          <wp:anchor distT="0" distB="0" distL="114300" distR="114300" simplePos="0" relativeHeight="251701248" behindDoc="0" locked="0" layoutInCell="1" allowOverlap="1">
            <wp:simplePos x="0" y="0"/>
            <wp:positionH relativeFrom="column">
              <wp:posOffset>8890</wp:posOffset>
            </wp:positionH>
            <wp:positionV relativeFrom="paragraph">
              <wp:posOffset>5669915</wp:posOffset>
            </wp:positionV>
            <wp:extent cx="5944235" cy="1590040"/>
            <wp:effectExtent l="19050" t="0" r="0" b="0"/>
            <wp:wrapTopAndBottom/>
            <wp:docPr id="9" name="Рисунок 1" descr="http://gymn4.ru/images/photo/2016-2017/%D0%BD%D0%BE%D0%B2%D0%B0%D1%8F/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ymn4.ru/images/photo/2016-2017/%D0%BD%D0%BE%D0%B2%D0%B0%D1%8F/01.png"/>
                    <pic:cNvPicPr>
                      <a:picLocks noChangeAspect="1" noChangeArrowheads="1"/>
                    </pic:cNvPicPr>
                  </pic:nvPicPr>
                  <pic:blipFill>
                    <a:blip r:embed="rId33"/>
                    <a:srcRect/>
                    <a:stretch>
                      <a:fillRect/>
                    </a:stretch>
                  </pic:blipFill>
                  <pic:spPr bwMode="auto">
                    <a:xfrm>
                      <a:off x="0" y="0"/>
                      <a:ext cx="5944235" cy="1590040"/>
                    </a:xfrm>
                    <a:prstGeom prst="rect">
                      <a:avLst/>
                    </a:prstGeom>
                    <a:noFill/>
                    <a:ln w="9525">
                      <a:noFill/>
                      <a:miter lim="800000"/>
                      <a:headEnd/>
                      <a:tailEnd/>
                    </a:ln>
                  </pic:spPr>
                </pic:pic>
              </a:graphicData>
            </a:graphic>
          </wp:anchor>
        </w:drawing>
      </w:r>
      <w:r w:rsidR="00C15AE6">
        <w:rPr>
          <w:rFonts w:ascii="Times New Roman" w:hAnsi="Times New Roman"/>
          <w:sz w:val="24"/>
          <w:szCs w:val="24"/>
        </w:rPr>
        <w:t>Оказание п</w:t>
      </w:r>
      <w:r w:rsidR="007346E6">
        <w:rPr>
          <w:rFonts w:ascii="Times New Roman" w:hAnsi="Times New Roman"/>
          <w:sz w:val="24"/>
          <w:szCs w:val="24"/>
        </w:rPr>
        <w:t>оддержк</w:t>
      </w:r>
      <w:r w:rsidR="00C15AE6">
        <w:rPr>
          <w:rFonts w:ascii="Times New Roman" w:hAnsi="Times New Roman"/>
          <w:sz w:val="24"/>
          <w:szCs w:val="24"/>
        </w:rPr>
        <w:t>и</w:t>
      </w:r>
      <w:r w:rsidR="007346E6">
        <w:rPr>
          <w:rFonts w:ascii="Times New Roman" w:hAnsi="Times New Roman"/>
          <w:sz w:val="24"/>
          <w:szCs w:val="24"/>
        </w:rPr>
        <w:t xml:space="preserve"> </w:t>
      </w:r>
      <w:r w:rsidR="00C15AE6">
        <w:rPr>
          <w:rFonts w:ascii="Times New Roman" w:hAnsi="Times New Roman"/>
          <w:sz w:val="24"/>
          <w:szCs w:val="24"/>
        </w:rPr>
        <w:t>и внимания</w:t>
      </w:r>
      <w:r w:rsidR="007346E6">
        <w:rPr>
          <w:rFonts w:ascii="Times New Roman" w:hAnsi="Times New Roman"/>
          <w:sz w:val="24"/>
          <w:szCs w:val="24"/>
        </w:rPr>
        <w:t xml:space="preserve"> </w:t>
      </w:r>
      <w:r w:rsidR="00C15AE6">
        <w:rPr>
          <w:rFonts w:ascii="Times New Roman" w:hAnsi="Times New Roman"/>
          <w:sz w:val="24"/>
          <w:szCs w:val="24"/>
        </w:rPr>
        <w:t>одиноко проживающим</w:t>
      </w:r>
      <w:r w:rsidR="00803442" w:rsidRPr="007346E6">
        <w:rPr>
          <w:rFonts w:ascii="Times New Roman" w:hAnsi="Times New Roman"/>
          <w:sz w:val="24"/>
          <w:szCs w:val="24"/>
        </w:rPr>
        <w:t xml:space="preserve"> граждан</w:t>
      </w:r>
      <w:r w:rsidR="00C15AE6">
        <w:rPr>
          <w:rFonts w:ascii="Times New Roman" w:hAnsi="Times New Roman"/>
          <w:sz w:val="24"/>
          <w:szCs w:val="24"/>
        </w:rPr>
        <w:t>ам</w:t>
      </w:r>
      <w:r w:rsidR="00803442" w:rsidRPr="007A3D26">
        <w:rPr>
          <w:rFonts w:ascii="Times New Roman" w:hAnsi="Times New Roman"/>
          <w:sz w:val="24"/>
          <w:szCs w:val="24"/>
        </w:rPr>
        <w:t xml:space="preserve"> пожилого возраста.</w:t>
      </w:r>
      <w:r w:rsidRPr="007A3D26">
        <w:rPr>
          <w:rFonts w:ascii="Times New Roman" w:hAnsi="Times New Roman"/>
          <w:sz w:val="24"/>
          <w:szCs w:val="24"/>
        </w:rPr>
        <w:t xml:space="preserve"> </w:t>
      </w:r>
    </w:p>
    <w:p w:rsidR="007346E6" w:rsidRDefault="007346E6" w:rsidP="007346E6">
      <w:pPr>
        <w:pStyle w:val="af6"/>
        <w:autoSpaceDE w:val="0"/>
        <w:autoSpaceDN w:val="0"/>
        <w:adjustRightInd w:val="0"/>
        <w:spacing w:after="0" w:line="240" w:lineRule="auto"/>
        <w:ind w:left="709"/>
        <w:jc w:val="both"/>
        <w:rPr>
          <w:rFonts w:ascii="Times New Roman" w:hAnsi="Times New Roman"/>
          <w:sz w:val="24"/>
          <w:szCs w:val="24"/>
        </w:rPr>
      </w:pPr>
    </w:p>
    <w:p w:rsidR="007346E6" w:rsidRPr="007346E6" w:rsidRDefault="007346E6" w:rsidP="007346E6">
      <w:pPr>
        <w:rPr>
          <w:lang w:eastAsia="ar-SA"/>
        </w:rPr>
      </w:pPr>
    </w:p>
    <w:p w:rsidR="007346E6" w:rsidRPr="007346E6" w:rsidRDefault="007346E6" w:rsidP="007346E6">
      <w:pPr>
        <w:rPr>
          <w:lang w:eastAsia="ar-SA"/>
        </w:rPr>
      </w:pPr>
    </w:p>
    <w:p w:rsidR="007346E6" w:rsidRPr="007346E6" w:rsidRDefault="007346E6" w:rsidP="007346E6">
      <w:pPr>
        <w:rPr>
          <w:lang w:eastAsia="ar-SA"/>
        </w:rPr>
      </w:pPr>
    </w:p>
    <w:p w:rsidR="007346E6" w:rsidRDefault="007346E6" w:rsidP="007346E6">
      <w:pPr>
        <w:rPr>
          <w:lang w:eastAsia="ar-SA"/>
        </w:rPr>
      </w:pPr>
    </w:p>
    <w:p w:rsidR="007346E6" w:rsidRPr="007A3D26" w:rsidRDefault="007346E6" w:rsidP="00C15AE6">
      <w:pPr>
        <w:spacing w:after="0" w:line="240" w:lineRule="auto"/>
        <w:ind w:firstLine="709"/>
        <w:jc w:val="both"/>
        <w:rPr>
          <w:rFonts w:ascii="Times New Roman" w:hAnsi="Times New Roman"/>
          <w:sz w:val="24"/>
          <w:szCs w:val="24"/>
        </w:rPr>
      </w:pPr>
      <w:r>
        <w:rPr>
          <w:lang w:eastAsia="ar-SA"/>
        </w:rPr>
        <w:tab/>
      </w:r>
    </w:p>
    <w:p w:rsidR="007346E6" w:rsidRPr="007346E6" w:rsidRDefault="007346E6" w:rsidP="007346E6">
      <w:pPr>
        <w:tabs>
          <w:tab w:val="left" w:pos="1352"/>
        </w:tabs>
        <w:rPr>
          <w:lang w:eastAsia="ar-SA"/>
        </w:rPr>
      </w:pPr>
    </w:p>
    <w:sectPr w:rsidR="007346E6" w:rsidRPr="007346E6" w:rsidSect="00996684">
      <w:headerReference w:type="default" r:id="rId34"/>
      <w:pgSz w:w="11906" w:h="16838"/>
      <w:pgMar w:top="1134" w:right="567" w:bottom="851" w:left="141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18D4" w:rsidRDefault="007218D4" w:rsidP="00C62D48">
      <w:pPr>
        <w:spacing w:after="0" w:line="240" w:lineRule="auto"/>
      </w:pPr>
      <w:r>
        <w:separator/>
      </w:r>
    </w:p>
  </w:endnote>
  <w:endnote w:type="continuationSeparator" w:id="1">
    <w:p w:rsidR="007218D4" w:rsidRDefault="007218D4" w:rsidP="00C62D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18D4" w:rsidRDefault="007218D4" w:rsidP="00C62D48">
      <w:pPr>
        <w:spacing w:after="0" w:line="240" w:lineRule="auto"/>
      </w:pPr>
      <w:r>
        <w:separator/>
      </w:r>
    </w:p>
  </w:footnote>
  <w:footnote w:type="continuationSeparator" w:id="1">
    <w:p w:rsidR="007218D4" w:rsidRDefault="007218D4" w:rsidP="00C62D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684" w:rsidRDefault="00996684" w:rsidP="00145F5A">
    <w:pPr>
      <w:pStyle w:val="afa"/>
      <w:jc w:val="center"/>
    </w:pPr>
    <w:fldSimple w:instr=" PAGE   \* MERGEFORMAT ">
      <w:r w:rsidR="00C15AE6">
        <w:rPr>
          <w:noProof/>
        </w:rPr>
        <w:t>22</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3"/>
    <w:lvl w:ilvl="0">
      <w:start w:val="1"/>
      <w:numFmt w:val="decimal"/>
      <w:lvlText w:val="%1)"/>
      <w:lvlJc w:val="left"/>
      <w:pPr>
        <w:tabs>
          <w:tab w:val="num" w:pos="0"/>
        </w:tabs>
        <w:ind w:left="1080" w:hanging="360"/>
      </w:pPr>
    </w:lvl>
  </w:abstractNum>
  <w:abstractNum w:abstractNumId="2">
    <w:nsid w:val="00000003"/>
    <w:multiLevelType w:val="singleLevel"/>
    <w:tmpl w:val="00000003"/>
    <w:name w:val="WW8Num21"/>
    <w:lvl w:ilvl="0">
      <w:start w:val="1"/>
      <w:numFmt w:val="bullet"/>
      <w:lvlText w:val=""/>
      <w:lvlJc w:val="left"/>
      <w:pPr>
        <w:tabs>
          <w:tab w:val="num" w:pos="0"/>
        </w:tabs>
        <w:ind w:left="720" w:hanging="360"/>
      </w:pPr>
      <w:rPr>
        <w:rFonts w:ascii="Wingdings" w:hAnsi="Wingdings"/>
      </w:rPr>
    </w:lvl>
  </w:abstractNum>
  <w:abstractNum w:abstractNumId="3">
    <w:nsid w:val="00000004"/>
    <w:multiLevelType w:val="multilevel"/>
    <w:tmpl w:val="DA28C8BA"/>
    <w:name w:val="WW8Num24"/>
    <w:lvl w:ilvl="0">
      <w:start w:val="1"/>
      <w:numFmt w:val="decimal"/>
      <w:lvlText w:val="%1."/>
      <w:lvlJc w:val="left"/>
      <w:pPr>
        <w:tabs>
          <w:tab w:val="num" w:pos="0"/>
        </w:tabs>
        <w:ind w:left="450" w:hanging="450"/>
      </w:pPr>
    </w:lvl>
    <w:lvl w:ilvl="1">
      <w:start w:val="1"/>
      <w:numFmt w:val="decimal"/>
      <w:lvlText w:val="%1.%2."/>
      <w:lvlJc w:val="left"/>
      <w:pPr>
        <w:tabs>
          <w:tab w:val="num" w:pos="142"/>
        </w:tabs>
        <w:ind w:left="862" w:hanging="720"/>
      </w:pPr>
      <w:rPr>
        <w:b w:val="0"/>
        <w:i w:val="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4">
    <w:nsid w:val="00000005"/>
    <w:multiLevelType w:val="multilevel"/>
    <w:tmpl w:val="00000005"/>
    <w:name w:val="WW8Num29"/>
    <w:lvl w:ilvl="0">
      <w:start w:val="1"/>
      <w:numFmt w:val="bullet"/>
      <w:lvlText w:val=""/>
      <w:lvlJc w:val="left"/>
      <w:pPr>
        <w:tabs>
          <w:tab w:val="num" w:pos="0"/>
        </w:tabs>
        <w:ind w:left="0" w:firstLine="0"/>
      </w:pPr>
      <w:rPr>
        <w:rFonts w:ascii="Wingdings 2" w:hAnsi="Wingdings 2"/>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5">
    <w:nsid w:val="021D3B7E"/>
    <w:multiLevelType w:val="hybridMultilevel"/>
    <w:tmpl w:val="FBCE9AB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07AF6B85"/>
    <w:multiLevelType w:val="hybridMultilevel"/>
    <w:tmpl w:val="5B08B8E8"/>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092A41B5"/>
    <w:multiLevelType w:val="hybridMultilevel"/>
    <w:tmpl w:val="E7C033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97E5C8C"/>
    <w:multiLevelType w:val="hybridMultilevel"/>
    <w:tmpl w:val="F3C0AD5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A72589F"/>
    <w:multiLevelType w:val="hybridMultilevel"/>
    <w:tmpl w:val="29087EF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10">
    <w:nsid w:val="0B0F02C8"/>
    <w:multiLevelType w:val="multilevel"/>
    <w:tmpl w:val="A8926BBA"/>
    <w:lvl w:ilvl="0">
      <w:start w:val="14"/>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1314574"/>
    <w:multiLevelType w:val="multilevel"/>
    <w:tmpl w:val="8D208906"/>
    <w:lvl w:ilvl="0">
      <w:start w:val="1"/>
      <w:numFmt w:val="decimal"/>
      <w:lvlText w:val="%1."/>
      <w:lvlJc w:val="left"/>
      <w:pPr>
        <w:ind w:left="360" w:hanging="360"/>
      </w:pPr>
      <w:rPr>
        <w:rFonts w:ascii="Times New Roman" w:hAnsi="Times New Roman" w:hint="default"/>
        <w:sz w:val="24"/>
      </w:rPr>
    </w:lvl>
    <w:lvl w:ilvl="1">
      <w:start w:val="1"/>
      <w:numFmt w:val="decimal"/>
      <w:lvlText w:val="%1.%2."/>
      <w:lvlJc w:val="left"/>
      <w:pPr>
        <w:ind w:left="360" w:hanging="360"/>
      </w:pPr>
      <w:rPr>
        <w:rFonts w:ascii="Times New Roman" w:hAnsi="Times New Roman" w:hint="default"/>
        <w:sz w:val="24"/>
      </w:rPr>
    </w:lvl>
    <w:lvl w:ilvl="2">
      <w:start w:val="1"/>
      <w:numFmt w:val="decimal"/>
      <w:lvlText w:val="%1.%2.%3."/>
      <w:lvlJc w:val="left"/>
      <w:pPr>
        <w:ind w:left="720" w:hanging="720"/>
      </w:pPr>
      <w:rPr>
        <w:rFonts w:ascii="Times New Roman" w:hAnsi="Times New Roman" w:hint="default"/>
        <w:sz w:val="24"/>
      </w:rPr>
    </w:lvl>
    <w:lvl w:ilvl="3">
      <w:start w:val="1"/>
      <w:numFmt w:val="decimal"/>
      <w:lvlText w:val="%1.%2.%3.%4."/>
      <w:lvlJc w:val="left"/>
      <w:pPr>
        <w:ind w:left="720" w:hanging="720"/>
      </w:pPr>
      <w:rPr>
        <w:rFonts w:ascii="Times New Roman" w:hAnsi="Times New Roman" w:hint="default"/>
        <w:sz w:val="24"/>
      </w:rPr>
    </w:lvl>
    <w:lvl w:ilvl="4">
      <w:start w:val="1"/>
      <w:numFmt w:val="decimal"/>
      <w:lvlText w:val="%1.%2.%3.%4.%5."/>
      <w:lvlJc w:val="left"/>
      <w:pPr>
        <w:ind w:left="1080" w:hanging="1080"/>
      </w:pPr>
      <w:rPr>
        <w:rFonts w:ascii="Times New Roman" w:hAnsi="Times New Roman" w:hint="default"/>
        <w:sz w:val="24"/>
      </w:rPr>
    </w:lvl>
    <w:lvl w:ilvl="5">
      <w:start w:val="1"/>
      <w:numFmt w:val="decimal"/>
      <w:lvlText w:val="%1.%2.%3.%4.%5.%6."/>
      <w:lvlJc w:val="left"/>
      <w:pPr>
        <w:ind w:left="1080" w:hanging="1080"/>
      </w:pPr>
      <w:rPr>
        <w:rFonts w:ascii="Times New Roman" w:hAnsi="Times New Roman" w:hint="default"/>
        <w:sz w:val="24"/>
      </w:rPr>
    </w:lvl>
    <w:lvl w:ilvl="6">
      <w:start w:val="1"/>
      <w:numFmt w:val="decimal"/>
      <w:lvlText w:val="%1.%2.%3.%4.%5.%6.%7."/>
      <w:lvlJc w:val="left"/>
      <w:pPr>
        <w:ind w:left="1440" w:hanging="1440"/>
      </w:pPr>
      <w:rPr>
        <w:rFonts w:ascii="Times New Roman" w:hAnsi="Times New Roman" w:hint="default"/>
        <w:sz w:val="24"/>
      </w:rPr>
    </w:lvl>
    <w:lvl w:ilvl="7">
      <w:start w:val="1"/>
      <w:numFmt w:val="decimal"/>
      <w:lvlText w:val="%1.%2.%3.%4.%5.%6.%7.%8."/>
      <w:lvlJc w:val="left"/>
      <w:pPr>
        <w:ind w:left="1440" w:hanging="1440"/>
      </w:pPr>
      <w:rPr>
        <w:rFonts w:ascii="Times New Roman" w:hAnsi="Times New Roman" w:hint="default"/>
        <w:sz w:val="24"/>
      </w:rPr>
    </w:lvl>
    <w:lvl w:ilvl="8">
      <w:start w:val="1"/>
      <w:numFmt w:val="decimal"/>
      <w:lvlText w:val="%1.%2.%3.%4.%5.%6.%7.%8.%9."/>
      <w:lvlJc w:val="left"/>
      <w:pPr>
        <w:ind w:left="1800" w:hanging="1800"/>
      </w:pPr>
      <w:rPr>
        <w:rFonts w:ascii="Times New Roman" w:hAnsi="Times New Roman" w:hint="default"/>
        <w:sz w:val="24"/>
      </w:rPr>
    </w:lvl>
  </w:abstractNum>
  <w:abstractNum w:abstractNumId="12">
    <w:nsid w:val="188A0ABD"/>
    <w:multiLevelType w:val="multilevel"/>
    <w:tmpl w:val="5B8A2156"/>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3">
    <w:nsid w:val="19D943D9"/>
    <w:multiLevelType w:val="hybridMultilevel"/>
    <w:tmpl w:val="7676268A"/>
    <w:lvl w:ilvl="0" w:tplc="195AEF8C">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14">
    <w:nsid w:val="259E5BCD"/>
    <w:multiLevelType w:val="hybridMultilevel"/>
    <w:tmpl w:val="781C69E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7D67284"/>
    <w:multiLevelType w:val="multilevel"/>
    <w:tmpl w:val="73143DEC"/>
    <w:lvl w:ilvl="0">
      <w:start w:val="1"/>
      <w:numFmt w:val="decimal"/>
      <w:lvlText w:val="%1."/>
      <w:lvlJc w:val="left"/>
      <w:pPr>
        <w:tabs>
          <w:tab w:val="num" w:pos="0"/>
        </w:tabs>
        <w:ind w:left="450" w:hanging="450"/>
      </w:pPr>
    </w:lvl>
    <w:lvl w:ilvl="1">
      <w:start w:val="1"/>
      <w:numFmt w:val="decimal"/>
      <w:lvlText w:val="%1.%2."/>
      <w:lvlJc w:val="left"/>
      <w:pPr>
        <w:tabs>
          <w:tab w:val="num" w:pos="142"/>
        </w:tabs>
        <w:ind w:left="862" w:hanging="720"/>
      </w:pPr>
      <w:rPr>
        <w:i w:val="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16">
    <w:nsid w:val="2D391821"/>
    <w:multiLevelType w:val="hybridMultilevel"/>
    <w:tmpl w:val="97701D74"/>
    <w:lvl w:ilvl="0" w:tplc="59EC3570">
      <w:start w:val="1"/>
      <w:numFmt w:val="decimal"/>
      <w:lvlText w:val="%1)"/>
      <w:lvlJc w:val="left"/>
      <w:pPr>
        <w:ind w:left="987" w:hanging="360"/>
      </w:pPr>
      <w:rPr>
        <w:rFonts w:hint="default"/>
        <w:color w:val="000000"/>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17">
    <w:nsid w:val="2EB802C8"/>
    <w:multiLevelType w:val="hybridMultilevel"/>
    <w:tmpl w:val="FD9E62E0"/>
    <w:lvl w:ilvl="0" w:tplc="A864955C">
      <w:start w:val="1"/>
      <w:numFmt w:val="bullet"/>
      <w:lvlText w:val=""/>
      <w:lvlJc w:val="left"/>
      <w:pPr>
        <w:ind w:left="1004" w:hanging="360"/>
      </w:pPr>
      <w:rPr>
        <w:rFonts w:ascii="Wingdings" w:hAnsi="Wingdings" w:hint="default"/>
        <w:b/>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304B7B43"/>
    <w:multiLevelType w:val="hybridMultilevel"/>
    <w:tmpl w:val="2C38A7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28B3683"/>
    <w:multiLevelType w:val="multilevel"/>
    <w:tmpl w:val="D886328C"/>
    <w:lvl w:ilvl="0">
      <w:start w:val="1"/>
      <w:numFmt w:val="decimal"/>
      <w:lvlText w:val="%1."/>
      <w:lvlJc w:val="left"/>
      <w:pPr>
        <w:ind w:left="450" w:hanging="450"/>
      </w:pPr>
      <w:rPr>
        <w:rFonts w:hint="default"/>
      </w:rPr>
    </w:lvl>
    <w:lvl w:ilvl="1">
      <w:start w:val="1"/>
      <w:numFmt w:val="decimal"/>
      <w:lvlText w:val="%1.%2."/>
      <w:lvlJc w:val="left"/>
      <w:pPr>
        <w:ind w:left="1671" w:hanging="720"/>
      </w:pPr>
      <w:rPr>
        <w:rFonts w:hint="default"/>
      </w:rPr>
    </w:lvl>
    <w:lvl w:ilvl="2">
      <w:start w:val="1"/>
      <w:numFmt w:val="decimal"/>
      <w:lvlText w:val="%1.%2.%3."/>
      <w:lvlJc w:val="left"/>
      <w:pPr>
        <w:ind w:left="2622" w:hanging="720"/>
      </w:pPr>
      <w:rPr>
        <w:rFonts w:hint="default"/>
      </w:rPr>
    </w:lvl>
    <w:lvl w:ilvl="3">
      <w:start w:val="1"/>
      <w:numFmt w:val="decimal"/>
      <w:lvlText w:val="%1.%2.%3.%4."/>
      <w:lvlJc w:val="left"/>
      <w:pPr>
        <w:ind w:left="3933" w:hanging="1080"/>
      </w:pPr>
      <w:rPr>
        <w:rFonts w:hint="default"/>
      </w:rPr>
    </w:lvl>
    <w:lvl w:ilvl="4">
      <w:start w:val="1"/>
      <w:numFmt w:val="decimal"/>
      <w:lvlText w:val="%1.%2.%3.%4.%5."/>
      <w:lvlJc w:val="left"/>
      <w:pPr>
        <w:ind w:left="4884" w:hanging="1080"/>
      </w:pPr>
      <w:rPr>
        <w:rFonts w:hint="default"/>
      </w:rPr>
    </w:lvl>
    <w:lvl w:ilvl="5">
      <w:start w:val="1"/>
      <w:numFmt w:val="decimal"/>
      <w:lvlText w:val="%1.%2.%3.%4.%5.%6."/>
      <w:lvlJc w:val="left"/>
      <w:pPr>
        <w:ind w:left="6195" w:hanging="1440"/>
      </w:pPr>
      <w:rPr>
        <w:rFonts w:hint="default"/>
      </w:rPr>
    </w:lvl>
    <w:lvl w:ilvl="6">
      <w:start w:val="1"/>
      <w:numFmt w:val="decimal"/>
      <w:lvlText w:val="%1.%2.%3.%4.%5.%6.%7."/>
      <w:lvlJc w:val="left"/>
      <w:pPr>
        <w:ind w:left="7506" w:hanging="1800"/>
      </w:pPr>
      <w:rPr>
        <w:rFonts w:hint="default"/>
      </w:rPr>
    </w:lvl>
    <w:lvl w:ilvl="7">
      <w:start w:val="1"/>
      <w:numFmt w:val="decimal"/>
      <w:lvlText w:val="%1.%2.%3.%4.%5.%6.%7.%8."/>
      <w:lvlJc w:val="left"/>
      <w:pPr>
        <w:ind w:left="8457" w:hanging="1800"/>
      </w:pPr>
      <w:rPr>
        <w:rFonts w:hint="default"/>
      </w:rPr>
    </w:lvl>
    <w:lvl w:ilvl="8">
      <w:start w:val="1"/>
      <w:numFmt w:val="decimal"/>
      <w:lvlText w:val="%1.%2.%3.%4.%5.%6.%7.%8.%9."/>
      <w:lvlJc w:val="left"/>
      <w:pPr>
        <w:ind w:left="9768" w:hanging="2160"/>
      </w:pPr>
      <w:rPr>
        <w:rFonts w:hint="default"/>
      </w:rPr>
    </w:lvl>
  </w:abstractNum>
  <w:abstractNum w:abstractNumId="20">
    <w:nsid w:val="34DA507B"/>
    <w:multiLevelType w:val="hybridMultilevel"/>
    <w:tmpl w:val="AD867FD6"/>
    <w:lvl w:ilvl="0" w:tplc="CB6EDB40">
      <w:start w:val="1"/>
      <w:numFmt w:val="bullet"/>
      <w:lvlText w:val="-"/>
      <w:lvlJc w:val="left"/>
      <w:pPr>
        <w:ind w:left="1007" w:hanging="360"/>
      </w:pPr>
      <w:rPr>
        <w:rFonts w:ascii="Times New Roman" w:hAnsi="Times New Roman" w:cs="Times New Roman" w:hint="default"/>
      </w:rPr>
    </w:lvl>
    <w:lvl w:ilvl="1" w:tplc="04190003" w:tentative="1">
      <w:start w:val="1"/>
      <w:numFmt w:val="bullet"/>
      <w:lvlText w:val="o"/>
      <w:lvlJc w:val="left"/>
      <w:pPr>
        <w:ind w:left="1727" w:hanging="360"/>
      </w:pPr>
      <w:rPr>
        <w:rFonts w:ascii="Courier New" w:hAnsi="Courier New" w:cs="Courier New" w:hint="default"/>
      </w:rPr>
    </w:lvl>
    <w:lvl w:ilvl="2" w:tplc="04190005" w:tentative="1">
      <w:start w:val="1"/>
      <w:numFmt w:val="bullet"/>
      <w:lvlText w:val=""/>
      <w:lvlJc w:val="left"/>
      <w:pPr>
        <w:ind w:left="2447" w:hanging="360"/>
      </w:pPr>
      <w:rPr>
        <w:rFonts w:ascii="Wingdings" w:hAnsi="Wingdings" w:hint="default"/>
      </w:rPr>
    </w:lvl>
    <w:lvl w:ilvl="3" w:tplc="04190001" w:tentative="1">
      <w:start w:val="1"/>
      <w:numFmt w:val="bullet"/>
      <w:lvlText w:val=""/>
      <w:lvlJc w:val="left"/>
      <w:pPr>
        <w:ind w:left="3167" w:hanging="360"/>
      </w:pPr>
      <w:rPr>
        <w:rFonts w:ascii="Symbol" w:hAnsi="Symbol" w:hint="default"/>
      </w:rPr>
    </w:lvl>
    <w:lvl w:ilvl="4" w:tplc="04190003" w:tentative="1">
      <w:start w:val="1"/>
      <w:numFmt w:val="bullet"/>
      <w:lvlText w:val="o"/>
      <w:lvlJc w:val="left"/>
      <w:pPr>
        <w:ind w:left="3887" w:hanging="360"/>
      </w:pPr>
      <w:rPr>
        <w:rFonts w:ascii="Courier New" w:hAnsi="Courier New" w:cs="Courier New" w:hint="default"/>
      </w:rPr>
    </w:lvl>
    <w:lvl w:ilvl="5" w:tplc="04190005" w:tentative="1">
      <w:start w:val="1"/>
      <w:numFmt w:val="bullet"/>
      <w:lvlText w:val=""/>
      <w:lvlJc w:val="left"/>
      <w:pPr>
        <w:ind w:left="4607" w:hanging="360"/>
      </w:pPr>
      <w:rPr>
        <w:rFonts w:ascii="Wingdings" w:hAnsi="Wingdings" w:hint="default"/>
      </w:rPr>
    </w:lvl>
    <w:lvl w:ilvl="6" w:tplc="04190001" w:tentative="1">
      <w:start w:val="1"/>
      <w:numFmt w:val="bullet"/>
      <w:lvlText w:val=""/>
      <w:lvlJc w:val="left"/>
      <w:pPr>
        <w:ind w:left="5327" w:hanging="360"/>
      </w:pPr>
      <w:rPr>
        <w:rFonts w:ascii="Symbol" w:hAnsi="Symbol" w:hint="default"/>
      </w:rPr>
    </w:lvl>
    <w:lvl w:ilvl="7" w:tplc="04190003" w:tentative="1">
      <w:start w:val="1"/>
      <w:numFmt w:val="bullet"/>
      <w:lvlText w:val="o"/>
      <w:lvlJc w:val="left"/>
      <w:pPr>
        <w:ind w:left="6047" w:hanging="360"/>
      </w:pPr>
      <w:rPr>
        <w:rFonts w:ascii="Courier New" w:hAnsi="Courier New" w:cs="Courier New" w:hint="default"/>
      </w:rPr>
    </w:lvl>
    <w:lvl w:ilvl="8" w:tplc="04190005" w:tentative="1">
      <w:start w:val="1"/>
      <w:numFmt w:val="bullet"/>
      <w:lvlText w:val=""/>
      <w:lvlJc w:val="left"/>
      <w:pPr>
        <w:ind w:left="6767" w:hanging="360"/>
      </w:pPr>
      <w:rPr>
        <w:rFonts w:ascii="Wingdings" w:hAnsi="Wingdings" w:hint="default"/>
      </w:rPr>
    </w:lvl>
  </w:abstractNum>
  <w:abstractNum w:abstractNumId="21">
    <w:nsid w:val="3C10752F"/>
    <w:multiLevelType w:val="multilevel"/>
    <w:tmpl w:val="97F28D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CB408E5"/>
    <w:multiLevelType w:val="hybridMultilevel"/>
    <w:tmpl w:val="EEB05FB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3F7110FD"/>
    <w:multiLevelType w:val="hybridMultilevel"/>
    <w:tmpl w:val="BC14BE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16F0B24"/>
    <w:multiLevelType w:val="hybridMultilevel"/>
    <w:tmpl w:val="C8480634"/>
    <w:lvl w:ilvl="0" w:tplc="4DFC4E78">
      <w:start w:val="1"/>
      <w:numFmt w:val="decimal"/>
      <w:lvlText w:val="%1."/>
      <w:lvlJc w:val="left"/>
      <w:pPr>
        <w:ind w:left="502" w:hanging="360"/>
      </w:pPr>
      <w:rPr>
        <w:rFonts w:hint="default"/>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5">
    <w:nsid w:val="48412CC9"/>
    <w:multiLevelType w:val="hybridMultilevel"/>
    <w:tmpl w:val="4F3AC9D2"/>
    <w:lvl w:ilvl="0" w:tplc="B19092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A1437AA"/>
    <w:multiLevelType w:val="hybridMultilevel"/>
    <w:tmpl w:val="7046B2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EDB6D54"/>
    <w:multiLevelType w:val="hybridMultilevel"/>
    <w:tmpl w:val="1780CE9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81E47E1"/>
    <w:multiLevelType w:val="multilevel"/>
    <w:tmpl w:val="CB02A0C4"/>
    <w:lvl w:ilvl="0">
      <w:start w:val="1"/>
      <w:numFmt w:val="upperRoman"/>
      <w:lvlText w:val="%1."/>
      <w:lvlJc w:val="left"/>
      <w:pPr>
        <w:ind w:left="108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nsid w:val="6A2D1247"/>
    <w:multiLevelType w:val="multilevel"/>
    <w:tmpl w:val="73143DEC"/>
    <w:lvl w:ilvl="0">
      <w:start w:val="1"/>
      <w:numFmt w:val="decimal"/>
      <w:lvlText w:val="%1."/>
      <w:lvlJc w:val="left"/>
      <w:pPr>
        <w:tabs>
          <w:tab w:val="num" w:pos="0"/>
        </w:tabs>
        <w:ind w:left="450" w:hanging="450"/>
      </w:pPr>
    </w:lvl>
    <w:lvl w:ilvl="1">
      <w:start w:val="1"/>
      <w:numFmt w:val="decimal"/>
      <w:lvlText w:val="%1.%2."/>
      <w:lvlJc w:val="left"/>
      <w:pPr>
        <w:tabs>
          <w:tab w:val="num" w:pos="142"/>
        </w:tabs>
        <w:ind w:left="862" w:hanging="720"/>
      </w:pPr>
      <w:rPr>
        <w:i w:val="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30">
    <w:nsid w:val="6C1A72B4"/>
    <w:multiLevelType w:val="hybridMultilevel"/>
    <w:tmpl w:val="6B10D10C"/>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71FE73E3"/>
    <w:multiLevelType w:val="hybridMultilevel"/>
    <w:tmpl w:val="40E01D0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20"/>
  </w:num>
  <w:num w:numId="7">
    <w:abstractNumId w:val="8"/>
  </w:num>
  <w:num w:numId="8">
    <w:abstractNumId w:val="23"/>
  </w:num>
  <w:num w:numId="9">
    <w:abstractNumId w:val="27"/>
  </w:num>
  <w:num w:numId="10">
    <w:abstractNumId w:val="31"/>
  </w:num>
  <w:num w:numId="11">
    <w:abstractNumId w:val="7"/>
  </w:num>
  <w:num w:numId="12">
    <w:abstractNumId w:val="25"/>
  </w:num>
  <w:num w:numId="13">
    <w:abstractNumId w:val="28"/>
  </w:num>
  <w:num w:numId="14">
    <w:abstractNumId w:val="18"/>
  </w:num>
  <w:num w:numId="15">
    <w:abstractNumId w:val="16"/>
  </w:num>
  <w:num w:numId="16">
    <w:abstractNumId w:val="9"/>
  </w:num>
  <w:num w:numId="17">
    <w:abstractNumId w:val="19"/>
  </w:num>
  <w:num w:numId="18">
    <w:abstractNumId w:val="21"/>
  </w:num>
  <w:num w:numId="19">
    <w:abstractNumId w:val="14"/>
  </w:num>
  <w:num w:numId="20">
    <w:abstractNumId w:val="6"/>
  </w:num>
  <w:num w:numId="21">
    <w:abstractNumId w:val="22"/>
  </w:num>
  <w:num w:numId="22">
    <w:abstractNumId w:val="5"/>
  </w:num>
  <w:num w:numId="23">
    <w:abstractNumId w:val="17"/>
  </w:num>
  <w:num w:numId="24">
    <w:abstractNumId w:val="30"/>
  </w:num>
  <w:num w:numId="25">
    <w:abstractNumId w:val="13"/>
  </w:num>
  <w:num w:numId="26">
    <w:abstractNumId w:val="15"/>
  </w:num>
  <w:num w:numId="27">
    <w:abstractNumId w:val="29"/>
  </w:num>
  <w:num w:numId="28">
    <w:abstractNumId w:val="11"/>
  </w:num>
  <w:num w:numId="29">
    <w:abstractNumId w:val="12"/>
  </w:num>
  <w:num w:numId="30">
    <w:abstractNumId w:val="10"/>
  </w:num>
  <w:num w:numId="31">
    <w:abstractNumId w:val="26"/>
  </w:num>
  <w:num w:numId="32">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6C216C"/>
    <w:rsid w:val="00002F85"/>
    <w:rsid w:val="000051CA"/>
    <w:rsid w:val="0002489D"/>
    <w:rsid w:val="00025988"/>
    <w:rsid w:val="00027FB8"/>
    <w:rsid w:val="000317A5"/>
    <w:rsid w:val="00046E83"/>
    <w:rsid w:val="000507B6"/>
    <w:rsid w:val="000539C2"/>
    <w:rsid w:val="00060208"/>
    <w:rsid w:val="0006310D"/>
    <w:rsid w:val="00076611"/>
    <w:rsid w:val="000838A3"/>
    <w:rsid w:val="00087D2A"/>
    <w:rsid w:val="00095F14"/>
    <w:rsid w:val="000A501D"/>
    <w:rsid w:val="000A7350"/>
    <w:rsid w:val="000B358A"/>
    <w:rsid w:val="000B5161"/>
    <w:rsid w:val="000C2E9E"/>
    <w:rsid w:val="000C4AC9"/>
    <w:rsid w:val="000C6B65"/>
    <w:rsid w:val="000D3E2E"/>
    <w:rsid w:val="000E1C37"/>
    <w:rsid w:val="000E1C4F"/>
    <w:rsid w:val="000F04C0"/>
    <w:rsid w:val="000F32E1"/>
    <w:rsid w:val="000F7225"/>
    <w:rsid w:val="00100731"/>
    <w:rsid w:val="00103FDF"/>
    <w:rsid w:val="00105D3F"/>
    <w:rsid w:val="00111A92"/>
    <w:rsid w:val="001122F1"/>
    <w:rsid w:val="00113C05"/>
    <w:rsid w:val="00116E5D"/>
    <w:rsid w:val="00123D65"/>
    <w:rsid w:val="0012443D"/>
    <w:rsid w:val="00126285"/>
    <w:rsid w:val="00130537"/>
    <w:rsid w:val="00135B77"/>
    <w:rsid w:val="00145852"/>
    <w:rsid w:val="00145F5A"/>
    <w:rsid w:val="0014658D"/>
    <w:rsid w:val="001469FE"/>
    <w:rsid w:val="001537A7"/>
    <w:rsid w:val="001547C0"/>
    <w:rsid w:val="00157AFA"/>
    <w:rsid w:val="0016177A"/>
    <w:rsid w:val="001651B1"/>
    <w:rsid w:val="00170470"/>
    <w:rsid w:val="001762AB"/>
    <w:rsid w:val="00185479"/>
    <w:rsid w:val="0018571E"/>
    <w:rsid w:val="0019043E"/>
    <w:rsid w:val="00194239"/>
    <w:rsid w:val="001A0929"/>
    <w:rsid w:val="001B04FE"/>
    <w:rsid w:val="001B2755"/>
    <w:rsid w:val="001C3BF1"/>
    <w:rsid w:val="001C6FC9"/>
    <w:rsid w:val="001D631B"/>
    <w:rsid w:val="001E3391"/>
    <w:rsid w:val="001F2FFF"/>
    <w:rsid w:val="001F5EF0"/>
    <w:rsid w:val="0021006A"/>
    <w:rsid w:val="00210D7A"/>
    <w:rsid w:val="002115FD"/>
    <w:rsid w:val="002142B7"/>
    <w:rsid w:val="00223678"/>
    <w:rsid w:val="0022463F"/>
    <w:rsid w:val="00230430"/>
    <w:rsid w:val="00235C39"/>
    <w:rsid w:val="00236275"/>
    <w:rsid w:val="002433D5"/>
    <w:rsid w:val="00257218"/>
    <w:rsid w:val="00261CC0"/>
    <w:rsid w:val="00263A72"/>
    <w:rsid w:val="0027095E"/>
    <w:rsid w:val="00275242"/>
    <w:rsid w:val="00276989"/>
    <w:rsid w:val="002852FF"/>
    <w:rsid w:val="002929D9"/>
    <w:rsid w:val="002A0A05"/>
    <w:rsid w:val="002A5E8D"/>
    <w:rsid w:val="002A6C20"/>
    <w:rsid w:val="002E55A5"/>
    <w:rsid w:val="002F0A91"/>
    <w:rsid w:val="00300DAE"/>
    <w:rsid w:val="00304DA4"/>
    <w:rsid w:val="003060FE"/>
    <w:rsid w:val="003070C5"/>
    <w:rsid w:val="0030748C"/>
    <w:rsid w:val="003150E5"/>
    <w:rsid w:val="00315448"/>
    <w:rsid w:val="00316E16"/>
    <w:rsid w:val="003223E6"/>
    <w:rsid w:val="003326CA"/>
    <w:rsid w:val="00334CF6"/>
    <w:rsid w:val="00335F9D"/>
    <w:rsid w:val="00352338"/>
    <w:rsid w:val="00354370"/>
    <w:rsid w:val="00354A82"/>
    <w:rsid w:val="00361B90"/>
    <w:rsid w:val="00376B2C"/>
    <w:rsid w:val="00376E7B"/>
    <w:rsid w:val="00381C4E"/>
    <w:rsid w:val="0038694C"/>
    <w:rsid w:val="003A0846"/>
    <w:rsid w:val="003A105C"/>
    <w:rsid w:val="003A3342"/>
    <w:rsid w:val="003A604B"/>
    <w:rsid w:val="003B010F"/>
    <w:rsid w:val="003B6AF9"/>
    <w:rsid w:val="003D304B"/>
    <w:rsid w:val="003D48F9"/>
    <w:rsid w:val="003E7E20"/>
    <w:rsid w:val="003F3285"/>
    <w:rsid w:val="00403D70"/>
    <w:rsid w:val="00407308"/>
    <w:rsid w:val="00423CB5"/>
    <w:rsid w:val="00426223"/>
    <w:rsid w:val="00427352"/>
    <w:rsid w:val="00431A95"/>
    <w:rsid w:val="004355E3"/>
    <w:rsid w:val="0046124A"/>
    <w:rsid w:val="00461856"/>
    <w:rsid w:val="00464819"/>
    <w:rsid w:val="00466057"/>
    <w:rsid w:val="00467A14"/>
    <w:rsid w:val="004727A3"/>
    <w:rsid w:val="00474302"/>
    <w:rsid w:val="00485AA5"/>
    <w:rsid w:val="00486437"/>
    <w:rsid w:val="00490E42"/>
    <w:rsid w:val="00490EC5"/>
    <w:rsid w:val="004A34D5"/>
    <w:rsid w:val="004D25DD"/>
    <w:rsid w:val="004D698A"/>
    <w:rsid w:val="004D7666"/>
    <w:rsid w:val="004E0E7B"/>
    <w:rsid w:val="004E1035"/>
    <w:rsid w:val="004E24B7"/>
    <w:rsid w:val="004E65D0"/>
    <w:rsid w:val="004E6B76"/>
    <w:rsid w:val="00503B44"/>
    <w:rsid w:val="00506A19"/>
    <w:rsid w:val="0052041E"/>
    <w:rsid w:val="00520AD2"/>
    <w:rsid w:val="00525037"/>
    <w:rsid w:val="0052632C"/>
    <w:rsid w:val="005277F1"/>
    <w:rsid w:val="00534CCB"/>
    <w:rsid w:val="00535CD6"/>
    <w:rsid w:val="00535F3A"/>
    <w:rsid w:val="00536CC9"/>
    <w:rsid w:val="0054229E"/>
    <w:rsid w:val="00546D35"/>
    <w:rsid w:val="00550CEC"/>
    <w:rsid w:val="00560B25"/>
    <w:rsid w:val="00561297"/>
    <w:rsid w:val="005661F9"/>
    <w:rsid w:val="00567E9C"/>
    <w:rsid w:val="00574653"/>
    <w:rsid w:val="00577FD0"/>
    <w:rsid w:val="005906EE"/>
    <w:rsid w:val="00593362"/>
    <w:rsid w:val="00596659"/>
    <w:rsid w:val="005A49B8"/>
    <w:rsid w:val="005A7379"/>
    <w:rsid w:val="005A77B8"/>
    <w:rsid w:val="005B4F75"/>
    <w:rsid w:val="005C3D95"/>
    <w:rsid w:val="005C4EB8"/>
    <w:rsid w:val="005C57E3"/>
    <w:rsid w:val="005D0930"/>
    <w:rsid w:val="005D1C15"/>
    <w:rsid w:val="005E74F3"/>
    <w:rsid w:val="005F1F21"/>
    <w:rsid w:val="005F328B"/>
    <w:rsid w:val="005F4914"/>
    <w:rsid w:val="005F687D"/>
    <w:rsid w:val="00600E87"/>
    <w:rsid w:val="00601594"/>
    <w:rsid w:val="006106A5"/>
    <w:rsid w:val="00616A9F"/>
    <w:rsid w:val="00620928"/>
    <w:rsid w:val="006238CD"/>
    <w:rsid w:val="006264B0"/>
    <w:rsid w:val="006311D8"/>
    <w:rsid w:val="00634E7E"/>
    <w:rsid w:val="00646883"/>
    <w:rsid w:val="00646E96"/>
    <w:rsid w:val="00651FCA"/>
    <w:rsid w:val="006604E6"/>
    <w:rsid w:val="00660BDE"/>
    <w:rsid w:val="00663891"/>
    <w:rsid w:val="00671E94"/>
    <w:rsid w:val="00673063"/>
    <w:rsid w:val="00677E90"/>
    <w:rsid w:val="00682A5A"/>
    <w:rsid w:val="00695C66"/>
    <w:rsid w:val="006A227C"/>
    <w:rsid w:val="006A3343"/>
    <w:rsid w:val="006B7197"/>
    <w:rsid w:val="006C216C"/>
    <w:rsid w:val="006C2643"/>
    <w:rsid w:val="006C45DD"/>
    <w:rsid w:val="006D2BBF"/>
    <w:rsid w:val="006F2237"/>
    <w:rsid w:val="006F4225"/>
    <w:rsid w:val="006F6734"/>
    <w:rsid w:val="006F75F1"/>
    <w:rsid w:val="00703609"/>
    <w:rsid w:val="00717643"/>
    <w:rsid w:val="007218D4"/>
    <w:rsid w:val="007240DE"/>
    <w:rsid w:val="007305E9"/>
    <w:rsid w:val="007346E6"/>
    <w:rsid w:val="0073592D"/>
    <w:rsid w:val="00736BD4"/>
    <w:rsid w:val="00736E80"/>
    <w:rsid w:val="0074007B"/>
    <w:rsid w:val="007455A5"/>
    <w:rsid w:val="007538A6"/>
    <w:rsid w:val="0075526F"/>
    <w:rsid w:val="00763393"/>
    <w:rsid w:val="007733FF"/>
    <w:rsid w:val="00782B9A"/>
    <w:rsid w:val="00783B7E"/>
    <w:rsid w:val="00784C5A"/>
    <w:rsid w:val="007953A0"/>
    <w:rsid w:val="007A3D26"/>
    <w:rsid w:val="007A615D"/>
    <w:rsid w:val="007B446F"/>
    <w:rsid w:val="007C58A5"/>
    <w:rsid w:val="007C6082"/>
    <w:rsid w:val="007D02FC"/>
    <w:rsid w:val="007D0E5E"/>
    <w:rsid w:val="007D136A"/>
    <w:rsid w:val="007D1AD2"/>
    <w:rsid w:val="007D6384"/>
    <w:rsid w:val="007F060A"/>
    <w:rsid w:val="007F5DF9"/>
    <w:rsid w:val="00803442"/>
    <w:rsid w:val="008059B6"/>
    <w:rsid w:val="00806EDA"/>
    <w:rsid w:val="00823562"/>
    <w:rsid w:val="008241B3"/>
    <w:rsid w:val="00826B42"/>
    <w:rsid w:val="008439C6"/>
    <w:rsid w:val="00854756"/>
    <w:rsid w:val="0087159A"/>
    <w:rsid w:val="00876F1F"/>
    <w:rsid w:val="0088109A"/>
    <w:rsid w:val="0088411B"/>
    <w:rsid w:val="008843EF"/>
    <w:rsid w:val="00885522"/>
    <w:rsid w:val="00895086"/>
    <w:rsid w:val="008A0E1C"/>
    <w:rsid w:val="008B0755"/>
    <w:rsid w:val="008B7E63"/>
    <w:rsid w:val="008C3BBD"/>
    <w:rsid w:val="008C4E9A"/>
    <w:rsid w:val="008C7455"/>
    <w:rsid w:val="008D41C2"/>
    <w:rsid w:val="008E04E8"/>
    <w:rsid w:val="008E0819"/>
    <w:rsid w:val="008E1124"/>
    <w:rsid w:val="008E5596"/>
    <w:rsid w:val="008E5E00"/>
    <w:rsid w:val="008E748A"/>
    <w:rsid w:val="008F551E"/>
    <w:rsid w:val="008F69EB"/>
    <w:rsid w:val="008F7DF4"/>
    <w:rsid w:val="0090072D"/>
    <w:rsid w:val="00901B10"/>
    <w:rsid w:val="00903D1F"/>
    <w:rsid w:val="00907C57"/>
    <w:rsid w:val="009109CE"/>
    <w:rsid w:val="009170F0"/>
    <w:rsid w:val="00925347"/>
    <w:rsid w:val="009307C8"/>
    <w:rsid w:val="009338D0"/>
    <w:rsid w:val="00936350"/>
    <w:rsid w:val="00937251"/>
    <w:rsid w:val="00940633"/>
    <w:rsid w:val="00941FDB"/>
    <w:rsid w:val="009433C4"/>
    <w:rsid w:val="009535C9"/>
    <w:rsid w:val="00957E93"/>
    <w:rsid w:val="0096133C"/>
    <w:rsid w:val="00963D2F"/>
    <w:rsid w:val="0097510D"/>
    <w:rsid w:val="00976805"/>
    <w:rsid w:val="009820A4"/>
    <w:rsid w:val="00984CFE"/>
    <w:rsid w:val="009854FC"/>
    <w:rsid w:val="00996684"/>
    <w:rsid w:val="009A0C20"/>
    <w:rsid w:val="009A0FBA"/>
    <w:rsid w:val="009A50F3"/>
    <w:rsid w:val="009B623D"/>
    <w:rsid w:val="009C334C"/>
    <w:rsid w:val="009C64B6"/>
    <w:rsid w:val="009D1EF0"/>
    <w:rsid w:val="009D26CF"/>
    <w:rsid w:val="009D2ABF"/>
    <w:rsid w:val="009D487F"/>
    <w:rsid w:val="009E038C"/>
    <w:rsid w:val="009E0502"/>
    <w:rsid w:val="009F01F4"/>
    <w:rsid w:val="009F1729"/>
    <w:rsid w:val="009F7348"/>
    <w:rsid w:val="00A01621"/>
    <w:rsid w:val="00A05E2A"/>
    <w:rsid w:val="00A105E1"/>
    <w:rsid w:val="00A11D37"/>
    <w:rsid w:val="00A1392D"/>
    <w:rsid w:val="00A14078"/>
    <w:rsid w:val="00A16527"/>
    <w:rsid w:val="00A17F3C"/>
    <w:rsid w:val="00A23B9F"/>
    <w:rsid w:val="00A2527E"/>
    <w:rsid w:val="00A26E9A"/>
    <w:rsid w:val="00A3205C"/>
    <w:rsid w:val="00A45BA3"/>
    <w:rsid w:val="00A749E3"/>
    <w:rsid w:val="00A83C3E"/>
    <w:rsid w:val="00A872EB"/>
    <w:rsid w:val="00A90E44"/>
    <w:rsid w:val="00A96CA1"/>
    <w:rsid w:val="00AB2287"/>
    <w:rsid w:val="00AC0612"/>
    <w:rsid w:val="00AC47F4"/>
    <w:rsid w:val="00AD33B7"/>
    <w:rsid w:val="00AD68B4"/>
    <w:rsid w:val="00AE7E61"/>
    <w:rsid w:val="00AF1B38"/>
    <w:rsid w:val="00AF1BF3"/>
    <w:rsid w:val="00AF3A5C"/>
    <w:rsid w:val="00AF3C9D"/>
    <w:rsid w:val="00AF5875"/>
    <w:rsid w:val="00B06325"/>
    <w:rsid w:val="00B078FA"/>
    <w:rsid w:val="00B12E7F"/>
    <w:rsid w:val="00B13FE4"/>
    <w:rsid w:val="00B2742D"/>
    <w:rsid w:val="00B31697"/>
    <w:rsid w:val="00B35685"/>
    <w:rsid w:val="00B651CF"/>
    <w:rsid w:val="00B662F6"/>
    <w:rsid w:val="00B670E6"/>
    <w:rsid w:val="00B717D9"/>
    <w:rsid w:val="00B85BFE"/>
    <w:rsid w:val="00B87882"/>
    <w:rsid w:val="00B87A9F"/>
    <w:rsid w:val="00B925B0"/>
    <w:rsid w:val="00B948CA"/>
    <w:rsid w:val="00BA1375"/>
    <w:rsid w:val="00BA568B"/>
    <w:rsid w:val="00BB2627"/>
    <w:rsid w:val="00BB3D1E"/>
    <w:rsid w:val="00BB75EA"/>
    <w:rsid w:val="00BC5D52"/>
    <w:rsid w:val="00BD099A"/>
    <w:rsid w:val="00BD41EC"/>
    <w:rsid w:val="00BE2FE1"/>
    <w:rsid w:val="00BE551A"/>
    <w:rsid w:val="00BE57A3"/>
    <w:rsid w:val="00BF379B"/>
    <w:rsid w:val="00BF4592"/>
    <w:rsid w:val="00C01D68"/>
    <w:rsid w:val="00C05421"/>
    <w:rsid w:val="00C116CD"/>
    <w:rsid w:val="00C12795"/>
    <w:rsid w:val="00C1358E"/>
    <w:rsid w:val="00C1556F"/>
    <w:rsid w:val="00C15AE6"/>
    <w:rsid w:val="00C213A6"/>
    <w:rsid w:val="00C43A37"/>
    <w:rsid w:val="00C442B5"/>
    <w:rsid w:val="00C62D48"/>
    <w:rsid w:val="00C76029"/>
    <w:rsid w:val="00C76A09"/>
    <w:rsid w:val="00C77638"/>
    <w:rsid w:val="00C80E8A"/>
    <w:rsid w:val="00C86D02"/>
    <w:rsid w:val="00C90E24"/>
    <w:rsid w:val="00C9398A"/>
    <w:rsid w:val="00CB03D6"/>
    <w:rsid w:val="00CB0996"/>
    <w:rsid w:val="00CB2F66"/>
    <w:rsid w:val="00CB6F59"/>
    <w:rsid w:val="00CC3E8C"/>
    <w:rsid w:val="00CD12F6"/>
    <w:rsid w:val="00CD2372"/>
    <w:rsid w:val="00CE2440"/>
    <w:rsid w:val="00CE2F1A"/>
    <w:rsid w:val="00CE390E"/>
    <w:rsid w:val="00CE6CA5"/>
    <w:rsid w:val="00CE702E"/>
    <w:rsid w:val="00CF78FB"/>
    <w:rsid w:val="00D14139"/>
    <w:rsid w:val="00D177F0"/>
    <w:rsid w:val="00D215E9"/>
    <w:rsid w:val="00D21D7F"/>
    <w:rsid w:val="00D230A8"/>
    <w:rsid w:val="00D266DD"/>
    <w:rsid w:val="00D2703B"/>
    <w:rsid w:val="00D27AFD"/>
    <w:rsid w:val="00D315D7"/>
    <w:rsid w:val="00D32C6B"/>
    <w:rsid w:val="00D33871"/>
    <w:rsid w:val="00D40D8B"/>
    <w:rsid w:val="00D468E7"/>
    <w:rsid w:val="00D50BC9"/>
    <w:rsid w:val="00D56794"/>
    <w:rsid w:val="00D718FC"/>
    <w:rsid w:val="00D73A4D"/>
    <w:rsid w:val="00D75143"/>
    <w:rsid w:val="00D75CCA"/>
    <w:rsid w:val="00D81039"/>
    <w:rsid w:val="00D836A4"/>
    <w:rsid w:val="00D91BB5"/>
    <w:rsid w:val="00D92FE8"/>
    <w:rsid w:val="00D963A3"/>
    <w:rsid w:val="00DA1240"/>
    <w:rsid w:val="00DB1B13"/>
    <w:rsid w:val="00DB6F38"/>
    <w:rsid w:val="00DC6AEA"/>
    <w:rsid w:val="00DD4AE5"/>
    <w:rsid w:val="00DD4DB1"/>
    <w:rsid w:val="00DE18A1"/>
    <w:rsid w:val="00DE4AB6"/>
    <w:rsid w:val="00DE7DCD"/>
    <w:rsid w:val="00DF04CB"/>
    <w:rsid w:val="00DF77F2"/>
    <w:rsid w:val="00E00060"/>
    <w:rsid w:val="00E0228B"/>
    <w:rsid w:val="00E0256F"/>
    <w:rsid w:val="00E0448D"/>
    <w:rsid w:val="00E26598"/>
    <w:rsid w:val="00E31E2B"/>
    <w:rsid w:val="00E45729"/>
    <w:rsid w:val="00E5196F"/>
    <w:rsid w:val="00E616B3"/>
    <w:rsid w:val="00E63AF0"/>
    <w:rsid w:val="00E72B8D"/>
    <w:rsid w:val="00E738F7"/>
    <w:rsid w:val="00E77995"/>
    <w:rsid w:val="00E92F27"/>
    <w:rsid w:val="00E967C2"/>
    <w:rsid w:val="00E96EF0"/>
    <w:rsid w:val="00EA2B3F"/>
    <w:rsid w:val="00EA2E23"/>
    <w:rsid w:val="00EB0A75"/>
    <w:rsid w:val="00EC1350"/>
    <w:rsid w:val="00EC1B69"/>
    <w:rsid w:val="00ED09BF"/>
    <w:rsid w:val="00ED2921"/>
    <w:rsid w:val="00ED2A19"/>
    <w:rsid w:val="00ED7BF1"/>
    <w:rsid w:val="00EE1CA2"/>
    <w:rsid w:val="00EF0A80"/>
    <w:rsid w:val="00EF0B30"/>
    <w:rsid w:val="00F00211"/>
    <w:rsid w:val="00F037D0"/>
    <w:rsid w:val="00F067BB"/>
    <w:rsid w:val="00F141CB"/>
    <w:rsid w:val="00F160FD"/>
    <w:rsid w:val="00F2153E"/>
    <w:rsid w:val="00F25B5F"/>
    <w:rsid w:val="00F25ED3"/>
    <w:rsid w:val="00F32F23"/>
    <w:rsid w:val="00F51774"/>
    <w:rsid w:val="00F55461"/>
    <w:rsid w:val="00F67384"/>
    <w:rsid w:val="00F9558D"/>
    <w:rsid w:val="00FA19A1"/>
    <w:rsid w:val="00FB36B9"/>
    <w:rsid w:val="00FB635B"/>
    <w:rsid w:val="00FB7ED5"/>
    <w:rsid w:val="00FE1247"/>
    <w:rsid w:val="00FE3723"/>
    <w:rsid w:val="00FF5329"/>
    <w:rsid w:val="00FF57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line number"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2795"/>
    <w:pPr>
      <w:spacing w:after="200" w:line="276" w:lineRule="auto"/>
    </w:pPr>
    <w:rPr>
      <w:sz w:val="22"/>
      <w:szCs w:val="22"/>
    </w:rPr>
  </w:style>
  <w:style w:type="paragraph" w:styleId="1">
    <w:name w:val="heading 1"/>
    <w:basedOn w:val="a"/>
    <w:next w:val="a"/>
    <w:link w:val="10"/>
    <w:qFormat/>
    <w:rsid w:val="006C216C"/>
    <w:pPr>
      <w:keepNext/>
      <w:widowControl w:val="0"/>
      <w:shd w:val="clear" w:color="auto" w:fill="FFFFFF"/>
      <w:tabs>
        <w:tab w:val="num" w:pos="432"/>
      </w:tabs>
      <w:suppressAutoHyphens/>
      <w:autoSpaceDE w:val="0"/>
      <w:spacing w:before="209" w:after="0" w:line="240" w:lineRule="auto"/>
      <w:ind w:left="43"/>
      <w:outlineLvl w:val="0"/>
    </w:pPr>
    <w:rPr>
      <w:rFonts w:ascii="Arial" w:hAnsi="Arial" w:cs="Arial"/>
      <w:i/>
      <w:iCs/>
      <w:color w:val="000000"/>
      <w:spacing w:val="-4"/>
      <w:sz w:val="20"/>
      <w:szCs w:val="17"/>
      <w:lang w:eastAsia="ar-SA"/>
    </w:rPr>
  </w:style>
  <w:style w:type="paragraph" w:styleId="3">
    <w:name w:val="heading 3"/>
    <w:basedOn w:val="a"/>
    <w:next w:val="a"/>
    <w:link w:val="30"/>
    <w:qFormat/>
    <w:rsid w:val="006C216C"/>
    <w:pPr>
      <w:keepNext/>
      <w:tabs>
        <w:tab w:val="num" w:pos="720"/>
      </w:tabs>
      <w:suppressAutoHyphens/>
      <w:spacing w:before="240" w:after="60" w:line="240" w:lineRule="auto"/>
      <w:ind w:left="720" w:hanging="720"/>
      <w:outlineLvl w:val="2"/>
    </w:pPr>
    <w:rPr>
      <w:rFonts w:ascii="Arial" w:hAnsi="Arial" w:cs="Arial"/>
      <w:b/>
      <w:bCs/>
      <w:sz w:val="26"/>
      <w:szCs w:val="26"/>
      <w:lang w:eastAsia="ar-SA"/>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C216C"/>
    <w:rPr>
      <w:rFonts w:ascii="Arial" w:eastAsia="Times New Roman" w:hAnsi="Arial" w:cs="Arial"/>
      <w:i/>
      <w:iCs/>
      <w:color w:val="000000"/>
      <w:spacing w:val="-4"/>
      <w:sz w:val="20"/>
      <w:szCs w:val="17"/>
      <w:shd w:val="clear" w:color="auto" w:fill="FFFFFF"/>
      <w:lang w:eastAsia="ar-SA"/>
    </w:rPr>
  </w:style>
  <w:style w:type="character" w:customStyle="1" w:styleId="30">
    <w:name w:val="Заголовок 3 Знак"/>
    <w:basedOn w:val="a0"/>
    <w:link w:val="3"/>
    <w:rsid w:val="006C216C"/>
    <w:rPr>
      <w:rFonts w:ascii="Arial" w:eastAsia="Times New Roman" w:hAnsi="Arial" w:cs="Arial"/>
      <w:b/>
      <w:bCs/>
      <w:sz w:val="26"/>
      <w:szCs w:val="26"/>
      <w:lang w:eastAsia="ar-SA"/>
    </w:rPr>
  </w:style>
  <w:style w:type="character" w:customStyle="1" w:styleId="WW8Num2z0">
    <w:name w:val="WW8Num2z0"/>
    <w:rsid w:val="006C216C"/>
    <w:rPr>
      <w:rFonts w:ascii="Times New Roman" w:eastAsia="Times New Roman" w:hAnsi="Times New Roman" w:cs="Times New Roman"/>
    </w:rPr>
  </w:style>
  <w:style w:type="character" w:customStyle="1" w:styleId="WW8Num2z1">
    <w:name w:val="WW8Num2z1"/>
    <w:rsid w:val="006C216C"/>
    <w:rPr>
      <w:rFonts w:ascii="Courier New" w:hAnsi="Courier New"/>
    </w:rPr>
  </w:style>
  <w:style w:type="character" w:customStyle="1" w:styleId="WW8Num2z2">
    <w:name w:val="WW8Num2z2"/>
    <w:rsid w:val="006C216C"/>
    <w:rPr>
      <w:rFonts w:ascii="Wingdings" w:hAnsi="Wingdings"/>
    </w:rPr>
  </w:style>
  <w:style w:type="character" w:customStyle="1" w:styleId="WW8Num2z3">
    <w:name w:val="WW8Num2z3"/>
    <w:rsid w:val="006C216C"/>
    <w:rPr>
      <w:rFonts w:ascii="Symbol" w:hAnsi="Symbol"/>
    </w:rPr>
  </w:style>
  <w:style w:type="character" w:customStyle="1" w:styleId="WW8Num4z0">
    <w:name w:val="WW8Num4z0"/>
    <w:rsid w:val="006C216C"/>
    <w:rPr>
      <w:rFonts w:ascii="Wingdings" w:hAnsi="Wingdings"/>
    </w:rPr>
  </w:style>
  <w:style w:type="character" w:customStyle="1" w:styleId="WW8Num4z1">
    <w:name w:val="WW8Num4z1"/>
    <w:rsid w:val="006C216C"/>
    <w:rPr>
      <w:rFonts w:ascii="Courier New" w:hAnsi="Courier New" w:cs="Courier New"/>
    </w:rPr>
  </w:style>
  <w:style w:type="character" w:customStyle="1" w:styleId="WW8Num4z3">
    <w:name w:val="WW8Num4z3"/>
    <w:rsid w:val="006C216C"/>
    <w:rPr>
      <w:rFonts w:ascii="Symbol" w:hAnsi="Symbol"/>
    </w:rPr>
  </w:style>
  <w:style w:type="character" w:customStyle="1" w:styleId="WW8Num5z0">
    <w:name w:val="WW8Num5z0"/>
    <w:rsid w:val="006C216C"/>
    <w:rPr>
      <w:rFonts w:ascii="Wingdings" w:hAnsi="Wingdings"/>
    </w:rPr>
  </w:style>
  <w:style w:type="character" w:customStyle="1" w:styleId="WW8Num5z1">
    <w:name w:val="WW8Num5z1"/>
    <w:rsid w:val="006C216C"/>
    <w:rPr>
      <w:rFonts w:ascii="Courier New" w:hAnsi="Courier New" w:cs="Courier New"/>
    </w:rPr>
  </w:style>
  <w:style w:type="character" w:customStyle="1" w:styleId="WW8Num5z3">
    <w:name w:val="WW8Num5z3"/>
    <w:rsid w:val="006C216C"/>
    <w:rPr>
      <w:rFonts w:ascii="Symbol" w:hAnsi="Symbol"/>
    </w:rPr>
  </w:style>
  <w:style w:type="character" w:customStyle="1" w:styleId="WW8Num6z0">
    <w:name w:val="WW8Num6z0"/>
    <w:rsid w:val="006C216C"/>
    <w:rPr>
      <w:rFonts w:ascii="Times New Roman" w:hAnsi="Times New Roman"/>
    </w:rPr>
  </w:style>
  <w:style w:type="character" w:customStyle="1" w:styleId="WW8Num7z0">
    <w:name w:val="WW8Num7z0"/>
    <w:rsid w:val="006C216C"/>
    <w:rPr>
      <w:rFonts w:ascii="Symbol" w:hAnsi="Symbol"/>
    </w:rPr>
  </w:style>
  <w:style w:type="character" w:customStyle="1" w:styleId="WW8Num7z1">
    <w:name w:val="WW8Num7z1"/>
    <w:rsid w:val="006C216C"/>
    <w:rPr>
      <w:rFonts w:ascii="Courier New" w:hAnsi="Courier New" w:cs="Courier New"/>
    </w:rPr>
  </w:style>
  <w:style w:type="character" w:customStyle="1" w:styleId="WW8Num7z2">
    <w:name w:val="WW8Num7z2"/>
    <w:rsid w:val="006C216C"/>
    <w:rPr>
      <w:rFonts w:ascii="Wingdings" w:hAnsi="Wingdings"/>
    </w:rPr>
  </w:style>
  <w:style w:type="character" w:customStyle="1" w:styleId="WW8Num9z0">
    <w:name w:val="WW8Num9z0"/>
    <w:rsid w:val="006C216C"/>
    <w:rPr>
      <w:rFonts w:ascii="Symbol" w:hAnsi="Symbol"/>
    </w:rPr>
  </w:style>
  <w:style w:type="character" w:customStyle="1" w:styleId="WW8Num9z1">
    <w:name w:val="WW8Num9z1"/>
    <w:rsid w:val="006C216C"/>
    <w:rPr>
      <w:rFonts w:ascii="Courier New" w:hAnsi="Courier New" w:cs="Courier New"/>
    </w:rPr>
  </w:style>
  <w:style w:type="character" w:customStyle="1" w:styleId="WW8Num9z2">
    <w:name w:val="WW8Num9z2"/>
    <w:rsid w:val="006C216C"/>
    <w:rPr>
      <w:rFonts w:ascii="Wingdings" w:hAnsi="Wingdings"/>
    </w:rPr>
  </w:style>
  <w:style w:type="character" w:customStyle="1" w:styleId="WW8Num10z0">
    <w:name w:val="WW8Num10z0"/>
    <w:rsid w:val="006C216C"/>
    <w:rPr>
      <w:rFonts w:ascii="Symbol" w:hAnsi="Symbol"/>
    </w:rPr>
  </w:style>
  <w:style w:type="character" w:customStyle="1" w:styleId="WW8Num10z1">
    <w:name w:val="WW8Num10z1"/>
    <w:rsid w:val="006C216C"/>
    <w:rPr>
      <w:rFonts w:ascii="Courier New" w:hAnsi="Courier New" w:cs="Courier New"/>
    </w:rPr>
  </w:style>
  <w:style w:type="character" w:customStyle="1" w:styleId="WW8Num10z2">
    <w:name w:val="WW8Num10z2"/>
    <w:rsid w:val="006C216C"/>
    <w:rPr>
      <w:rFonts w:ascii="Wingdings" w:hAnsi="Wingdings"/>
    </w:rPr>
  </w:style>
  <w:style w:type="character" w:customStyle="1" w:styleId="WW8Num12z0">
    <w:name w:val="WW8Num12z0"/>
    <w:rsid w:val="006C216C"/>
    <w:rPr>
      <w:rFonts w:ascii="Symbol" w:hAnsi="Symbol"/>
    </w:rPr>
  </w:style>
  <w:style w:type="character" w:customStyle="1" w:styleId="WW8Num12z1">
    <w:name w:val="WW8Num12z1"/>
    <w:rsid w:val="006C216C"/>
    <w:rPr>
      <w:rFonts w:ascii="Courier New" w:hAnsi="Courier New" w:cs="Courier New"/>
    </w:rPr>
  </w:style>
  <w:style w:type="character" w:customStyle="1" w:styleId="WW8Num12z2">
    <w:name w:val="WW8Num12z2"/>
    <w:rsid w:val="006C216C"/>
    <w:rPr>
      <w:rFonts w:ascii="Wingdings" w:hAnsi="Wingdings"/>
    </w:rPr>
  </w:style>
  <w:style w:type="character" w:customStyle="1" w:styleId="WW8Num14z0">
    <w:name w:val="WW8Num14z0"/>
    <w:rsid w:val="006C216C"/>
    <w:rPr>
      <w:rFonts w:ascii="Symbol" w:hAnsi="Symbol"/>
    </w:rPr>
  </w:style>
  <w:style w:type="character" w:customStyle="1" w:styleId="WW8Num14z1">
    <w:name w:val="WW8Num14z1"/>
    <w:rsid w:val="006C216C"/>
    <w:rPr>
      <w:rFonts w:ascii="Courier New" w:hAnsi="Courier New" w:cs="Courier New"/>
    </w:rPr>
  </w:style>
  <w:style w:type="character" w:customStyle="1" w:styleId="WW8Num14z2">
    <w:name w:val="WW8Num14z2"/>
    <w:rsid w:val="006C216C"/>
    <w:rPr>
      <w:rFonts w:ascii="Wingdings" w:hAnsi="Wingdings"/>
    </w:rPr>
  </w:style>
  <w:style w:type="character" w:customStyle="1" w:styleId="WW8Num21z0">
    <w:name w:val="WW8Num21z0"/>
    <w:rsid w:val="006C216C"/>
    <w:rPr>
      <w:rFonts w:ascii="Wingdings" w:hAnsi="Wingdings"/>
    </w:rPr>
  </w:style>
  <w:style w:type="character" w:customStyle="1" w:styleId="WW8Num21z1">
    <w:name w:val="WW8Num21z1"/>
    <w:rsid w:val="006C216C"/>
    <w:rPr>
      <w:rFonts w:ascii="Courier New" w:hAnsi="Courier New" w:cs="Courier New"/>
    </w:rPr>
  </w:style>
  <w:style w:type="character" w:customStyle="1" w:styleId="WW8Num21z3">
    <w:name w:val="WW8Num21z3"/>
    <w:rsid w:val="006C216C"/>
    <w:rPr>
      <w:rFonts w:ascii="Symbol" w:hAnsi="Symbol"/>
    </w:rPr>
  </w:style>
  <w:style w:type="character" w:customStyle="1" w:styleId="WW8Num22z0">
    <w:name w:val="WW8Num22z0"/>
    <w:rsid w:val="006C216C"/>
    <w:rPr>
      <w:rFonts w:ascii="Times New Roman" w:eastAsia="Times New Roman" w:hAnsi="Times New Roman" w:cs="Times New Roman"/>
    </w:rPr>
  </w:style>
  <w:style w:type="character" w:customStyle="1" w:styleId="WW8Num25z0">
    <w:name w:val="WW8Num25z0"/>
    <w:rsid w:val="006C216C"/>
    <w:rPr>
      <w:rFonts w:ascii="Symbol" w:hAnsi="Symbol"/>
    </w:rPr>
  </w:style>
  <w:style w:type="character" w:customStyle="1" w:styleId="WW8Num25z1">
    <w:name w:val="WW8Num25z1"/>
    <w:rsid w:val="006C216C"/>
    <w:rPr>
      <w:rFonts w:ascii="Courier New" w:hAnsi="Courier New"/>
    </w:rPr>
  </w:style>
  <w:style w:type="character" w:customStyle="1" w:styleId="WW8Num25z2">
    <w:name w:val="WW8Num25z2"/>
    <w:rsid w:val="006C216C"/>
    <w:rPr>
      <w:rFonts w:ascii="Wingdings" w:hAnsi="Wingdings"/>
    </w:rPr>
  </w:style>
  <w:style w:type="character" w:customStyle="1" w:styleId="WW8Num27z0">
    <w:name w:val="WW8Num27z0"/>
    <w:rsid w:val="006C216C"/>
    <w:rPr>
      <w:rFonts w:ascii="Symbol" w:hAnsi="Symbol"/>
      <w:color w:val="auto"/>
    </w:rPr>
  </w:style>
  <w:style w:type="character" w:customStyle="1" w:styleId="WW8Num27z1">
    <w:name w:val="WW8Num27z1"/>
    <w:rsid w:val="006C216C"/>
    <w:rPr>
      <w:rFonts w:ascii="Courier New" w:hAnsi="Courier New" w:cs="Courier New"/>
    </w:rPr>
  </w:style>
  <w:style w:type="character" w:customStyle="1" w:styleId="WW8Num27z2">
    <w:name w:val="WW8Num27z2"/>
    <w:rsid w:val="006C216C"/>
    <w:rPr>
      <w:rFonts w:ascii="Wingdings" w:hAnsi="Wingdings"/>
    </w:rPr>
  </w:style>
  <w:style w:type="character" w:customStyle="1" w:styleId="WW8Num27z3">
    <w:name w:val="WW8Num27z3"/>
    <w:rsid w:val="006C216C"/>
    <w:rPr>
      <w:rFonts w:ascii="Symbol" w:hAnsi="Symbol"/>
    </w:rPr>
  </w:style>
  <w:style w:type="character" w:customStyle="1" w:styleId="WW8Num30z0">
    <w:name w:val="WW8Num30z0"/>
    <w:rsid w:val="006C216C"/>
    <w:rPr>
      <w:rFonts w:ascii="Times New Roman" w:eastAsia="Times New Roman" w:hAnsi="Times New Roman" w:cs="Times New Roman"/>
    </w:rPr>
  </w:style>
  <w:style w:type="character" w:customStyle="1" w:styleId="WW8Num30z1">
    <w:name w:val="WW8Num30z1"/>
    <w:rsid w:val="006C216C"/>
    <w:rPr>
      <w:rFonts w:ascii="Courier New" w:hAnsi="Courier New"/>
    </w:rPr>
  </w:style>
  <w:style w:type="character" w:customStyle="1" w:styleId="WW8Num30z2">
    <w:name w:val="WW8Num30z2"/>
    <w:rsid w:val="006C216C"/>
    <w:rPr>
      <w:rFonts w:ascii="Wingdings" w:hAnsi="Wingdings"/>
    </w:rPr>
  </w:style>
  <w:style w:type="character" w:customStyle="1" w:styleId="WW8Num30z3">
    <w:name w:val="WW8Num30z3"/>
    <w:rsid w:val="006C216C"/>
    <w:rPr>
      <w:rFonts w:ascii="Symbol" w:hAnsi="Symbol"/>
    </w:rPr>
  </w:style>
  <w:style w:type="character" w:customStyle="1" w:styleId="WW8Num32z0">
    <w:name w:val="WW8Num32z0"/>
    <w:rsid w:val="006C216C"/>
    <w:rPr>
      <w:rFonts w:ascii="Symbol" w:hAnsi="Symbol"/>
    </w:rPr>
  </w:style>
  <w:style w:type="character" w:customStyle="1" w:styleId="WW8Num32z1">
    <w:name w:val="WW8Num32z1"/>
    <w:rsid w:val="006C216C"/>
    <w:rPr>
      <w:rFonts w:ascii="Courier New" w:hAnsi="Courier New" w:cs="Courier New"/>
    </w:rPr>
  </w:style>
  <w:style w:type="character" w:customStyle="1" w:styleId="WW8Num32z2">
    <w:name w:val="WW8Num32z2"/>
    <w:rsid w:val="006C216C"/>
    <w:rPr>
      <w:rFonts w:ascii="Wingdings" w:hAnsi="Wingdings"/>
    </w:rPr>
  </w:style>
  <w:style w:type="character" w:customStyle="1" w:styleId="WW8Num33z0">
    <w:name w:val="WW8Num33z0"/>
    <w:rsid w:val="006C216C"/>
    <w:rPr>
      <w:rFonts w:ascii="Times New Roman" w:eastAsia="Times New Roman" w:hAnsi="Times New Roman" w:cs="Times New Roman"/>
    </w:rPr>
  </w:style>
  <w:style w:type="character" w:customStyle="1" w:styleId="WW8Num33z1">
    <w:name w:val="WW8Num33z1"/>
    <w:rsid w:val="006C216C"/>
    <w:rPr>
      <w:rFonts w:ascii="Courier New" w:hAnsi="Courier New"/>
    </w:rPr>
  </w:style>
  <w:style w:type="character" w:customStyle="1" w:styleId="WW8Num33z2">
    <w:name w:val="WW8Num33z2"/>
    <w:rsid w:val="006C216C"/>
    <w:rPr>
      <w:rFonts w:ascii="Wingdings" w:hAnsi="Wingdings"/>
    </w:rPr>
  </w:style>
  <w:style w:type="character" w:customStyle="1" w:styleId="WW8Num33z3">
    <w:name w:val="WW8Num33z3"/>
    <w:rsid w:val="006C216C"/>
    <w:rPr>
      <w:rFonts w:ascii="Symbol" w:hAnsi="Symbol"/>
    </w:rPr>
  </w:style>
  <w:style w:type="character" w:customStyle="1" w:styleId="WW8Num35z0">
    <w:name w:val="WW8Num35z0"/>
    <w:rsid w:val="006C216C"/>
    <w:rPr>
      <w:rFonts w:ascii="Times New Roman" w:eastAsia="Times New Roman" w:hAnsi="Times New Roman" w:cs="Times New Roman"/>
    </w:rPr>
  </w:style>
  <w:style w:type="character" w:customStyle="1" w:styleId="WW8Num35z1">
    <w:name w:val="WW8Num35z1"/>
    <w:rsid w:val="006C216C"/>
    <w:rPr>
      <w:rFonts w:ascii="Courier New" w:hAnsi="Courier New"/>
    </w:rPr>
  </w:style>
  <w:style w:type="character" w:customStyle="1" w:styleId="WW8Num35z2">
    <w:name w:val="WW8Num35z2"/>
    <w:rsid w:val="006C216C"/>
    <w:rPr>
      <w:rFonts w:ascii="Wingdings" w:hAnsi="Wingdings"/>
    </w:rPr>
  </w:style>
  <w:style w:type="character" w:customStyle="1" w:styleId="WW8Num35z3">
    <w:name w:val="WW8Num35z3"/>
    <w:rsid w:val="006C216C"/>
    <w:rPr>
      <w:rFonts w:ascii="Symbol" w:hAnsi="Symbol"/>
    </w:rPr>
  </w:style>
  <w:style w:type="character" w:customStyle="1" w:styleId="WW8Num40z0">
    <w:name w:val="WW8Num40z0"/>
    <w:rsid w:val="006C216C"/>
    <w:rPr>
      <w:rFonts w:ascii="Symbol" w:hAnsi="Symbol"/>
    </w:rPr>
  </w:style>
  <w:style w:type="character" w:customStyle="1" w:styleId="WW8Num40z1">
    <w:name w:val="WW8Num40z1"/>
    <w:rsid w:val="006C216C"/>
    <w:rPr>
      <w:rFonts w:ascii="Courier New" w:hAnsi="Courier New" w:cs="Courier New"/>
    </w:rPr>
  </w:style>
  <w:style w:type="character" w:customStyle="1" w:styleId="WW8Num40z2">
    <w:name w:val="WW8Num40z2"/>
    <w:rsid w:val="006C216C"/>
    <w:rPr>
      <w:rFonts w:ascii="Wingdings" w:hAnsi="Wingdings"/>
    </w:rPr>
  </w:style>
  <w:style w:type="character" w:customStyle="1" w:styleId="11">
    <w:name w:val="Основной шрифт абзаца1"/>
    <w:rsid w:val="006C216C"/>
  </w:style>
  <w:style w:type="character" w:customStyle="1" w:styleId="31">
    <w:name w:val="Основной текст с отступом 3 Знак"/>
    <w:basedOn w:val="11"/>
    <w:rsid w:val="006C216C"/>
    <w:rPr>
      <w:rFonts w:ascii="Times New Roman" w:eastAsia="Times New Roman" w:hAnsi="Times New Roman" w:cs="Times New Roman"/>
      <w:sz w:val="16"/>
      <w:szCs w:val="16"/>
    </w:rPr>
  </w:style>
  <w:style w:type="character" w:customStyle="1" w:styleId="a3">
    <w:name w:val="Основной текст Знак"/>
    <w:basedOn w:val="11"/>
    <w:rsid w:val="006C216C"/>
    <w:rPr>
      <w:rFonts w:ascii="Times New Roman" w:eastAsia="Times New Roman" w:hAnsi="Times New Roman" w:cs="Times New Roman"/>
      <w:sz w:val="24"/>
      <w:szCs w:val="24"/>
    </w:rPr>
  </w:style>
  <w:style w:type="character" w:customStyle="1" w:styleId="a4">
    <w:name w:val="Текст сноски Знак"/>
    <w:basedOn w:val="11"/>
    <w:rsid w:val="006C216C"/>
    <w:rPr>
      <w:rFonts w:ascii="Times New Roman" w:eastAsia="Times New Roman" w:hAnsi="Times New Roman" w:cs="Times New Roman"/>
      <w:sz w:val="20"/>
      <w:szCs w:val="20"/>
    </w:rPr>
  </w:style>
  <w:style w:type="character" w:customStyle="1" w:styleId="a5">
    <w:name w:val="Текст выноски Знак"/>
    <w:basedOn w:val="11"/>
    <w:rsid w:val="006C216C"/>
    <w:rPr>
      <w:rFonts w:ascii="Tahoma" w:hAnsi="Tahoma" w:cs="Tahoma"/>
      <w:sz w:val="16"/>
      <w:szCs w:val="16"/>
    </w:rPr>
  </w:style>
  <w:style w:type="character" w:customStyle="1" w:styleId="a6">
    <w:name w:val="Без интервала Знак"/>
    <w:aliases w:val="Без интервала1 Знак"/>
    <w:basedOn w:val="11"/>
    <w:uiPriority w:val="1"/>
    <w:rsid w:val="006C216C"/>
    <w:rPr>
      <w:rFonts w:eastAsia="Calibri"/>
      <w:sz w:val="22"/>
      <w:szCs w:val="22"/>
      <w:lang w:val="ru-RU" w:eastAsia="ar-SA" w:bidi="ar-SA"/>
    </w:rPr>
  </w:style>
  <w:style w:type="character" w:styleId="a7">
    <w:name w:val="Emphasis"/>
    <w:basedOn w:val="11"/>
    <w:qFormat/>
    <w:rsid w:val="006C216C"/>
    <w:rPr>
      <w:i/>
      <w:iCs/>
    </w:rPr>
  </w:style>
  <w:style w:type="character" w:styleId="a8">
    <w:name w:val="Hyperlink"/>
    <w:basedOn w:val="11"/>
    <w:uiPriority w:val="99"/>
    <w:rsid w:val="006C216C"/>
    <w:rPr>
      <w:color w:val="0000FF"/>
      <w:u w:val="single"/>
    </w:rPr>
  </w:style>
  <w:style w:type="character" w:customStyle="1" w:styleId="a9">
    <w:name w:val="Верхний колонтитул Знак"/>
    <w:basedOn w:val="11"/>
    <w:uiPriority w:val="99"/>
    <w:rsid w:val="006C216C"/>
  </w:style>
  <w:style w:type="character" w:customStyle="1" w:styleId="aa">
    <w:name w:val="Нижний колонтитул Знак"/>
    <w:basedOn w:val="11"/>
    <w:rsid w:val="006C216C"/>
  </w:style>
  <w:style w:type="character" w:styleId="ab">
    <w:name w:val="line number"/>
    <w:basedOn w:val="11"/>
    <w:rsid w:val="006C216C"/>
  </w:style>
  <w:style w:type="character" w:customStyle="1" w:styleId="2">
    <w:name w:val="Основной текст с отступом 2 Знак"/>
    <w:basedOn w:val="11"/>
    <w:rsid w:val="006C216C"/>
    <w:rPr>
      <w:rFonts w:ascii="Times New Roman" w:eastAsia="Times New Roman" w:hAnsi="Times New Roman" w:cs="Times New Roman"/>
      <w:sz w:val="28"/>
      <w:szCs w:val="20"/>
    </w:rPr>
  </w:style>
  <w:style w:type="character" w:customStyle="1" w:styleId="ac">
    <w:name w:val="Основной текст с отступом Знак"/>
    <w:basedOn w:val="11"/>
    <w:rsid w:val="006C216C"/>
    <w:rPr>
      <w:rFonts w:ascii="Times New Roman" w:eastAsia="Times New Roman" w:hAnsi="Times New Roman" w:cs="Times New Roman"/>
      <w:sz w:val="24"/>
      <w:szCs w:val="24"/>
    </w:rPr>
  </w:style>
  <w:style w:type="character" w:styleId="ad">
    <w:name w:val="page number"/>
    <w:basedOn w:val="11"/>
    <w:rsid w:val="006C216C"/>
  </w:style>
  <w:style w:type="character" w:customStyle="1" w:styleId="20">
    <w:name w:val="Основной текст 2 Знак"/>
    <w:basedOn w:val="11"/>
    <w:link w:val="21"/>
    <w:rsid w:val="006C216C"/>
    <w:rPr>
      <w:rFonts w:ascii="Times New Roman" w:eastAsia="Times New Roman" w:hAnsi="Times New Roman" w:cs="Times New Roman"/>
      <w:sz w:val="24"/>
      <w:szCs w:val="24"/>
    </w:rPr>
  </w:style>
  <w:style w:type="character" w:customStyle="1" w:styleId="HTML">
    <w:name w:val="Стандартный HTML Знак"/>
    <w:basedOn w:val="11"/>
    <w:rsid w:val="006C216C"/>
    <w:rPr>
      <w:rFonts w:ascii="Courier New" w:eastAsia="Times New Roman" w:hAnsi="Courier New" w:cs="Courier New"/>
      <w:sz w:val="20"/>
      <w:szCs w:val="20"/>
    </w:rPr>
  </w:style>
  <w:style w:type="character" w:customStyle="1" w:styleId="ae">
    <w:name w:val="Символ сноски"/>
    <w:basedOn w:val="11"/>
    <w:rsid w:val="006C216C"/>
    <w:rPr>
      <w:vertAlign w:val="superscript"/>
    </w:rPr>
  </w:style>
  <w:style w:type="character" w:customStyle="1" w:styleId="FontStyle11">
    <w:name w:val="Font Style11"/>
    <w:basedOn w:val="11"/>
    <w:rsid w:val="006C216C"/>
    <w:rPr>
      <w:rFonts w:ascii="Times New Roman" w:hAnsi="Times New Roman" w:cs="Times New Roman"/>
      <w:sz w:val="26"/>
      <w:szCs w:val="26"/>
    </w:rPr>
  </w:style>
  <w:style w:type="character" w:customStyle="1" w:styleId="af">
    <w:name w:val="Название Знак"/>
    <w:basedOn w:val="11"/>
    <w:rsid w:val="006C216C"/>
    <w:rPr>
      <w:rFonts w:ascii="Times New Roman" w:eastAsia="Times New Roman" w:hAnsi="Times New Roman" w:cs="Times New Roman"/>
      <w:b/>
      <w:bCs/>
      <w:sz w:val="28"/>
      <w:szCs w:val="24"/>
    </w:rPr>
  </w:style>
  <w:style w:type="character" w:styleId="af0">
    <w:name w:val="Strong"/>
    <w:basedOn w:val="11"/>
    <w:uiPriority w:val="22"/>
    <w:qFormat/>
    <w:rsid w:val="006C216C"/>
    <w:rPr>
      <w:b/>
      <w:bCs/>
    </w:rPr>
  </w:style>
  <w:style w:type="character" w:customStyle="1" w:styleId="12">
    <w:name w:val="Заголовок №1"/>
    <w:basedOn w:val="11"/>
    <w:rsid w:val="006C216C"/>
    <w:rPr>
      <w:sz w:val="26"/>
      <w:szCs w:val="26"/>
      <w:shd w:val="clear" w:color="auto" w:fill="FFFFFF"/>
    </w:rPr>
  </w:style>
  <w:style w:type="paragraph" w:customStyle="1" w:styleId="af1">
    <w:name w:val="Заголовок"/>
    <w:basedOn w:val="a"/>
    <w:next w:val="af2"/>
    <w:rsid w:val="006C216C"/>
    <w:pPr>
      <w:keepNext/>
      <w:suppressAutoHyphens/>
      <w:spacing w:before="240" w:after="120"/>
    </w:pPr>
    <w:rPr>
      <w:rFonts w:ascii="Arial" w:eastAsia="Arial Unicode MS" w:hAnsi="Arial" w:cs="Mangal"/>
      <w:sz w:val="28"/>
      <w:szCs w:val="28"/>
      <w:lang w:eastAsia="ar-SA"/>
    </w:rPr>
  </w:style>
  <w:style w:type="paragraph" w:styleId="af2">
    <w:name w:val="Body Text"/>
    <w:basedOn w:val="a"/>
    <w:link w:val="13"/>
    <w:rsid w:val="006C216C"/>
    <w:pPr>
      <w:suppressAutoHyphens/>
      <w:spacing w:after="120" w:line="240" w:lineRule="auto"/>
    </w:pPr>
    <w:rPr>
      <w:rFonts w:ascii="Times New Roman" w:hAnsi="Times New Roman"/>
      <w:sz w:val="24"/>
      <w:szCs w:val="24"/>
      <w:lang w:eastAsia="ar-SA"/>
    </w:rPr>
  </w:style>
  <w:style w:type="character" w:customStyle="1" w:styleId="13">
    <w:name w:val="Основной текст Знак1"/>
    <w:basedOn w:val="a0"/>
    <w:link w:val="af2"/>
    <w:rsid w:val="006C216C"/>
    <w:rPr>
      <w:rFonts w:ascii="Times New Roman" w:eastAsia="Times New Roman" w:hAnsi="Times New Roman" w:cs="Times New Roman"/>
      <w:sz w:val="24"/>
      <w:szCs w:val="24"/>
      <w:lang w:eastAsia="ar-SA"/>
    </w:rPr>
  </w:style>
  <w:style w:type="paragraph" w:styleId="af3">
    <w:name w:val="List"/>
    <w:basedOn w:val="af2"/>
    <w:rsid w:val="006C216C"/>
    <w:rPr>
      <w:rFonts w:cs="Mangal"/>
    </w:rPr>
  </w:style>
  <w:style w:type="paragraph" w:customStyle="1" w:styleId="14">
    <w:name w:val="Название1"/>
    <w:basedOn w:val="a"/>
    <w:rsid w:val="006C216C"/>
    <w:pPr>
      <w:suppressLineNumbers/>
      <w:suppressAutoHyphens/>
      <w:spacing w:before="120" w:after="120"/>
    </w:pPr>
    <w:rPr>
      <w:rFonts w:cs="Mangal"/>
      <w:i/>
      <w:iCs/>
      <w:sz w:val="24"/>
      <w:szCs w:val="24"/>
      <w:lang w:eastAsia="ar-SA"/>
    </w:rPr>
  </w:style>
  <w:style w:type="paragraph" w:customStyle="1" w:styleId="15">
    <w:name w:val="Указатель1"/>
    <w:basedOn w:val="a"/>
    <w:rsid w:val="006C216C"/>
    <w:pPr>
      <w:suppressLineNumbers/>
      <w:suppressAutoHyphens/>
    </w:pPr>
    <w:rPr>
      <w:rFonts w:cs="Mangal"/>
      <w:lang w:eastAsia="ar-SA"/>
    </w:rPr>
  </w:style>
  <w:style w:type="paragraph" w:customStyle="1" w:styleId="310">
    <w:name w:val="Основной текст с отступом 31"/>
    <w:basedOn w:val="a"/>
    <w:rsid w:val="006C216C"/>
    <w:pPr>
      <w:suppressAutoHyphens/>
      <w:spacing w:after="120" w:line="240" w:lineRule="auto"/>
      <w:ind w:left="283"/>
    </w:pPr>
    <w:rPr>
      <w:rFonts w:ascii="Times New Roman" w:hAnsi="Times New Roman"/>
      <w:sz w:val="16"/>
      <w:szCs w:val="16"/>
      <w:lang w:eastAsia="ar-SA"/>
    </w:rPr>
  </w:style>
  <w:style w:type="paragraph" w:styleId="af4">
    <w:name w:val="footnote text"/>
    <w:basedOn w:val="a"/>
    <w:link w:val="16"/>
    <w:rsid w:val="006C216C"/>
    <w:pPr>
      <w:suppressAutoHyphens/>
      <w:spacing w:after="0" w:line="240" w:lineRule="auto"/>
    </w:pPr>
    <w:rPr>
      <w:rFonts w:ascii="Times New Roman" w:hAnsi="Times New Roman"/>
      <w:sz w:val="20"/>
      <w:szCs w:val="20"/>
      <w:lang w:eastAsia="ar-SA"/>
    </w:rPr>
  </w:style>
  <w:style w:type="character" w:customStyle="1" w:styleId="16">
    <w:name w:val="Текст сноски Знак1"/>
    <w:basedOn w:val="a0"/>
    <w:link w:val="af4"/>
    <w:rsid w:val="006C216C"/>
    <w:rPr>
      <w:rFonts w:ascii="Times New Roman" w:eastAsia="Times New Roman" w:hAnsi="Times New Roman" w:cs="Times New Roman"/>
      <w:sz w:val="20"/>
      <w:szCs w:val="20"/>
      <w:lang w:eastAsia="ar-SA"/>
    </w:rPr>
  </w:style>
  <w:style w:type="paragraph" w:styleId="af5">
    <w:name w:val="Balloon Text"/>
    <w:basedOn w:val="a"/>
    <w:link w:val="17"/>
    <w:rsid w:val="006C216C"/>
    <w:pPr>
      <w:suppressAutoHyphens/>
      <w:spacing w:after="0" w:line="240" w:lineRule="auto"/>
    </w:pPr>
    <w:rPr>
      <w:rFonts w:ascii="Tahoma" w:hAnsi="Tahoma" w:cs="Tahoma"/>
      <w:sz w:val="16"/>
      <w:szCs w:val="16"/>
      <w:lang w:eastAsia="ar-SA"/>
    </w:rPr>
  </w:style>
  <w:style w:type="character" w:customStyle="1" w:styleId="17">
    <w:name w:val="Текст выноски Знак1"/>
    <w:basedOn w:val="a0"/>
    <w:link w:val="af5"/>
    <w:rsid w:val="006C216C"/>
    <w:rPr>
      <w:rFonts w:ascii="Tahoma" w:eastAsia="Times New Roman" w:hAnsi="Tahoma" w:cs="Tahoma"/>
      <w:sz w:val="16"/>
      <w:szCs w:val="16"/>
      <w:lang w:eastAsia="ar-SA"/>
    </w:rPr>
  </w:style>
  <w:style w:type="paragraph" w:styleId="af6">
    <w:name w:val="List Paragraph"/>
    <w:basedOn w:val="a"/>
    <w:link w:val="af7"/>
    <w:uiPriority w:val="34"/>
    <w:qFormat/>
    <w:rsid w:val="006C216C"/>
    <w:pPr>
      <w:suppressAutoHyphens/>
      <w:ind w:left="720"/>
    </w:pPr>
    <w:rPr>
      <w:rFonts w:eastAsia="Calibri"/>
      <w:sz w:val="20"/>
      <w:szCs w:val="20"/>
      <w:lang w:eastAsia="ar-SA"/>
    </w:rPr>
  </w:style>
  <w:style w:type="paragraph" w:styleId="af8">
    <w:name w:val="No Spacing"/>
    <w:aliases w:val="Без интервала1"/>
    <w:uiPriority w:val="1"/>
    <w:qFormat/>
    <w:rsid w:val="006C216C"/>
    <w:pPr>
      <w:suppressAutoHyphens/>
    </w:pPr>
    <w:rPr>
      <w:rFonts w:eastAsia="Calibri" w:cs="Calibri"/>
      <w:sz w:val="22"/>
      <w:szCs w:val="22"/>
      <w:lang w:eastAsia="ar-SA"/>
    </w:rPr>
  </w:style>
  <w:style w:type="paragraph" w:customStyle="1" w:styleId="ConsPlusNormal">
    <w:name w:val="ConsPlusNormal"/>
    <w:rsid w:val="006C216C"/>
    <w:pPr>
      <w:suppressAutoHyphens/>
      <w:autoSpaceDE w:val="0"/>
      <w:ind w:firstLine="720"/>
    </w:pPr>
    <w:rPr>
      <w:rFonts w:ascii="Arial" w:eastAsia="Arial" w:hAnsi="Arial" w:cs="Arial"/>
      <w:lang w:eastAsia="ar-SA"/>
    </w:rPr>
  </w:style>
  <w:style w:type="paragraph" w:customStyle="1" w:styleId="ConsPlusNonformat">
    <w:name w:val="ConsPlusNonformat"/>
    <w:uiPriority w:val="99"/>
    <w:rsid w:val="006C216C"/>
    <w:pPr>
      <w:widowControl w:val="0"/>
      <w:suppressAutoHyphens/>
      <w:autoSpaceDE w:val="0"/>
    </w:pPr>
    <w:rPr>
      <w:rFonts w:ascii="Courier New" w:eastAsia="Arial" w:hAnsi="Courier New" w:cs="Courier New"/>
      <w:lang w:eastAsia="ar-SA"/>
    </w:rPr>
  </w:style>
  <w:style w:type="paragraph" w:customStyle="1" w:styleId="af9">
    <w:name w:val="Содержимое таблицы"/>
    <w:basedOn w:val="a"/>
    <w:rsid w:val="006C216C"/>
    <w:pPr>
      <w:suppressLineNumbers/>
      <w:suppressAutoHyphens/>
      <w:spacing w:after="0" w:line="240" w:lineRule="auto"/>
    </w:pPr>
    <w:rPr>
      <w:rFonts w:ascii="Times New Roman" w:hAnsi="Times New Roman"/>
      <w:sz w:val="20"/>
      <w:szCs w:val="20"/>
      <w:lang w:val="en-US" w:eastAsia="ar-SA"/>
    </w:rPr>
  </w:style>
  <w:style w:type="paragraph" w:styleId="afa">
    <w:name w:val="header"/>
    <w:basedOn w:val="a"/>
    <w:link w:val="18"/>
    <w:uiPriority w:val="99"/>
    <w:rsid w:val="006C216C"/>
    <w:pPr>
      <w:suppressAutoHyphens/>
      <w:spacing w:after="0" w:line="240" w:lineRule="auto"/>
    </w:pPr>
    <w:rPr>
      <w:rFonts w:cs="Calibri"/>
      <w:lang w:eastAsia="ar-SA"/>
    </w:rPr>
  </w:style>
  <w:style w:type="character" w:customStyle="1" w:styleId="18">
    <w:name w:val="Верхний колонтитул Знак1"/>
    <w:basedOn w:val="a0"/>
    <w:link w:val="afa"/>
    <w:uiPriority w:val="99"/>
    <w:rsid w:val="006C216C"/>
    <w:rPr>
      <w:rFonts w:ascii="Calibri" w:eastAsia="Times New Roman" w:hAnsi="Calibri" w:cs="Calibri"/>
      <w:lang w:eastAsia="ar-SA"/>
    </w:rPr>
  </w:style>
  <w:style w:type="paragraph" w:styleId="afb">
    <w:name w:val="footer"/>
    <w:basedOn w:val="a"/>
    <w:link w:val="19"/>
    <w:rsid w:val="006C216C"/>
    <w:pPr>
      <w:suppressAutoHyphens/>
      <w:spacing w:after="0" w:line="240" w:lineRule="auto"/>
    </w:pPr>
    <w:rPr>
      <w:rFonts w:cs="Calibri"/>
      <w:lang w:eastAsia="ar-SA"/>
    </w:rPr>
  </w:style>
  <w:style w:type="character" w:customStyle="1" w:styleId="19">
    <w:name w:val="Нижний колонтитул Знак1"/>
    <w:basedOn w:val="a0"/>
    <w:link w:val="afb"/>
    <w:rsid w:val="006C216C"/>
    <w:rPr>
      <w:rFonts w:ascii="Calibri" w:eastAsia="Times New Roman" w:hAnsi="Calibri" w:cs="Calibri"/>
      <w:lang w:eastAsia="ar-SA"/>
    </w:rPr>
  </w:style>
  <w:style w:type="paragraph" w:customStyle="1" w:styleId="ConsNormal">
    <w:name w:val="ConsNormal"/>
    <w:rsid w:val="006C216C"/>
    <w:pPr>
      <w:widowControl w:val="0"/>
      <w:suppressAutoHyphens/>
      <w:autoSpaceDE w:val="0"/>
      <w:ind w:firstLine="720"/>
    </w:pPr>
    <w:rPr>
      <w:rFonts w:ascii="Arial" w:eastAsia="Arial" w:hAnsi="Arial" w:cs="Arial"/>
      <w:lang w:eastAsia="ar-SA"/>
    </w:rPr>
  </w:style>
  <w:style w:type="paragraph" w:customStyle="1" w:styleId="210">
    <w:name w:val="Основной текст с отступом 21"/>
    <w:basedOn w:val="a"/>
    <w:rsid w:val="006C216C"/>
    <w:pPr>
      <w:suppressAutoHyphens/>
      <w:spacing w:after="0" w:line="240" w:lineRule="auto"/>
      <w:ind w:left="709" w:hanging="709"/>
      <w:jc w:val="both"/>
    </w:pPr>
    <w:rPr>
      <w:rFonts w:ascii="Times New Roman" w:hAnsi="Times New Roman"/>
      <w:sz w:val="28"/>
      <w:szCs w:val="20"/>
      <w:lang w:eastAsia="ar-SA"/>
    </w:rPr>
  </w:style>
  <w:style w:type="paragraph" w:styleId="afc">
    <w:name w:val="Body Text Indent"/>
    <w:basedOn w:val="a"/>
    <w:link w:val="1a"/>
    <w:rsid w:val="006C216C"/>
    <w:pPr>
      <w:suppressAutoHyphens/>
      <w:spacing w:after="120" w:line="240" w:lineRule="auto"/>
      <w:ind w:left="283"/>
    </w:pPr>
    <w:rPr>
      <w:rFonts w:ascii="Times New Roman" w:hAnsi="Times New Roman"/>
      <w:sz w:val="24"/>
      <w:szCs w:val="24"/>
      <w:lang w:eastAsia="ar-SA"/>
    </w:rPr>
  </w:style>
  <w:style w:type="character" w:customStyle="1" w:styleId="1a">
    <w:name w:val="Основной текст с отступом Знак1"/>
    <w:basedOn w:val="a0"/>
    <w:link w:val="afc"/>
    <w:rsid w:val="006C216C"/>
    <w:rPr>
      <w:rFonts w:ascii="Times New Roman" w:eastAsia="Times New Roman" w:hAnsi="Times New Roman" w:cs="Times New Roman"/>
      <w:sz w:val="24"/>
      <w:szCs w:val="24"/>
      <w:lang w:eastAsia="ar-SA"/>
    </w:rPr>
  </w:style>
  <w:style w:type="paragraph" w:customStyle="1" w:styleId="afd">
    <w:name w:val="Стиль"/>
    <w:rsid w:val="006C216C"/>
    <w:pPr>
      <w:widowControl w:val="0"/>
      <w:suppressAutoHyphens/>
      <w:autoSpaceDE w:val="0"/>
    </w:pPr>
    <w:rPr>
      <w:rFonts w:ascii="Times New Roman" w:eastAsia="Arial" w:hAnsi="Times New Roman" w:cs="Calibri"/>
      <w:sz w:val="24"/>
      <w:szCs w:val="24"/>
      <w:lang w:eastAsia="ar-SA"/>
    </w:rPr>
  </w:style>
  <w:style w:type="paragraph" w:customStyle="1" w:styleId="211">
    <w:name w:val="Основной текст 21"/>
    <w:basedOn w:val="a"/>
    <w:rsid w:val="006C216C"/>
    <w:pPr>
      <w:suppressAutoHyphens/>
      <w:spacing w:after="120" w:line="480" w:lineRule="auto"/>
    </w:pPr>
    <w:rPr>
      <w:rFonts w:ascii="Times New Roman" w:hAnsi="Times New Roman"/>
      <w:sz w:val="24"/>
      <w:szCs w:val="24"/>
      <w:lang w:eastAsia="ar-SA"/>
    </w:rPr>
  </w:style>
  <w:style w:type="paragraph" w:styleId="HTML0">
    <w:name w:val="HTML Preformatted"/>
    <w:basedOn w:val="a"/>
    <w:link w:val="HTML1"/>
    <w:rsid w:val="006C216C"/>
    <w:pPr>
      <w:suppressAutoHyphens/>
      <w:spacing w:after="0" w:line="240" w:lineRule="auto"/>
    </w:pPr>
    <w:rPr>
      <w:rFonts w:ascii="Courier New" w:hAnsi="Courier New" w:cs="Courier New"/>
      <w:sz w:val="20"/>
      <w:szCs w:val="20"/>
      <w:lang w:eastAsia="ar-SA"/>
    </w:rPr>
  </w:style>
  <w:style w:type="character" w:customStyle="1" w:styleId="HTML1">
    <w:name w:val="Стандартный HTML Знак1"/>
    <w:basedOn w:val="a0"/>
    <w:link w:val="HTML0"/>
    <w:rsid w:val="006C216C"/>
    <w:rPr>
      <w:rFonts w:ascii="Courier New" w:eastAsia="Times New Roman" w:hAnsi="Courier New" w:cs="Courier New"/>
      <w:sz w:val="20"/>
      <w:szCs w:val="20"/>
      <w:lang w:eastAsia="ar-SA"/>
    </w:rPr>
  </w:style>
  <w:style w:type="paragraph" w:customStyle="1" w:styleId="1b">
    <w:name w:val="Обычный1"/>
    <w:rsid w:val="006C216C"/>
    <w:pPr>
      <w:widowControl w:val="0"/>
      <w:suppressAutoHyphens/>
      <w:spacing w:line="300" w:lineRule="auto"/>
      <w:ind w:firstLine="860"/>
      <w:jc w:val="both"/>
    </w:pPr>
    <w:rPr>
      <w:rFonts w:ascii="Times New Roman" w:eastAsia="Arial" w:hAnsi="Times New Roman" w:cs="Calibri"/>
      <w:sz w:val="32"/>
      <w:lang w:eastAsia="ar-SA"/>
    </w:rPr>
  </w:style>
  <w:style w:type="paragraph" w:customStyle="1" w:styleId="ConsPlusCell">
    <w:name w:val="ConsPlusCell"/>
    <w:rsid w:val="006C216C"/>
    <w:pPr>
      <w:widowControl w:val="0"/>
      <w:suppressAutoHyphens/>
      <w:autoSpaceDE w:val="0"/>
    </w:pPr>
    <w:rPr>
      <w:rFonts w:ascii="Arial" w:eastAsia="Arial" w:hAnsi="Arial" w:cs="Arial"/>
      <w:lang w:eastAsia="ar-SA"/>
    </w:rPr>
  </w:style>
  <w:style w:type="paragraph" w:customStyle="1" w:styleId="1c">
    <w:name w:val="Название объекта1"/>
    <w:basedOn w:val="a"/>
    <w:next w:val="a"/>
    <w:rsid w:val="006C216C"/>
    <w:pPr>
      <w:widowControl w:val="0"/>
      <w:suppressAutoHyphens/>
      <w:autoSpaceDE w:val="0"/>
      <w:spacing w:after="0" w:line="240" w:lineRule="auto"/>
    </w:pPr>
    <w:rPr>
      <w:rFonts w:ascii="Times New Roman" w:hAnsi="Times New Roman"/>
      <w:b/>
      <w:bCs/>
      <w:sz w:val="20"/>
      <w:szCs w:val="20"/>
      <w:lang w:eastAsia="ar-SA"/>
    </w:rPr>
  </w:style>
  <w:style w:type="paragraph" w:customStyle="1" w:styleId="afe">
    <w:name w:val="Знак"/>
    <w:basedOn w:val="a"/>
    <w:rsid w:val="006C216C"/>
    <w:pPr>
      <w:suppressAutoHyphens/>
      <w:spacing w:after="160" w:line="240" w:lineRule="exact"/>
    </w:pPr>
    <w:rPr>
      <w:rFonts w:ascii="Verdana" w:hAnsi="Verdana"/>
      <w:sz w:val="20"/>
      <w:szCs w:val="20"/>
      <w:lang w:val="en-US" w:eastAsia="ar-SA"/>
    </w:rPr>
  </w:style>
  <w:style w:type="paragraph" w:styleId="aff">
    <w:name w:val="Normal (Web)"/>
    <w:basedOn w:val="a"/>
    <w:uiPriority w:val="99"/>
    <w:rsid w:val="006C216C"/>
    <w:pPr>
      <w:suppressAutoHyphens/>
      <w:spacing w:before="280" w:after="280" w:line="240" w:lineRule="auto"/>
    </w:pPr>
    <w:rPr>
      <w:rFonts w:ascii="Times New Roman" w:hAnsi="Times New Roman"/>
      <w:sz w:val="24"/>
      <w:szCs w:val="24"/>
      <w:lang w:eastAsia="ar-SA"/>
    </w:rPr>
  </w:style>
  <w:style w:type="paragraph" w:customStyle="1" w:styleId="Style1">
    <w:name w:val="Style1"/>
    <w:basedOn w:val="a"/>
    <w:rsid w:val="006C216C"/>
    <w:pPr>
      <w:widowControl w:val="0"/>
      <w:suppressAutoHyphens/>
      <w:autoSpaceDE w:val="0"/>
      <w:spacing w:after="0" w:line="323" w:lineRule="exact"/>
      <w:ind w:firstLine="720"/>
      <w:jc w:val="both"/>
    </w:pPr>
    <w:rPr>
      <w:rFonts w:ascii="Times New Roman" w:hAnsi="Times New Roman"/>
      <w:sz w:val="24"/>
      <w:szCs w:val="24"/>
      <w:lang w:eastAsia="ar-SA"/>
    </w:rPr>
  </w:style>
  <w:style w:type="paragraph" w:customStyle="1" w:styleId="1d">
    <w:name w:val="Абзац списка1"/>
    <w:basedOn w:val="a"/>
    <w:rsid w:val="006C216C"/>
    <w:pPr>
      <w:suppressAutoHyphens/>
      <w:ind w:left="720"/>
    </w:pPr>
    <w:rPr>
      <w:lang w:eastAsia="ar-SA"/>
    </w:rPr>
  </w:style>
  <w:style w:type="paragraph" w:styleId="aff0">
    <w:name w:val="Title"/>
    <w:basedOn w:val="a"/>
    <w:next w:val="aff1"/>
    <w:link w:val="1e"/>
    <w:qFormat/>
    <w:rsid w:val="006C216C"/>
    <w:pPr>
      <w:suppressAutoHyphens/>
      <w:spacing w:after="0" w:line="240" w:lineRule="auto"/>
      <w:jc w:val="center"/>
    </w:pPr>
    <w:rPr>
      <w:rFonts w:ascii="Times New Roman" w:hAnsi="Times New Roman"/>
      <w:b/>
      <w:bCs/>
      <w:sz w:val="28"/>
      <w:szCs w:val="24"/>
      <w:lang w:eastAsia="ar-SA"/>
    </w:rPr>
  </w:style>
  <w:style w:type="character" w:customStyle="1" w:styleId="1e">
    <w:name w:val="Название Знак1"/>
    <w:basedOn w:val="a0"/>
    <w:link w:val="aff0"/>
    <w:rsid w:val="006C216C"/>
    <w:rPr>
      <w:rFonts w:ascii="Times New Roman" w:eastAsia="Times New Roman" w:hAnsi="Times New Roman" w:cs="Times New Roman"/>
      <w:b/>
      <w:bCs/>
      <w:sz w:val="28"/>
      <w:szCs w:val="24"/>
      <w:lang w:eastAsia="ar-SA"/>
    </w:rPr>
  </w:style>
  <w:style w:type="paragraph" w:styleId="aff1">
    <w:name w:val="Subtitle"/>
    <w:basedOn w:val="af1"/>
    <w:next w:val="af2"/>
    <w:link w:val="aff2"/>
    <w:qFormat/>
    <w:rsid w:val="006C216C"/>
    <w:pPr>
      <w:jc w:val="center"/>
    </w:pPr>
    <w:rPr>
      <w:i/>
      <w:iCs/>
    </w:rPr>
  </w:style>
  <w:style w:type="character" w:customStyle="1" w:styleId="aff2">
    <w:name w:val="Подзаголовок Знак"/>
    <w:basedOn w:val="a0"/>
    <w:link w:val="aff1"/>
    <w:rsid w:val="006C216C"/>
    <w:rPr>
      <w:rFonts w:ascii="Arial" w:eastAsia="Arial Unicode MS" w:hAnsi="Arial" w:cs="Mangal"/>
      <w:i/>
      <w:iCs/>
      <w:sz w:val="28"/>
      <w:szCs w:val="28"/>
      <w:lang w:eastAsia="ar-SA"/>
    </w:rPr>
  </w:style>
  <w:style w:type="paragraph" w:customStyle="1" w:styleId="aff3">
    <w:name w:val="Знак Знак Знак Знак Знак Знак"/>
    <w:basedOn w:val="a"/>
    <w:rsid w:val="006C216C"/>
    <w:pPr>
      <w:suppressAutoHyphens/>
      <w:spacing w:before="280" w:after="280" w:line="240" w:lineRule="auto"/>
    </w:pPr>
    <w:rPr>
      <w:rFonts w:ascii="Tahoma" w:hAnsi="Tahoma"/>
      <w:sz w:val="20"/>
      <w:szCs w:val="20"/>
      <w:lang w:val="en-US" w:eastAsia="ar-SA"/>
    </w:rPr>
  </w:style>
  <w:style w:type="paragraph" w:customStyle="1" w:styleId="aff4">
    <w:name w:val="Заголовок таблицы"/>
    <w:basedOn w:val="af9"/>
    <w:rsid w:val="006C216C"/>
    <w:pPr>
      <w:jc w:val="center"/>
    </w:pPr>
    <w:rPr>
      <w:b/>
      <w:bCs/>
    </w:rPr>
  </w:style>
  <w:style w:type="paragraph" w:customStyle="1" w:styleId="aff5">
    <w:name w:val="Содержимое врезки"/>
    <w:basedOn w:val="af2"/>
    <w:rsid w:val="006C216C"/>
  </w:style>
  <w:style w:type="character" w:customStyle="1" w:styleId="5">
    <w:name w:val="Основной текст (5)_"/>
    <w:basedOn w:val="a0"/>
    <w:link w:val="50"/>
    <w:uiPriority w:val="99"/>
    <w:rsid w:val="006C216C"/>
    <w:rPr>
      <w:b/>
      <w:bCs/>
      <w:sz w:val="26"/>
      <w:szCs w:val="26"/>
      <w:shd w:val="clear" w:color="auto" w:fill="FFFFFF"/>
    </w:rPr>
  </w:style>
  <w:style w:type="paragraph" w:customStyle="1" w:styleId="50">
    <w:name w:val="Основной текст (5)"/>
    <w:basedOn w:val="a"/>
    <w:link w:val="5"/>
    <w:uiPriority w:val="99"/>
    <w:rsid w:val="006C216C"/>
    <w:pPr>
      <w:widowControl w:val="0"/>
      <w:shd w:val="clear" w:color="auto" w:fill="FFFFFF"/>
      <w:spacing w:before="840" w:after="0" w:line="326" w:lineRule="exact"/>
      <w:jc w:val="center"/>
    </w:pPr>
    <w:rPr>
      <w:b/>
      <w:bCs/>
      <w:sz w:val="26"/>
      <w:szCs w:val="26"/>
    </w:rPr>
  </w:style>
  <w:style w:type="paragraph" w:customStyle="1" w:styleId="22">
    <w:name w:val="Знак Знак2"/>
    <w:basedOn w:val="a"/>
    <w:rsid w:val="006C216C"/>
    <w:pPr>
      <w:spacing w:after="160" w:line="240" w:lineRule="exact"/>
    </w:pPr>
    <w:rPr>
      <w:rFonts w:ascii="Verdana" w:hAnsi="Verdana"/>
      <w:sz w:val="20"/>
      <w:szCs w:val="20"/>
      <w:lang w:val="en-US" w:eastAsia="en-US"/>
    </w:rPr>
  </w:style>
  <w:style w:type="paragraph" w:customStyle="1" w:styleId="aff6">
    <w:name w:val="мой"/>
    <w:basedOn w:val="a"/>
    <w:link w:val="aff7"/>
    <w:qFormat/>
    <w:rsid w:val="006C216C"/>
    <w:pPr>
      <w:suppressAutoHyphens/>
      <w:spacing w:after="0" w:line="240" w:lineRule="auto"/>
      <w:ind w:firstLine="851"/>
      <w:jc w:val="both"/>
    </w:pPr>
    <w:rPr>
      <w:rFonts w:ascii="Times New Roman" w:hAnsi="Times New Roman" w:cs="Calibri"/>
      <w:sz w:val="28"/>
      <w:lang w:eastAsia="ar-SA"/>
    </w:rPr>
  </w:style>
  <w:style w:type="table" w:styleId="aff8">
    <w:name w:val="Table Grid"/>
    <w:basedOn w:val="a1"/>
    <w:uiPriority w:val="59"/>
    <w:rsid w:val="006C21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7">
    <w:name w:val="мой Знак"/>
    <w:basedOn w:val="a0"/>
    <w:link w:val="aff6"/>
    <w:rsid w:val="006C216C"/>
    <w:rPr>
      <w:rFonts w:ascii="Times New Roman" w:eastAsia="Times New Roman" w:hAnsi="Times New Roman" w:cs="Calibri"/>
      <w:sz w:val="28"/>
      <w:lang w:eastAsia="ar-SA"/>
    </w:rPr>
  </w:style>
  <w:style w:type="paragraph" w:styleId="aff9">
    <w:name w:val="caption"/>
    <w:basedOn w:val="a"/>
    <w:next w:val="a"/>
    <w:uiPriority w:val="35"/>
    <w:unhideWhenUsed/>
    <w:qFormat/>
    <w:rsid w:val="006C216C"/>
    <w:pPr>
      <w:suppressAutoHyphens/>
    </w:pPr>
    <w:rPr>
      <w:rFonts w:cs="Calibri"/>
      <w:b/>
      <w:bCs/>
      <w:sz w:val="20"/>
      <w:szCs w:val="20"/>
      <w:lang w:eastAsia="ar-SA"/>
    </w:rPr>
  </w:style>
  <w:style w:type="paragraph" w:styleId="23">
    <w:name w:val="Body Text Indent 2"/>
    <w:basedOn w:val="a"/>
    <w:link w:val="212"/>
    <w:uiPriority w:val="99"/>
    <w:semiHidden/>
    <w:unhideWhenUsed/>
    <w:rsid w:val="006C216C"/>
    <w:pPr>
      <w:suppressAutoHyphens/>
      <w:spacing w:after="120" w:line="480" w:lineRule="auto"/>
      <w:ind w:left="283"/>
    </w:pPr>
    <w:rPr>
      <w:rFonts w:cs="Calibri"/>
      <w:lang w:eastAsia="ar-SA"/>
    </w:rPr>
  </w:style>
  <w:style w:type="character" w:customStyle="1" w:styleId="212">
    <w:name w:val="Основной текст с отступом 2 Знак1"/>
    <w:basedOn w:val="a0"/>
    <w:link w:val="23"/>
    <w:uiPriority w:val="99"/>
    <w:semiHidden/>
    <w:rsid w:val="006C216C"/>
    <w:rPr>
      <w:rFonts w:ascii="Calibri" w:eastAsia="Times New Roman" w:hAnsi="Calibri" w:cs="Calibri"/>
      <w:lang w:eastAsia="ar-SA"/>
    </w:rPr>
  </w:style>
  <w:style w:type="character" w:customStyle="1" w:styleId="af7">
    <w:name w:val="Абзац списка Знак"/>
    <w:link w:val="af6"/>
    <w:locked/>
    <w:rsid w:val="006C216C"/>
    <w:rPr>
      <w:rFonts w:ascii="Calibri" w:eastAsia="Calibri" w:hAnsi="Calibri" w:cs="Times New Roman"/>
      <w:lang w:eastAsia="ar-SA"/>
    </w:rPr>
  </w:style>
  <w:style w:type="character" w:customStyle="1" w:styleId="apple-converted-space">
    <w:name w:val="apple-converted-space"/>
    <w:basedOn w:val="a0"/>
    <w:rsid w:val="006C216C"/>
  </w:style>
  <w:style w:type="paragraph" w:customStyle="1" w:styleId="Style2">
    <w:name w:val="Style2"/>
    <w:basedOn w:val="a"/>
    <w:uiPriority w:val="99"/>
    <w:rsid w:val="006C216C"/>
    <w:pPr>
      <w:widowControl w:val="0"/>
      <w:autoSpaceDE w:val="0"/>
      <w:autoSpaceDN w:val="0"/>
      <w:adjustRightInd w:val="0"/>
      <w:spacing w:after="0" w:line="240" w:lineRule="auto"/>
    </w:pPr>
    <w:rPr>
      <w:rFonts w:ascii="Times New Roman" w:hAnsi="Times New Roman"/>
      <w:sz w:val="24"/>
      <w:szCs w:val="24"/>
    </w:rPr>
  </w:style>
  <w:style w:type="paragraph" w:styleId="32">
    <w:name w:val="Body Text Indent 3"/>
    <w:basedOn w:val="a"/>
    <w:link w:val="311"/>
    <w:uiPriority w:val="99"/>
    <w:semiHidden/>
    <w:unhideWhenUsed/>
    <w:rsid w:val="00695C66"/>
    <w:pPr>
      <w:spacing w:after="120"/>
      <w:ind w:left="283"/>
    </w:pPr>
    <w:rPr>
      <w:sz w:val="16"/>
      <w:szCs w:val="16"/>
    </w:rPr>
  </w:style>
  <w:style w:type="character" w:customStyle="1" w:styleId="311">
    <w:name w:val="Основной текст с отступом 3 Знак1"/>
    <w:basedOn w:val="a0"/>
    <w:link w:val="32"/>
    <w:uiPriority w:val="99"/>
    <w:semiHidden/>
    <w:rsid w:val="00695C66"/>
    <w:rPr>
      <w:sz w:val="16"/>
      <w:szCs w:val="16"/>
    </w:rPr>
  </w:style>
  <w:style w:type="paragraph" w:customStyle="1" w:styleId="Style5">
    <w:name w:val="Style5"/>
    <w:basedOn w:val="a"/>
    <w:rsid w:val="00695C66"/>
    <w:pPr>
      <w:widowControl w:val="0"/>
      <w:autoSpaceDE w:val="0"/>
      <w:autoSpaceDN w:val="0"/>
      <w:adjustRightInd w:val="0"/>
      <w:spacing w:after="0" w:line="240" w:lineRule="auto"/>
    </w:pPr>
    <w:rPr>
      <w:rFonts w:ascii="Times New Roman" w:eastAsia="Calibri" w:hAnsi="Times New Roman"/>
      <w:sz w:val="24"/>
      <w:szCs w:val="24"/>
    </w:rPr>
  </w:style>
  <w:style w:type="paragraph" w:styleId="affa">
    <w:name w:val="TOC Heading"/>
    <w:basedOn w:val="1"/>
    <w:next w:val="a"/>
    <w:uiPriority w:val="39"/>
    <w:semiHidden/>
    <w:unhideWhenUsed/>
    <w:qFormat/>
    <w:rsid w:val="00520AD2"/>
    <w:pPr>
      <w:keepLines/>
      <w:widowControl/>
      <w:shd w:val="clear" w:color="auto" w:fill="auto"/>
      <w:tabs>
        <w:tab w:val="clear" w:pos="432"/>
      </w:tabs>
      <w:suppressAutoHyphens w:val="0"/>
      <w:autoSpaceDE/>
      <w:spacing w:before="480" w:line="276" w:lineRule="auto"/>
      <w:ind w:left="0"/>
      <w:outlineLvl w:val="9"/>
    </w:pPr>
    <w:rPr>
      <w:rFonts w:ascii="Cambria" w:hAnsi="Cambria" w:cs="Times New Roman"/>
      <w:b/>
      <w:bCs/>
      <w:i w:val="0"/>
      <w:iCs w:val="0"/>
      <w:color w:val="365F91"/>
      <w:spacing w:val="0"/>
      <w:sz w:val="28"/>
      <w:szCs w:val="28"/>
      <w:lang w:eastAsia="en-US"/>
    </w:rPr>
  </w:style>
  <w:style w:type="paragraph" w:styleId="1f">
    <w:name w:val="toc 1"/>
    <w:basedOn w:val="a"/>
    <w:next w:val="a"/>
    <w:autoRedefine/>
    <w:uiPriority w:val="39"/>
    <w:unhideWhenUsed/>
    <w:qFormat/>
    <w:rsid w:val="00520AD2"/>
  </w:style>
  <w:style w:type="paragraph" w:styleId="24">
    <w:name w:val="toc 2"/>
    <w:basedOn w:val="a"/>
    <w:next w:val="a"/>
    <w:autoRedefine/>
    <w:uiPriority w:val="39"/>
    <w:semiHidden/>
    <w:unhideWhenUsed/>
    <w:qFormat/>
    <w:rsid w:val="00520AD2"/>
    <w:pPr>
      <w:spacing w:after="100"/>
      <w:ind w:left="220"/>
    </w:pPr>
    <w:rPr>
      <w:lang w:eastAsia="en-US"/>
    </w:rPr>
  </w:style>
  <w:style w:type="paragraph" w:styleId="33">
    <w:name w:val="toc 3"/>
    <w:basedOn w:val="a"/>
    <w:next w:val="a"/>
    <w:autoRedefine/>
    <w:uiPriority w:val="39"/>
    <w:semiHidden/>
    <w:unhideWhenUsed/>
    <w:qFormat/>
    <w:rsid w:val="00520AD2"/>
    <w:pPr>
      <w:spacing w:after="100"/>
      <w:ind w:left="440"/>
    </w:pPr>
    <w:rPr>
      <w:lang w:eastAsia="en-US"/>
    </w:rPr>
  </w:style>
  <w:style w:type="paragraph" w:styleId="34">
    <w:name w:val="Body Text 3"/>
    <w:basedOn w:val="a"/>
    <w:link w:val="35"/>
    <w:rsid w:val="00925347"/>
    <w:pPr>
      <w:spacing w:after="120"/>
    </w:pPr>
    <w:rPr>
      <w:sz w:val="16"/>
      <w:szCs w:val="16"/>
    </w:rPr>
  </w:style>
  <w:style w:type="character" w:customStyle="1" w:styleId="35">
    <w:name w:val="Основной текст 3 Знак"/>
    <w:basedOn w:val="a0"/>
    <w:link w:val="34"/>
    <w:rsid w:val="00925347"/>
    <w:rPr>
      <w:sz w:val="16"/>
      <w:szCs w:val="16"/>
    </w:rPr>
  </w:style>
  <w:style w:type="paragraph" w:customStyle="1" w:styleId="25">
    <w:name w:val="Без интервала2"/>
    <w:rsid w:val="00925347"/>
    <w:rPr>
      <w:sz w:val="22"/>
      <w:szCs w:val="22"/>
      <w:lang w:eastAsia="en-US"/>
    </w:rPr>
  </w:style>
  <w:style w:type="paragraph" w:customStyle="1" w:styleId="tekstob">
    <w:name w:val="tekstob"/>
    <w:basedOn w:val="a"/>
    <w:rsid w:val="00940633"/>
    <w:pPr>
      <w:spacing w:before="100" w:beforeAutospacing="1" w:after="100" w:afterAutospacing="1" w:line="240" w:lineRule="auto"/>
    </w:pPr>
    <w:rPr>
      <w:rFonts w:ascii="Times New Roman" w:hAnsi="Times New Roman"/>
      <w:sz w:val="24"/>
      <w:szCs w:val="24"/>
    </w:rPr>
  </w:style>
  <w:style w:type="paragraph" w:customStyle="1" w:styleId="affb">
    <w:name w:val="Нормальный (таблица)"/>
    <w:basedOn w:val="a"/>
    <w:next w:val="a"/>
    <w:uiPriority w:val="99"/>
    <w:rsid w:val="00940633"/>
    <w:pPr>
      <w:widowControl w:val="0"/>
      <w:autoSpaceDE w:val="0"/>
      <w:autoSpaceDN w:val="0"/>
      <w:adjustRightInd w:val="0"/>
      <w:spacing w:after="0" w:line="240" w:lineRule="auto"/>
      <w:jc w:val="both"/>
    </w:pPr>
    <w:rPr>
      <w:rFonts w:ascii="Arial" w:hAnsi="Arial" w:cs="Arial"/>
      <w:sz w:val="24"/>
      <w:szCs w:val="24"/>
    </w:rPr>
  </w:style>
  <w:style w:type="character" w:customStyle="1" w:styleId="js-extracted-address">
    <w:name w:val="js-extracted-address"/>
    <w:basedOn w:val="a0"/>
    <w:rsid w:val="00895086"/>
  </w:style>
  <w:style w:type="character" w:customStyle="1" w:styleId="mail-message-map-nobreak">
    <w:name w:val="mail-message-map-nobreak"/>
    <w:basedOn w:val="a0"/>
    <w:rsid w:val="00895086"/>
  </w:style>
  <w:style w:type="paragraph" w:styleId="21">
    <w:name w:val="Body Text 2"/>
    <w:basedOn w:val="a"/>
    <w:link w:val="20"/>
    <w:rsid w:val="00D32C6B"/>
    <w:pPr>
      <w:spacing w:after="120" w:line="480" w:lineRule="auto"/>
    </w:pPr>
    <w:rPr>
      <w:rFonts w:ascii="Times New Roman" w:hAnsi="Times New Roman"/>
      <w:sz w:val="24"/>
      <w:szCs w:val="24"/>
    </w:rPr>
  </w:style>
  <w:style w:type="character" w:customStyle="1" w:styleId="213">
    <w:name w:val="Основной текст 2 Знак1"/>
    <w:basedOn w:val="a0"/>
    <w:link w:val="21"/>
    <w:uiPriority w:val="99"/>
    <w:semiHidden/>
    <w:rsid w:val="00D32C6B"/>
    <w:rPr>
      <w:sz w:val="22"/>
      <w:szCs w:val="22"/>
    </w:rPr>
  </w:style>
  <w:style w:type="paragraph" w:customStyle="1" w:styleId="p16">
    <w:name w:val="p16"/>
    <w:basedOn w:val="a"/>
    <w:uiPriority w:val="99"/>
    <w:rsid w:val="00F25B5F"/>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43992768">
      <w:bodyDiv w:val="1"/>
      <w:marLeft w:val="0"/>
      <w:marRight w:val="0"/>
      <w:marTop w:val="0"/>
      <w:marBottom w:val="0"/>
      <w:divBdr>
        <w:top w:val="none" w:sz="0" w:space="0" w:color="auto"/>
        <w:left w:val="none" w:sz="0" w:space="0" w:color="auto"/>
        <w:bottom w:val="none" w:sz="0" w:space="0" w:color="auto"/>
        <w:right w:val="none" w:sz="0" w:space="0" w:color="auto"/>
      </w:divBdr>
    </w:div>
    <w:div w:id="161702157">
      <w:bodyDiv w:val="1"/>
      <w:marLeft w:val="0"/>
      <w:marRight w:val="0"/>
      <w:marTop w:val="0"/>
      <w:marBottom w:val="0"/>
      <w:divBdr>
        <w:top w:val="none" w:sz="0" w:space="0" w:color="auto"/>
        <w:left w:val="none" w:sz="0" w:space="0" w:color="auto"/>
        <w:bottom w:val="none" w:sz="0" w:space="0" w:color="auto"/>
        <w:right w:val="none" w:sz="0" w:space="0" w:color="auto"/>
      </w:divBdr>
    </w:div>
    <w:div w:id="239408439">
      <w:bodyDiv w:val="1"/>
      <w:marLeft w:val="0"/>
      <w:marRight w:val="0"/>
      <w:marTop w:val="0"/>
      <w:marBottom w:val="0"/>
      <w:divBdr>
        <w:top w:val="none" w:sz="0" w:space="0" w:color="auto"/>
        <w:left w:val="none" w:sz="0" w:space="0" w:color="auto"/>
        <w:bottom w:val="none" w:sz="0" w:space="0" w:color="auto"/>
        <w:right w:val="none" w:sz="0" w:space="0" w:color="auto"/>
      </w:divBdr>
    </w:div>
    <w:div w:id="425464705">
      <w:bodyDiv w:val="1"/>
      <w:marLeft w:val="0"/>
      <w:marRight w:val="0"/>
      <w:marTop w:val="0"/>
      <w:marBottom w:val="0"/>
      <w:divBdr>
        <w:top w:val="none" w:sz="0" w:space="0" w:color="auto"/>
        <w:left w:val="none" w:sz="0" w:space="0" w:color="auto"/>
        <w:bottom w:val="none" w:sz="0" w:space="0" w:color="auto"/>
        <w:right w:val="none" w:sz="0" w:space="0" w:color="auto"/>
      </w:divBdr>
    </w:div>
    <w:div w:id="589003209">
      <w:bodyDiv w:val="1"/>
      <w:marLeft w:val="0"/>
      <w:marRight w:val="0"/>
      <w:marTop w:val="0"/>
      <w:marBottom w:val="0"/>
      <w:divBdr>
        <w:top w:val="none" w:sz="0" w:space="0" w:color="auto"/>
        <w:left w:val="none" w:sz="0" w:space="0" w:color="auto"/>
        <w:bottom w:val="none" w:sz="0" w:space="0" w:color="auto"/>
        <w:right w:val="none" w:sz="0" w:space="0" w:color="auto"/>
      </w:divBdr>
    </w:div>
    <w:div w:id="753405066">
      <w:bodyDiv w:val="1"/>
      <w:marLeft w:val="0"/>
      <w:marRight w:val="0"/>
      <w:marTop w:val="0"/>
      <w:marBottom w:val="0"/>
      <w:divBdr>
        <w:top w:val="none" w:sz="0" w:space="0" w:color="auto"/>
        <w:left w:val="none" w:sz="0" w:space="0" w:color="auto"/>
        <w:bottom w:val="none" w:sz="0" w:space="0" w:color="auto"/>
        <w:right w:val="none" w:sz="0" w:space="0" w:color="auto"/>
      </w:divBdr>
      <w:divsChild>
        <w:div w:id="134297059">
          <w:marLeft w:val="0"/>
          <w:marRight w:val="0"/>
          <w:marTop w:val="0"/>
          <w:marBottom w:val="0"/>
          <w:divBdr>
            <w:top w:val="none" w:sz="0" w:space="0" w:color="auto"/>
            <w:left w:val="none" w:sz="0" w:space="0" w:color="auto"/>
            <w:bottom w:val="none" w:sz="0" w:space="0" w:color="auto"/>
            <w:right w:val="none" w:sz="0" w:space="0" w:color="auto"/>
          </w:divBdr>
        </w:div>
        <w:div w:id="220215980">
          <w:marLeft w:val="0"/>
          <w:marRight w:val="0"/>
          <w:marTop w:val="0"/>
          <w:marBottom w:val="0"/>
          <w:divBdr>
            <w:top w:val="none" w:sz="0" w:space="0" w:color="auto"/>
            <w:left w:val="none" w:sz="0" w:space="0" w:color="auto"/>
            <w:bottom w:val="none" w:sz="0" w:space="0" w:color="auto"/>
            <w:right w:val="none" w:sz="0" w:space="0" w:color="auto"/>
          </w:divBdr>
        </w:div>
        <w:div w:id="260996444">
          <w:marLeft w:val="0"/>
          <w:marRight w:val="0"/>
          <w:marTop w:val="0"/>
          <w:marBottom w:val="0"/>
          <w:divBdr>
            <w:top w:val="none" w:sz="0" w:space="0" w:color="auto"/>
            <w:left w:val="none" w:sz="0" w:space="0" w:color="auto"/>
            <w:bottom w:val="none" w:sz="0" w:space="0" w:color="auto"/>
            <w:right w:val="none" w:sz="0" w:space="0" w:color="auto"/>
          </w:divBdr>
        </w:div>
        <w:div w:id="459998203">
          <w:marLeft w:val="0"/>
          <w:marRight w:val="0"/>
          <w:marTop w:val="0"/>
          <w:marBottom w:val="0"/>
          <w:divBdr>
            <w:top w:val="none" w:sz="0" w:space="0" w:color="auto"/>
            <w:left w:val="none" w:sz="0" w:space="0" w:color="auto"/>
            <w:bottom w:val="none" w:sz="0" w:space="0" w:color="auto"/>
            <w:right w:val="none" w:sz="0" w:space="0" w:color="auto"/>
          </w:divBdr>
        </w:div>
        <w:div w:id="487939024">
          <w:marLeft w:val="0"/>
          <w:marRight w:val="0"/>
          <w:marTop w:val="0"/>
          <w:marBottom w:val="0"/>
          <w:divBdr>
            <w:top w:val="none" w:sz="0" w:space="0" w:color="auto"/>
            <w:left w:val="none" w:sz="0" w:space="0" w:color="auto"/>
            <w:bottom w:val="none" w:sz="0" w:space="0" w:color="auto"/>
            <w:right w:val="none" w:sz="0" w:space="0" w:color="auto"/>
          </w:divBdr>
        </w:div>
        <w:div w:id="497308275">
          <w:marLeft w:val="0"/>
          <w:marRight w:val="0"/>
          <w:marTop w:val="0"/>
          <w:marBottom w:val="0"/>
          <w:divBdr>
            <w:top w:val="none" w:sz="0" w:space="0" w:color="auto"/>
            <w:left w:val="none" w:sz="0" w:space="0" w:color="auto"/>
            <w:bottom w:val="none" w:sz="0" w:space="0" w:color="auto"/>
            <w:right w:val="none" w:sz="0" w:space="0" w:color="auto"/>
          </w:divBdr>
        </w:div>
        <w:div w:id="502359071">
          <w:marLeft w:val="0"/>
          <w:marRight w:val="0"/>
          <w:marTop w:val="0"/>
          <w:marBottom w:val="0"/>
          <w:divBdr>
            <w:top w:val="none" w:sz="0" w:space="0" w:color="auto"/>
            <w:left w:val="none" w:sz="0" w:space="0" w:color="auto"/>
            <w:bottom w:val="none" w:sz="0" w:space="0" w:color="auto"/>
            <w:right w:val="none" w:sz="0" w:space="0" w:color="auto"/>
          </w:divBdr>
        </w:div>
        <w:div w:id="530412453">
          <w:marLeft w:val="0"/>
          <w:marRight w:val="0"/>
          <w:marTop w:val="0"/>
          <w:marBottom w:val="0"/>
          <w:divBdr>
            <w:top w:val="none" w:sz="0" w:space="0" w:color="auto"/>
            <w:left w:val="none" w:sz="0" w:space="0" w:color="auto"/>
            <w:bottom w:val="none" w:sz="0" w:space="0" w:color="auto"/>
            <w:right w:val="none" w:sz="0" w:space="0" w:color="auto"/>
          </w:divBdr>
        </w:div>
        <w:div w:id="539703287">
          <w:marLeft w:val="0"/>
          <w:marRight w:val="0"/>
          <w:marTop w:val="0"/>
          <w:marBottom w:val="0"/>
          <w:divBdr>
            <w:top w:val="none" w:sz="0" w:space="0" w:color="auto"/>
            <w:left w:val="none" w:sz="0" w:space="0" w:color="auto"/>
            <w:bottom w:val="none" w:sz="0" w:space="0" w:color="auto"/>
            <w:right w:val="none" w:sz="0" w:space="0" w:color="auto"/>
          </w:divBdr>
        </w:div>
        <w:div w:id="624122638">
          <w:marLeft w:val="0"/>
          <w:marRight w:val="0"/>
          <w:marTop w:val="0"/>
          <w:marBottom w:val="0"/>
          <w:divBdr>
            <w:top w:val="none" w:sz="0" w:space="0" w:color="auto"/>
            <w:left w:val="none" w:sz="0" w:space="0" w:color="auto"/>
            <w:bottom w:val="none" w:sz="0" w:space="0" w:color="auto"/>
            <w:right w:val="none" w:sz="0" w:space="0" w:color="auto"/>
          </w:divBdr>
        </w:div>
        <w:div w:id="645166241">
          <w:marLeft w:val="0"/>
          <w:marRight w:val="0"/>
          <w:marTop w:val="0"/>
          <w:marBottom w:val="0"/>
          <w:divBdr>
            <w:top w:val="none" w:sz="0" w:space="0" w:color="auto"/>
            <w:left w:val="none" w:sz="0" w:space="0" w:color="auto"/>
            <w:bottom w:val="none" w:sz="0" w:space="0" w:color="auto"/>
            <w:right w:val="none" w:sz="0" w:space="0" w:color="auto"/>
          </w:divBdr>
        </w:div>
        <w:div w:id="650331361">
          <w:marLeft w:val="0"/>
          <w:marRight w:val="0"/>
          <w:marTop w:val="0"/>
          <w:marBottom w:val="0"/>
          <w:divBdr>
            <w:top w:val="none" w:sz="0" w:space="0" w:color="auto"/>
            <w:left w:val="none" w:sz="0" w:space="0" w:color="auto"/>
            <w:bottom w:val="none" w:sz="0" w:space="0" w:color="auto"/>
            <w:right w:val="none" w:sz="0" w:space="0" w:color="auto"/>
          </w:divBdr>
        </w:div>
        <w:div w:id="663898705">
          <w:marLeft w:val="0"/>
          <w:marRight w:val="0"/>
          <w:marTop w:val="0"/>
          <w:marBottom w:val="0"/>
          <w:divBdr>
            <w:top w:val="none" w:sz="0" w:space="0" w:color="auto"/>
            <w:left w:val="none" w:sz="0" w:space="0" w:color="auto"/>
            <w:bottom w:val="none" w:sz="0" w:space="0" w:color="auto"/>
            <w:right w:val="none" w:sz="0" w:space="0" w:color="auto"/>
          </w:divBdr>
        </w:div>
        <w:div w:id="677200037">
          <w:marLeft w:val="0"/>
          <w:marRight w:val="0"/>
          <w:marTop w:val="0"/>
          <w:marBottom w:val="0"/>
          <w:divBdr>
            <w:top w:val="none" w:sz="0" w:space="0" w:color="auto"/>
            <w:left w:val="none" w:sz="0" w:space="0" w:color="auto"/>
            <w:bottom w:val="none" w:sz="0" w:space="0" w:color="auto"/>
            <w:right w:val="none" w:sz="0" w:space="0" w:color="auto"/>
          </w:divBdr>
        </w:div>
        <w:div w:id="695355108">
          <w:marLeft w:val="0"/>
          <w:marRight w:val="0"/>
          <w:marTop w:val="0"/>
          <w:marBottom w:val="0"/>
          <w:divBdr>
            <w:top w:val="none" w:sz="0" w:space="0" w:color="auto"/>
            <w:left w:val="none" w:sz="0" w:space="0" w:color="auto"/>
            <w:bottom w:val="none" w:sz="0" w:space="0" w:color="auto"/>
            <w:right w:val="none" w:sz="0" w:space="0" w:color="auto"/>
          </w:divBdr>
        </w:div>
        <w:div w:id="776677822">
          <w:marLeft w:val="0"/>
          <w:marRight w:val="0"/>
          <w:marTop w:val="0"/>
          <w:marBottom w:val="0"/>
          <w:divBdr>
            <w:top w:val="none" w:sz="0" w:space="0" w:color="auto"/>
            <w:left w:val="none" w:sz="0" w:space="0" w:color="auto"/>
            <w:bottom w:val="none" w:sz="0" w:space="0" w:color="auto"/>
            <w:right w:val="none" w:sz="0" w:space="0" w:color="auto"/>
          </w:divBdr>
        </w:div>
        <w:div w:id="782310477">
          <w:marLeft w:val="0"/>
          <w:marRight w:val="0"/>
          <w:marTop w:val="0"/>
          <w:marBottom w:val="0"/>
          <w:divBdr>
            <w:top w:val="none" w:sz="0" w:space="0" w:color="auto"/>
            <w:left w:val="none" w:sz="0" w:space="0" w:color="auto"/>
            <w:bottom w:val="none" w:sz="0" w:space="0" w:color="auto"/>
            <w:right w:val="none" w:sz="0" w:space="0" w:color="auto"/>
          </w:divBdr>
        </w:div>
        <w:div w:id="788595136">
          <w:marLeft w:val="0"/>
          <w:marRight w:val="0"/>
          <w:marTop w:val="0"/>
          <w:marBottom w:val="0"/>
          <w:divBdr>
            <w:top w:val="none" w:sz="0" w:space="0" w:color="auto"/>
            <w:left w:val="none" w:sz="0" w:space="0" w:color="auto"/>
            <w:bottom w:val="none" w:sz="0" w:space="0" w:color="auto"/>
            <w:right w:val="none" w:sz="0" w:space="0" w:color="auto"/>
          </w:divBdr>
        </w:div>
        <w:div w:id="901061432">
          <w:marLeft w:val="0"/>
          <w:marRight w:val="0"/>
          <w:marTop w:val="0"/>
          <w:marBottom w:val="0"/>
          <w:divBdr>
            <w:top w:val="none" w:sz="0" w:space="0" w:color="auto"/>
            <w:left w:val="none" w:sz="0" w:space="0" w:color="auto"/>
            <w:bottom w:val="none" w:sz="0" w:space="0" w:color="auto"/>
            <w:right w:val="none" w:sz="0" w:space="0" w:color="auto"/>
          </w:divBdr>
        </w:div>
        <w:div w:id="1006052433">
          <w:marLeft w:val="0"/>
          <w:marRight w:val="0"/>
          <w:marTop w:val="0"/>
          <w:marBottom w:val="0"/>
          <w:divBdr>
            <w:top w:val="none" w:sz="0" w:space="0" w:color="auto"/>
            <w:left w:val="none" w:sz="0" w:space="0" w:color="auto"/>
            <w:bottom w:val="none" w:sz="0" w:space="0" w:color="auto"/>
            <w:right w:val="none" w:sz="0" w:space="0" w:color="auto"/>
          </w:divBdr>
        </w:div>
        <w:div w:id="1037851083">
          <w:marLeft w:val="0"/>
          <w:marRight w:val="0"/>
          <w:marTop w:val="0"/>
          <w:marBottom w:val="0"/>
          <w:divBdr>
            <w:top w:val="none" w:sz="0" w:space="0" w:color="auto"/>
            <w:left w:val="none" w:sz="0" w:space="0" w:color="auto"/>
            <w:bottom w:val="none" w:sz="0" w:space="0" w:color="auto"/>
            <w:right w:val="none" w:sz="0" w:space="0" w:color="auto"/>
          </w:divBdr>
        </w:div>
        <w:div w:id="1239822050">
          <w:marLeft w:val="0"/>
          <w:marRight w:val="0"/>
          <w:marTop w:val="0"/>
          <w:marBottom w:val="0"/>
          <w:divBdr>
            <w:top w:val="none" w:sz="0" w:space="0" w:color="auto"/>
            <w:left w:val="none" w:sz="0" w:space="0" w:color="auto"/>
            <w:bottom w:val="none" w:sz="0" w:space="0" w:color="auto"/>
            <w:right w:val="none" w:sz="0" w:space="0" w:color="auto"/>
          </w:divBdr>
        </w:div>
        <w:div w:id="1307126644">
          <w:marLeft w:val="0"/>
          <w:marRight w:val="0"/>
          <w:marTop w:val="0"/>
          <w:marBottom w:val="0"/>
          <w:divBdr>
            <w:top w:val="none" w:sz="0" w:space="0" w:color="auto"/>
            <w:left w:val="none" w:sz="0" w:space="0" w:color="auto"/>
            <w:bottom w:val="none" w:sz="0" w:space="0" w:color="auto"/>
            <w:right w:val="none" w:sz="0" w:space="0" w:color="auto"/>
          </w:divBdr>
        </w:div>
        <w:div w:id="1322276000">
          <w:marLeft w:val="0"/>
          <w:marRight w:val="0"/>
          <w:marTop w:val="0"/>
          <w:marBottom w:val="0"/>
          <w:divBdr>
            <w:top w:val="none" w:sz="0" w:space="0" w:color="auto"/>
            <w:left w:val="none" w:sz="0" w:space="0" w:color="auto"/>
            <w:bottom w:val="none" w:sz="0" w:space="0" w:color="auto"/>
            <w:right w:val="none" w:sz="0" w:space="0" w:color="auto"/>
          </w:divBdr>
        </w:div>
        <w:div w:id="1357580502">
          <w:marLeft w:val="0"/>
          <w:marRight w:val="0"/>
          <w:marTop w:val="0"/>
          <w:marBottom w:val="0"/>
          <w:divBdr>
            <w:top w:val="none" w:sz="0" w:space="0" w:color="auto"/>
            <w:left w:val="none" w:sz="0" w:space="0" w:color="auto"/>
            <w:bottom w:val="none" w:sz="0" w:space="0" w:color="auto"/>
            <w:right w:val="none" w:sz="0" w:space="0" w:color="auto"/>
          </w:divBdr>
        </w:div>
        <w:div w:id="1386875215">
          <w:marLeft w:val="0"/>
          <w:marRight w:val="0"/>
          <w:marTop w:val="0"/>
          <w:marBottom w:val="0"/>
          <w:divBdr>
            <w:top w:val="none" w:sz="0" w:space="0" w:color="auto"/>
            <w:left w:val="none" w:sz="0" w:space="0" w:color="auto"/>
            <w:bottom w:val="none" w:sz="0" w:space="0" w:color="auto"/>
            <w:right w:val="none" w:sz="0" w:space="0" w:color="auto"/>
          </w:divBdr>
        </w:div>
        <w:div w:id="1464277376">
          <w:marLeft w:val="0"/>
          <w:marRight w:val="0"/>
          <w:marTop w:val="0"/>
          <w:marBottom w:val="0"/>
          <w:divBdr>
            <w:top w:val="none" w:sz="0" w:space="0" w:color="auto"/>
            <w:left w:val="none" w:sz="0" w:space="0" w:color="auto"/>
            <w:bottom w:val="none" w:sz="0" w:space="0" w:color="auto"/>
            <w:right w:val="none" w:sz="0" w:space="0" w:color="auto"/>
          </w:divBdr>
        </w:div>
        <w:div w:id="1498038591">
          <w:marLeft w:val="0"/>
          <w:marRight w:val="0"/>
          <w:marTop w:val="0"/>
          <w:marBottom w:val="0"/>
          <w:divBdr>
            <w:top w:val="none" w:sz="0" w:space="0" w:color="auto"/>
            <w:left w:val="none" w:sz="0" w:space="0" w:color="auto"/>
            <w:bottom w:val="none" w:sz="0" w:space="0" w:color="auto"/>
            <w:right w:val="none" w:sz="0" w:space="0" w:color="auto"/>
          </w:divBdr>
        </w:div>
        <w:div w:id="1597907138">
          <w:marLeft w:val="0"/>
          <w:marRight w:val="0"/>
          <w:marTop w:val="0"/>
          <w:marBottom w:val="0"/>
          <w:divBdr>
            <w:top w:val="none" w:sz="0" w:space="0" w:color="auto"/>
            <w:left w:val="none" w:sz="0" w:space="0" w:color="auto"/>
            <w:bottom w:val="none" w:sz="0" w:space="0" w:color="auto"/>
            <w:right w:val="none" w:sz="0" w:space="0" w:color="auto"/>
          </w:divBdr>
        </w:div>
        <w:div w:id="1610311600">
          <w:marLeft w:val="0"/>
          <w:marRight w:val="0"/>
          <w:marTop w:val="0"/>
          <w:marBottom w:val="0"/>
          <w:divBdr>
            <w:top w:val="none" w:sz="0" w:space="0" w:color="auto"/>
            <w:left w:val="none" w:sz="0" w:space="0" w:color="auto"/>
            <w:bottom w:val="none" w:sz="0" w:space="0" w:color="auto"/>
            <w:right w:val="none" w:sz="0" w:space="0" w:color="auto"/>
          </w:divBdr>
        </w:div>
        <w:div w:id="1661233310">
          <w:marLeft w:val="0"/>
          <w:marRight w:val="0"/>
          <w:marTop w:val="0"/>
          <w:marBottom w:val="0"/>
          <w:divBdr>
            <w:top w:val="none" w:sz="0" w:space="0" w:color="auto"/>
            <w:left w:val="none" w:sz="0" w:space="0" w:color="auto"/>
            <w:bottom w:val="none" w:sz="0" w:space="0" w:color="auto"/>
            <w:right w:val="none" w:sz="0" w:space="0" w:color="auto"/>
          </w:divBdr>
        </w:div>
        <w:div w:id="1732385164">
          <w:marLeft w:val="0"/>
          <w:marRight w:val="0"/>
          <w:marTop w:val="0"/>
          <w:marBottom w:val="0"/>
          <w:divBdr>
            <w:top w:val="none" w:sz="0" w:space="0" w:color="auto"/>
            <w:left w:val="none" w:sz="0" w:space="0" w:color="auto"/>
            <w:bottom w:val="none" w:sz="0" w:space="0" w:color="auto"/>
            <w:right w:val="none" w:sz="0" w:space="0" w:color="auto"/>
          </w:divBdr>
        </w:div>
        <w:div w:id="1758746209">
          <w:marLeft w:val="0"/>
          <w:marRight w:val="0"/>
          <w:marTop w:val="0"/>
          <w:marBottom w:val="0"/>
          <w:divBdr>
            <w:top w:val="none" w:sz="0" w:space="0" w:color="auto"/>
            <w:left w:val="none" w:sz="0" w:space="0" w:color="auto"/>
            <w:bottom w:val="none" w:sz="0" w:space="0" w:color="auto"/>
            <w:right w:val="none" w:sz="0" w:space="0" w:color="auto"/>
          </w:divBdr>
        </w:div>
        <w:div w:id="1803498345">
          <w:marLeft w:val="0"/>
          <w:marRight w:val="0"/>
          <w:marTop w:val="0"/>
          <w:marBottom w:val="0"/>
          <w:divBdr>
            <w:top w:val="none" w:sz="0" w:space="0" w:color="auto"/>
            <w:left w:val="none" w:sz="0" w:space="0" w:color="auto"/>
            <w:bottom w:val="none" w:sz="0" w:space="0" w:color="auto"/>
            <w:right w:val="none" w:sz="0" w:space="0" w:color="auto"/>
          </w:divBdr>
        </w:div>
        <w:div w:id="1820415291">
          <w:marLeft w:val="0"/>
          <w:marRight w:val="0"/>
          <w:marTop w:val="0"/>
          <w:marBottom w:val="0"/>
          <w:divBdr>
            <w:top w:val="none" w:sz="0" w:space="0" w:color="auto"/>
            <w:left w:val="none" w:sz="0" w:space="0" w:color="auto"/>
            <w:bottom w:val="none" w:sz="0" w:space="0" w:color="auto"/>
            <w:right w:val="none" w:sz="0" w:space="0" w:color="auto"/>
          </w:divBdr>
        </w:div>
        <w:div w:id="1844971947">
          <w:marLeft w:val="0"/>
          <w:marRight w:val="0"/>
          <w:marTop w:val="0"/>
          <w:marBottom w:val="0"/>
          <w:divBdr>
            <w:top w:val="none" w:sz="0" w:space="0" w:color="auto"/>
            <w:left w:val="none" w:sz="0" w:space="0" w:color="auto"/>
            <w:bottom w:val="none" w:sz="0" w:space="0" w:color="auto"/>
            <w:right w:val="none" w:sz="0" w:space="0" w:color="auto"/>
          </w:divBdr>
        </w:div>
        <w:div w:id="1872692440">
          <w:marLeft w:val="0"/>
          <w:marRight w:val="0"/>
          <w:marTop w:val="0"/>
          <w:marBottom w:val="0"/>
          <w:divBdr>
            <w:top w:val="none" w:sz="0" w:space="0" w:color="auto"/>
            <w:left w:val="none" w:sz="0" w:space="0" w:color="auto"/>
            <w:bottom w:val="none" w:sz="0" w:space="0" w:color="auto"/>
            <w:right w:val="none" w:sz="0" w:space="0" w:color="auto"/>
          </w:divBdr>
        </w:div>
        <w:div w:id="1971785196">
          <w:marLeft w:val="0"/>
          <w:marRight w:val="0"/>
          <w:marTop w:val="0"/>
          <w:marBottom w:val="0"/>
          <w:divBdr>
            <w:top w:val="none" w:sz="0" w:space="0" w:color="auto"/>
            <w:left w:val="none" w:sz="0" w:space="0" w:color="auto"/>
            <w:bottom w:val="none" w:sz="0" w:space="0" w:color="auto"/>
            <w:right w:val="none" w:sz="0" w:space="0" w:color="auto"/>
          </w:divBdr>
        </w:div>
        <w:div w:id="2075277663">
          <w:marLeft w:val="0"/>
          <w:marRight w:val="0"/>
          <w:marTop w:val="0"/>
          <w:marBottom w:val="0"/>
          <w:divBdr>
            <w:top w:val="none" w:sz="0" w:space="0" w:color="auto"/>
            <w:left w:val="none" w:sz="0" w:space="0" w:color="auto"/>
            <w:bottom w:val="none" w:sz="0" w:space="0" w:color="auto"/>
            <w:right w:val="none" w:sz="0" w:space="0" w:color="auto"/>
          </w:divBdr>
        </w:div>
        <w:div w:id="2116896565">
          <w:marLeft w:val="0"/>
          <w:marRight w:val="0"/>
          <w:marTop w:val="0"/>
          <w:marBottom w:val="0"/>
          <w:divBdr>
            <w:top w:val="none" w:sz="0" w:space="0" w:color="auto"/>
            <w:left w:val="none" w:sz="0" w:space="0" w:color="auto"/>
            <w:bottom w:val="none" w:sz="0" w:space="0" w:color="auto"/>
            <w:right w:val="none" w:sz="0" w:space="0" w:color="auto"/>
          </w:divBdr>
        </w:div>
      </w:divsChild>
    </w:div>
    <w:div w:id="789012568">
      <w:bodyDiv w:val="1"/>
      <w:marLeft w:val="0"/>
      <w:marRight w:val="0"/>
      <w:marTop w:val="0"/>
      <w:marBottom w:val="0"/>
      <w:divBdr>
        <w:top w:val="none" w:sz="0" w:space="0" w:color="auto"/>
        <w:left w:val="none" w:sz="0" w:space="0" w:color="auto"/>
        <w:bottom w:val="none" w:sz="0" w:space="0" w:color="auto"/>
        <w:right w:val="none" w:sz="0" w:space="0" w:color="auto"/>
      </w:divBdr>
    </w:div>
    <w:div w:id="885333132">
      <w:bodyDiv w:val="1"/>
      <w:marLeft w:val="0"/>
      <w:marRight w:val="0"/>
      <w:marTop w:val="0"/>
      <w:marBottom w:val="0"/>
      <w:divBdr>
        <w:top w:val="none" w:sz="0" w:space="0" w:color="auto"/>
        <w:left w:val="none" w:sz="0" w:space="0" w:color="auto"/>
        <w:bottom w:val="none" w:sz="0" w:space="0" w:color="auto"/>
        <w:right w:val="none" w:sz="0" w:space="0" w:color="auto"/>
      </w:divBdr>
    </w:div>
    <w:div w:id="982663210">
      <w:bodyDiv w:val="1"/>
      <w:marLeft w:val="0"/>
      <w:marRight w:val="0"/>
      <w:marTop w:val="0"/>
      <w:marBottom w:val="0"/>
      <w:divBdr>
        <w:top w:val="none" w:sz="0" w:space="0" w:color="auto"/>
        <w:left w:val="none" w:sz="0" w:space="0" w:color="auto"/>
        <w:bottom w:val="none" w:sz="0" w:space="0" w:color="auto"/>
        <w:right w:val="none" w:sz="0" w:space="0" w:color="auto"/>
      </w:divBdr>
    </w:div>
    <w:div w:id="1213955479">
      <w:bodyDiv w:val="1"/>
      <w:marLeft w:val="0"/>
      <w:marRight w:val="0"/>
      <w:marTop w:val="0"/>
      <w:marBottom w:val="0"/>
      <w:divBdr>
        <w:top w:val="none" w:sz="0" w:space="0" w:color="auto"/>
        <w:left w:val="none" w:sz="0" w:space="0" w:color="auto"/>
        <w:bottom w:val="none" w:sz="0" w:space="0" w:color="auto"/>
        <w:right w:val="none" w:sz="0" w:space="0" w:color="auto"/>
      </w:divBdr>
    </w:div>
    <w:div w:id="1376616277">
      <w:bodyDiv w:val="1"/>
      <w:marLeft w:val="0"/>
      <w:marRight w:val="0"/>
      <w:marTop w:val="0"/>
      <w:marBottom w:val="0"/>
      <w:divBdr>
        <w:top w:val="none" w:sz="0" w:space="0" w:color="auto"/>
        <w:left w:val="none" w:sz="0" w:space="0" w:color="auto"/>
        <w:bottom w:val="none" w:sz="0" w:space="0" w:color="auto"/>
        <w:right w:val="none" w:sz="0" w:space="0" w:color="auto"/>
      </w:divBdr>
    </w:div>
    <w:div w:id="1426078414">
      <w:bodyDiv w:val="1"/>
      <w:marLeft w:val="0"/>
      <w:marRight w:val="0"/>
      <w:marTop w:val="0"/>
      <w:marBottom w:val="0"/>
      <w:divBdr>
        <w:top w:val="none" w:sz="0" w:space="0" w:color="auto"/>
        <w:left w:val="none" w:sz="0" w:space="0" w:color="auto"/>
        <w:bottom w:val="none" w:sz="0" w:space="0" w:color="auto"/>
        <w:right w:val="none" w:sz="0" w:space="0" w:color="auto"/>
      </w:divBdr>
    </w:div>
    <w:div w:id="1568417187">
      <w:bodyDiv w:val="1"/>
      <w:marLeft w:val="0"/>
      <w:marRight w:val="0"/>
      <w:marTop w:val="0"/>
      <w:marBottom w:val="0"/>
      <w:divBdr>
        <w:top w:val="none" w:sz="0" w:space="0" w:color="auto"/>
        <w:left w:val="none" w:sz="0" w:space="0" w:color="auto"/>
        <w:bottom w:val="none" w:sz="0" w:space="0" w:color="auto"/>
        <w:right w:val="none" w:sz="0" w:space="0" w:color="auto"/>
      </w:divBdr>
    </w:div>
    <w:div w:id="1687365830">
      <w:bodyDiv w:val="1"/>
      <w:marLeft w:val="0"/>
      <w:marRight w:val="0"/>
      <w:marTop w:val="0"/>
      <w:marBottom w:val="0"/>
      <w:divBdr>
        <w:top w:val="none" w:sz="0" w:space="0" w:color="auto"/>
        <w:left w:val="none" w:sz="0" w:space="0" w:color="auto"/>
        <w:bottom w:val="none" w:sz="0" w:space="0" w:color="auto"/>
        <w:right w:val="none" w:sz="0" w:space="0" w:color="auto"/>
      </w:divBdr>
    </w:div>
    <w:div w:id="1719695268">
      <w:bodyDiv w:val="1"/>
      <w:marLeft w:val="0"/>
      <w:marRight w:val="0"/>
      <w:marTop w:val="0"/>
      <w:marBottom w:val="0"/>
      <w:divBdr>
        <w:top w:val="none" w:sz="0" w:space="0" w:color="auto"/>
        <w:left w:val="none" w:sz="0" w:space="0" w:color="auto"/>
        <w:bottom w:val="none" w:sz="0" w:space="0" w:color="auto"/>
        <w:right w:val="none" w:sz="0" w:space="0" w:color="auto"/>
      </w:divBdr>
    </w:div>
    <w:div w:id="1777942900">
      <w:bodyDiv w:val="1"/>
      <w:marLeft w:val="0"/>
      <w:marRight w:val="0"/>
      <w:marTop w:val="0"/>
      <w:marBottom w:val="0"/>
      <w:divBdr>
        <w:top w:val="none" w:sz="0" w:space="0" w:color="auto"/>
        <w:left w:val="none" w:sz="0" w:space="0" w:color="auto"/>
        <w:bottom w:val="none" w:sz="0" w:space="0" w:color="auto"/>
        <w:right w:val="none" w:sz="0" w:space="0" w:color="auto"/>
      </w:divBdr>
    </w:div>
    <w:div w:id="2025201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consultantplus://offline/ref=14533BACF0D8B8764411ADE0AB2F73FF40EBE28F100F9E6149577ED192B18D301423EE611F2A0A0330JCL" TargetMode="External"/><Relationship Id="rId25" Type="http://schemas.openxmlformats.org/officeDocument/2006/relationships/image" Target="media/image15.jpe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6"/>
  <c:chart>
    <c:autoTitleDeleted val="1"/>
    <c:view3D>
      <c:rAngAx val="1"/>
    </c:view3D>
    <c:floor>
      <c:spPr>
        <a:solidFill>
          <a:schemeClr val="tx2"/>
        </a:solidFill>
      </c:spPr>
    </c:floor>
    <c:sideWall>
      <c:spPr>
        <a:noFill/>
        <a:ln w="25400">
          <a:noFill/>
        </a:ln>
      </c:spPr>
    </c:sideWall>
    <c:backWall>
      <c:spPr>
        <a:noFill/>
        <a:ln w="25400">
          <a:noFill/>
        </a:ln>
      </c:spPr>
    </c:backWall>
    <c:plotArea>
      <c:layout>
        <c:manualLayout>
          <c:layoutTarget val="inner"/>
          <c:xMode val="edge"/>
          <c:yMode val="edge"/>
          <c:x val="0.13362901844376837"/>
          <c:y val="3.6174896952038356E-2"/>
          <c:w val="0.85408684754751663"/>
          <c:h val="0.96382506759049036"/>
        </c:manualLayout>
      </c:layout>
      <c:bar3DChart>
        <c:barDir val="bar"/>
        <c:grouping val="clustered"/>
        <c:ser>
          <c:idx val="0"/>
          <c:order val="0"/>
          <c:tx>
            <c:strRef>
              <c:f>Лист1!$B$1</c:f>
              <c:strCache>
                <c:ptCount val="1"/>
                <c:pt idx="0">
                  <c:v>Численность (человек)</c:v>
                </c:pt>
              </c:strCache>
            </c:strRef>
          </c:tx>
          <c:spPr>
            <a:solidFill>
              <a:schemeClr val="accent6">
                <a:lumMod val="75000"/>
              </a:schemeClr>
            </a:solidFill>
          </c:spPr>
          <c:dLbls>
            <c:dLbl>
              <c:idx val="0"/>
              <c:layout>
                <c:manualLayout>
                  <c:x val="1.6153956105440178E-2"/>
                  <c:y val="-3.2864654038703696E-3"/>
                </c:manualLayout>
              </c:layout>
              <c:showVal val="1"/>
            </c:dLbl>
            <c:dLbl>
              <c:idx val="1"/>
              <c:layout>
                <c:manualLayout>
                  <c:x val="2.4230934158160293E-2"/>
                  <c:y val="-3.2864654038703696E-3"/>
                </c:manualLayout>
              </c:layout>
              <c:showVal val="1"/>
            </c:dLbl>
            <c:dLbl>
              <c:idx val="2"/>
              <c:layout>
                <c:manualLayout>
                  <c:x val="2.2211689644980243E-2"/>
                  <c:y val="0"/>
                </c:manualLayout>
              </c:layout>
              <c:showVal val="1"/>
            </c:dLbl>
            <c:dLbl>
              <c:idx val="3"/>
              <c:layout>
                <c:manualLayout>
                  <c:x val="2.2211689644980243E-2"/>
                  <c:y val="-3.2864654038703696E-3"/>
                </c:manualLayout>
              </c:layout>
              <c:showVal val="1"/>
            </c:dLbl>
            <c:dLbl>
              <c:idx val="4"/>
              <c:layout>
                <c:manualLayout>
                  <c:x val="4.0384890263600474E-2"/>
                  <c:y val="-3.0125584855484949E-17"/>
                </c:manualLayout>
              </c:layout>
              <c:showVal val="1"/>
            </c:dLbl>
            <c:dLbl>
              <c:idx val="5"/>
              <c:layout>
                <c:manualLayout>
                  <c:x val="4.2404134776780553E-2"/>
                  <c:y val="-3.2864654038703696E-3"/>
                </c:manualLayout>
              </c:layout>
              <c:showVal val="1"/>
            </c:dLbl>
            <c:txPr>
              <a:bodyPr/>
              <a:lstStyle/>
              <a:p>
                <a:pPr>
                  <a:defRPr sz="1200" b="1" i="1">
                    <a:latin typeface="Times New Roman" pitchFamily="18" charset="0"/>
                    <a:cs typeface="Times New Roman" pitchFamily="18" charset="0"/>
                  </a:defRPr>
                </a:pPr>
                <a:endParaRPr lang="ru-RU"/>
              </a:p>
            </c:txPr>
            <c:showVal val="1"/>
          </c:dLbls>
          <c:cat>
            <c:strRef>
              <c:f>Лист1!$A$2:$A$7</c:f>
              <c:strCache>
                <c:ptCount val="6"/>
                <c:pt idx="0">
                  <c:v>2017 год</c:v>
                </c:pt>
                <c:pt idx="1">
                  <c:v>2016 год</c:v>
                </c:pt>
                <c:pt idx="2">
                  <c:v>2015 год</c:v>
                </c:pt>
                <c:pt idx="3">
                  <c:v>2014 год</c:v>
                </c:pt>
                <c:pt idx="4">
                  <c:v>2013 год</c:v>
                </c:pt>
                <c:pt idx="5">
                  <c:v>2012 год</c:v>
                </c:pt>
              </c:strCache>
            </c:strRef>
          </c:cat>
          <c:val>
            <c:numRef>
              <c:f>Лист1!$B$2:$B$7</c:f>
              <c:numCache>
                <c:formatCode>General</c:formatCode>
                <c:ptCount val="6"/>
                <c:pt idx="0">
                  <c:v>5303</c:v>
                </c:pt>
                <c:pt idx="1">
                  <c:v>4710</c:v>
                </c:pt>
                <c:pt idx="2">
                  <c:v>4328</c:v>
                </c:pt>
                <c:pt idx="3">
                  <c:v>3875</c:v>
                </c:pt>
                <c:pt idx="4">
                  <c:v>3414</c:v>
                </c:pt>
                <c:pt idx="5">
                  <c:v>3008</c:v>
                </c:pt>
              </c:numCache>
            </c:numRef>
          </c:val>
        </c:ser>
        <c:shape val="cylinder"/>
        <c:axId val="97843072"/>
        <c:axId val="97844608"/>
        <c:axId val="0"/>
      </c:bar3DChart>
      <c:catAx>
        <c:axId val="97843072"/>
        <c:scaling>
          <c:orientation val="minMax"/>
        </c:scaling>
        <c:axPos val="l"/>
        <c:numFmt formatCode="General" sourceLinked="1"/>
        <c:tickLblPos val="nextTo"/>
        <c:txPr>
          <a:bodyPr/>
          <a:lstStyle/>
          <a:p>
            <a:pPr>
              <a:defRPr sz="1200" b="1" i="1">
                <a:latin typeface="Times New Roman" pitchFamily="18" charset="0"/>
                <a:cs typeface="Times New Roman" pitchFamily="18" charset="0"/>
              </a:defRPr>
            </a:pPr>
            <a:endParaRPr lang="ru-RU"/>
          </a:p>
        </c:txPr>
        <c:crossAx val="97844608"/>
        <c:crosses val="autoZero"/>
        <c:auto val="1"/>
        <c:lblAlgn val="ctr"/>
        <c:lblOffset val="100"/>
      </c:catAx>
      <c:valAx>
        <c:axId val="97844608"/>
        <c:scaling>
          <c:orientation val="minMax"/>
        </c:scaling>
        <c:delete val="1"/>
        <c:axPos val="b"/>
        <c:numFmt formatCode="General" sourceLinked="1"/>
        <c:tickLblPos val="nextTo"/>
        <c:crossAx val="97843072"/>
        <c:crosses val="autoZero"/>
        <c:crossBetween val="between"/>
      </c:valAx>
    </c:plotArea>
    <c:legend>
      <c:legendPos val="r"/>
      <c:layout>
        <c:manualLayout>
          <c:xMode val="edge"/>
          <c:yMode val="edge"/>
          <c:x val="0.71634002869235169"/>
          <c:y val="3.6599570044388734E-2"/>
          <c:w val="0.28158619129305068"/>
          <c:h val="7.1757592800899925E-2"/>
        </c:manualLayout>
      </c:layout>
      <c:txPr>
        <a:bodyPr/>
        <a:lstStyle/>
        <a:p>
          <a:pPr>
            <a:defRPr sz="1200" i="1">
              <a:latin typeface="Times New Roman" pitchFamily="18" charset="0"/>
              <a:cs typeface="Times New Roman" pitchFamily="18" charset="0"/>
            </a:defRPr>
          </a:pPr>
          <a:endParaRPr lang="ru-RU"/>
        </a:p>
      </c:txPr>
    </c:legend>
    <c:plotVisOnly val="1"/>
  </c:chart>
  <c:spPr>
    <a:noFill/>
    <a:ln w="0">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otX val="10"/>
      <c:rAngAx val="1"/>
    </c:view3D>
    <c:floor>
      <c:spPr>
        <a:solidFill>
          <a:schemeClr val="bg1">
            <a:lumMod val="95000"/>
          </a:schemeClr>
        </a:solidFill>
        <a:ln>
          <a:solidFill>
            <a:schemeClr val="tx1">
              <a:lumMod val="95000"/>
              <a:lumOff val="5000"/>
            </a:schemeClr>
          </a:solidFill>
        </a:ln>
        <a:scene3d>
          <a:camera prst="orthographicFront"/>
          <a:lightRig rig="threePt" dir="t"/>
        </a:scene3d>
        <a:sp3d>
          <a:contourClr>
            <a:srgbClr val="000000"/>
          </a:contourClr>
        </a:sp3d>
      </c:spPr>
    </c:floor>
    <c:plotArea>
      <c:layout>
        <c:manualLayout>
          <c:layoutTarget val="inner"/>
          <c:xMode val="edge"/>
          <c:yMode val="edge"/>
          <c:x val="2.2075055187638012E-2"/>
          <c:y val="1.8993352326685663E-2"/>
          <c:w val="0.85274421221128482"/>
          <c:h val="0.76133830045437989"/>
        </c:manualLayout>
      </c:layout>
      <c:bar3DChart>
        <c:barDir val="col"/>
        <c:grouping val="standard"/>
        <c:ser>
          <c:idx val="0"/>
          <c:order val="0"/>
          <c:tx>
            <c:strRef>
              <c:f>Лист1!$B$1</c:f>
              <c:strCache>
                <c:ptCount val="1"/>
                <c:pt idx="0">
                  <c:v>мужчины</c:v>
                </c:pt>
              </c:strCache>
            </c:strRef>
          </c:tx>
          <c:spPr>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2700000" scaled="0"/>
            </a:gradFill>
            <a:ln>
              <a:noFill/>
            </a:ln>
            <a:effectLst>
              <a:outerShdw blurRad="76200" dist="12700" dir="8100000" sy="-23000" kx="800400" algn="br" rotWithShape="0">
                <a:prstClr val="black">
                  <a:alpha val="20000"/>
                </a:prstClr>
              </a:outerShdw>
            </a:effectLst>
            <a:scene3d>
              <a:camera prst="orthographicFront"/>
              <a:lightRig rig="threePt" dir="t"/>
            </a:scene3d>
            <a:sp3d prstMaterial="dkEdge"/>
          </c:spPr>
          <c:dLbls>
            <c:dLbl>
              <c:idx val="0"/>
              <c:layout>
                <c:manualLayout>
                  <c:x val="-2.00682319887618E-2"/>
                  <c:y val="-2.3894862604540001E-2"/>
                </c:manualLayout>
              </c:layout>
              <c:showVal val="1"/>
            </c:dLbl>
            <c:dLbl>
              <c:idx val="1"/>
              <c:layout>
                <c:manualLayout>
                  <c:x val="-6.0204695966285414E-3"/>
                  <c:y val="-5.3763440860215526E-2"/>
                </c:manualLayout>
              </c:layout>
              <c:showVal val="1"/>
            </c:dLbl>
            <c:dLbl>
              <c:idx val="2"/>
              <c:layout>
                <c:manualLayout>
                  <c:x val="-2.006823198876179E-3"/>
                  <c:y val="-5.3763440860215533E-2"/>
                </c:manualLayout>
              </c:layout>
              <c:showVal val="1"/>
            </c:dLbl>
            <c:dLbl>
              <c:idx val="3"/>
              <c:layout>
                <c:manualLayout>
                  <c:x val="-4.0136463977524127E-3"/>
                  <c:y val="-3.5842293906810055E-2"/>
                </c:manualLayout>
              </c:layout>
              <c:showVal val="1"/>
            </c:dLbl>
            <c:dLbl>
              <c:idx val="4"/>
              <c:layout>
                <c:manualLayout>
                  <c:x val="-7.3582667258878186E-17"/>
                  <c:y val="-4.1816009557945476E-2"/>
                </c:manualLayout>
              </c:layout>
              <c:showVal val="1"/>
            </c:dLbl>
            <c:txPr>
              <a:bodyPr/>
              <a:lstStyle/>
              <a:p>
                <a:pPr>
                  <a:defRPr sz="1100" b="1">
                    <a:latin typeface="Times New Roman" pitchFamily="18" charset="0"/>
                    <a:cs typeface="Times New Roman" pitchFamily="18" charset="0"/>
                  </a:defRPr>
                </a:pPr>
                <a:endParaRPr lang="ru-RU"/>
              </a:p>
            </c:txPr>
            <c:showVal val="1"/>
          </c:dLbls>
          <c:cat>
            <c:strRef>
              <c:f>Лист1!$A$2:$A$7</c:f>
              <c:strCache>
                <c:ptCount val="6"/>
                <c:pt idx="0">
                  <c:v>2012 год</c:v>
                </c:pt>
                <c:pt idx="1">
                  <c:v>2013 год</c:v>
                </c:pt>
                <c:pt idx="2">
                  <c:v>2014 год</c:v>
                </c:pt>
                <c:pt idx="3">
                  <c:v>2015 год</c:v>
                </c:pt>
                <c:pt idx="4">
                  <c:v>2016 год</c:v>
                </c:pt>
                <c:pt idx="5">
                  <c:v>2017 год</c:v>
                </c:pt>
              </c:strCache>
            </c:strRef>
          </c:cat>
          <c:val>
            <c:numRef>
              <c:f>Лист1!$B$2:$B$7</c:f>
              <c:numCache>
                <c:formatCode>General</c:formatCode>
                <c:ptCount val="6"/>
                <c:pt idx="0">
                  <c:v>574</c:v>
                </c:pt>
                <c:pt idx="1">
                  <c:v>688</c:v>
                </c:pt>
                <c:pt idx="2">
                  <c:v>852</c:v>
                </c:pt>
                <c:pt idx="3">
                  <c:v>1018</c:v>
                </c:pt>
                <c:pt idx="4">
                  <c:v>1154</c:v>
                </c:pt>
                <c:pt idx="5">
                  <c:v>1448</c:v>
                </c:pt>
              </c:numCache>
            </c:numRef>
          </c:val>
        </c:ser>
        <c:ser>
          <c:idx val="1"/>
          <c:order val="1"/>
          <c:tx>
            <c:strRef>
              <c:f>Лист1!$C$1</c:f>
              <c:strCache>
                <c:ptCount val="1"/>
                <c:pt idx="0">
                  <c:v>женщины</c:v>
                </c:pt>
              </c:strCache>
            </c:strRef>
          </c:tx>
          <c:spPr>
            <a:gradFill flip="none" rotWithShape="1">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2700000" scaled="0"/>
              <a:tileRect/>
            </a:gradFill>
            <a:effectLst>
              <a:outerShdw blurRad="76200" dist="12700" dir="8100000" sy="-23000" kx="800400" algn="br" rotWithShape="0">
                <a:srgbClr val="FF0000">
                  <a:alpha val="20000"/>
                </a:srgbClr>
              </a:outerShdw>
            </a:effectLst>
            <a:scene3d>
              <a:camera prst="orthographicFront"/>
              <a:lightRig rig="threePt" dir="t"/>
            </a:scene3d>
            <a:sp3d prstMaterial="dkEdge"/>
          </c:spPr>
          <c:dLbls>
            <c:txPr>
              <a:bodyPr/>
              <a:lstStyle/>
              <a:p>
                <a:pPr>
                  <a:defRPr sz="1100" b="1">
                    <a:latin typeface="Times New Roman" pitchFamily="18" charset="0"/>
                    <a:cs typeface="Times New Roman" pitchFamily="18" charset="0"/>
                  </a:defRPr>
                </a:pPr>
                <a:endParaRPr lang="ru-RU"/>
              </a:p>
            </c:txPr>
            <c:showVal val="1"/>
          </c:dLbls>
          <c:cat>
            <c:strRef>
              <c:f>Лист1!$A$2:$A$7</c:f>
              <c:strCache>
                <c:ptCount val="6"/>
                <c:pt idx="0">
                  <c:v>2012 год</c:v>
                </c:pt>
                <c:pt idx="1">
                  <c:v>2013 год</c:v>
                </c:pt>
                <c:pt idx="2">
                  <c:v>2014 год</c:v>
                </c:pt>
                <c:pt idx="3">
                  <c:v>2015 год</c:v>
                </c:pt>
                <c:pt idx="4">
                  <c:v>2016 год</c:v>
                </c:pt>
                <c:pt idx="5">
                  <c:v>2017 год</c:v>
                </c:pt>
              </c:strCache>
            </c:strRef>
          </c:cat>
          <c:val>
            <c:numRef>
              <c:f>Лист1!$C$2:$C$7</c:f>
              <c:numCache>
                <c:formatCode>General</c:formatCode>
                <c:ptCount val="6"/>
                <c:pt idx="0">
                  <c:v>2434</c:v>
                </c:pt>
                <c:pt idx="1">
                  <c:v>2726</c:v>
                </c:pt>
                <c:pt idx="2">
                  <c:v>3023</c:v>
                </c:pt>
                <c:pt idx="3">
                  <c:v>3310</c:v>
                </c:pt>
                <c:pt idx="4">
                  <c:v>3556</c:v>
                </c:pt>
                <c:pt idx="5">
                  <c:v>3855</c:v>
                </c:pt>
              </c:numCache>
            </c:numRef>
          </c:val>
        </c:ser>
        <c:shape val="cylinder"/>
        <c:axId val="106372096"/>
        <c:axId val="106398464"/>
        <c:axId val="62357952"/>
      </c:bar3DChart>
      <c:catAx>
        <c:axId val="106372096"/>
        <c:scaling>
          <c:orientation val="minMax"/>
        </c:scaling>
        <c:axPos val="b"/>
        <c:numFmt formatCode="General" sourceLinked="1"/>
        <c:tickLblPos val="nextTo"/>
        <c:txPr>
          <a:bodyPr/>
          <a:lstStyle/>
          <a:p>
            <a:pPr>
              <a:defRPr sz="1100" b="1" i="1">
                <a:latin typeface="Times New Roman" pitchFamily="18" charset="0"/>
                <a:cs typeface="Times New Roman" pitchFamily="18" charset="0"/>
              </a:defRPr>
            </a:pPr>
            <a:endParaRPr lang="ru-RU"/>
          </a:p>
        </c:txPr>
        <c:crossAx val="106398464"/>
        <c:crosses val="autoZero"/>
        <c:auto val="1"/>
        <c:lblAlgn val="ctr"/>
        <c:lblOffset val="100"/>
      </c:catAx>
      <c:valAx>
        <c:axId val="106398464"/>
        <c:scaling>
          <c:orientation val="minMax"/>
        </c:scaling>
        <c:delete val="1"/>
        <c:axPos val="l"/>
        <c:numFmt formatCode="General" sourceLinked="1"/>
        <c:tickLblPos val="none"/>
        <c:crossAx val="106372096"/>
        <c:crosses val="autoZero"/>
        <c:crossBetween val="between"/>
      </c:valAx>
      <c:serAx>
        <c:axId val="62357952"/>
        <c:scaling>
          <c:orientation val="minMax"/>
        </c:scaling>
        <c:delete val="1"/>
        <c:axPos val="b"/>
        <c:tickLblPos val="none"/>
        <c:crossAx val="106398464"/>
        <c:crosses val="autoZero"/>
      </c:serAx>
    </c:plotArea>
    <c:legend>
      <c:legendPos val="r"/>
      <c:layout>
        <c:manualLayout>
          <c:xMode val="edge"/>
          <c:yMode val="edge"/>
          <c:x val="0.85675785860903653"/>
          <c:y val="0.67019868484181522"/>
          <c:w val="0.12116708620332753"/>
          <c:h val="0.20918447022079228"/>
        </c:manualLayout>
      </c:layout>
      <c:txPr>
        <a:bodyPr/>
        <a:lstStyle/>
        <a:p>
          <a:pPr>
            <a:defRPr sz="1050">
              <a:latin typeface="Times New Roman" pitchFamily="18" charset="0"/>
              <a:cs typeface="Times New Roman" pitchFamily="18" charset="0"/>
            </a:defRPr>
          </a:pPr>
          <a:endParaRPr lang="ru-RU"/>
        </a:p>
      </c:txPr>
    </c:legend>
    <c:plotVisOnly val="1"/>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C836B-2B26-4726-8346-001C82ACC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1398</TotalTime>
  <Pages>24</Pages>
  <Words>9148</Words>
  <Characters>52148</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61174</CharactersWithSpaces>
  <SharedDoc>false</SharedDoc>
  <HLinks>
    <vt:vector size="6" baseType="variant">
      <vt:variant>
        <vt:i4>2097213</vt:i4>
      </vt:variant>
      <vt:variant>
        <vt:i4>3</vt:i4>
      </vt:variant>
      <vt:variant>
        <vt:i4>0</vt:i4>
      </vt:variant>
      <vt:variant>
        <vt:i4>5</vt:i4>
      </vt:variant>
      <vt:variant>
        <vt:lpwstr>consultantplus://offline/ref=14533BACF0D8B8764411ADE0AB2F73FF40EBE28F100F9E6149577ED192B18D301423EE611F2A0A0330JCL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LN_Majorova</dc:creator>
  <cp:lastModifiedBy>User</cp:lastModifiedBy>
  <cp:revision>44</cp:revision>
  <cp:lastPrinted>2018-02-01T06:59:00Z</cp:lastPrinted>
  <dcterms:created xsi:type="dcterms:W3CDTF">2017-03-06T14:43:00Z</dcterms:created>
  <dcterms:modified xsi:type="dcterms:W3CDTF">2018-02-01T07:02:00Z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1737714</vt:lpwstr>
  </property>
  <property fmtid="{D5CDD505-2E9C-101B-9397-08002B2CF9AE}" name="NXPowerLiteSettings" pid="3">
    <vt:lpwstr>874006B004C800</vt:lpwstr>
  </property>
  <property fmtid="{D5CDD505-2E9C-101B-9397-08002B2CF9AE}" name="NXPowerLiteVersion" pid="4">
    <vt:lpwstr>D7.1.2</vt:lpwstr>
  </property>
</Properties>
</file>