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D" w:rsidRDefault="00AF5B1D">
      <w:pPr>
        <w:pStyle w:val="ConsPlusTitle"/>
        <w:jc w:val="center"/>
        <w:outlineLvl w:val="0"/>
      </w:pPr>
      <w:r>
        <w:t>АДМИНИСТРАЦИЯ МУНИЦИПАЛЬНОГО ОБРАЗОВАНИЯ ГОРОД САЛЕХАРД</w:t>
      </w:r>
    </w:p>
    <w:p w:rsidR="00AF5B1D" w:rsidRDefault="00AF5B1D">
      <w:pPr>
        <w:pStyle w:val="ConsPlusTitle"/>
        <w:jc w:val="center"/>
      </w:pPr>
    </w:p>
    <w:p w:rsidR="00AF5B1D" w:rsidRDefault="00AF5B1D">
      <w:pPr>
        <w:pStyle w:val="ConsPlusTitle"/>
        <w:jc w:val="center"/>
      </w:pPr>
      <w:r>
        <w:t>ПОСТАНОВЛЕНИЕ</w:t>
      </w:r>
    </w:p>
    <w:p w:rsidR="00AF5B1D" w:rsidRDefault="00AF5B1D">
      <w:pPr>
        <w:pStyle w:val="ConsPlusTitle"/>
        <w:jc w:val="center"/>
      </w:pPr>
      <w:r>
        <w:t>от 20 марта 2017 г. N 371</w:t>
      </w:r>
    </w:p>
    <w:p w:rsidR="00AF5B1D" w:rsidRDefault="00AF5B1D">
      <w:pPr>
        <w:pStyle w:val="ConsPlusTitle"/>
        <w:jc w:val="center"/>
      </w:pPr>
    </w:p>
    <w:p w:rsidR="00AF5B1D" w:rsidRDefault="00AF5B1D">
      <w:pPr>
        <w:pStyle w:val="ConsPlusTitle"/>
        <w:jc w:val="center"/>
      </w:pPr>
      <w:r>
        <w:t>ОБ УТВЕРЖДЕНИИ ПОРЯДКА ЧАСТИЧНОГО ВОЗМЕЩЕНИЯ СТОИМОСТИ</w:t>
      </w:r>
    </w:p>
    <w:p w:rsidR="00AF5B1D" w:rsidRDefault="00AF5B1D">
      <w:pPr>
        <w:pStyle w:val="ConsPlusTitle"/>
        <w:jc w:val="center"/>
      </w:pPr>
      <w:r>
        <w:t>САМОСТОЯТЕЛЬНО ПРИОБРЕТЕННОЙ САНАТОРНО-КУРОРТНОЙ ПУТЕВКИ</w:t>
      </w:r>
    </w:p>
    <w:p w:rsidR="00AF5B1D" w:rsidRDefault="00AF5B1D">
      <w:pPr>
        <w:pStyle w:val="ConsPlusTitle"/>
        <w:jc w:val="center"/>
      </w:pPr>
      <w:r>
        <w:t>"МАТЬ И ДИТЯ"</w:t>
      </w:r>
    </w:p>
    <w:p w:rsidR="00AF5B1D" w:rsidRDefault="00AF5B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5B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B1D" w:rsidRDefault="00AF5B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B1D" w:rsidRDefault="00AF5B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МО город Салехард от 27.12.2019 </w:t>
            </w:r>
            <w:hyperlink r:id="rId4" w:history="1">
              <w:r>
                <w:rPr>
                  <w:color w:val="0000FF"/>
                </w:rPr>
                <w:t>N 3692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5B1D" w:rsidRDefault="00AF5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5" w:history="1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"Дети Салехарда" муниципальной программы "Социальная поддержка граждан и охрана труда" на 2017 - 2021 годы, утвержденной постановлением Администрации города Салехарда от 12 марта 2015 года N 90, руководствуясь </w:t>
      </w:r>
      <w:hyperlink r:id="rId7" w:history="1">
        <w:r>
          <w:rPr>
            <w:color w:val="0000FF"/>
          </w:rPr>
          <w:t>статьями 53</w:t>
        </w:r>
      </w:hyperlink>
      <w:r>
        <w:t xml:space="preserve"> и </w:t>
      </w:r>
      <w:hyperlink r:id="rId8" w:history="1">
        <w:r>
          <w:rPr>
            <w:color w:val="0000FF"/>
          </w:rPr>
          <w:t>68</w:t>
        </w:r>
      </w:hyperlink>
      <w:r>
        <w:t xml:space="preserve"> Устава муниципального образования город Салехард, Администрация муниципального образования город Салехард постановляет:</w:t>
      </w:r>
    </w:p>
    <w:p w:rsidR="00AF5B1D" w:rsidRDefault="00AF5B1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27.12.2019 N 3692)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частичного возмещения стоимости самостоятельно приобретенной санаторно-курортной путевки "Мать и дитя" согласно приложению к настоящему постановлению.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2. Настоящее постановление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3. Муниципальному бюджетному информационному учреждению "Редакция газеты "Полярный круг" опубликовать настоящее постановление в городской общественно-политической газете "Полярный круг".</w:t>
      </w:r>
    </w:p>
    <w:p w:rsidR="00AF5B1D" w:rsidRDefault="00AF5B1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27.12.2019 N 3692)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4. Муниципальному казенному учреждению "Информационно-техническое управление"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муниципального образования город Салехард.</w:t>
      </w:r>
    </w:p>
    <w:p w:rsidR="00AF5B1D" w:rsidRDefault="00AF5B1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27.12.2019 N 3692)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социальной политике.</w:t>
      </w:r>
    </w:p>
    <w:p w:rsidR="00AF5B1D" w:rsidRDefault="00AF5B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27.12.2019 N 3692)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jc w:val="right"/>
      </w:pPr>
      <w:r>
        <w:t>Глава Администрации города</w:t>
      </w:r>
    </w:p>
    <w:p w:rsidR="00AF5B1D" w:rsidRDefault="00AF5B1D">
      <w:pPr>
        <w:pStyle w:val="ConsPlusNormal"/>
        <w:jc w:val="right"/>
      </w:pPr>
      <w:r>
        <w:t>И.Л.КОНОНЕНКО</w:t>
      </w:r>
    </w:p>
    <w:p w:rsidR="00AF5B1D" w:rsidRDefault="00AF5B1D">
      <w:pPr>
        <w:pStyle w:val="ConsPlusNormal"/>
        <w:jc w:val="center"/>
      </w:pPr>
    </w:p>
    <w:p w:rsidR="00AF5B1D" w:rsidRDefault="00AF5B1D">
      <w:pPr>
        <w:pStyle w:val="ConsPlusNormal"/>
        <w:jc w:val="center"/>
      </w:pPr>
    </w:p>
    <w:p w:rsidR="00AF5B1D" w:rsidRDefault="00AF5B1D">
      <w:pPr>
        <w:pStyle w:val="ConsPlusNormal"/>
        <w:jc w:val="right"/>
      </w:pPr>
    </w:p>
    <w:p w:rsidR="00AF5B1D" w:rsidRDefault="00AF5B1D">
      <w:pPr>
        <w:pStyle w:val="ConsPlusNormal"/>
        <w:jc w:val="right"/>
      </w:pPr>
    </w:p>
    <w:p w:rsidR="00AF5B1D" w:rsidRDefault="00AF5B1D">
      <w:pPr>
        <w:pStyle w:val="ConsPlusNormal"/>
        <w:jc w:val="right"/>
      </w:pPr>
    </w:p>
    <w:p w:rsidR="00AF5B1D" w:rsidRDefault="00AF5B1D">
      <w:pPr>
        <w:pStyle w:val="ConsPlusNormal"/>
        <w:jc w:val="right"/>
        <w:outlineLvl w:val="0"/>
      </w:pPr>
      <w:r>
        <w:t>Приложение</w:t>
      </w:r>
    </w:p>
    <w:p w:rsidR="00AF5B1D" w:rsidRDefault="00AF5B1D">
      <w:pPr>
        <w:pStyle w:val="ConsPlusNormal"/>
        <w:jc w:val="right"/>
      </w:pPr>
      <w:r>
        <w:t>к постановлению Администрации</w:t>
      </w:r>
    </w:p>
    <w:p w:rsidR="00AF5B1D" w:rsidRDefault="00AF5B1D">
      <w:pPr>
        <w:pStyle w:val="ConsPlusNormal"/>
        <w:jc w:val="right"/>
      </w:pPr>
      <w:r>
        <w:t>города Салехарда</w:t>
      </w:r>
    </w:p>
    <w:p w:rsidR="00AF5B1D" w:rsidRDefault="00AF5B1D">
      <w:pPr>
        <w:pStyle w:val="ConsPlusNormal"/>
        <w:jc w:val="right"/>
      </w:pPr>
      <w:r>
        <w:t>от 20 марта 2017 года N 371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Title"/>
        <w:jc w:val="center"/>
      </w:pPr>
      <w:bookmarkStart w:id="0" w:name="P36"/>
      <w:bookmarkEnd w:id="0"/>
      <w:r>
        <w:t>ПОРЯДОК</w:t>
      </w:r>
    </w:p>
    <w:p w:rsidR="00AF5B1D" w:rsidRDefault="00AF5B1D">
      <w:pPr>
        <w:pStyle w:val="ConsPlusTitle"/>
        <w:jc w:val="center"/>
      </w:pPr>
      <w:r>
        <w:t>ЧАСТИЧНОГО ВОЗМЕЩЕНИЯ СТОИМОСТИ САМОСТОЯТЕЛЬНО ПРИОБРЕТЕННОЙ</w:t>
      </w:r>
    </w:p>
    <w:p w:rsidR="00AF5B1D" w:rsidRDefault="00AF5B1D">
      <w:pPr>
        <w:pStyle w:val="ConsPlusTitle"/>
        <w:jc w:val="center"/>
      </w:pPr>
      <w:r>
        <w:t>САНАТОРНО-КУРОРТНОЙ ПУТЕВКИ "МАТЬ И ДИТЯ"</w:t>
      </w:r>
    </w:p>
    <w:p w:rsidR="00AF5B1D" w:rsidRDefault="00AF5B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5B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B1D" w:rsidRDefault="00AF5B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B1D" w:rsidRDefault="00AF5B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МО город Салехард от 27.12.2019 </w:t>
            </w:r>
            <w:hyperlink r:id="rId13" w:history="1">
              <w:r>
                <w:rPr>
                  <w:color w:val="0000FF"/>
                </w:rPr>
                <w:t>N 3692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5B1D" w:rsidRDefault="00AF5B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4" w:history="1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Title"/>
        <w:jc w:val="center"/>
        <w:outlineLvl w:val="1"/>
      </w:pPr>
      <w:r>
        <w:t>I. Общие положения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  <w:r>
        <w:t>1.1. Настоящий Порядок регулирует механизм частичного возмещения стоимости самостоятельно приобретенной путевки "Мать и дитя" на санаторно-курортное лечение или иных путевок на санаторно-курортное лечение для детей (не более двух) в сопровождении одного родителя (законного представителя) либо уполномоченного им лица в соответствии с законодательством РФ (далее - Порядок, возмещение, путевка).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1.2. Финансовое обеспечение возмещения осуществляется в пределах объема средств городского бюджета, предусмотренного на указанные цели </w:t>
      </w:r>
      <w:hyperlink r:id="rId15" w:history="1">
        <w:r>
          <w:rPr>
            <w:color w:val="0000FF"/>
          </w:rPr>
          <w:t>подпрограммой</w:t>
        </w:r>
      </w:hyperlink>
      <w:r>
        <w:t xml:space="preserve"> "Дети Салехарда" муниципальной программы "Социальная поддержка граждан и охрана труда" на 2017 - 2021 годы, утвержденной постановлением Администрации города Салехарда от 12 марта 2015 года N </w:t>
      </w:r>
      <w:r>
        <w:lastRenderedPageBreak/>
        <w:t>90.</w:t>
      </w:r>
    </w:p>
    <w:p w:rsidR="00AF5B1D" w:rsidRDefault="00AF5B1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27.12.2019 N 3692)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1.3. Органом, уполномоченным на предоставление возмещения, является департамент по труду и социальной защите населения Администрации муниципального образования город Салехард (далее - уполномоченный орган).</w:t>
      </w:r>
    </w:p>
    <w:p w:rsidR="00AF5B1D" w:rsidRDefault="00AF5B1D">
      <w:pPr>
        <w:pStyle w:val="ConsPlusNormal"/>
        <w:jc w:val="center"/>
      </w:pPr>
    </w:p>
    <w:p w:rsidR="00AF5B1D" w:rsidRDefault="00AF5B1D">
      <w:pPr>
        <w:pStyle w:val="ConsPlusTitle"/>
        <w:jc w:val="center"/>
        <w:outlineLvl w:val="1"/>
      </w:pPr>
      <w:bookmarkStart w:id="1" w:name="P50"/>
      <w:bookmarkEnd w:id="1"/>
      <w:r>
        <w:t>II. Правовые основания для возмещения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  <w:bookmarkStart w:id="2" w:name="P52"/>
      <w:bookmarkEnd w:id="2"/>
      <w:r>
        <w:t xml:space="preserve">2.1. </w:t>
      </w:r>
      <w:proofErr w:type="gramStart"/>
      <w:r>
        <w:t>Право на возмещение имеет родитель (законный представитель) ребенка (двоих детей) в возрасте от 3-х до 14-ти лет включительно, состоящего (состоящих) на диспансерном учете в лечебно-профилактической медицинской организации и имеющего (имеющих) регистрацию по месту жительства на территории муниципального образования город Салехард (далее - муниципальное образование).</w:t>
      </w:r>
      <w:proofErr w:type="gramEnd"/>
    </w:p>
    <w:p w:rsidR="00AF5B1D" w:rsidRDefault="00AF5B1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30.04.2021 N 1228)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2.2. Заявителем на предоставление возмещения является один из родителей (опекун, попечитель) детей, указанных в </w:t>
      </w:r>
      <w:hyperlink w:anchor="P52" w:history="1">
        <w:r>
          <w:rPr>
            <w:color w:val="0000FF"/>
          </w:rPr>
          <w:t>пункте 2.1</w:t>
        </w:r>
      </w:hyperlink>
      <w:r>
        <w:t xml:space="preserve"> Порядка, являющийся гражданином Российской Федерации, имеющий регистрацию по месту жительства на территории муниципального образования.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2.3. Заявители самостоятельно выбирают расположенную на территории Российской Федерации санаторно-курортную организацию (медицинскую организацию), осуществляющую санаторно-курортное лечение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05 мая 2016 года N 279н (далее - санаторно-курортная организация), с учетом рекомендаций лечебно-профилактической медицинской организации.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2.4. Возмещение производится не чаще одного раза в календарный год.</w:t>
      </w:r>
    </w:p>
    <w:p w:rsidR="00AF5B1D" w:rsidRDefault="00AF5B1D">
      <w:pPr>
        <w:pStyle w:val="ConsPlusNormal"/>
        <w:spacing w:before="280"/>
        <w:ind w:firstLine="540"/>
        <w:jc w:val="both"/>
      </w:pPr>
      <w:bookmarkStart w:id="3" w:name="P57"/>
      <w:bookmarkEnd w:id="3"/>
      <w:r>
        <w:t>2.5. Предельная стоимость одного дня путевки устанавливается в размере 1 500 (одна тысяча пятьсот) рублей на одного человека.</w:t>
      </w:r>
    </w:p>
    <w:p w:rsidR="00AF5B1D" w:rsidRDefault="00AF5B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30.04.2021 N 1228)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2.6. Продолжительность санаторно-курортного лечения по путевке, стоимость которой подлежит возмещению, не может превышать 21 календарный день.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Перерыв в санаторно-курортном лечении не допускается.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lastRenderedPageBreak/>
        <w:t xml:space="preserve">2.7. Возмещение производится в размере фактических расходов на приобретение путевки для ребенка (двоих детей) и сопровождающего лица, но не выше предельной стоимости, установленной </w:t>
      </w:r>
      <w:hyperlink w:anchor="P57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2.8. Возмещение предоставляется при обращении в срок не позднее 6 месяцев со дня окончания санаторно-курортного лечения.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Title"/>
        <w:jc w:val="center"/>
        <w:outlineLvl w:val="1"/>
      </w:pPr>
      <w:r>
        <w:t>III. Порядок обращения за возмещением</w:t>
      </w:r>
    </w:p>
    <w:p w:rsidR="00AF5B1D" w:rsidRDefault="00AF5B1D">
      <w:pPr>
        <w:pStyle w:val="ConsPlusNormal"/>
        <w:jc w:val="center"/>
      </w:pPr>
    </w:p>
    <w:p w:rsidR="00AF5B1D" w:rsidRDefault="00AF5B1D">
      <w:pPr>
        <w:pStyle w:val="ConsPlusNormal"/>
        <w:ind w:firstLine="540"/>
        <w:jc w:val="both"/>
      </w:pPr>
      <w:bookmarkStart w:id="4" w:name="P66"/>
      <w:bookmarkEnd w:id="4"/>
      <w:r>
        <w:t>3.1. Для получения возмещения заявитель представляет в Отдел предоставления услуг в городе Салехард Государственного учреждения Ямало-Ненецкого автономного округа "Многофункциональный центр предоставления государственных и муниципальных услуг" (далее - МФЦ) либо в уполномоченный орган следующие документы: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а) </w:t>
      </w:r>
      <w:hyperlink w:anchor="P128" w:history="1">
        <w:r>
          <w:rPr>
            <w:color w:val="0000FF"/>
          </w:rPr>
          <w:t>заявление</w:t>
        </w:r>
      </w:hyperlink>
      <w:r>
        <w:t xml:space="preserve"> по форме в соответствии с приложением к настоящему Порядку;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б) паспорт гражданина Российской Федерации и его копию (заявителя и ребенка (детей), достигших возраста 14 лет);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в) паспорт гражданина Российской Федерации и его копию доверенного лица (в случае, если законным представителем определено уполномоченное лицо на сопровождение ребенка на санаторно-курортное лечение);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г) - </w:t>
      </w:r>
      <w:proofErr w:type="spellStart"/>
      <w:r>
        <w:t>д</w:t>
      </w:r>
      <w:proofErr w:type="spellEnd"/>
      <w:r>
        <w:t xml:space="preserve">) исключены. -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МО город Салехард от 30.04.2021 N 1228;</w:t>
      </w:r>
      <w:proofErr w:type="gramEnd"/>
    </w:p>
    <w:p w:rsidR="00AF5B1D" w:rsidRDefault="00AF5B1D">
      <w:pPr>
        <w:pStyle w:val="ConsPlusNormal"/>
        <w:spacing w:before="280"/>
        <w:ind w:firstLine="540"/>
        <w:jc w:val="both"/>
      </w:pPr>
      <w:proofErr w:type="gramStart"/>
      <w:r>
        <w:t xml:space="preserve">е) справку для получения путевки на санаторно-курортное лечение по </w:t>
      </w:r>
      <w:hyperlink r:id="rId21" w:history="1">
        <w:r>
          <w:rPr>
            <w:color w:val="0000FF"/>
          </w:rPr>
          <w:t>форме N 070/у</w:t>
        </w:r>
      </w:hyperlink>
      <w:r>
        <w:t>, утвержденной приказом Министерства здравоохранения Российской Федерации от 15 декабря 2014 года N 834н, выданной медицинской организацией (далее - справка формы N 70/у), срок действия которой на дату фактического прохождения санаторно-курортного лечения не прекращен, и ее копию;</w:t>
      </w:r>
      <w:proofErr w:type="gramEnd"/>
    </w:p>
    <w:p w:rsidR="00AF5B1D" w:rsidRDefault="00AF5B1D">
      <w:pPr>
        <w:pStyle w:val="ConsPlusNormal"/>
        <w:spacing w:before="280"/>
        <w:ind w:firstLine="540"/>
        <w:jc w:val="both"/>
      </w:pPr>
      <w:r>
        <w:t>ж) оригиналы документов, подтверждающих факт прохождения санаторно-курортного лечения ребенком (детьми);</w:t>
      </w:r>
    </w:p>
    <w:p w:rsidR="00AF5B1D" w:rsidRDefault="00AF5B1D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>) оригиналы документов, подтверждающих стоимость и оплату путевки для ребенка (двоих детей), сопровождающего, оформленные на одного из родителей (законного представителя) или доверенное лицо;</w:t>
      </w:r>
    </w:p>
    <w:p w:rsidR="00AF5B1D" w:rsidRDefault="00AF5B1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30.04.2021 N 1228)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и)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Салехард от </w:t>
      </w:r>
      <w:r>
        <w:lastRenderedPageBreak/>
        <w:t>30.04.2021 N 1228;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к) нотариально оформленную доверенность, подтверждающую полномочия доверенного лица на сопровождение ребенка, и ее копию;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л) реквизиты лицевого счета заявителя в кредитной организации, расположенной на территории муниципального образования.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Копии документов представляются одновременно с оригиналами. В случае отсутствия оригиналов копии должны быть удостоверены в соответствии с законодательством Российской Федерации.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3.2. Срок действия документов, прилагаемых к заявлению, не должен превышать срока действия, установленного органом, выдавшим их.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3.3. Заявление с документами, указанными в </w:t>
      </w:r>
      <w:hyperlink w:anchor="P66" w:history="1">
        <w:r>
          <w:rPr>
            <w:color w:val="0000FF"/>
          </w:rPr>
          <w:t>пункте 3.1</w:t>
        </w:r>
      </w:hyperlink>
      <w:r>
        <w:t xml:space="preserve"> Порядка, регистрируется в день приема МФЦ либо уполномоченным органом.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Факт и дата приема заявления подтверждаются распиской-уведомлением, выдаваемой заявителю МФЦ либо уполномоченным органом.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3.4. Для предоставления возмещения уполномоченным органом в рамках межведомственного взаимодействия в органе, осуществляющем регистрационный учет граждан, запрашивается справка (сведения) о регистрации по месту жительства.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Заявитель вправе представить справку (сведения) о регистрации по месту жительства самостоятельно.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3.5. Заявитель вправе представить документы, указанные в </w:t>
      </w:r>
      <w:hyperlink w:anchor="P66" w:history="1">
        <w:r>
          <w:rPr>
            <w:color w:val="0000FF"/>
          </w:rPr>
          <w:t>пункте 3.1</w:t>
        </w:r>
      </w:hyperlink>
      <w:r>
        <w:t xml:space="preserve"> Порядка, через уполномоченного представителя, действующего на основании нотариально оформленной доверенности, либо направить почтовым отправлением. Направление документов, указанных в </w:t>
      </w:r>
      <w:hyperlink w:anchor="P66" w:history="1">
        <w:r>
          <w:rPr>
            <w:color w:val="0000FF"/>
          </w:rPr>
          <w:t>пункте 3.1</w:t>
        </w:r>
      </w:hyperlink>
      <w:r>
        <w:t xml:space="preserve"> Порядка, почтовым отправлением осуществляется заявителем с описью вложения и уведомлением о вручении.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3.6. Уполномоченным органом в рамках межведомственного взаимодействия запрашиваются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- сведения о рождении ребенка (детей);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- сведения, подтверждающие установление опеки (попечительства).</w:t>
      </w:r>
    </w:p>
    <w:p w:rsidR="00AF5B1D" w:rsidRDefault="00AF5B1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30.04.2021 N 1228)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Title"/>
        <w:jc w:val="center"/>
        <w:outlineLvl w:val="1"/>
      </w:pPr>
      <w:r>
        <w:t>IV. Механизм предоставления возмещения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  <w:r>
        <w:t xml:space="preserve">4.1. Решение о предоставлении возмещения либо об отказе в предоставлении возмещения принимается уполномоченным органом не позднее 10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4.2. Уведомление об отказе в предоставлении возмещения не позднее 5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 направляется заявителю с приложением представленных документов.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4.3. Перечисление возмещения осуществляется на счет заявителя в кредитной организации, расположенной на территории муниципального образования, в течение 10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возмещения.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Title"/>
        <w:jc w:val="center"/>
        <w:outlineLvl w:val="1"/>
      </w:pPr>
      <w:r>
        <w:t>V. Основания для отказа в предоставлении возмещения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  <w:r>
        <w:t>5.1. Основанием для отказа в предоставлении возмещения является: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5.1.1. заявление подано лицом, не имеющим на это полномочий;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5.1.2. представление неполного перечня документов, указанного в </w:t>
      </w:r>
      <w:hyperlink w:anchor="P66" w:history="1">
        <w:r>
          <w:rPr>
            <w:color w:val="0000FF"/>
          </w:rPr>
          <w:t>пункте 3.1</w:t>
        </w:r>
      </w:hyperlink>
      <w:r>
        <w:t xml:space="preserve"> Порядка;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5.1.3. несоблюдение условий, предусмотренных </w:t>
      </w:r>
      <w:hyperlink w:anchor="P50" w:history="1">
        <w:r>
          <w:rPr>
            <w:color w:val="0000FF"/>
          </w:rPr>
          <w:t>разделом II</w:t>
        </w:r>
      </w:hyperlink>
      <w:r>
        <w:t xml:space="preserve"> Порядка;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5.1.4. получение путевки на санаторно-курортное лечение в текущем году за счет средств федерального бюджета либо бюджета Ямало-Ненецкого автономного округа;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5.1.5. путевка приобретена на получение реабилитационных, оздоровительных либо восстановительных услуг;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5.1.6. ребенок (двое детей) проходи</w:t>
      </w:r>
      <w:proofErr w:type="gramStart"/>
      <w:r>
        <w:t>л(</w:t>
      </w:r>
      <w:proofErr w:type="gramEnd"/>
      <w:r>
        <w:t>и) санаторно-курортное лечение по детской путевке без сопровождения родителя (доверенного лица).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Title"/>
        <w:jc w:val="center"/>
        <w:outlineLvl w:val="1"/>
      </w:pPr>
      <w:r>
        <w:t>VI. Заключительные положения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  <w:r>
        <w:t>6.1. Заявители несут ответственность за представление недостоверных сведений, документов в объеме выплаченных сумм возмещения в соответствии с законодательством Российской Федерации.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 xml:space="preserve">6.2. Суммы возмещения, необоснованно полученные заявителями по их вине, подлежат возврату в бюджет муниципального образования в добровольном порядке. При отказе от добровольного возврата, указанные </w:t>
      </w:r>
      <w:r>
        <w:lastRenderedPageBreak/>
        <w:t xml:space="preserve">денежные средства </w:t>
      </w:r>
      <w:proofErr w:type="spellStart"/>
      <w:r>
        <w:t>истребуются</w:t>
      </w:r>
      <w:proofErr w:type="spellEnd"/>
      <w:r>
        <w:t xml:space="preserve"> в судебном порядке.</w:t>
      </w:r>
    </w:p>
    <w:p w:rsidR="00AF5B1D" w:rsidRDefault="00AF5B1D">
      <w:pPr>
        <w:pStyle w:val="ConsPlusNormal"/>
        <w:spacing w:before="280"/>
        <w:ind w:firstLine="540"/>
        <w:jc w:val="both"/>
      </w:pPr>
      <w:r>
        <w:t>6.3. Заявители вправе обжаловать действия (бездействия) уполномоченного органа и его должностных лиц в судебном порядке.</w:t>
      </w: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jc w:val="right"/>
        <w:outlineLvl w:val="1"/>
      </w:pPr>
      <w:r>
        <w:t>Приложение</w:t>
      </w:r>
    </w:p>
    <w:p w:rsidR="00AF5B1D" w:rsidRDefault="00AF5B1D">
      <w:pPr>
        <w:pStyle w:val="ConsPlusNormal"/>
        <w:jc w:val="right"/>
      </w:pPr>
      <w:proofErr w:type="gramStart"/>
      <w:r>
        <w:t>к Порядку частичного</w:t>
      </w:r>
      <w:proofErr w:type="gramEnd"/>
    </w:p>
    <w:p w:rsidR="00AF5B1D" w:rsidRDefault="00AF5B1D">
      <w:pPr>
        <w:pStyle w:val="ConsPlusNormal"/>
        <w:jc w:val="right"/>
      </w:pPr>
      <w:r>
        <w:t>возмещения стоимости</w:t>
      </w:r>
    </w:p>
    <w:p w:rsidR="00AF5B1D" w:rsidRDefault="00AF5B1D">
      <w:pPr>
        <w:pStyle w:val="ConsPlusNormal"/>
        <w:jc w:val="right"/>
      </w:pPr>
      <w:r>
        <w:t>самостоятельно приобретенной</w:t>
      </w:r>
    </w:p>
    <w:p w:rsidR="00AF5B1D" w:rsidRDefault="00AF5B1D">
      <w:pPr>
        <w:pStyle w:val="ConsPlusNormal"/>
        <w:jc w:val="right"/>
      </w:pPr>
      <w:r>
        <w:t>санаторно-курортной путевки</w:t>
      </w:r>
    </w:p>
    <w:p w:rsidR="00AF5B1D" w:rsidRDefault="00AF5B1D">
      <w:pPr>
        <w:pStyle w:val="ConsPlusNormal"/>
        <w:jc w:val="right"/>
      </w:pPr>
      <w:r>
        <w:t>"Мать и дитя"</w:t>
      </w:r>
    </w:p>
    <w:p w:rsidR="00AF5B1D" w:rsidRDefault="00AF5B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5B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B1D" w:rsidRDefault="00AF5B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B1D" w:rsidRDefault="00AF5B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Салехард от 30.04.2021 N 1228)</w:t>
            </w:r>
          </w:p>
        </w:tc>
      </w:tr>
    </w:tbl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nformat"/>
        <w:jc w:val="both"/>
      </w:pPr>
      <w:r>
        <w:t xml:space="preserve">            Департамент по труду и социальной защите населения</w:t>
      </w:r>
    </w:p>
    <w:p w:rsidR="00AF5B1D" w:rsidRDefault="00AF5B1D">
      <w:pPr>
        <w:pStyle w:val="ConsPlusNonformat"/>
        <w:jc w:val="both"/>
      </w:pPr>
      <w:r>
        <w:t xml:space="preserve">          Администрации муниципального образования город Салехард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bookmarkStart w:id="5" w:name="P128"/>
      <w:bookmarkEnd w:id="5"/>
      <w:r>
        <w:t xml:space="preserve">                                 ЗАЯВЛЕНИЕ</w:t>
      </w:r>
    </w:p>
    <w:p w:rsidR="00AF5B1D" w:rsidRDefault="00AF5B1D">
      <w:pPr>
        <w:pStyle w:val="ConsPlusNonformat"/>
        <w:jc w:val="both"/>
      </w:pPr>
      <w:r>
        <w:t xml:space="preserve">             на предоставление частичного возмещения стоимости</w:t>
      </w:r>
    </w:p>
    <w:p w:rsidR="00AF5B1D" w:rsidRDefault="00AF5B1D">
      <w:pPr>
        <w:pStyle w:val="ConsPlusNonformat"/>
        <w:jc w:val="both"/>
      </w:pPr>
      <w:r>
        <w:t xml:space="preserve">             самостоятельно приобретенной санаторно-курортной</w:t>
      </w:r>
    </w:p>
    <w:p w:rsidR="00AF5B1D" w:rsidRDefault="00AF5B1D">
      <w:pPr>
        <w:pStyle w:val="ConsPlusNonformat"/>
        <w:jc w:val="both"/>
      </w:pPr>
      <w:r>
        <w:t xml:space="preserve">                           путевки "Мать и дитя"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___________________________________________________________________________</w:t>
      </w:r>
    </w:p>
    <w:p w:rsidR="00AF5B1D" w:rsidRDefault="00AF5B1D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________________________________ контактный телефон: ______________________</w:t>
      </w:r>
    </w:p>
    <w:p w:rsidR="00AF5B1D" w:rsidRDefault="00AF5B1D">
      <w:pPr>
        <w:pStyle w:val="ConsPlusNonformat"/>
        <w:jc w:val="both"/>
      </w:pPr>
      <w:r>
        <w:t xml:space="preserve">    (адрес места жительства)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документ, удостоверяющий личность ________________ N _____________________,</w:t>
      </w:r>
    </w:p>
    <w:p w:rsidR="00AF5B1D" w:rsidRDefault="00AF5B1D">
      <w:pPr>
        <w:pStyle w:val="ConsPlusNonformat"/>
        <w:jc w:val="both"/>
      </w:pPr>
      <w:r>
        <w:t xml:space="preserve">                                   (вид документа)</w:t>
      </w:r>
    </w:p>
    <w:p w:rsidR="00AF5B1D" w:rsidRDefault="00AF5B1D">
      <w:pPr>
        <w:pStyle w:val="ConsPlusNonformat"/>
        <w:jc w:val="both"/>
      </w:pPr>
      <w:r>
        <w:t>выдан ____________________________________________________________________,</w:t>
      </w:r>
    </w:p>
    <w:p w:rsidR="00AF5B1D" w:rsidRDefault="00AF5B1D">
      <w:pPr>
        <w:pStyle w:val="ConsPlusNonformat"/>
        <w:jc w:val="both"/>
      </w:pPr>
      <w:r>
        <w:t xml:space="preserve">                                 (кем и когда)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 xml:space="preserve">    Прошу   предоставить   частичное  возмещение  стоимости  самостоятельно</w:t>
      </w:r>
    </w:p>
    <w:p w:rsidR="00AF5B1D" w:rsidRDefault="00AF5B1D">
      <w:pPr>
        <w:pStyle w:val="ConsPlusNonformat"/>
        <w:jc w:val="both"/>
      </w:pPr>
      <w:r>
        <w:t>приобретенной путевки на санаторно-курортное лечение ребенка (детей):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___________________________________________________________________________</w:t>
      </w:r>
    </w:p>
    <w:p w:rsidR="00AF5B1D" w:rsidRDefault="00AF5B1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ребенка полностью и дата</w:t>
      </w:r>
      <w:proofErr w:type="gramEnd"/>
    </w:p>
    <w:p w:rsidR="00AF5B1D" w:rsidRDefault="00AF5B1D">
      <w:pPr>
        <w:pStyle w:val="ConsPlusNonformat"/>
        <w:jc w:val="both"/>
      </w:pPr>
      <w:r>
        <w:t xml:space="preserve">                                 рождения,</w:t>
      </w:r>
    </w:p>
    <w:p w:rsidR="00AF5B1D" w:rsidRDefault="00AF5B1D">
      <w:pPr>
        <w:pStyle w:val="ConsPlusNonformat"/>
        <w:jc w:val="both"/>
      </w:pPr>
      <w:r>
        <w:t>___________________________________________________________________________</w:t>
      </w:r>
    </w:p>
    <w:p w:rsidR="00AF5B1D" w:rsidRDefault="00AF5B1D">
      <w:pPr>
        <w:pStyle w:val="ConsPlusNonformat"/>
        <w:jc w:val="both"/>
      </w:pPr>
      <w:r>
        <w:t xml:space="preserve">                реквизиты свидетельства о рождении ребенка)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___________________________________________________________________________</w:t>
      </w:r>
    </w:p>
    <w:p w:rsidR="00AF5B1D" w:rsidRDefault="00AF5B1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ребенка полностью и дата</w:t>
      </w:r>
      <w:proofErr w:type="gramEnd"/>
    </w:p>
    <w:p w:rsidR="00AF5B1D" w:rsidRDefault="00AF5B1D">
      <w:pPr>
        <w:pStyle w:val="ConsPlusNonformat"/>
        <w:jc w:val="both"/>
      </w:pPr>
      <w:r>
        <w:t xml:space="preserve">                                 рождения,</w:t>
      </w:r>
    </w:p>
    <w:p w:rsidR="00AF5B1D" w:rsidRDefault="00AF5B1D">
      <w:pPr>
        <w:pStyle w:val="ConsPlusNonformat"/>
        <w:jc w:val="both"/>
      </w:pPr>
      <w:r>
        <w:t>___________________________________________________________________________</w:t>
      </w:r>
    </w:p>
    <w:p w:rsidR="00AF5B1D" w:rsidRDefault="00AF5B1D">
      <w:pPr>
        <w:pStyle w:val="ConsPlusNonformat"/>
        <w:jc w:val="both"/>
      </w:pPr>
      <w:r>
        <w:t xml:space="preserve">                реквизиты свидетельства о рождении ребенка)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lastRenderedPageBreak/>
        <w:t xml:space="preserve">    К заявлению прилагаю следующие документы:</w:t>
      </w:r>
    </w:p>
    <w:p w:rsidR="00AF5B1D" w:rsidRDefault="00AF5B1D">
      <w:pPr>
        <w:pStyle w:val="ConsPlusNonformat"/>
        <w:jc w:val="both"/>
      </w:pPr>
      <w:r>
        <w:t>1. ________________________________ 4. ____________________________________</w:t>
      </w:r>
    </w:p>
    <w:p w:rsidR="00AF5B1D" w:rsidRDefault="00AF5B1D">
      <w:pPr>
        <w:pStyle w:val="ConsPlusNonformat"/>
        <w:jc w:val="both"/>
      </w:pPr>
      <w:r>
        <w:t>2. ________________________________ 5. ____________________________________</w:t>
      </w:r>
    </w:p>
    <w:p w:rsidR="00AF5B1D" w:rsidRDefault="00AF5B1D">
      <w:pPr>
        <w:pStyle w:val="ConsPlusNonformat"/>
        <w:jc w:val="both"/>
      </w:pPr>
      <w:r>
        <w:t>3. ________________________________ 6. ____________________________________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 xml:space="preserve">    Сумму              возмещения             прошу             перечислить</w:t>
      </w:r>
    </w:p>
    <w:p w:rsidR="00AF5B1D" w:rsidRDefault="00AF5B1D">
      <w:pPr>
        <w:pStyle w:val="ConsPlusNonformat"/>
        <w:jc w:val="both"/>
      </w:pPr>
      <w:r>
        <w:t>___________________________________________________________________________</w:t>
      </w:r>
    </w:p>
    <w:p w:rsidR="00AF5B1D" w:rsidRDefault="00AF5B1D">
      <w:pPr>
        <w:pStyle w:val="ConsPlusNonformat"/>
        <w:jc w:val="both"/>
      </w:pPr>
      <w:r>
        <w:t xml:space="preserve">        (наименование кредитного учреждения, номер лицевого счета)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Дата ______________________            _______________________________</w:t>
      </w:r>
    </w:p>
    <w:p w:rsidR="00AF5B1D" w:rsidRDefault="00AF5B1D">
      <w:pPr>
        <w:pStyle w:val="ConsPlusNonformat"/>
        <w:jc w:val="both"/>
      </w:pPr>
      <w:r>
        <w:t xml:space="preserve">                                                   (подпись)</w:t>
      </w:r>
    </w:p>
    <w:p w:rsidR="00AF5B1D" w:rsidRDefault="00AF5B1D">
      <w:pPr>
        <w:pStyle w:val="ConsPlusNonformat"/>
        <w:jc w:val="both"/>
      </w:pPr>
      <w:r>
        <w:t xml:space="preserve">    В  целях  получения  муниципальной  услуги по предоставлению частичного</w:t>
      </w:r>
    </w:p>
    <w:p w:rsidR="00AF5B1D" w:rsidRDefault="00AF5B1D">
      <w:pPr>
        <w:pStyle w:val="ConsPlusNonformat"/>
        <w:jc w:val="both"/>
      </w:pPr>
      <w:r>
        <w:t>возмещения   стоимости   самостоятельно  приобретенной  санаторно-курортной</w:t>
      </w:r>
    </w:p>
    <w:p w:rsidR="00AF5B1D" w:rsidRDefault="00AF5B1D">
      <w:pPr>
        <w:pStyle w:val="ConsPlusNonformat"/>
        <w:jc w:val="both"/>
      </w:pPr>
      <w:r>
        <w:t>путевки  "Мать  и  дитя", даю свое согласие на обработку смешанным способом</w:t>
      </w:r>
    </w:p>
    <w:p w:rsidR="00AF5B1D" w:rsidRDefault="00AF5B1D">
      <w:pPr>
        <w:pStyle w:val="ConsPlusNonformat"/>
        <w:jc w:val="both"/>
      </w:pPr>
      <w:r>
        <w:t>(</w:t>
      </w:r>
      <w:proofErr w:type="gramStart"/>
      <w:r>
        <w:t>автоматизированная</w:t>
      </w:r>
      <w:proofErr w:type="gramEnd"/>
      <w:r>
        <w:t>,   неавтоматизированная)   департаменту   по   труду  и</w:t>
      </w:r>
    </w:p>
    <w:p w:rsidR="00AF5B1D" w:rsidRDefault="00AF5B1D">
      <w:pPr>
        <w:pStyle w:val="ConsPlusNonformat"/>
        <w:jc w:val="both"/>
      </w:pPr>
      <w:r>
        <w:t>социальной  защите населения Администрации муниципального образования город</w:t>
      </w:r>
    </w:p>
    <w:p w:rsidR="00AF5B1D" w:rsidRDefault="00AF5B1D">
      <w:pPr>
        <w:pStyle w:val="ConsPlusNonformat"/>
        <w:jc w:val="both"/>
      </w:pPr>
      <w:r>
        <w:t>Салехард,   зарегистрированному   по   адресу:  629008,  г.  Салехард,  ул.</w:t>
      </w:r>
    </w:p>
    <w:p w:rsidR="00AF5B1D" w:rsidRDefault="00AF5B1D">
      <w:pPr>
        <w:pStyle w:val="ConsPlusNonformat"/>
        <w:jc w:val="both"/>
      </w:pPr>
      <w:proofErr w:type="gramStart"/>
      <w:r>
        <w:t>Матросова,  д.  36,  моих  персональных данных (фамилия, имя, отчество (при</w:t>
      </w:r>
      <w:proofErr w:type="gramEnd"/>
    </w:p>
    <w:p w:rsidR="00AF5B1D" w:rsidRDefault="00AF5B1D">
      <w:pPr>
        <w:pStyle w:val="ConsPlusNonformat"/>
        <w:jc w:val="both"/>
      </w:pPr>
      <w:proofErr w:type="gramStart"/>
      <w:r>
        <w:t>наличии</w:t>
      </w:r>
      <w:proofErr w:type="gramEnd"/>
      <w:r>
        <w:t>),  год,  месяц,  дата  рождения, место рождения, паспортные данные,</w:t>
      </w:r>
    </w:p>
    <w:p w:rsidR="00AF5B1D" w:rsidRDefault="00AF5B1D">
      <w:pPr>
        <w:pStyle w:val="ConsPlusNonformat"/>
        <w:jc w:val="both"/>
      </w:pPr>
      <w:r>
        <w:t>адрес,  семейное  положение,  другая  информация,  относящаяся  к  субъекту</w:t>
      </w:r>
    </w:p>
    <w:p w:rsidR="00AF5B1D" w:rsidRDefault="00AF5B1D">
      <w:pPr>
        <w:pStyle w:val="ConsPlusNonformat"/>
        <w:jc w:val="both"/>
      </w:pPr>
      <w:r>
        <w:t>персональных данных), а именно на сбор, запись, систематизацию, накопление,</w:t>
      </w:r>
    </w:p>
    <w:p w:rsidR="00AF5B1D" w:rsidRDefault="00AF5B1D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AF5B1D" w:rsidRDefault="00AF5B1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AF5B1D" w:rsidRDefault="00AF5B1D">
      <w:pPr>
        <w:pStyle w:val="ConsPlusNonformat"/>
        <w:jc w:val="both"/>
      </w:pPr>
      <w:r>
        <w:t>блокирование, удаление, уничтожение и персональных данных ребенка (детей)</w:t>
      </w:r>
    </w:p>
    <w:p w:rsidR="00AF5B1D" w:rsidRDefault="00AF5B1D">
      <w:pPr>
        <w:pStyle w:val="ConsPlusNonformat"/>
        <w:jc w:val="both"/>
      </w:pPr>
      <w:r>
        <w:t>___________________________________________________________________________</w:t>
      </w:r>
    </w:p>
    <w:p w:rsidR="00AF5B1D" w:rsidRDefault="00AF5B1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ребенка полностью и дата</w:t>
      </w:r>
      <w:proofErr w:type="gramEnd"/>
    </w:p>
    <w:p w:rsidR="00AF5B1D" w:rsidRDefault="00AF5B1D">
      <w:pPr>
        <w:pStyle w:val="ConsPlusNonformat"/>
        <w:jc w:val="both"/>
      </w:pPr>
      <w:r>
        <w:t xml:space="preserve">                                 рождения)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___________________________________________________________________________</w:t>
      </w:r>
    </w:p>
    <w:p w:rsidR="00AF5B1D" w:rsidRDefault="00AF5B1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ребенка полностью и дата</w:t>
      </w:r>
      <w:proofErr w:type="gramEnd"/>
    </w:p>
    <w:p w:rsidR="00AF5B1D" w:rsidRDefault="00AF5B1D">
      <w:pPr>
        <w:pStyle w:val="ConsPlusNonformat"/>
        <w:jc w:val="both"/>
      </w:pPr>
      <w:r>
        <w:t xml:space="preserve">                                 рождения)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при  проведении  сверки с данными различных органов государственной власти,</w:t>
      </w:r>
    </w:p>
    <w:p w:rsidR="00AF5B1D" w:rsidRDefault="00AF5B1D">
      <w:pPr>
        <w:pStyle w:val="ConsPlusNonformat"/>
        <w:jc w:val="both"/>
      </w:pPr>
      <w:r>
        <w:t>иных  государственных  органов,  органов  местного  самоуправления, а также</w:t>
      </w:r>
    </w:p>
    <w:p w:rsidR="00AF5B1D" w:rsidRDefault="00AF5B1D">
      <w:pPr>
        <w:pStyle w:val="ConsPlusNonformat"/>
        <w:jc w:val="both"/>
      </w:pPr>
      <w:r>
        <w:t>юридических  лиц,  независимо  от  их  организационно-правовых  форм и форм</w:t>
      </w:r>
    </w:p>
    <w:p w:rsidR="00AF5B1D" w:rsidRDefault="00AF5B1D">
      <w:pPr>
        <w:pStyle w:val="ConsPlusNonformat"/>
        <w:jc w:val="both"/>
      </w:pPr>
      <w:r>
        <w:t>собственности.</w:t>
      </w:r>
    </w:p>
    <w:p w:rsidR="00AF5B1D" w:rsidRDefault="00AF5B1D">
      <w:pPr>
        <w:pStyle w:val="ConsPlusNonformat"/>
        <w:jc w:val="both"/>
      </w:pPr>
      <w:r>
        <w:t xml:space="preserve">    Настоящее  согласие  является  бессрочным. Я ознакомле</w:t>
      </w:r>
      <w:proofErr w:type="gramStart"/>
      <w:r>
        <w:t>н(</w:t>
      </w:r>
      <w:proofErr w:type="gramEnd"/>
      <w:r>
        <w:t>а), что в любое</w:t>
      </w:r>
    </w:p>
    <w:p w:rsidR="00AF5B1D" w:rsidRDefault="00AF5B1D">
      <w:pPr>
        <w:pStyle w:val="ConsPlusNonformat"/>
        <w:jc w:val="both"/>
      </w:pPr>
      <w:r>
        <w:t>время  вправе  обратиться  с  письменным  заявлением о прекращении действия</w:t>
      </w:r>
    </w:p>
    <w:p w:rsidR="00AF5B1D" w:rsidRDefault="00AF5B1D">
      <w:pPr>
        <w:pStyle w:val="ConsPlusNonformat"/>
        <w:jc w:val="both"/>
      </w:pPr>
      <w:r>
        <w:t>настоящего согласия.</w:t>
      </w:r>
    </w:p>
    <w:p w:rsidR="00AF5B1D" w:rsidRDefault="00AF5B1D">
      <w:pPr>
        <w:pStyle w:val="ConsPlusNonformat"/>
        <w:jc w:val="both"/>
      </w:pPr>
      <w:r>
        <w:t xml:space="preserve">    Подтверждаю,  что  </w:t>
      </w:r>
      <w:proofErr w:type="gramStart"/>
      <w:r>
        <w:t>ознакомлен</w:t>
      </w:r>
      <w:proofErr w:type="gramEnd"/>
      <w:r>
        <w:t xml:space="preserve">  (а)  с  положениями  Федерального </w:t>
      </w:r>
      <w:hyperlink r:id="rId26" w:history="1">
        <w:r>
          <w:rPr>
            <w:color w:val="0000FF"/>
          </w:rPr>
          <w:t>закона</w:t>
        </w:r>
      </w:hyperlink>
    </w:p>
    <w:p w:rsidR="00AF5B1D" w:rsidRDefault="00AF5B1D">
      <w:pPr>
        <w:pStyle w:val="ConsPlusNonformat"/>
        <w:jc w:val="both"/>
      </w:pPr>
      <w:r>
        <w:t xml:space="preserve">от  27.07.2006  N  152-ФЗ  "О  персональных  данных", права и обязанности </w:t>
      </w:r>
      <w:proofErr w:type="gramStart"/>
      <w:r>
        <w:t>в</w:t>
      </w:r>
      <w:proofErr w:type="gramEnd"/>
    </w:p>
    <w:p w:rsidR="00AF5B1D" w:rsidRDefault="00AF5B1D">
      <w:pPr>
        <w:pStyle w:val="ConsPlusNonformat"/>
        <w:jc w:val="both"/>
      </w:pPr>
      <w:r>
        <w:t>области защиты персональных данных мне разъяснены.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Дата ___________________________               ____________________________</w:t>
      </w:r>
    </w:p>
    <w:p w:rsidR="00AF5B1D" w:rsidRDefault="00AF5B1D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 xml:space="preserve">                           Расписка-уведомление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Заявление и документы гр.</w:t>
      </w:r>
    </w:p>
    <w:p w:rsidR="00AF5B1D" w:rsidRDefault="00AF5B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2693"/>
        <w:gridCol w:w="2551"/>
      </w:tblGrid>
      <w:tr w:rsidR="00AF5B1D">
        <w:tc>
          <w:tcPr>
            <w:tcW w:w="3828" w:type="dxa"/>
          </w:tcPr>
          <w:p w:rsidR="00AF5B1D" w:rsidRDefault="00AF5B1D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2693" w:type="dxa"/>
          </w:tcPr>
          <w:p w:rsidR="00AF5B1D" w:rsidRDefault="00AF5B1D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551" w:type="dxa"/>
          </w:tcPr>
          <w:p w:rsidR="00AF5B1D" w:rsidRDefault="00AF5B1D">
            <w:pPr>
              <w:pStyle w:val="ConsPlusNormal"/>
            </w:pPr>
            <w:r>
              <w:t>фамилия специалиста, принявшего документы</w:t>
            </w:r>
          </w:p>
        </w:tc>
      </w:tr>
      <w:tr w:rsidR="00AF5B1D">
        <w:tc>
          <w:tcPr>
            <w:tcW w:w="3828" w:type="dxa"/>
          </w:tcPr>
          <w:p w:rsidR="00AF5B1D" w:rsidRDefault="00AF5B1D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F5B1D" w:rsidRDefault="00AF5B1D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AF5B1D" w:rsidRDefault="00AF5B1D">
            <w:pPr>
              <w:pStyle w:val="ConsPlusNormal"/>
            </w:pPr>
          </w:p>
        </w:tc>
      </w:tr>
    </w:tbl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nformat"/>
        <w:jc w:val="both"/>
      </w:pPr>
      <w:r>
        <w:t>---------------------------------------------------------------------------</w:t>
      </w:r>
    </w:p>
    <w:p w:rsidR="00AF5B1D" w:rsidRDefault="00AF5B1D">
      <w:pPr>
        <w:pStyle w:val="ConsPlusNonformat"/>
        <w:jc w:val="both"/>
      </w:pPr>
      <w:r>
        <w:t xml:space="preserve">                              (линия отреза)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lastRenderedPageBreak/>
        <w:t xml:space="preserve">                           Расписка-уведомление</w:t>
      </w:r>
    </w:p>
    <w:p w:rsidR="00AF5B1D" w:rsidRDefault="00AF5B1D">
      <w:pPr>
        <w:pStyle w:val="ConsPlusNonformat"/>
        <w:jc w:val="both"/>
      </w:pPr>
    </w:p>
    <w:p w:rsidR="00AF5B1D" w:rsidRDefault="00AF5B1D">
      <w:pPr>
        <w:pStyle w:val="ConsPlusNonformat"/>
        <w:jc w:val="both"/>
      </w:pPr>
      <w:r>
        <w:t>Заявление и документы гр.</w:t>
      </w:r>
    </w:p>
    <w:p w:rsidR="00AF5B1D" w:rsidRDefault="00AF5B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32"/>
        <w:gridCol w:w="2551"/>
        <w:gridCol w:w="2551"/>
      </w:tblGrid>
      <w:tr w:rsidR="00AF5B1D">
        <w:tc>
          <w:tcPr>
            <w:tcW w:w="3832" w:type="dxa"/>
          </w:tcPr>
          <w:p w:rsidR="00AF5B1D" w:rsidRDefault="00AF5B1D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2551" w:type="dxa"/>
          </w:tcPr>
          <w:p w:rsidR="00AF5B1D" w:rsidRDefault="00AF5B1D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551" w:type="dxa"/>
          </w:tcPr>
          <w:p w:rsidR="00AF5B1D" w:rsidRDefault="00AF5B1D">
            <w:pPr>
              <w:pStyle w:val="ConsPlusNormal"/>
            </w:pPr>
            <w:r>
              <w:t>фамилия специалиста, принявшего документы</w:t>
            </w:r>
          </w:p>
        </w:tc>
      </w:tr>
      <w:tr w:rsidR="00AF5B1D">
        <w:tc>
          <w:tcPr>
            <w:tcW w:w="3832" w:type="dxa"/>
          </w:tcPr>
          <w:p w:rsidR="00AF5B1D" w:rsidRDefault="00AF5B1D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AF5B1D" w:rsidRDefault="00AF5B1D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AF5B1D" w:rsidRDefault="00AF5B1D">
            <w:pPr>
              <w:pStyle w:val="ConsPlusNormal"/>
            </w:pPr>
          </w:p>
        </w:tc>
      </w:tr>
    </w:tbl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ind w:firstLine="540"/>
        <w:jc w:val="both"/>
      </w:pPr>
    </w:p>
    <w:p w:rsidR="00AF5B1D" w:rsidRDefault="00AF5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AE1" w:rsidRDefault="00B02AE1"/>
    <w:sectPr w:rsidR="00B02AE1" w:rsidSect="001D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B1D"/>
    <w:rsid w:val="00860B43"/>
    <w:rsid w:val="009D2244"/>
    <w:rsid w:val="00AF5B1D"/>
    <w:rsid w:val="00B02AE1"/>
    <w:rsid w:val="00DC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B1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AF5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5B1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AF5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6EABEE5D90B25C7CF71E7F1F75FB39F4DB234CCDF8C8F6823F583918B03D2D32840D7CDF9BAD6013911307D0FDFF940C8D979B49A0D95EF4D39F0nAB8H" TargetMode="External"/><Relationship Id="rId13" Type="http://schemas.openxmlformats.org/officeDocument/2006/relationships/hyperlink" Target="consultantplus://offline/ref=1766EABEE5D90B25C7CF71E7F1F75FB39F4DB234CCD98D8B6823F583918B03D2D32840D7CDF9BAD601381830790FDFF940C8D979B49A0D95EF4D39F0nAB8H" TargetMode="External"/><Relationship Id="rId18" Type="http://schemas.openxmlformats.org/officeDocument/2006/relationships/hyperlink" Target="consultantplus://offline/ref=1766EABEE5D90B25C7CF6FEAE79B08BE9A43E43ECDD38FD93674F3D4CEDB0587936846828EBDB7D708334C623D5186A80D83D470A3860D9EnFB0H" TargetMode="External"/><Relationship Id="rId26" Type="http://schemas.openxmlformats.org/officeDocument/2006/relationships/hyperlink" Target="consultantplus://offline/ref=1766EABEE5D90B25C7CF6FEAE79B08BE9A4EE538C4D88FD93674F3D4CEDB058781681E8E8EB4A9D708261A337Bn0B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66EABEE5D90B25C7CF6FEAE79B08BE9A40E53DCEDD8FD93674F3D4CEDB0587936846828EBDB0D603334C623D5186A80D83D470A3860D9EnFB0H" TargetMode="External"/><Relationship Id="rId7" Type="http://schemas.openxmlformats.org/officeDocument/2006/relationships/hyperlink" Target="consultantplus://offline/ref=1766EABEE5D90B25C7CF71E7F1F75FB39F4DB234CCDF8C8F6823F583918B03D2D32840D7CDF9BAD6013A1C307A0FDFF940C8D979B49A0D95EF4D39F0nAB8H" TargetMode="External"/><Relationship Id="rId12" Type="http://schemas.openxmlformats.org/officeDocument/2006/relationships/hyperlink" Target="consultantplus://offline/ref=1766EABEE5D90B25C7CF71E7F1F75FB39F4DB234CCD98D8B6823F583918B03D2D32840D7CDF9BAD601381831700FDFF940C8D979B49A0D95EF4D39F0nAB8H" TargetMode="External"/><Relationship Id="rId17" Type="http://schemas.openxmlformats.org/officeDocument/2006/relationships/hyperlink" Target="consultantplus://offline/ref=1766EABEE5D90B25C7CF71E7F1F75FB39F4DB234CCDF8D8A6D28F583918B03D2D32840D7CDF9BAD6013818327B0FDFF940C8D979B49A0D95EF4D39F0nAB8H" TargetMode="External"/><Relationship Id="rId25" Type="http://schemas.openxmlformats.org/officeDocument/2006/relationships/hyperlink" Target="consultantplus://offline/ref=1766EABEE5D90B25C7CF71E7F1F75FB39F4DB234CCDF8D8A6D28F583918B03D2D32840D7CDF9BAD6013818317C0FDFF940C8D979B49A0D95EF4D39F0nA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66EABEE5D90B25C7CF71E7F1F75FB39F4DB234CCD98D8B6823F583918B03D2D32840D7CDF9BAD601381830790FDFF940C8D979B49A0D95EF4D39F0nAB8H" TargetMode="External"/><Relationship Id="rId20" Type="http://schemas.openxmlformats.org/officeDocument/2006/relationships/hyperlink" Target="consultantplus://offline/ref=1766EABEE5D90B25C7CF71E7F1F75FB39F4DB234CCDF8D8A6D28F583918B03D2D32840D7CDF9BAD6013818327E0FDFF940C8D979B49A0D95EF4D39F0nAB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6EABEE5D90B25C7CF71E7F1F75FB39F4DB234CCDE858D6D29F583918B03D2D32840D7CDF9BAD601391F307E0FDFF940C8D979B49A0D95EF4D39F0nAB8H" TargetMode="External"/><Relationship Id="rId11" Type="http://schemas.openxmlformats.org/officeDocument/2006/relationships/hyperlink" Target="consultantplus://offline/ref=1766EABEE5D90B25C7CF71E7F1F75FB39F4DB234CCD98D8B6823F583918B03D2D32840D7CDF9BAD601381831710FDFF940C8D979B49A0D95EF4D39F0nAB8H" TargetMode="External"/><Relationship Id="rId24" Type="http://schemas.openxmlformats.org/officeDocument/2006/relationships/hyperlink" Target="consultantplus://offline/ref=1766EABEE5D90B25C7CF71E7F1F75FB39F4DB234CCDF8D8A6D28F583918B03D2D32840D7CDF9BAD601381831780FDFF940C8D979B49A0D95EF4D39F0nAB8H" TargetMode="External"/><Relationship Id="rId5" Type="http://schemas.openxmlformats.org/officeDocument/2006/relationships/hyperlink" Target="consultantplus://offline/ref=1766EABEE5D90B25C7CF71E7F1F75FB39F4DB234CCDF8D8A6D28F583918B03D2D32840D7CDF9BAD6013818337C0FDFF940C8D979B49A0D95EF4D39F0nAB8H" TargetMode="External"/><Relationship Id="rId15" Type="http://schemas.openxmlformats.org/officeDocument/2006/relationships/hyperlink" Target="consultantplus://offline/ref=1766EABEE5D90B25C7CF71E7F1F75FB39F4DB234CCDE858D6D29F583918B03D2D32840D7CDF9BAD601381B347C0FDFF940C8D979B49A0D95EF4D39F0nAB8H" TargetMode="External"/><Relationship Id="rId23" Type="http://schemas.openxmlformats.org/officeDocument/2006/relationships/hyperlink" Target="consultantplus://offline/ref=1766EABEE5D90B25C7CF71E7F1F75FB39F4DB234CCDF8D8A6D28F583918B03D2D32840D7CDF9BAD601381831790FDFF940C8D979B49A0D95EF4D39F0nAB8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766EABEE5D90B25C7CF71E7F1F75FB39F4DB234CCD98D8B6823F583918B03D2D32840D7CDF9BAD6013818317E0FDFF940C8D979B49A0D95EF4D39F0nAB8H" TargetMode="External"/><Relationship Id="rId19" Type="http://schemas.openxmlformats.org/officeDocument/2006/relationships/hyperlink" Target="consultantplus://offline/ref=1766EABEE5D90B25C7CF71E7F1F75FB39F4DB234CCDF8D8A6D28F583918B03D2D32840D7CDF9BAD6013818327D0FDFF940C8D979B49A0D95EF4D39F0nAB8H" TargetMode="External"/><Relationship Id="rId4" Type="http://schemas.openxmlformats.org/officeDocument/2006/relationships/hyperlink" Target="consultantplus://offline/ref=1766EABEE5D90B25C7CF71E7F1F75FB39F4DB234CCD98D8B6823F583918B03D2D32840D7CDF9BAD6013818317C0FDFF940C8D979B49A0D95EF4D39F0nAB8H" TargetMode="External"/><Relationship Id="rId9" Type="http://schemas.openxmlformats.org/officeDocument/2006/relationships/hyperlink" Target="consultantplus://offline/ref=1766EABEE5D90B25C7CF71E7F1F75FB39F4DB234CCD98D8B6823F583918B03D2D32840D7CDF9BAD6013818317F0FDFF940C8D979B49A0D95EF4D39F0nAB8H" TargetMode="External"/><Relationship Id="rId14" Type="http://schemas.openxmlformats.org/officeDocument/2006/relationships/hyperlink" Target="consultantplus://offline/ref=1766EABEE5D90B25C7CF71E7F1F75FB39F4DB234CCDF8D8A6D28F583918B03D2D32840D7CDF9BAD6013818337C0FDFF940C8D979B49A0D95EF4D39F0nAB8H" TargetMode="External"/><Relationship Id="rId22" Type="http://schemas.openxmlformats.org/officeDocument/2006/relationships/hyperlink" Target="consultantplus://offline/ref=1766EABEE5D90B25C7CF71E7F1F75FB39F4DB234CCDF8D8A6D28F583918B03D2D32840D7CDF9BAD601381832700FDFF940C8D979B49A0D95EF4D39F0nAB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2966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2021-09-09T07:01:00Z</dcterms:created>
  <dcterms:modified xsi:type="dcterms:W3CDTF">2021-09-09T07:02:00Z</dcterms:modified>
</cp:coreProperties>
</file>