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34" w:rsidRDefault="00D16CDF">
      <w:pPr>
        <w:pStyle w:val="ConsPlusTitlePage"/>
      </w:pPr>
      <w:r>
        <w:rPr>
          <w:rFonts w:ascii="Liberation Serif" w:hAnsi="Liberation Serif"/>
          <w:sz w:val="24"/>
          <w:szCs w:val="24"/>
        </w:rPr>
        <w:t xml:space="preserve">Документ предоставлен </w:t>
      </w:r>
      <w:hyperlink r:id="rId6" w:history="1">
        <w:r>
          <w:rPr>
            <w:rFonts w:ascii="Liberation Serif" w:hAnsi="Liberation Serif"/>
            <w:color w:val="0000FF"/>
            <w:sz w:val="24"/>
            <w:szCs w:val="24"/>
          </w:rPr>
          <w:t>КонсультантПлюс</w:t>
        </w:r>
      </w:hyperlink>
      <w:r>
        <w:rPr>
          <w:rFonts w:ascii="Liberation Serif" w:hAnsi="Liberation Serif"/>
          <w:sz w:val="24"/>
          <w:szCs w:val="24"/>
        </w:rPr>
        <w:br/>
      </w: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АДМИНИСТРАЦИЯ МУНИЦИПАЛЬНОГО ОБРАЗОВАНИЯ ГОРОД САЛЕХАРД</w:t>
      </w:r>
    </w:p>
    <w:p w:rsidR="00A93D34" w:rsidRDefault="00A93D34">
      <w:pPr>
        <w:pStyle w:val="ConsPlusTitle"/>
        <w:jc w:val="center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ПОСТАНОВЛЕНИЕ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15 июля 2020 г. N 1820</w:t>
      </w:r>
    </w:p>
    <w:p w:rsidR="00A93D34" w:rsidRDefault="00A93D34">
      <w:pPr>
        <w:pStyle w:val="ConsPlusTitle"/>
        <w:jc w:val="center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 </w:t>
      </w:r>
      <w:r>
        <w:rPr>
          <w:rFonts w:ascii="Liberation Serif" w:hAnsi="Liberation Serif"/>
          <w:sz w:val="24"/>
          <w:szCs w:val="24"/>
        </w:rPr>
        <w:t>МУНИЦИПАЛЬНОЙ КОМИССИИ ПО ОБСЛЕДОВАНИЮ ЖИЛЫХ ПОМЕЩЕНИЙ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ИНВАЛИДОВ И ОБЩЕГО ИМУЩЕСТВА В МНОГОКВАРТИРНЫХ ДОМАХ,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КОТОРЫХ ПРОЖИВАЮТ ИНВАЛИДЫ, В ЦЕЛЯХ ИХ ПРИСПОСОБЛЕНИЯ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 УЧЕТОМ ПОТРЕБНОСТЕЙ ИНВАЛИДОВ И ОБЕСПЕЧЕНИЯ УСЛОВИЙ ИХ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ДОСТУПНОСТИ ДЛЯ ИНВАЛИДОВ НА ТЕРРИ</w:t>
      </w:r>
      <w:r>
        <w:rPr>
          <w:rFonts w:ascii="Liberation Serif" w:hAnsi="Liberation Serif"/>
          <w:sz w:val="24"/>
          <w:szCs w:val="24"/>
        </w:rPr>
        <w:t>ТОРИИ МУНИЦИПАЛЬНОГО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ОБРАЗОВАНИЯ ГОРОД САЛЕХАРД</w:t>
      </w:r>
    </w:p>
    <w:p w:rsidR="00A93D34" w:rsidRDefault="00A93D34">
      <w:pPr>
        <w:pStyle w:val="ConsPlusNormal"/>
        <w:spacing w:after="1"/>
        <w:rPr>
          <w:rFonts w:ascii="Liberation Serif" w:hAnsi="Liberation Serif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93D34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3D34" w:rsidRDefault="00A93D34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3D34" w:rsidRDefault="00A93D34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69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3D34" w:rsidRDefault="00D16CDF">
            <w:pPr>
              <w:pStyle w:val="ConsPlusNormal"/>
              <w:jc w:val="center"/>
            </w:pPr>
            <w:r>
              <w:rPr>
                <w:rFonts w:ascii="Liberation Serif" w:hAnsi="Liberation Serif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93D34" w:rsidRDefault="00D16CDF">
            <w:pPr>
              <w:pStyle w:val="ConsPlusNormal"/>
              <w:jc w:val="center"/>
            </w:pPr>
            <w:r>
              <w:rPr>
                <w:rFonts w:ascii="Liberation Serif" w:hAnsi="Liberation Serif"/>
                <w:color w:val="392C69"/>
                <w:sz w:val="24"/>
                <w:szCs w:val="24"/>
              </w:rPr>
              <w:t xml:space="preserve">(в ред. постановлений Администрации МО город Салехард от 15.12.2020 </w:t>
            </w:r>
            <w:hyperlink r:id="rId7" w:history="1">
              <w:r>
                <w:rPr>
                  <w:rFonts w:ascii="Liberation Serif" w:hAnsi="Liberation Serif"/>
                  <w:color w:val="0000FF"/>
                  <w:sz w:val="24"/>
                  <w:szCs w:val="24"/>
                </w:rPr>
                <w:t>N 3513</w:t>
              </w:r>
            </w:hyperlink>
            <w:r>
              <w:rPr>
                <w:rFonts w:ascii="Liberation Serif" w:hAnsi="Liberation Serif"/>
                <w:color w:val="392C69"/>
                <w:sz w:val="24"/>
                <w:szCs w:val="24"/>
              </w:rPr>
              <w:t>,</w:t>
            </w:r>
          </w:p>
          <w:p w:rsidR="00A93D34" w:rsidRDefault="00D16CDF">
            <w:pPr>
              <w:pStyle w:val="ConsPlusNormal"/>
              <w:jc w:val="center"/>
            </w:pPr>
            <w:r>
              <w:rPr>
                <w:rFonts w:ascii="Liberation Serif" w:hAnsi="Liberation Serif"/>
                <w:color w:val="392C69"/>
                <w:sz w:val="24"/>
                <w:szCs w:val="24"/>
              </w:rPr>
              <w:t xml:space="preserve">от 28.10.2021 </w:t>
            </w:r>
            <w:hyperlink r:id="rId8" w:history="1">
              <w:r>
                <w:rPr>
                  <w:rFonts w:ascii="Liberation Serif" w:hAnsi="Liberation Serif"/>
                  <w:color w:val="0000FF"/>
                  <w:sz w:val="24"/>
                  <w:szCs w:val="24"/>
                </w:rPr>
                <w:t>N 3156</w:t>
              </w:r>
            </w:hyperlink>
            <w:r>
              <w:rPr>
                <w:rFonts w:ascii="Liberation Serif" w:hAnsi="Liberation Serif"/>
                <w:color w:val="392C69"/>
                <w:sz w:val="24"/>
                <w:szCs w:val="24"/>
              </w:rPr>
              <w:t xml:space="preserve">, от 23.05.2022 </w:t>
            </w:r>
            <w:hyperlink r:id="rId9" w:history="1">
              <w:r>
                <w:rPr>
                  <w:rFonts w:ascii="Liberation Serif" w:hAnsi="Liberation Serif"/>
                  <w:color w:val="0000FF"/>
                  <w:sz w:val="24"/>
                  <w:szCs w:val="24"/>
                </w:rPr>
                <w:t>N 1217</w:t>
              </w:r>
            </w:hyperlink>
            <w:r>
              <w:rPr>
                <w:rFonts w:ascii="Liberation Serif" w:hAnsi="Liberation Serif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3D34" w:rsidRDefault="00A93D34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93D34" w:rsidRDefault="00A93D34">
      <w:pPr>
        <w:pStyle w:val="ConsPlusNormal"/>
        <w:jc w:val="center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Normal"/>
        <w:ind w:firstLine="540"/>
        <w:jc w:val="both"/>
      </w:pPr>
      <w:r>
        <w:rPr>
          <w:rFonts w:ascii="Liberation Serif" w:hAnsi="Liberation Serif"/>
          <w:sz w:val="24"/>
          <w:szCs w:val="24"/>
        </w:rPr>
        <w:t xml:space="preserve">На основании </w:t>
      </w:r>
      <w:hyperlink r:id="rId10" w:history="1">
        <w:r>
          <w:rPr>
            <w:rFonts w:ascii="Liberation Serif" w:hAnsi="Liberation Serif"/>
            <w:color w:val="0000FF"/>
            <w:sz w:val="24"/>
            <w:szCs w:val="24"/>
          </w:rPr>
          <w:t>Правил</w:t>
        </w:r>
      </w:hyperlink>
      <w:r>
        <w:rPr>
          <w:rFonts w:ascii="Liberation Serif" w:hAnsi="Liberation Serif"/>
          <w:sz w:val="24"/>
          <w:szCs w:val="24"/>
        </w:rPr>
        <w:t xml:space="preserve"> обеспечения условий доступности для инвалидов жилых помещений и общего имущества в многоквартирном доме, у</w:t>
      </w:r>
      <w:r>
        <w:rPr>
          <w:rFonts w:ascii="Liberation Serif" w:hAnsi="Liberation Serif"/>
          <w:sz w:val="24"/>
          <w:szCs w:val="24"/>
        </w:rPr>
        <w:t xml:space="preserve">твержденных Постановлением Правительства Российской Федерации от 09.07.2016 N 649, руководствуясь </w:t>
      </w:r>
      <w:hyperlink r:id="rId11" w:history="1">
        <w:r>
          <w:rPr>
            <w:rFonts w:ascii="Liberation Serif" w:hAnsi="Liberation Serif"/>
            <w:color w:val="0000FF"/>
            <w:sz w:val="24"/>
            <w:szCs w:val="24"/>
          </w:rPr>
          <w:t>приказом</w:t>
        </w:r>
      </w:hyperlink>
      <w:r>
        <w:rPr>
          <w:rFonts w:ascii="Liberation Serif" w:hAnsi="Liberation Serif"/>
          <w:sz w:val="24"/>
          <w:szCs w:val="24"/>
        </w:rPr>
        <w:t xml:space="preserve"> Депа</w:t>
      </w:r>
      <w:r>
        <w:rPr>
          <w:rFonts w:ascii="Liberation Serif" w:hAnsi="Liberation Serif"/>
          <w:sz w:val="24"/>
          <w:szCs w:val="24"/>
        </w:rPr>
        <w:t>ртамента тарифной политики, энергетики и жилищно-коммунального комплекса Ямало-Ненецкого автономного округа от 29.12.2016 N 84-р "Об утверждении порядка создания и работы муниципальной Комиссии по обследованию жилых помещений инвалидов и общего имущества в</w:t>
      </w:r>
      <w:r>
        <w:rPr>
          <w:rFonts w:ascii="Liberation Serif" w:hAnsi="Liberation Serif"/>
          <w:sz w:val="24"/>
          <w:szCs w:val="24"/>
        </w:rPr>
        <w:t xml:space="preserve">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инвалидов", </w:t>
      </w:r>
      <w:hyperlink r:id="rId12" w:history="1">
        <w:r>
          <w:rPr>
            <w:rFonts w:ascii="Liberation Serif" w:hAnsi="Liberation Serif"/>
            <w:color w:val="0000FF"/>
            <w:sz w:val="24"/>
            <w:szCs w:val="24"/>
          </w:rPr>
          <w:t>статьей 68</w:t>
        </w:r>
      </w:hyperlink>
      <w:r>
        <w:rPr>
          <w:rFonts w:ascii="Liberation Serif" w:hAnsi="Liberation Serif"/>
          <w:sz w:val="24"/>
          <w:szCs w:val="24"/>
        </w:rPr>
        <w:t xml:space="preserve"> Устава муниципального образования город Салехард, Администрация муниципального образования город Салехард постановляет: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 Создать муниципальную комиссию по обследованию жилых помещений инвал</w:t>
      </w:r>
      <w:r>
        <w:rPr>
          <w:rFonts w:ascii="Liberation Serif" w:hAnsi="Liberation Serif"/>
          <w:sz w:val="24"/>
          <w:szCs w:val="24"/>
        </w:rPr>
        <w:t>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город Салехард (далее - мун</w:t>
      </w:r>
      <w:r>
        <w:rPr>
          <w:rFonts w:ascii="Liberation Serif" w:hAnsi="Liberation Serif"/>
          <w:sz w:val="24"/>
          <w:szCs w:val="24"/>
        </w:rPr>
        <w:t>иципальная комиссия).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Утвердить:</w:t>
      </w:r>
    </w:p>
    <w:p w:rsidR="00A93D34" w:rsidRDefault="00D16CDF">
      <w:pPr>
        <w:pStyle w:val="ConsPlusNormal"/>
        <w:spacing w:before="200"/>
        <w:ind w:firstLine="540"/>
        <w:jc w:val="both"/>
      </w:pPr>
      <w:r>
        <w:rPr>
          <w:rFonts w:ascii="Liberation Serif" w:hAnsi="Liberation Serif"/>
          <w:sz w:val="24"/>
          <w:szCs w:val="24"/>
        </w:rPr>
        <w:t xml:space="preserve">2.1. </w:t>
      </w:r>
      <w:hyperlink r:id="rId13" w:history="1">
        <w:r>
          <w:rPr>
            <w:rFonts w:ascii="Liberation Serif" w:hAnsi="Liberation Serif"/>
            <w:color w:val="0000FF"/>
            <w:sz w:val="24"/>
            <w:szCs w:val="24"/>
          </w:rPr>
          <w:t>Положение</w:t>
        </w:r>
      </w:hyperlink>
      <w:r>
        <w:rPr>
          <w:rFonts w:ascii="Liberation Serif" w:hAnsi="Liberation Serif"/>
          <w:sz w:val="24"/>
          <w:szCs w:val="24"/>
        </w:rPr>
        <w:t xml:space="preserve"> о работе муниципальной Комиссии согласно приложению N 1 к настоящему постановлению;</w:t>
      </w:r>
    </w:p>
    <w:p w:rsidR="00A93D34" w:rsidRDefault="00D16CDF">
      <w:pPr>
        <w:pStyle w:val="ConsPlusNormal"/>
        <w:spacing w:before="200"/>
        <w:ind w:firstLine="540"/>
        <w:jc w:val="both"/>
      </w:pPr>
      <w:r>
        <w:rPr>
          <w:rFonts w:ascii="Liberation Serif" w:hAnsi="Liberation Serif"/>
          <w:sz w:val="24"/>
          <w:szCs w:val="24"/>
        </w:rPr>
        <w:t xml:space="preserve">2.2. </w:t>
      </w:r>
      <w:hyperlink r:id="rId14" w:history="1">
        <w:r>
          <w:rPr>
            <w:rFonts w:ascii="Liberation Serif" w:hAnsi="Liberation Serif"/>
            <w:color w:val="0000FF"/>
            <w:sz w:val="24"/>
            <w:szCs w:val="24"/>
          </w:rPr>
          <w:t>состав</w:t>
        </w:r>
      </w:hyperlink>
      <w:r>
        <w:rPr>
          <w:rFonts w:ascii="Liberation Serif" w:hAnsi="Liberation Serif"/>
          <w:sz w:val="24"/>
          <w:szCs w:val="24"/>
        </w:rPr>
        <w:t xml:space="preserve"> муниципальной Комиссии согласно приложению N 2 к настоящему </w:t>
      </w:r>
      <w:r>
        <w:rPr>
          <w:rFonts w:ascii="Liberation Serif" w:hAnsi="Liberation Serif"/>
          <w:sz w:val="24"/>
          <w:szCs w:val="24"/>
        </w:rPr>
        <w:t>постановлению.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 Признать утратившими силу следующие постановления Администрации города Салехарда:</w:t>
      </w:r>
    </w:p>
    <w:p w:rsidR="00A93D34" w:rsidRDefault="00D16CDF">
      <w:pPr>
        <w:pStyle w:val="ConsPlusNormal"/>
        <w:spacing w:before="200"/>
        <w:ind w:firstLine="540"/>
        <w:jc w:val="both"/>
      </w:pPr>
      <w:r>
        <w:rPr>
          <w:rFonts w:ascii="Liberation Serif" w:hAnsi="Liberation Serif"/>
          <w:sz w:val="24"/>
          <w:szCs w:val="24"/>
        </w:rPr>
        <w:t xml:space="preserve">- от 09.12.2016 </w:t>
      </w:r>
      <w:hyperlink r:id="rId15" w:history="1">
        <w:r>
          <w:rPr>
            <w:rFonts w:ascii="Liberation Serif" w:hAnsi="Liberation Serif"/>
            <w:color w:val="0000FF"/>
            <w:sz w:val="24"/>
            <w:szCs w:val="24"/>
          </w:rPr>
          <w:t>N 648</w:t>
        </w:r>
      </w:hyperlink>
      <w:r>
        <w:rPr>
          <w:rFonts w:ascii="Liberation Serif" w:hAnsi="Liberation Serif"/>
          <w:sz w:val="24"/>
          <w:szCs w:val="24"/>
        </w:rPr>
        <w:t xml:space="preserve"> "Об отдельных мерах по обеспечению условий доступности для инвалидов жилых помещений и общего имущества в многоквартирном доме";</w:t>
      </w:r>
    </w:p>
    <w:p w:rsidR="00A93D34" w:rsidRDefault="00D16CDF">
      <w:pPr>
        <w:pStyle w:val="ConsPlusNormal"/>
        <w:spacing w:before="200"/>
        <w:ind w:firstLine="540"/>
        <w:jc w:val="both"/>
      </w:pPr>
      <w:r>
        <w:rPr>
          <w:rFonts w:ascii="Liberation Serif" w:hAnsi="Liberation Serif"/>
          <w:sz w:val="24"/>
          <w:szCs w:val="24"/>
        </w:rPr>
        <w:t xml:space="preserve">- от 23.01.2017 </w:t>
      </w:r>
      <w:hyperlink r:id="rId16" w:history="1">
        <w:r>
          <w:rPr>
            <w:rFonts w:ascii="Liberation Serif" w:hAnsi="Liberation Serif"/>
            <w:color w:val="0000FF"/>
            <w:sz w:val="24"/>
            <w:szCs w:val="24"/>
          </w:rPr>
          <w:t>N 77</w:t>
        </w:r>
      </w:hyperlink>
      <w:r>
        <w:rPr>
          <w:rFonts w:ascii="Liberation Serif" w:hAnsi="Liberation Serif"/>
          <w:sz w:val="24"/>
          <w:szCs w:val="24"/>
        </w:rPr>
        <w:t xml:space="preserve"> "О внесении изменений в постановление Администрации города Салехарда от 09 декабря 2016 года N 648";</w:t>
      </w:r>
    </w:p>
    <w:p w:rsidR="00A93D34" w:rsidRDefault="00D16CDF">
      <w:pPr>
        <w:pStyle w:val="ConsPlusNormal"/>
        <w:spacing w:before="200"/>
        <w:ind w:firstLine="540"/>
        <w:jc w:val="both"/>
      </w:pPr>
      <w:r>
        <w:rPr>
          <w:rFonts w:ascii="Liberation Serif" w:hAnsi="Liberation Serif"/>
          <w:sz w:val="24"/>
          <w:szCs w:val="24"/>
        </w:rPr>
        <w:lastRenderedPageBreak/>
        <w:t xml:space="preserve">- от 04.05.2017 </w:t>
      </w:r>
      <w:hyperlink r:id="rId17" w:history="1">
        <w:r>
          <w:rPr>
            <w:rFonts w:ascii="Liberation Serif" w:hAnsi="Liberation Serif"/>
            <w:color w:val="0000FF"/>
            <w:sz w:val="24"/>
            <w:szCs w:val="24"/>
          </w:rPr>
          <w:t>N 645</w:t>
        </w:r>
      </w:hyperlink>
      <w:r>
        <w:rPr>
          <w:rFonts w:ascii="Liberation Serif" w:hAnsi="Liberation Serif"/>
          <w:sz w:val="24"/>
          <w:szCs w:val="24"/>
        </w:rPr>
        <w:t xml:space="preserve"> "О внесении изменений в приложение N 1 к постановлению Администрации города Салехарда от 09 декабря 2016 года N 648";</w:t>
      </w:r>
    </w:p>
    <w:p w:rsidR="00A93D34" w:rsidRDefault="00D16CDF">
      <w:pPr>
        <w:pStyle w:val="ConsPlusNormal"/>
        <w:spacing w:before="200"/>
        <w:ind w:firstLine="540"/>
        <w:jc w:val="both"/>
      </w:pPr>
      <w:r>
        <w:rPr>
          <w:rFonts w:ascii="Liberation Serif" w:hAnsi="Liberation Serif"/>
          <w:sz w:val="24"/>
          <w:szCs w:val="24"/>
        </w:rPr>
        <w:t xml:space="preserve">- от 18.04.2018 </w:t>
      </w:r>
      <w:hyperlink r:id="rId18" w:history="1">
        <w:r>
          <w:rPr>
            <w:rFonts w:ascii="Liberation Serif" w:hAnsi="Liberation Serif"/>
            <w:color w:val="0000FF"/>
            <w:sz w:val="24"/>
            <w:szCs w:val="24"/>
          </w:rPr>
          <w:t>N 912</w:t>
        </w:r>
      </w:hyperlink>
      <w:r>
        <w:rPr>
          <w:rFonts w:ascii="Liberation Serif" w:hAnsi="Liberation Serif"/>
          <w:sz w:val="24"/>
          <w:szCs w:val="24"/>
        </w:rPr>
        <w:t xml:space="preserve"> "О внесении изменений в постановление Администрации города Салехарда от 09 декабря 2016 года N 648";</w:t>
      </w:r>
    </w:p>
    <w:p w:rsidR="00A93D34" w:rsidRDefault="00D16CDF">
      <w:pPr>
        <w:pStyle w:val="ConsPlusNormal"/>
        <w:spacing w:before="200"/>
        <w:ind w:firstLine="540"/>
        <w:jc w:val="both"/>
      </w:pPr>
      <w:r>
        <w:rPr>
          <w:rFonts w:ascii="Liberation Serif" w:hAnsi="Liberation Serif"/>
          <w:sz w:val="24"/>
          <w:szCs w:val="24"/>
        </w:rPr>
        <w:t xml:space="preserve">- от 29.10.2018 </w:t>
      </w:r>
      <w:hyperlink r:id="rId19" w:history="1">
        <w:r>
          <w:rPr>
            <w:rFonts w:ascii="Liberation Serif" w:hAnsi="Liberation Serif"/>
            <w:color w:val="0000FF"/>
            <w:sz w:val="24"/>
            <w:szCs w:val="24"/>
          </w:rPr>
          <w:t>N 2858</w:t>
        </w:r>
      </w:hyperlink>
      <w:r>
        <w:rPr>
          <w:rFonts w:ascii="Liberation Serif" w:hAnsi="Liberation Serif"/>
          <w:sz w:val="24"/>
          <w:szCs w:val="24"/>
        </w:rPr>
        <w:t xml:space="preserve"> "О внесении изменения в постановление Администрации города Салехарда от 09 декабря 2016 года N 648".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 Муниципальному бюджетному информационному </w:t>
      </w:r>
      <w:r>
        <w:rPr>
          <w:rFonts w:ascii="Liberation Serif" w:hAnsi="Liberation Serif"/>
          <w:sz w:val="24"/>
          <w:szCs w:val="24"/>
        </w:rPr>
        <w:t>учреждению "Редакция газеты "Полярный круг" опубликовать настоящее постановление в городской общественно-политической газете "Полярный круг".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5. Муниципальному казенному учреждению "Информационно-техническое управление" разместить настоящее постановление н</w:t>
      </w:r>
      <w:r>
        <w:rPr>
          <w:rFonts w:ascii="Liberation Serif" w:hAnsi="Liberation Serif"/>
          <w:sz w:val="24"/>
          <w:szCs w:val="24"/>
        </w:rPr>
        <w:t>а официальном сайте муниципального образования город Салехард.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 Контроль за исполнением настоящего постановления возложить на первого заместителя Главы Администрации города Салехарда.</w:t>
      </w:r>
    </w:p>
    <w:p w:rsidR="00A93D34" w:rsidRDefault="00A93D34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Глава города Салехарда</w:t>
      </w:r>
    </w:p>
    <w:p w:rsidR="00A93D34" w:rsidRDefault="00D16CDF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А.Л.ТИТОВСКИЙ</w:t>
      </w: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Утверждено</w:t>
      </w:r>
    </w:p>
    <w:p w:rsidR="00A93D34" w:rsidRDefault="00D16CDF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приложением N 1</w:t>
      </w:r>
    </w:p>
    <w:p w:rsidR="00A93D34" w:rsidRDefault="00D16CDF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к постановлению Администрации</w:t>
      </w:r>
    </w:p>
    <w:p w:rsidR="00A93D34" w:rsidRDefault="00D16CDF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города Салехарда</w:t>
      </w:r>
    </w:p>
    <w:p w:rsidR="00A93D34" w:rsidRDefault="00D16CDF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15 июля 2020 года N 1820</w:t>
      </w:r>
    </w:p>
    <w:p w:rsidR="00A93D34" w:rsidRDefault="00A93D34">
      <w:pPr>
        <w:pStyle w:val="ConsPlusNormal"/>
        <w:jc w:val="center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bookmarkStart w:id="0" w:name="P44"/>
      <w:bookmarkEnd w:id="0"/>
      <w:r>
        <w:rPr>
          <w:rFonts w:ascii="Liberation Serif" w:hAnsi="Liberation Serif"/>
          <w:sz w:val="24"/>
          <w:szCs w:val="24"/>
        </w:rPr>
        <w:t>ПОЛОЖЕНИЕ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 МУНИЦИПАЛЬНОЙ КОМИССИИ ПО ОБСЛЕДОВАНИЮ ЖИЛЫХ ПОМЕЩЕНИЙ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ИНВАЛИДОВ И ОБЩЕГО ИМУЩЕСТВА В МНОГОКВАРТИРНЫХ ДОМАХ,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КОТОРЫХ ПРОЖИВАЮТ ИНВАЛИДЫ, В </w:t>
      </w:r>
      <w:r>
        <w:rPr>
          <w:rFonts w:ascii="Liberation Serif" w:hAnsi="Liberation Serif"/>
          <w:sz w:val="24"/>
          <w:szCs w:val="24"/>
        </w:rPr>
        <w:t>ЦЕЛЯХ ИХ ПРИСПОСОБЛЕНИЯ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 УЧЕТОМ ПОТРЕБНОСТЕЙ ИНВАЛИДОВ И ОБЕСПЕЧЕНИЯ УСЛОВИЙ ИХ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ДОСТУПНОСТИ ДЛЯ ИНВАЛИДОВ НА ТЕРРИТОРИИ МУНИЦИПАЛЬНОГО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ОБРАЗОВАНИЯ ГОРОД САЛЕХАРД</w:t>
      </w:r>
    </w:p>
    <w:p w:rsidR="00A93D34" w:rsidRDefault="00A93D34">
      <w:pPr>
        <w:pStyle w:val="ConsPlusNormal"/>
        <w:spacing w:after="1"/>
        <w:rPr>
          <w:rFonts w:ascii="Liberation Serif" w:hAnsi="Liberation Serif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93D34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3D34" w:rsidRDefault="00A93D34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3D34" w:rsidRDefault="00A93D34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69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3D34" w:rsidRDefault="00D16CDF">
            <w:pPr>
              <w:pStyle w:val="ConsPlusNormal"/>
              <w:jc w:val="center"/>
            </w:pPr>
            <w:r>
              <w:rPr>
                <w:rFonts w:ascii="Liberation Serif" w:hAnsi="Liberation Serif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93D34" w:rsidRDefault="00D16CDF">
            <w:pPr>
              <w:pStyle w:val="ConsPlusNormal"/>
              <w:jc w:val="center"/>
            </w:pPr>
            <w:r>
              <w:rPr>
                <w:rFonts w:ascii="Liberation Serif" w:hAnsi="Liberation Serif"/>
                <w:color w:val="392C69"/>
                <w:sz w:val="24"/>
                <w:szCs w:val="24"/>
              </w:rPr>
              <w:t xml:space="preserve">(в ред. постановлений Администрации МО город Салехард от </w:t>
            </w:r>
            <w:r>
              <w:rPr>
                <w:rFonts w:ascii="Liberation Serif" w:hAnsi="Liberation Serif"/>
                <w:color w:val="392C69"/>
                <w:sz w:val="24"/>
                <w:szCs w:val="24"/>
              </w:rPr>
              <w:t xml:space="preserve">15.12.2020 </w:t>
            </w:r>
            <w:hyperlink r:id="rId20" w:history="1">
              <w:r>
                <w:rPr>
                  <w:rFonts w:ascii="Liberation Serif" w:hAnsi="Liberation Serif"/>
                  <w:color w:val="0000FF"/>
                  <w:sz w:val="24"/>
                  <w:szCs w:val="24"/>
                </w:rPr>
                <w:t>N 3513</w:t>
              </w:r>
            </w:hyperlink>
            <w:r>
              <w:rPr>
                <w:rFonts w:ascii="Liberation Serif" w:hAnsi="Liberation Serif"/>
                <w:color w:val="392C69"/>
                <w:sz w:val="24"/>
                <w:szCs w:val="24"/>
              </w:rPr>
              <w:t>,</w:t>
            </w:r>
          </w:p>
          <w:p w:rsidR="00A93D34" w:rsidRDefault="00D16CDF">
            <w:pPr>
              <w:pStyle w:val="ConsPlusNormal"/>
              <w:jc w:val="center"/>
            </w:pPr>
            <w:r>
              <w:rPr>
                <w:rFonts w:ascii="Liberation Serif" w:hAnsi="Liberation Serif"/>
                <w:color w:val="392C69"/>
                <w:sz w:val="24"/>
                <w:szCs w:val="24"/>
              </w:rPr>
              <w:t xml:space="preserve">от 28.10.2021 </w:t>
            </w:r>
            <w:hyperlink r:id="rId21" w:history="1">
              <w:r>
                <w:rPr>
                  <w:rFonts w:ascii="Liberation Serif" w:hAnsi="Liberation Serif"/>
                  <w:color w:val="0000FF"/>
                  <w:sz w:val="24"/>
                  <w:szCs w:val="24"/>
                </w:rPr>
                <w:t>N 3156</w:t>
              </w:r>
            </w:hyperlink>
            <w:r>
              <w:rPr>
                <w:rFonts w:ascii="Liberation Serif" w:hAnsi="Liberation Serif"/>
                <w:color w:val="392C69"/>
                <w:sz w:val="24"/>
                <w:szCs w:val="24"/>
              </w:rPr>
              <w:t xml:space="preserve">, от 23.05.2022 </w:t>
            </w:r>
            <w:hyperlink r:id="rId22" w:history="1">
              <w:r>
                <w:rPr>
                  <w:rFonts w:ascii="Liberation Serif" w:hAnsi="Liberation Serif"/>
                  <w:color w:val="0000FF"/>
                  <w:sz w:val="24"/>
                  <w:szCs w:val="24"/>
                </w:rPr>
                <w:t>N 1217</w:t>
              </w:r>
            </w:hyperlink>
            <w:r>
              <w:rPr>
                <w:rFonts w:ascii="Liberation Serif" w:hAnsi="Liberation Serif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3D34" w:rsidRDefault="00A93D34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93D34" w:rsidRDefault="00A93D34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I. Общие по</w:t>
      </w:r>
      <w:r>
        <w:rPr>
          <w:rFonts w:ascii="Liberation Serif" w:hAnsi="Liberation Serif"/>
          <w:sz w:val="24"/>
          <w:szCs w:val="24"/>
        </w:rPr>
        <w:t>ложения</w:t>
      </w:r>
    </w:p>
    <w:p w:rsidR="00A93D34" w:rsidRDefault="00A93D34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Муниципальная комиссия по обследованию жилых помещений инвалидов и общего имущества в многоквартирных домах, в которых проживают инвалиды, для их приспособления с учетом потребностей инвалидов и обеспечения условий их доступности для инвалидов </w:t>
      </w:r>
      <w:r>
        <w:rPr>
          <w:rFonts w:ascii="Liberation Serif" w:hAnsi="Liberation Serif"/>
          <w:sz w:val="24"/>
          <w:szCs w:val="24"/>
        </w:rPr>
        <w:t>на территории муниципального образования город Салехард создается для обследования многоквартирных жилых домов, входящих в состав муниципального или частного жилищного фонда, для оценки приспособления жилого помещения инвалида и общего имущества в многоква</w:t>
      </w:r>
      <w:r>
        <w:rPr>
          <w:rFonts w:ascii="Liberation Serif" w:hAnsi="Liberation Serif"/>
          <w:sz w:val="24"/>
          <w:szCs w:val="24"/>
        </w:rPr>
        <w:t>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</w:t>
      </w:r>
      <w:r>
        <w:rPr>
          <w:rFonts w:ascii="Liberation Serif" w:hAnsi="Liberation Serif"/>
          <w:sz w:val="24"/>
          <w:szCs w:val="24"/>
        </w:rPr>
        <w:t>ости, обусловленного инвалидностью лица, проживающего в таком помещении (далее - Комиссия, обследование), в том числе ограничений, вызванных:</w:t>
      </w:r>
    </w:p>
    <w:p w:rsidR="00A93D34" w:rsidRDefault="00D16CDF">
      <w:pPr>
        <w:pStyle w:val="ConsPlusNormal"/>
        <w:jc w:val="both"/>
      </w:pPr>
      <w:r>
        <w:rPr>
          <w:rFonts w:ascii="Liberation Serif" w:hAnsi="Liberation Serif"/>
          <w:sz w:val="24"/>
          <w:szCs w:val="24"/>
        </w:rPr>
        <w:t xml:space="preserve">(в ред. </w:t>
      </w:r>
      <w:hyperlink r:id="rId23" w:history="1">
        <w:r>
          <w:rPr>
            <w:rFonts w:ascii="Liberation Serif" w:hAnsi="Liberation Serif"/>
            <w:color w:val="0000FF"/>
            <w:sz w:val="24"/>
            <w:szCs w:val="24"/>
          </w:rPr>
          <w:t>постановления</w:t>
        </w:r>
      </w:hyperlink>
      <w:r>
        <w:rPr>
          <w:rFonts w:ascii="Liberation Serif" w:hAnsi="Liberation Serif"/>
          <w:sz w:val="24"/>
          <w:szCs w:val="24"/>
        </w:rPr>
        <w:t xml:space="preserve"> Администрации МО город Салехард от 23.05.2022 N 1217)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а) стойкими расстройствами двигательной функции, сопряженными с необходимостью использования кресла-коляски, иных вспомогательных средств </w:t>
      </w:r>
      <w:r>
        <w:rPr>
          <w:rFonts w:ascii="Liberation Serif" w:hAnsi="Liberation Serif"/>
          <w:sz w:val="24"/>
          <w:szCs w:val="24"/>
        </w:rPr>
        <w:t>передвижения;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</w:t>
      </w:r>
      <w:r>
        <w:rPr>
          <w:rFonts w:ascii="Liberation Serif" w:hAnsi="Liberation Serif"/>
          <w:sz w:val="24"/>
          <w:szCs w:val="24"/>
        </w:rPr>
        <w:t>ств;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г) задержками в развитии и другими нарушениями функций организма человека.</w:t>
      </w:r>
    </w:p>
    <w:p w:rsidR="00A93D34" w:rsidRDefault="00D16CDF">
      <w:pPr>
        <w:pStyle w:val="ConsPlusNormal"/>
        <w:spacing w:before="200"/>
        <w:ind w:firstLine="540"/>
        <w:jc w:val="both"/>
      </w:pPr>
      <w:r>
        <w:rPr>
          <w:rFonts w:ascii="Liberation Serif" w:hAnsi="Liberation Serif"/>
          <w:sz w:val="24"/>
          <w:szCs w:val="24"/>
        </w:rPr>
        <w:t xml:space="preserve">2. Комиссия в своей деятельности руководствуется </w:t>
      </w:r>
      <w:hyperlink r:id="rId24" w:history="1">
        <w:r>
          <w:rPr>
            <w:rFonts w:ascii="Liberation Serif" w:hAnsi="Liberation Serif"/>
            <w:color w:val="0000FF"/>
            <w:sz w:val="24"/>
            <w:szCs w:val="24"/>
          </w:rPr>
          <w:t>Конституцией</w:t>
        </w:r>
      </w:hyperlink>
      <w:r>
        <w:rPr>
          <w:rFonts w:ascii="Liberation Serif" w:hAnsi="Liberation Serif"/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Ямало-Ненецкого автономного округа, а также настоящим Положением.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 Комиссия фор</w:t>
      </w:r>
      <w:r>
        <w:rPr>
          <w:rFonts w:ascii="Liberation Serif" w:hAnsi="Liberation Serif"/>
          <w:sz w:val="24"/>
          <w:szCs w:val="24"/>
        </w:rPr>
        <w:t>мируется из представителей департамента по труду и социальной защите населения Администрации города Салехарда, департамента строительства, архитектуры и земельных отношений Администрации города, управления жилищно-коммунального хозяйства, сектора муниципал</w:t>
      </w:r>
      <w:r>
        <w:rPr>
          <w:rFonts w:ascii="Liberation Serif" w:hAnsi="Liberation Serif"/>
          <w:sz w:val="24"/>
          <w:szCs w:val="24"/>
        </w:rPr>
        <w:t>ьного жилищного контроля, общественных объединений инвалидов.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Комиссию включаются заместители Главы Администрации города Салехарда, курирующие реализацию на территории муниципального образования единой государственной политики в сфере социальной поддержк</w:t>
      </w:r>
      <w:r>
        <w:rPr>
          <w:rFonts w:ascii="Liberation Serif" w:hAnsi="Liberation Serif"/>
          <w:sz w:val="24"/>
          <w:szCs w:val="24"/>
        </w:rPr>
        <w:t>и населения, сферы муниципального жилищного контроля, архитектуры и градостроительства.</w:t>
      </w:r>
    </w:p>
    <w:p w:rsidR="00A93D34" w:rsidRDefault="00D16CDF">
      <w:pPr>
        <w:pStyle w:val="ConsPlusNormal"/>
        <w:jc w:val="both"/>
      </w:pPr>
      <w:r>
        <w:rPr>
          <w:rFonts w:ascii="Liberation Serif" w:hAnsi="Liberation Serif"/>
          <w:sz w:val="24"/>
          <w:szCs w:val="24"/>
        </w:rPr>
        <w:t xml:space="preserve">(в ред. </w:t>
      </w:r>
      <w:hyperlink r:id="rId25" w:history="1">
        <w:r>
          <w:rPr>
            <w:rFonts w:ascii="Liberation Serif" w:hAnsi="Liberation Serif"/>
            <w:color w:val="0000FF"/>
            <w:sz w:val="24"/>
            <w:szCs w:val="24"/>
          </w:rPr>
          <w:t>постановления</w:t>
        </w:r>
      </w:hyperlink>
      <w:r>
        <w:rPr>
          <w:rFonts w:ascii="Liberation Serif" w:hAnsi="Liberation Serif"/>
          <w:sz w:val="24"/>
          <w:szCs w:val="24"/>
        </w:rPr>
        <w:t xml:space="preserve"> А</w:t>
      </w:r>
      <w:r>
        <w:rPr>
          <w:rFonts w:ascii="Liberation Serif" w:hAnsi="Liberation Serif"/>
          <w:sz w:val="24"/>
          <w:szCs w:val="24"/>
        </w:rPr>
        <w:t>дминистрации МО город Салехард от 28.10.2021 N 3156)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 Комиссия формируется в следующем составе: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председатель Комиссии,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заместитель председателя Комиссии,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члены Комиссии,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секретарь Комиссии.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Состав Комиссии утверждается муниципальным правовым </w:t>
      </w:r>
      <w:r>
        <w:rPr>
          <w:rFonts w:ascii="Liberation Serif" w:hAnsi="Liberation Serif"/>
          <w:sz w:val="24"/>
          <w:szCs w:val="24"/>
        </w:rPr>
        <w:t>актом Администрации города Салехарда.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</w:t>
      </w:r>
      <w:r>
        <w:rPr>
          <w:rFonts w:ascii="Liberation Serif" w:hAnsi="Liberation Serif"/>
          <w:sz w:val="24"/>
          <w:szCs w:val="24"/>
        </w:rPr>
        <w:t>дится обследование.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bookmarkStart w:id="1" w:name="P74"/>
      <w:bookmarkEnd w:id="1"/>
      <w:r>
        <w:rPr>
          <w:rFonts w:ascii="Liberation Serif" w:hAnsi="Liberation Serif"/>
          <w:sz w:val="24"/>
          <w:szCs w:val="24"/>
        </w:rPr>
        <w:t>6. Обследования проводятся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</w:t>
      </w:r>
      <w:r>
        <w:rPr>
          <w:rFonts w:ascii="Liberation Serif" w:hAnsi="Liberation Serif"/>
          <w:sz w:val="24"/>
          <w:szCs w:val="24"/>
        </w:rPr>
        <w:t>х доступности для инвалидов (далее - план мероприятий), который утверждается не позднее 25 декабря текущего года на очередной год муниципальным правовым актом Администрации города Салехарда.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Основанием для внесения изменений в план мероприятий является обр</w:t>
      </w:r>
      <w:r>
        <w:rPr>
          <w:rFonts w:ascii="Liberation Serif" w:hAnsi="Liberation Serif"/>
          <w:sz w:val="24"/>
          <w:szCs w:val="24"/>
        </w:rPr>
        <w:t>ащение граждан, организаций, органов местного самоуправления, органов государственной власти.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Изменения в план мероприятий вносятся не позднее 10 рабочих дней со дня поступления обращения.</w:t>
      </w:r>
    </w:p>
    <w:p w:rsidR="00A93D34" w:rsidRDefault="00D16CDF">
      <w:pPr>
        <w:pStyle w:val="ConsPlusNormal"/>
        <w:jc w:val="both"/>
      </w:pPr>
      <w:r>
        <w:rPr>
          <w:rFonts w:ascii="Liberation Serif" w:hAnsi="Liberation Serif"/>
          <w:sz w:val="24"/>
          <w:szCs w:val="24"/>
        </w:rPr>
        <w:t xml:space="preserve">(п. 6 в ред. </w:t>
      </w:r>
      <w:hyperlink r:id="rId26" w:history="1">
        <w:r>
          <w:rPr>
            <w:rFonts w:ascii="Liberation Serif" w:hAnsi="Liberation Serif"/>
            <w:color w:val="0000FF"/>
            <w:sz w:val="24"/>
            <w:szCs w:val="24"/>
          </w:rPr>
          <w:t>постановления</w:t>
        </w:r>
      </w:hyperlink>
      <w:r>
        <w:rPr>
          <w:rFonts w:ascii="Liberation Serif" w:hAnsi="Liberation Serif"/>
          <w:sz w:val="24"/>
          <w:szCs w:val="24"/>
        </w:rPr>
        <w:t xml:space="preserve"> Администрации МО город Салехард от 23.05.2022 N 1217)</w:t>
      </w:r>
    </w:p>
    <w:p w:rsidR="00A93D34" w:rsidRDefault="00D16CDF">
      <w:pPr>
        <w:pStyle w:val="ConsPlusNormal"/>
        <w:spacing w:before="200"/>
        <w:ind w:firstLine="540"/>
        <w:jc w:val="both"/>
      </w:pPr>
      <w:r>
        <w:rPr>
          <w:rFonts w:ascii="Liberation Serif" w:hAnsi="Liberation Serif"/>
          <w:sz w:val="24"/>
          <w:szCs w:val="24"/>
        </w:rPr>
        <w:t>7. Обследование жилых помещений инвалидов и общего имущества в многоквартирных домах, в которых п</w:t>
      </w:r>
      <w:r>
        <w:rPr>
          <w:rFonts w:ascii="Liberation Serif" w:hAnsi="Liberation Serif"/>
          <w:sz w:val="24"/>
          <w:szCs w:val="24"/>
        </w:rPr>
        <w:t>роживают инвалиды, производится с участием муниципального казенного учреждения "Финансовая дирекция городского хозяйства", которое обеспечивает оформление документов: актов обследования, технической документации, локальных смет, дефектных ведомостей, заклю</w:t>
      </w:r>
      <w:r>
        <w:rPr>
          <w:rFonts w:ascii="Liberation Serif" w:hAnsi="Liberation Serif"/>
          <w:sz w:val="24"/>
          <w:szCs w:val="24"/>
        </w:rPr>
        <w:t xml:space="preserve">чений, решений об экономической целесообразности (нецелесообразности) в сроки, предусмотренные </w:t>
      </w:r>
      <w:hyperlink r:id="rId27" w:history="1">
        <w:r>
          <w:rPr>
            <w:rFonts w:ascii="Liberation Serif" w:hAnsi="Liberation Serif"/>
            <w:color w:val="0000FF"/>
            <w:sz w:val="24"/>
            <w:szCs w:val="24"/>
          </w:rPr>
          <w:t>пунктами 35</w:t>
        </w:r>
      </w:hyperlink>
      <w:r>
        <w:rPr>
          <w:rFonts w:ascii="Liberation Serif" w:hAnsi="Liberation Serif"/>
          <w:sz w:val="24"/>
          <w:szCs w:val="24"/>
        </w:rPr>
        <w:t xml:space="preserve"> и </w:t>
      </w:r>
      <w:hyperlink r:id="rId28" w:history="1">
        <w:r>
          <w:rPr>
            <w:rFonts w:ascii="Liberation Serif" w:hAnsi="Liberation Serif"/>
            <w:color w:val="0000FF"/>
            <w:sz w:val="24"/>
            <w:szCs w:val="24"/>
          </w:rPr>
          <w:t>36</w:t>
        </w:r>
      </w:hyperlink>
      <w:r>
        <w:rPr>
          <w:rFonts w:ascii="Liberation Serif" w:hAnsi="Liberation Serif"/>
          <w:sz w:val="24"/>
          <w:szCs w:val="24"/>
        </w:rPr>
        <w:t xml:space="preserve"> настоящего Положения).</w:t>
      </w:r>
    </w:p>
    <w:p w:rsidR="00A93D34" w:rsidRDefault="00D16CDF">
      <w:pPr>
        <w:pStyle w:val="ConsPlusNormal"/>
        <w:jc w:val="both"/>
      </w:pPr>
      <w:r>
        <w:rPr>
          <w:rFonts w:ascii="Liberation Serif" w:hAnsi="Liberation Serif"/>
          <w:sz w:val="24"/>
          <w:szCs w:val="24"/>
        </w:rPr>
        <w:t xml:space="preserve">(п. 7 в ред. </w:t>
      </w:r>
      <w:hyperlink r:id="rId29" w:history="1">
        <w:r>
          <w:rPr>
            <w:rFonts w:ascii="Liberation Serif" w:hAnsi="Liberation Serif"/>
            <w:color w:val="0000FF"/>
            <w:sz w:val="24"/>
            <w:szCs w:val="24"/>
          </w:rPr>
          <w:t>постановления</w:t>
        </w:r>
      </w:hyperlink>
      <w:r>
        <w:rPr>
          <w:rFonts w:ascii="Liberation Serif" w:hAnsi="Liberation Serif"/>
          <w:sz w:val="24"/>
          <w:szCs w:val="24"/>
        </w:rPr>
        <w:t xml:space="preserve"> Администрации МО город Салехард от 23.05.2022 N 1217)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8. В течение 10 дней со дня утверждения (изменения) плана мероприятий его копия направляется секретарем К</w:t>
      </w:r>
      <w:r>
        <w:rPr>
          <w:rFonts w:ascii="Liberation Serif" w:hAnsi="Liberation Serif"/>
          <w:sz w:val="24"/>
          <w:szCs w:val="24"/>
        </w:rPr>
        <w:t>омиссии в департамент социальной защиты населения Ямало-Ненецкого автономного округа.</w:t>
      </w:r>
    </w:p>
    <w:p w:rsidR="00A93D34" w:rsidRDefault="00D16CDF">
      <w:pPr>
        <w:pStyle w:val="ConsPlusNormal"/>
        <w:jc w:val="both"/>
      </w:pPr>
      <w:r>
        <w:rPr>
          <w:rFonts w:ascii="Liberation Serif" w:hAnsi="Liberation Serif"/>
          <w:sz w:val="24"/>
          <w:szCs w:val="24"/>
        </w:rPr>
        <w:t xml:space="preserve">(в ред. </w:t>
      </w:r>
      <w:hyperlink r:id="rId30" w:history="1">
        <w:r>
          <w:rPr>
            <w:rFonts w:ascii="Liberation Serif" w:hAnsi="Liberation Serif"/>
            <w:color w:val="0000FF"/>
            <w:sz w:val="24"/>
            <w:szCs w:val="24"/>
          </w:rPr>
          <w:t>постановления</w:t>
        </w:r>
      </w:hyperlink>
      <w:r>
        <w:rPr>
          <w:rFonts w:ascii="Liberation Serif" w:hAnsi="Liberation Serif"/>
          <w:sz w:val="24"/>
          <w:szCs w:val="24"/>
        </w:rPr>
        <w:t xml:space="preserve"> Адм</w:t>
      </w:r>
      <w:r>
        <w:rPr>
          <w:rFonts w:ascii="Liberation Serif" w:hAnsi="Liberation Serif"/>
          <w:sz w:val="24"/>
          <w:szCs w:val="24"/>
        </w:rPr>
        <w:t>инистрации МО город Салехард от 23.05.2022 N 1217)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9. Отчет о реализации плана мероприятий направляется секретарем Комиссии по форме и в сроки, утвержденные приказом департамента социальной защиты населения Ямало-Ненецкого автономного округа.</w:t>
      </w:r>
    </w:p>
    <w:p w:rsidR="00A93D34" w:rsidRDefault="00A93D34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II. Основные</w:t>
      </w:r>
      <w:r>
        <w:rPr>
          <w:rFonts w:ascii="Liberation Serif" w:hAnsi="Liberation Serif"/>
          <w:sz w:val="24"/>
          <w:szCs w:val="24"/>
        </w:rPr>
        <w:t xml:space="preserve"> функции Комиссии</w:t>
      </w:r>
    </w:p>
    <w:p w:rsidR="00A93D34" w:rsidRDefault="00A93D34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10. Основными функциями Комиссии являются: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обследование и составление акта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</w:t>
      </w:r>
      <w:r>
        <w:rPr>
          <w:rFonts w:ascii="Liberation Serif" w:hAnsi="Liberation Serif"/>
          <w:sz w:val="24"/>
          <w:szCs w:val="24"/>
        </w:rPr>
        <w:t>фонда, а также частного жилищного фонда;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2) проверка экономической целесообразности и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</w:t>
      </w:r>
      <w:r>
        <w:rPr>
          <w:rFonts w:ascii="Liberation Serif" w:hAnsi="Liberation Serif"/>
          <w:sz w:val="24"/>
          <w:szCs w:val="24"/>
        </w:rPr>
        <w:t>алид, в целях приспособления с учетом потребностей инвалида и обеспечения условий их доступности для инвалида (далее - проверка экономической целесообразности).</w:t>
      </w:r>
    </w:p>
    <w:p w:rsidR="00A93D34" w:rsidRDefault="00D16CDF">
      <w:pPr>
        <w:pStyle w:val="ConsPlusNormal"/>
        <w:spacing w:before="200"/>
        <w:ind w:firstLine="540"/>
        <w:jc w:val="both"/>
      </w:pPr>
      <w:r>
        <w:rPr>
          <w:rFonts w:ascii="Liberation Serif" w:hAnsi="Liberation Serif"/>
          <w:sz w:val="24"/>
          <w:szCs w:val="24"/>
        </w:rPr>
        <w:t xml:space="preserve">11. Комиссия выполняет иные функции, предусмотренные </w:t>
      </w:r>
      <w:hyperlink r:id="rId31" w:history="1">
        <w:r>
          <w:rPr>
            <w:rFonts w:ascii="Liberation Serif" w:hAnsi="Liberation Serif"/>
            <w:color w:val="0000FF"/>
            <w:sz w:val="24"/>
            <w:szCs w:val="24"/>
          </w:rPr>
          <w:t>Правилами</w:t>
        </w:r>
      </w:hyperlink>
      <w:r>
        <w:rPr>
          <w:rFonts w:ascii="Liberation Serif" w:hAnsi="Liberation Serif"/>
          <w:sz w:val="24"/>
          <w:szCs w:val="24"/>
        </w:rPr>
        <w:t xml:space="preserve"> обеспечения условий доступности для инвалидов жилых помещений и общего имущества в многоквартирном доме, утвержденных Постановлением Правительс</w:t>
      </w:r>
      <w:r>
        <w:rPr>
          <w:rFonts w:ascii="Liberation Serif" w:hAnsi="Liberation Serif"/>
          <w:sz w:val="24"/>
          <w:szCs w:val="24"/>
        </w:rPr>
        <w:t>тва Российской Федерации от 09 июля 2016 года N 649 (далее - Правила), и иными правовыми актами Правительства Российской Федерации и Министерством строительства и жилищно-коммунального хозяйства Российской Федерации.</w:t>
      </w:r>
    </w:p>
    <w:p w:rsidR="00A93D34" w:rsidRDefault="00A93D34">
      <w:pPr>
        <w:pStyle w:val="ConsPlusNormal"/>
        <w:jc w:val="center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bookmarkStart w:id="2" w:name="P91"/>
      <w:bookmarkEnd w:id="2"/>
      <w:r>
        <w:rPr>
          <w:rFonts w:ascii="Liberation Serif" w:hAnsi="Liberation Serif"/>
          <w:sz w:val="24"/>
          <w:szCs w:val="24"/>
        </w:rPr>
        <w:t>III. Полномочия членов комиссии</w:t>
      </w:r>
    </w:p>
    <w:p w:rsidR="00A93D34" w:rsidRDefault="00A93D34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12. К</w:t>
      </w:r>
      <w:r>
        <w:rPr>
          <w:rFonts w:ascii="Liberation Serif" w:hAnsi="Liberation Serif"/>
          <w:sz w:val="24"/>
          <w:szCs w:val="24"/>
        </w:rPr>
        <w:t>омиссию возглавляет председатель Комиссии.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Председатель Комиссии: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назначает место, дату и время заседания Комиссии;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определяет круг приглашенных лиц, в том числе из числа привлеченных к обследованию;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доводит до присутствующих членов Комиссии повестку</w:t>
      </w:r>
      <w:r>
        <w:rPr>
          <w:rFonts w:ascii="Liberation Serif" w:hAnsi="Liberation Serif"/>
          <w:sz w:val="24"/>
          <w:szCs w:val="24"/>
        </w:rPr>
        <w:t xml:space="preserve"> дня и руководит заседанием;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координирует работу членов Комиссии в рамках деятельности Комиссии;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согласовывает проект плана мероприятий и представляет его на утверждение Главе города Салехарда;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контролирует своевременное исполнение плана мероприятий;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утверждает протокол заседания Комиссии;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контролирует исполнение протокольных решений Комиссии.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13. Секретарь Комиссии по поручению председателя Комиссии: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уведомляет членов Комиссии, приглашенных и заинтересованных лиц о месте, дате и времени проведе</w:t>
      </w:r>
      <w:r>
        <w:rPr>
          <w:rFonts w:ascii="Liberation Serif" w:hAnsi="Liberation Serif"/>
          <w:sz w:val="24"/>
          <w:szCs w:val="24"/>
        </w:rPr>
        <w:t>ния заседания Комиссии;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оформляет протоколы заседания Комиссии;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обеспечивает подписание актов обследования всеми членами Комиссии, лицами, присутствовавшими при обследовании, гражданином, являющимся инвалидом, проживающим в обследуемом жилом помещении,</w:t>
      </w:r>
      <w:r>
        <w:rPr>
          <w:rFonts w:ascii="Liberation Serif" w:hAnsi="Liberation Serif"/>
          <w:sz w:val="24"/>
          <w:szCs w:val="24"/>
        </w:rPr>
        <w:t xml:space="preserve"> либо его законным представителем, проживающим в жилом помещении, членами семьи инвалида, присутствовавшими при обследовании жилого помещения;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формирует проект плана мероприятий и направляет его на согласование председателю Комиссии;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обеспечивает напра</w:t>
      </w:r>
      <w:r>
        <w:rPr>
          <w:rFonts w:ascii="Liberation Serif" w:hAnsi="Liberation Serif"/>
          <w:sz w:val="24"/>
          <w:szCs w:val="24"/>
        </w:rPr>
        <w:t>вление копии плана мероприятий, копии заключений, отчета о реализации плана мероприятий в департамент социальной защиты населения Ямало-Ненецкого автономного округа;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обеспечивает направление потребности в финансировании планируемых мероприятий и предложе</w:t>
      </w:r>
      <w:r>
        <w:rPr>
          <w:rFonts w:ascii="Liberation Serif" w:hAnsi="Liberation Serif"/>
          <w:sz w:val="24"/>
          <w:szCs w:val="24"/>
        </w:rPr>
        <w:t>ний об источниках финансирования в соответствующий уполномоченный орган;</w:t>
      </w:r>
    </w:p>
    <w:p w:rsidR="00A93D34" w:rsidRDefault="00D16CDF">
      <w:pPr>
        <w:pStyle w:val="ConsPlusNormal"/>
        <w:jc w:val="both"/>
      </w:pPr>
      <w:r>
        <w:rPr>
          <w:rFonts w:ascii="Liberation Serif" w:hAnsi="Liberation Serif"/>
          <w:sz w:val="24"/>
          <w:szCs w:val="24"/>
        </w:rPr>
        <w:t xml:space="preserve">(в ред. </w:t>
      </w:r>
      <w:hyperlink r:id="rId32" w:history="1">
        <w:r>
          <w:rPr>
            <w:rFonts w:ascii="Liberation Serif" w:hAnsi="Liberation Serif"/>
            <w:color w:val="0000FF"/>
            <w:sz w:val="24"/>
            <w:szCs w:val="24"/>
          </w:rPr>
          <w:t>постановления</w:t>
        </w:r>
      </w:hyperlink>
      <w:r>
        <w:rPr>
          <w:rFonts w:ascii="Liberation Serif" w:hAnsi="Liberation Serif"/>
          <w:sz w:val="24"/>
          <w:szCs w:val="24"/>
        </w:rPr>
        <w:t xml:space="preserve"> Администрации МО</w:t>
      </w:r>
      <w:r>
        <w:rPr>
          <w:rFonts w:ascii="Liberation Serif" w:hAnsi="Liberation Serif"/>
          <w:sz w:val="24"/>
          <w:szCs w:val="24"/>
        </w:rPr>
        <w:t xml:space="preserve"> город Салехард от 23.05.2022 N 1217)</w:t>
      </w:r>
    </w:p>
    <w:p w:rsidR="00A93D34" w:rsidRDefault="00D16CDF">
      <w:pPr>
        <w:pStyle w:val="ConsPlusNormal"/>
        <w:spacing w:before="200"/>
        <w:ind w:firstLine="540"/>
        <w:jc w:val="both"/>
      </w:pPr>
      <w:r>
        <w:rPr>
          <w:rFonts w:ascii="Liberation Serif" w:hAnsi="Liberation Serif"/>
          <w:sz w:val="24"/>
          <w:szCs w:val="24"/>
        </w:rPr>
        <w:t xml:space="preserve">- абзац утратил силу. - </w:t>
      </w:r>
      <w:hyperlink r:id="rId33" w:history="1">
        <w:r>
          <w:rPr>
            <w:rFonts w:ascii="Liberation Serif" w:hAnsi="Liberation Serif"/>
            <w:color w:val="0000FF"/>
            <w:sz w:val="24"/>
            <w:szCs w:val="24"/>
          </w:rPr>
          <w:t>Постановление</w:t>
        </w:r>
      </w:hyperlink>
      <w:r>
        <w:rPr>
          <w:rFonts w:ascii="Liberation Serif" w:hAnsi="Liberation Serif"/>
          <w:sz w:val="24"/>
          <w:szCs w:val="24"/>
        </w:rPr>
        <w:t xml:space="preserve"> Администрации МО город Салехард от </w:t>
      </w:r>
      <w:r>
        <w:rPr>
          <w:rFonts w:ascii="Liberation Serif" w:hAnsi="Liberation Serif"/>
          <w:sz w:val="24"/>
          <w:szCs w:val="24"/>
        </w:rPr>
        <w:t>23.05.2022 N 1217;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обеспечивает направление заключения Комиссии Главе города Салехарда;</w:t>
      </w:r>
    </w:p>
    <w:p w:rsidR="00A93D34" w:rsidRDefault="00D16CDF">
      <w:pPr>
        <w:pStyle w:val="ConsPlusNormal"/>
        <w:jc w:val="both"/>
      </w:pPr>
      <w:r>
        <w:rPr>
          <w:rFonts w:ascii="Liberation Serif" w:hAnsi="Liberation Serif"/>
          <w:sz w:val="24"/>
          <w:szCs w:val="24"/>
        </w:rPr>
        <w:t xml:space="preserve">(в ред. </w:t>
      </w:r>
      <w:hyperlink r:id="rId34" w:history="1">
        <w:r>
          <w:rPr>
            <w:rFonts w:ascii="Liberation Serif" w:hAnsi="Liberation Serif"/>
            <w:color w:val="0000FF"/>
            <w:sz w:val="24"/>
            <w:szCs w:val="24"/>
          </w:rPr>
          <w:t>постановления</w:t>
        </w:r>
      </w:hyperlink>
      <w:r>
        <w:rPr>
          <w:rFonts w:ascii="Liberation Serif" w:hAnsi="Liberation Serif"/>
          <w:sz w:val="24"/>
          <w:szCs w:val="24"/>
        </w:rPr>
        <w:t xml:space="preserve"> Администрации МО город Салехард от 23.05.2022 N 1217)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направляет собственнику и (или) нанимателю жилого помещения заключение об отсутствии возможности приспособления жилого помещения инвалида и общего имущества в многоквартирном доме, в котором проживае</w:t>
      </w:r>
      <w:r>
        <w:rPr>
          <w:rFonts w:ascii="Liberation Serif" w:hAnsi="Liberation Serif"/>
          <w:sz w:val="24"/>
          <w:szCs w:val="24"/>
        </w:rPr>
        <w:t>т инвалид;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в целях установления факта инвалидности и вида особенностей ограничения жизнедеятельности инвалида запрашивает в рамках межведомственного информационного взаимодействия сведения, подтверждающие факт установления инвалидности, сведений из индив</w:t>
      </w:r>
      <w:r>
        <w:rPr>
          <w:rFonts w:ascii="Liberation Serif" w:hAnsi="Liberation Serif"/>
          <w:sz w:val="24"/>
          <w:szCs w:val="24"/>
        </w:rPr>
        <w:t>идуальной программы реабилитации или абилитации инвалида.</w:t>
      </w:r>
    </w:p>
    <w:p w:rsidR="00A93D34" w:rsidRDefault="00D16CDF">
      <w:pPr>
        <w:pStyle w:val="ConsPlusNormal"/>
        <w:jc w:val="both"/>
      </w:pPr>
      <w:r>
        <w:rPr>
          <w:rFonts w:ascii="Liberation Serif" w:hAnsi="Liberation Serif"/>
          <w:sz w:val="24"/>
          <w:szCs w:val="24"/>
        </w:rPr>
        <w:t xml:space="preserve">(абзац введен </w:t>
      </w:r>
      <w:hyperlink r:id="rId35" w:history="1">
        <w:r>
          <w:rPr>
            <w:rFonts w:ascii="Liberation Serif" w:hAnsi="Liberation Serif"/>
            <w:color w:val="0000FF"/>
            <w:sz w:val="24"/>
            <w:szCs w:val="24"/>
          </w:rPr>
          <w:t>постановлением</w:t>
        </w:r>
      </w:hyperlink>
      <w:r>
        <w:rPr>
          <w:rFonts w:ascii="Liberation Serif" w:hAnsi="Liberation Serif"/>
          <w:sz w:val="24"/>
          <w:szCs w:val="24"/>
        </w:rPr>
        <w:t xml:space="preserve"> Администрации МО город С</w:t>
      </w:r>
      <w:r>
        <w:rPr>
          <w:rFonts w:ascii="Liberation Serif" w:hAnsi="Liberation Serif"/>
          <w:sz w:val="24"/>
          <w:szCs w:val="24"/>
        </w:rPr>
        <w:t>алехард от 15.12.2020 N 3513)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14. Члены комиссии вправе: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знакомиться со всеми документами и сведениями, представленными на рассмотрение комиссии;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выступать по вопросам повестки дня заседания комиссии;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проверять правильность содержания актов визуальны</w:t>
      </w:r>
      <w:r>
        <w:rPr>
          <w:rFonts w:ascii="Liberation Serif" w:hAnsi="Liberation Serif"/>
          <w:sz w:val="24"/>
          <w:szCs w:val="24"/>
        </w:rPr>
        <w:t>х осмотров, обследования, заключений и протоколов заседания комиссии, в том числе правильность отражения в них своего решения;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выражать свое особое мнение в письменной форме с приложением его к решению комиссии (акту, заключению);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обладать иными правам</w:t>
      </w:r>
      <w:r>
        <w:rPr>
          <w:rFonts w:ascii="Liberation Serif" w:hAnsi="Liberation Serif"/>
          <w:sz w:val="24"/>
          <w:szCs w:val="24"/>
        </w:rPr>
        <w:t>и, предусмотренными законодательством Российской Федерации.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15. Члены комиссии обязаны: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присутствовать на заседаниях комиссии;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подписывать оформляемые по итогам визуальных, технических осмотров, обследований и заседаний комиссии акты, заключения;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>
        <w:rPr>
          <w:rFonts w:ascii="Liberation Serif" w:hAnsi="Liberation Serif"/>
          <w:sz w:val="24"/>
          <w:szCs w:val="24"/>
        </w:rPr>
        <w:t>соблюдать порядок работы с персональными данными граждан, установленный действующим законодательством Российской Федерации;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проводить обследование жилого помещения инвалида, общего имущества в многоквартирном доме, в котором проживает инвалид;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выполнят</w:t>
      </w:r>
      <w:r>
        <w:rPr>
          <w:rFonts w:ascii="Liberation Serif" w:hAnsi="Liberation Serif"/>
          <w:sz w:val="24"/>
          <w:szCs w:val="24"/>
        </w:rPr>
        <w:t>ь иные обязанности, предусмотренные законодательством Российской Федерации.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16. При отсутствии председателя его обязанности выполняет заместитель председателя Комиссии.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случае временного отсутствия заместителя председателя Комиссии, члена Комиссии их обя</w:t>
      </w:r>
      <w:r>
        <w:rPr>
          <w:rFonts w:ascii="Liberation Serif" w:hAnsi="Liberation Serif"/>
          <w:sz w:val="24"/>
          <w:szCs w:val="24"/>
        </w:rPr>
        <w:t>занности исполняют лица, замещающие их по должности.</w:t>
      </w:r>
    </w:p>
    <w:p w:rsidR="00A93D34" w:rsidRDefault="00A93D34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bookmarkStart w:id="3" w:name="P132"/>
      <w:bookmarkEnd w:id="3"/>
      <w:r>
        <w:rPr>
          <w:rFonts w:ascii="Liberation Serif" w:hAnsi="Liberation Serif"/>
          <w:sz w:val="24"/>
          <w:szCs w:val="24"/>
        </w:rPr>
        <w:t>IV. Порядок работы Комиссии</w:t>
      </w:r>
    </w:p>
    <w:p w:rsidR="00A93D34" w:rsidRDefault="00A93D34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17. Комиссия выполняет возложенные на нее функции посредством проведения заседаний, обследований и визуальных, технических осмотров.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18. Заседания Комиссии проводятся не реж</w:t>
      </w:r>
      <w:r>
        <w:rPr>
          <w:rFonts w:ascii="Liberation Serif" w:hAnsi="Liberation Serif"/>
          <w:sz w:val="24"/>
          <w:szCs w:val="24"/>
        </w:rPr>
        <w:t>е 1 раза в квартал в очной форме или в форме видеоконференцсвязи.</w:t>
      </w:r>
    </w:p>
    <w:p w:rsidR="00A93D34" w:rsidRDefault="00D16CDF">
      <w:pPr>
        <w:pStyle w:val="ConsPlusNormal"/>
        <w:jc w:val="both"/>
      </w:pPr>
      <w:r>
        <w:rPr>
          <w:rFonts w:ascii="Liberation Serif" w:hAnsi="Liberation Serif"/>
          <w:sz w:val="24"/>
          <w:szCs w:val="24"/>
        </w:rPr>
        <w:t xml:space="preserve">(в ред. </w:t>
      </w:r>
      <w:hyperlink r:id="rId36" w:history="1">
        <w:r>
          <w:rPr>
            <w:rFonts w:ascii="Liberation Serif" w:hAnsi="Liberation Serif"/>
            <w:color w:val="0000FF"/>
            <w:sz w:val="24"/>
            <w:szCs w:val="24"/>
          </w:rPr>
          <w:t>постановления</w:t>
        </w:r>
      </w:hyperlink>
      <w:r>
        <w:rPr>
          <w:rFonts w:ascii="Liberation Serif" w:hAnsi="Liberation Serif"/>
          <w:sz w:val="24"/>
          <w:szCs w:val="24"/>
        </w:rPr>
        <w:t xml:space="preserve"> Администрации МО город </w:t>
      </w:r>
      <w:r>
        <w:rPr>
          <w:rFonts w:ascii="Liberation Serif" w:hAnsi="Liberation Serif"/>
          <w:sz w:val="24"/>
          <w:szCs w:val="24"/>
        </w:rPr>
        <w:t>Салехард от 23.05.2022 N 1217)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19. Комиссия правомочна осуществлять полномочия при наличии кворума, который составляет не менее половины членов Комиссии от общего состава Комиссии.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20. Решения Комиссии принимаются большинством голосов принимающих участие в</w:t>
      </w:r>
      <w:r>
        <w:rPr>
          <w:rFonts w:ascii="Liberation Serif" w:hAnsi="Liberation Serif"/>
          <w:sz w:val="24"/>
          <w:szCs w:val="24"/>
        </w:rPr>
        <w:t xml:space="preserve"> заседании членов Комиссии.</w:t>
      </w:r>
    </w:p>
    <w:p w:rsidR="00A93D34" w:rsidRDefault="00D16CDF">
      <w:pPr>
        <w:pStyle w:val="ConsPlusNormal"/>
        <w:jc w:val="both"/>
      </w:pPr>
      <w:r>
        <w:rPr>
          <w:rFonts w:ascii="Liberation Serif" w:hAnsi="Liberation Serif"/>
          <w:sz w:val="24"/>
          <w:szCs w:val="24"/>
        </w:rPr>
        <w:t xml:space="preserve">(в ред. </w:t>
      </w:r>
      <w:hyperlink r:id="rId37" w:history="1">
        <w:r>
          <w:rPr>
            <w:rFonts w:ascii="Liberation Serif" w:hAnsi="Liberation Serif"/>
            <w:color w:val="0000FF"/>
            <w:sz w:val="24"/>
            <w:szCs w:val="24"/>
          </w:rPr>
          <w:t>постановления</w:t>
        </w:r>
      </w:hyperlink>
      <w:r>
        <w:rPr>
          <w:rFonts w:ascii="Liberation Serif" w:hAnsi="Liberation Serif"/>
          <w:sz w:val="24"/>
          <w:szCs w:val="24"/>
        </w:rPr>
        <w:t xml:space="preserve"> Администрации МО город Салехард от 23.05.2022 N 1217)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21. При</w:t>
      </w:r>
      <w:r>
        <w:rPr>
          <w:rFonts w:ascii="Liberation Serif" w:hAnsi="Liberation Serif"/>
          <w:sz w:val="24"/>
          <w:szCs w:val="24"/>
        </w:rPr>
        <w:t xml:space="preserve">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bookmarkStart w:id="4" w:name="P141"/>
      <w:bookmarkEnd w:id="4"/>
      <w:r>
        <w:rPr>
          <w:rFonts w:ascii="Liberation Serif" w:hAnsi="Liberation Serif"/>
          <w:sz w:val="24"/>
          <w:szCs w:val="24"/>
        </w:rPr>
        <w:t>22. Процесс работы Комиссии в</w:t>
      </w:r>
      <w:r>
        <w:rPr>
          <w:rFonts w:ascii="Liberation Serif" w:hAnsi="Liberation Serif"/>
          <w:sz w:val="24"/>
          <w:szCs w:val="24"/>
        </w:rPr>
        <w:t>ключает в себя: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выписка из Единого государственного реестра недвижимости и</w:t>
      </w:r>
      <w:r>
        <w:rPr>
          <w:rFonts w:ascii="Liberation Serif" w:hAnsi="Liberation Serif"/>
          <w:sz w:val="24"/>
          <w:szCs w:val="24"/>
        </w:rPr>
        <w:t xml:space="preserve"> иные документы);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в) проведение визуального, технического осмотра жилого помещения инвалида, общего иму</w:t>
      </w:r>
      <w:r>
        <w:rPr>
          <w:rFonts w:ascii="Liberation Serif" w:hAnsi="Liberation Serif"/>
          <w:sz w:val="24"/>
          <w:szCs w:val="24"/>
        </w:rPr>
        <w:t>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г) проведение беседы с гражданином, признанным инвалидом, проживающим в жилом помещении, в це</w:t>
      </w:r>
      <w:r>
        <w:rPr>
          <w:rFonts w:ascii="Liberation Serif" w:hAnsi="Liberation Serif"/>
          <w:sz w:val="24"/>
          <w:szCs w:val="24"/>
        </w:rPr>
        <w:t>лях выявления конкретных потребностей этого гражданина в отношении приспособления жилого помещения;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</w:t>
      </w:r>
      <w:r>
        <w:rPr>
          <w:rFonts w:ascii="Liberation Serif" w:hAnsi="Liberation Serif"/>
          <w:sz w:val="24"/>
          <w:szCs w:val="24"/>
        </w:rPr>
        <w:t>том потребностей инвалида и обеспечения условий их доступности для инвалида.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23. Результатом работы Комиссии является Заключение: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1) о возможности приспособления жилого помещения инвалида и общего имущества в многоквартирном доме, в котором проживает инвал</w:t>
      </w:r>
      <w:r>
        <w:rPr>
          <w:rFonts w:ascii="Liberation Serif" w:hAnsi="Liberation Serif"/>
          <w:sz w:val="24"/>
          <w:szCs w:val="24"/>
        </w:rPr>
        <w:t>ид, с учетом потребностей инвалида и обеспечения условий их доступности для инвалида;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2)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</w:t>
      </w:r>
      <w:r>
        <w:rPr>
          <w:rFonts w:ascii="Liberation Serif" w:hAnsi="Liberation Serif"/>
          <w:sz w:val="24"/>
          <w:szCs w:val="24"/>
        </w:rPr>
        <w:t>да и обеспечения условий их доступности для инвалида.</w:t>
      </w:r>
    </w:p>
    <w:p w:rsidR="00A93D34" w:rsidRDefault="00D16CDF">
      <w:pPr>
        <w:pStyle w:val="ConsPlusNormal"/>
        <w:spacing w:before="200"/>
        <w:ind w:firstLine="540"/>
        <w:jc w:val="both"/>
      </w:pPr>
      <w:r>
        <w:rPr>
          <w:rFonts w:ascii="Liberation Serif" w:hAnsi="Liberation Serif"/>
          <w:sz w:val="24"/>
          <w:szCs w:val="24"/>
        </w:rPr>
        <w:t xml:space="preserve">24. Формы заключений, указанных в </w:t>
      </w:r>
      <w:hyperlink r:id="rId38" w:history="1">
        <w:r>
          <w:rPr>
            <w:rFonts w:ascii="Liberation Serif" w:hAnsi="Liberation Serif"/>
            <w:color w:val="0000FF"/>
            <w:sz w:val="24"/>
            <w:szCs w:val="24"/>
          </w:rPr>
          <w:t>пункте 22</w:t>
        </w:r>
      </w:hyperlink>
      <w:r>
        <w:rPr>
          <w:rFonts w:ascii="Liberation Serif" w:hAnsi="Liberation Serif"/>
          <w:sz w:val="24"/>
          <w:szCs w:val="24"/>
        </w:rPr>
        <w:t xml:space="preserve"> настоящего Положения, утверждаются Министерством строительства и жилищно-коммунального хозяйства Российской Федерации.</w:t>
      </w:r>
    </w:p>
    <w:p w:rsidR="00A93D34" w:rsidRDefault="00D16CDF">
      <w:pPr>
        <w:pStyle w:val="ConsPlusNormal"/>
        <w:spacing w:before="200"/>
        <w:ind w:firstLine="540"/>
        <w:jc w:val="both"/>
      </w:pPr>
      <w:r>
        <w:rPr>
          <w:rFonts w:ascii="Liberation Serif" w:hAnsi="Liberation Serif"/>
          <w:sz w:val="24"/>
          <w:szCs w:val="24"/>
        </w:rPr>
        <w:t xml:space="preserve">25. В отношении </w:t>
      </w:r>
      <w:r>
        <w:rPr>
          <w:rFonts w:ascii="Liberation Serif" w:hAnsi="Liberation Serif"/>
          <w:sz w:val="24"/>
          <w:szCs w:val="24"/>
        </w:rPr>
        <w:t xml:space="preserve">адресов, включенных в план мероприятий в соответствии с </w:t>
      </w:r>
      <w:hyperlink r:id="rId39" w:history="1">
        <w:r>
          <w:rPr>
            <w:rFonts w:ascii="Liberation Serif" w:hAnsi="Liberation Serif"/>
            <w:color w:val="0000FF"/>
            <w:sz w:val="24"/>
            <w:szCs w:val="24"/>
          </w:rPr>
          <w:t>абзацем первым пункта 6</w:t>
        </w:r>
      </w:hyperlink>
      <w:r>
        <w:rPr>
          <w:rFonts w:ascii="Liberation Serif" w:hAnsi="Liberation Serif"/>
          <w:sz w:val="24"/>
          <w:szCs w:val="24"/>
        </w:rPr>
        <w:t xml:space="preserve"> настоящего Положения, секретарем муниципальной комиссии не позднее 01 июня текущего года направляются сведения о расходах, подлежащие рассмотрению в соста</w:t>
      </w:r>
      <w:r>
        <w:rPr>
          <w:rFonts w:ascii="Liberation Serif" w:hAnsi="Liberation Serif"/>
          <w:sz w:val="24"/>
          <w:szCs w:val="24"/>
        </w:rPr>
        <w:t xml:space="preserve">ве принимаемых расходных обязательств при составлении проектов окружного и городского бюджетов. На очередной финансовый год заявка о расходах по адресам, включенным в план мероприятий в текущем году, подается в соответствии со сроками, установленными </w:t>
      </w:r>
      <w:hyperlink r:id="rId40" w:history="1">
        <w:r>
          <w:rPr>
            <w:rFonts w:ascii="Liberation Serif" w:hAnsi="Liberation Serif"/>
            <w:color w:val="0000FF"/>
            <w:sz w:val="24"/>
            <w:szCs w:val="24"/>
          </w:rPr>
          <w:t>пунктом 40</w:t>
        </w:r>
      </w:hyperlink>
      <w:r>
        <w:rPr>
          <w:rFonts w:ascii="Liberation Serif" w:hAnsi="Liberation Serif"/>
          <w:sz w:val="24"/>
          <w:szCs w:val="24"/>
        </w:rPr>
        <w:t xml:space="preserve"> настоящего Положения.</w:t>
      </w:r>
    </w:p>
    <w:p w:rsidR="00A93D34" w:rsidRDefault="00D16CDF">
      <w:pPr>
        <w:pStyle w:val="ConsPlusNormal"/>
        <w:jc w:val="both"/>
      </w:pPr>
      <w:r>
        <w:rPr>
          <w:rFonts w:ascii="Liberation Serif" w:hAnsi="Liberation Serif"/>
          <w:sz w:val="24"/>
          <w:szCs w:val="24"/>
        </w:rPr>
        <w:t xml:space="preserve">(п. 25 в ред. </w:t>
      </w:r>
      <w:hyperlink r:id="rId41" w:history="1">
        <w:r>
          <w:rPr>
            <w:rFonts w:ascii="Liberation Serif" w:hAnsi="Liberation Serif"/>
            <w:color w:val="0000FF"/>
            <w:sz w:val="24"/>
            <w:szCs w:val="24"/>
          </w:rPr>
          <w:t>постановления</w:t>
        </w:r>
      </w:hyperlink>
      <w:r>
        <w:rPr>
          <w:rFonts w:ascii="Liberation Serif" w:hAnsi="Liberation Serif"/>
          <w:sz w:val="24"/>
          <w:szCs w:val="24"/>
        </w:rPr>
        <w:t xml:space="preserve"> Администрации МО город Салехард </w:t>
      </w:r>
      <w:r>
        <w:rPr>
          <w:rFonts w:ascii="Liberation Serif" w:hAnsi="Liberation Serif"/>
          <w:sz w:val="24"/>
          <w:szCs w:val="24"/>
        </w:rPr>
        <w:t>от 23.05.2022 N 1217)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26. Копия указанного заключения и копия плана мероприятий направляется секретарем Комиссии в течение 10 дней со дня его вынесения в департамент социальной защиты населения Ямало-Ненецкого автономного округа.</w:t>
      </w:r>
    </w:p>
    <w:p w:rsidR="00A93D34" w:rsidRDefault="00A93D34">
      <w:pPr>
        <w:pStyle w:val="ConsPlusNormal"/>
        <w:jc w:val="center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V. Проведение визуальных </w:t>
      </w:r>
      <w:r>
        <w:rPr>
          <w:rFonts w:ascii="Liberation Serif" w:hAnsi="Liberation Serif"/>
          <w:sz w:val="24"/>
          <w:szCs w:val="24"/>
        </w:rPr>
        <w:t>технических осмотров жилого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помещения инвалида, общего имущества многоквартирного дома,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котором проживает инвалид</w:t>
      </w:r>
    </w:p>
    <w:p w:rsidR="00A93D34" w:rsidRDefault="00A93D34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Normal"/>
        <w:ind w:firstLine="540"/>
        <w:jc w:val="both"/>
      </w:pPr>
      <w:r>
        <w:rPr>
          <w:rFonts w:ascii="Liberation Serif" w:hAnsi="Liberation Serif"/>
          <w:sz w:val="24"/>
          <w:szCs w:val="24"/>
        </w:rPr>
        <w:t>27. Визуальный, технический осмотр жилого помещения инвалида, общего имущества в многоквартирном доме, в котором проживает инвалид, проводи</w:t>
      </w:r>
      <w:r>
        <w:rPr>
          <w:rFonts w:ascii="Liberation Serif" w:hAnsi="Liberation Serif"/>
          <w:sz w:val="24"/>
          <w:szCs w:val="24"/>
        </w:rPr>
        <w:t xml:space="preserve">тся Комиссией в целях оценки соответствия фактического состояния жилого помещения, общего имущества в многоквартирном доме требованиям, предусмотренным </w:t>
      </w:r>
      <w:hyperlink r:id="rId42" w:history="1">
        <w:r>
          <w:rPr>
            <w:rFonts w:ascii="Liberation Serif" w:hAnsi="Liberation Serif"/>
            <w:color w:val="0000FF"/>
            <w:sz w:val="24"/>
            <w:szCs w:val="24"/>
          </w:rPr>
          <w:t>разделами III</w:t>
        </w:r>
      </w:hyperlink>
      <w:r>
        <w:rPr>
          <w:rFonts w:ascii="Liberation Serif" w:hAnsi="Liberation Serif"/>
          <w:sz w:val="24"/>
          <w:szCs w:val="24"/>
        </w:rPr>
        <w:t xml:space="preserve"> и </w:t>
      </w:r>
      <w:hyperlink r:id="rId43" w:history="1">
        <w:r>
          <w:rPr>
            <w:rFonts w:ascii="Liberation Serif" w:hAnsi="Liberation Serif"/>
            <w:color w:val="0000FF"/>
            <w:sz w:val="24"/>
            <w:szCs w:val="24"/>
          </w:rPr>
          <w:t>IV</w:t>
        </w:r>
      </w:hyperlink>
      <w:r>
        <w:rPr>
          <w:rFonts w:ascii="Liberation Serif" w:hAnsi="Liberation Serif"/>
          <w:sz w:val="24"/>
          <w:szCs w:val="24"/>
        </w:rPr>
        <w:t xml:space="preserve"> Правил.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28. Результат осмотра оформляетс</w:t>
      </w:r>
      <w:r>
        <w:rPr>
          <w:rFonts w:ascii="Liberation Serif" w:hAnsi="Liberation Serif"/>
          <w:sz w:val="24"/>
          <w:szCs w:val="24"/>
        </w:rPr>
        <w:t>я в виде акта, который содержит следующую техническую информацию:</w:t>
      </w:r>
    </w:p>
    <w:p w:rsidR="00A93D34" w:rsidRDefault="00D16CDF">
      <w:pPr>
        <w:pStyle w:val="ConsPlusNormal"/>
        <w:jc w:val="both"/>
      </w:pPr>
      <w:r>
        <w:rPr>
          <w:rFonts w:ascii="Liberation Serif" w:hAnsi="Liberation Serif"/>
          <w:sz w:val="24"/>
          <w:szCs w:val="24"/>
        </w:rPr>
        <w:t xml:space="preserve">(в ред. </w:t>
      </w:r>
      <w:hyperlink r:id="rId44" w:history="1">
        <w:r>
          <w:rPr>
            <w:rFonts w:ascii="Liberation Serif" w:hAnsi="Liberation Serif"/>
            <w:color w:val="0000FF"/>
            <w:sz w:val="24"/>
            <w:szCs w:val="24"/>
          </w:rPr>
          <w:t>постановления</w:t>
        </w:r>
      </w:hyperlink>
      <w:r>
        <w:rPr>
          <w:rFonts w:ascii="Liberation Serif" w:hAnsi="Liberation Serif"/>
          <w:sz w:val="24"/>
          <w:szCs w:val="24"/>
        </w:rPr>
        <w:t xml:space="preserve"> Администрации МО город </w:t>
      </w:r>
      <w:r>
        <w:rPr>
          <w:rFonts w:ascii="Liberation Serif" w:hAnsi="Liberation Serif"/>
          <w:sz w:val="24"/>
          <w:szCs w:val="24"/>
        </w:rPr>
        <w:t>Салехард от 23.05.2022 N 1217)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данные из технического паспорта многоквартирного жилого дома, включающие описание основных данных по материалам, конструктивным элементам, видам инженерного оборудования;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описание характеристик жилого помещения, составлен</w:t>
      </w:r>
      <w:r>
        <w:rPr>
          <w:rFonts w:ascii="Liberation Serif" w:hAnsi="Liberation Serif"/>
          <w:sz w:val="24"/>
          <w:szCs w:val="24"/>
        </w:rPr>
        <w:t>ное на основании результатов обследования;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описание характеристик мест общего пользования, составленное на основании результатов обследования;</w:t>
      </w:r>
    </w:p>
    <w:p w:rsidR="00A93D34" w:rsidRDefault="00D16CDF">
      <w:pPr>
        <w:pStyle w:val="ConsPlusNormal"/>
        <w:spacing w:before="200"/>
        <w:ind w:firstLine="540"/>
        <w:jc w:val="both"/>
      </w:pPr>
      <w:r>
        <w:rPr>
          <w:rFonts w:ascii="Liberation Serif" w:hAnsi="Liberation Serif"/>
          <w:sz w:val="24"/>
          <w:szCs w:val="24"/>
        </w:rPr>
        <w:t>- анализ соответствия фактического состояния жилого помещения, мест общего пользования требованиям, предусмотре</w:t>
      </w:r>
      <w:r>
        <w:rPr>
          <w:rFonts w:ascii="Liberation Serif" w:hAnsi="Liberation Serif"/>
          <w:sz w:val="24"/>
          <w:szCs w:val="24"/>
        </w:rPr>
        <w:t xml:space="preserve">нным </w:t>
      </w:r>
      <w:hyperlink r:id="rId45" w:history="1">
        <w:r>
          <w:rPr>
            <w:rFonts w:ascii="Liberation Serif" w:hAnsi="Liberation Serif"/>
            <w:color w:val="0000FF"/>
            <w:sz w:val="24"/>
            <w:szCs w:val="24"/>
          </w:rPr>
          <w:t>разделами III</w:t>
        </w:r>
      </w:hyperlink>
      <w:r>
        <w:rPr>
          <w:rFonts w:ascii="Liberation Serif" w:hAnsi="Liberation Serif"/>
          <w:sz w:val="24"/>
          <w:szCs w:val="24"/>
        </w:rPr>
        <w:t xml:space="preserve"> и </w:t>
      </w:r>
      <w:hyperlink r:id="rId46" w:history="1">
        <w:r>
          <w:rPr>
            <w:rFonts w:ascii="Liberation Serif" w:hAnsi="Liberation Serif"/>
            <w:color w:val="0000FF"/>
            <w:sz w:val="24"/>
            <w:szCs w:val="24"/>
          </w:rPr>
          <w:t>IV</w:t>
        </w:r>
      </w:hyperlink>
      <w:r>
        <w:rPr>
          <w:rFonts w:ascii="Liberation Serif" w:hAnsi="Liberation Serif"/>
          <w:sz w:val="24"/>
          <w:szCs w:val="24"/>
        </w:rPr>
        <w:t xml:space="preserve"> Правил, в зависимости от заболевания инвалида;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указания на необходимость, отсутствие необходимости проведения дополнительного обследования, при необходимости проведение дополнительных о</w:t>
      </w:r>
      <w:r>
        <w:rPr>
          <w:rFonts w:ascii="Liberation Serif" w:hAnsi="Liberation Serif"/>
          <w:sz w:val="24"/>
          <w:szCs w:val="24"/>
        </w:rPr>
        <w:t>бследований, испытаний несущих конструкций жилого здания.</w:t>
      </w:r>
    </w:p>
    <w:p w:rsidR="00A93D34" w:rsidRDefault="00A93D34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VI. Оформление акта обследования жилого помещения инвалида,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общего имущества многоквартирного дома, в котором проживает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инвалид</w:t>
      </w:r>
    </w:p>
    <w:p w:rsidR="00A93D34" w:rsidRDefault="00A93D34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29. Акт обследования жилого помещения и общего имущества многокварти</w:t>
      </w:r>
      <w:r>
        <w:rPr>
          <w:rFonts w:ascii="Liberation Serif" w:hAnsi="Liberation Serif"/>
          <w:sz w:val="24"/>
          <w:szCs w:val="24"/>
        </w:rPr>
        <w:t>рного жилого дома, в котором проживает инвалид, в целях их приспособления с учетом потребностей инвалида и обеспечения условий их доступности для инвалида оформляется по форме, утвержденной Министерством строительства и жилищно-коммунального хозяйства Росс</w:t>
      </w:r>
      <w:r>
        <w:rPr>
          <w:rFonts w:ascii="Liberation Serif" w:hAnsi="Liberation Serif"/>
          <w:sz w:val="24"/>
          <w:szCs w:val="24"/>
        </w:rPr>
        <w:t>ийской Федерации (далее - акт обследования).</w:t>
      </w:r>
    </w:p>
    <w:p w:rsidR="00A93D34" w:rsidRDefault="00D16CDF">
      <w:pPr>
        <w:pStyle w:val="ConsPlusNormal"/>
        <w:spacing w:before="200"/>
        <w:ind w:firstLine="540"/>
        <w:jc w:val="both"/>
      </w:pPr>
      <w:r>
        <w:rPr>
          <w:rFonts w:ascii="Liberation Serif" w:hAnsi="Liberation Serif"/>
          <w:sz w:val="24"/>
          <w:szCs w:val="24"/>
        </w:rPr>
        <w:t xml:space="preserve">Абзац утратил силу. - </w:t>
      </w:r>
      <w:hyperlink r:id="rId47" w:history="1">
        <w:r>
          <w:rPr>
            <w:rFonts w:ascii="Liberation Serif" w:hAnsi="Liberation Serif"/>
            <w:color w:val="0000FF"/>
            <w:sz w:val="24"/>
            <w:szCs w:val="24"/>
          </w:rPr>
          <w:t>Постановление</w:t>
        </w:r>
      </w:hyperlink>
      <w:r>
        <w:rPr>
          <w:rFonts w:ascii="Liberation Serif" w:hAnsi="Liberation Serif"/>
          <w:sz w:val="24"/>
          <w:szCs w:val="24"/>
        </w:rPr>
        <w:t xml:space="preserve"> Администрации МО город Салехар</w:t>
      </w:r>
      <w:r>
        <w:rPr>
          <w:rFonts w:ascii="Liberation Serif" w:hAnsi="Liberation Serif"/>
          <w:sz w:val="24"/>
          <w:szCs w:val="24"/>
        </w:rPr>
        <w:t>д от 23.05.2022 N 1217.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30. Акт обследования жилого помещения инвалида и общего имущества в многоквартирном доме, в котором проживает инвалид, содержит: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1) описание характеристик жилого помещения инвалида, составленное на основании результатов обследования</w:t>
      </w:r>
      <w:r>
        <w:rPr>
          <w:rFonts w:ascii="Liberation Serif" w:hAnsi="Liberation Serif"/>
          <w:sz w:val="24"/>
          <w:szCs w:val="24"/>
        </w:rPr>
        <w:t>;</w:t>
      </w:r>
    </w:p>
    <w:p w:rsidR="00A93D34" w:rsidRDefault="00D16CDF">
      <w:pPr>
        <w:pStyle w:val="ConsPlusNormal"/>
        <w:spacing w:before="200"/>
        <w:ind w:firstLine="540"/>
        <w:jc w:val="both"/>
      </w:pPr>
      <w:r>
        <w:rPr>
          <w:rFonts w:ascii="Liberation Serif" w:hAnsi="Liberation Serif"/>
          <w:sz w:val="24"/>
          <w:szCs w:val="24"/>
        </w:rPr>
        <w:t xml:space="preserve">2) перечень требований из числа требований, предусмотренных </w:t>
      </w:r>
      <w:hyperlink r:id="rId48" w:history="1">
        <w:r>
          <w:rPr>
            <w:rFonts w:ascii="Liberation Serif" w:hAnsi="Liberation Serif"/>
            <w:color w:val="0000FF"/>
            <w:sz w:val="24"/>
            <w:szCs w:val="24"/>
          </w:rPr>
          <w:t>разделами III</w:t>
        </w:r>
      </w:hyperlink>
      <w:r>
        <w:rPr>
          <w:rFonts w:ascii="Liberation Serif" w:hAnsi="Liberation Serif"/>
          <w:sz w:val="24"/>
          <w:szCs w:val="24"/>
        </w:rPr>
        <w:t xml:space="preserve"> и </w:t>
      </w:r>
      <w:hyperlink r:id="rId49" w:history="1">
        <w:r>
          <w:rPr>
            <w:rFonts w:ascii="Liberation Serif" w:hAnsi="Liberation Serif"/>
            <w:color w:val="0000FF"/>
            <w:sz w:val="24"/>
            <w:szCs w:val="24"/>
          </w:rPr>
          <w:t>IV</w:t>
        </w:r>
      </w:hyperlink>
      <w:r>
        <w:rPr>
          <w:rFonts w:ascii="Liberation Serif" w:hAnsi="Liberation Serif"/>
          <w:sz w:val="24"/>
          <w:szCs w:val="24"/>
        </w:rPr>
        <w:t xml:space="preserve"> Правил, которым не соответствует обследуемое жилое помещение инвалида (если такие несоответствия были выявлены);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3) описание </w:t>
      </w:r>
      <w:r>
        <w:rPr>
          <w:rFonts w:ascii="Liberation Serif" w:hAnsi="Liberation Serif"/>
          <w:sz w:val="24"/>
          <w:szCs w:val="24"/>
        </w:rPr>
        <w:t>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4) выводы Комиссии о наличии или об отсутствии необходимости приспособления жилого помещения инвалида и общего имущества</w:t>
      </w:r>
      <w:r>
        <w:rPr>
          <w:rFonts w:ascii="Liberation Serif" w:hAnsi="Liberation Serif"/>
          <w:sz w:val="24"/>
          <w:szCs w:val="24"/>
        </w:rPr>
        <w:t xml:space="preserve">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5) выводы Комиссии о наличии или об отсутствии технической возможности для приспособления </w:t>
      </w:r>
      <w:r>
        <w:rPr>
          <w:rFonts w:ascii="Liberation Serif" w:hAnsi="Liberation Serif"/>
          <w:sz w:val="24"/>
          <w:szCs w:val="24"/>
        </w:rPr>
        <w:t>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6) перечень мероприятий по приспособлени</w:t>
      </w:r>
      <w:r>
        <w:rPr>
          <w:rFonts w:ascii="Liberation Serif" w:hAnsi="Liberation Serif"/>
          <w:sz w:val="24"/>
          <w:szCs w:val="24"/>
        </w:rPr>
        <w:t xml:space="preserve">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</w:t>
      </w:r>
      <w:r>
        <w:rPr>
          <w:rFonts w:ascii="Liberation Serif" w:hAnsi="Liberation Serif"/>
          <w:sz w:val="24"/>
          <w:szCs w:val="24"/>
        </w:rPr>
        <w:t>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</w:t>
      </w:r>
      <w:r>
        <w:rPr>
          <w:rFonts w:ascii="Liberation Serif" w:hAnsi="Liberation Serif"/>
          <w:sz w:val="24"/>
          <w:szCs w:val="24"/>
        </w:rPr>
        <w:t>требностей инвалида и обеспечения условий их доступности для инвалида).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31. Перечень мероприятий может включать в себя:</w:t>
      </w:r>
    </w:p>
    <w:p w:rsidR="00A93D34" w:rsidRDefault="00D16CDF">
      <w:pPr>
        <w:pStyle w:val="ConsPlusNormal"/>
        <w:spacing w:before="200"/>
        <w:ind w:firstLine="540"/>
        <w:jc w:val="both"/>
      </w:pPr>
      <w:r>
        <w:rPr>
          <w:rFonts w:ascii="Liberation Serif" w:hAnsi="Liberation Serif"/>
          <w:sz w:val="24"/>
          <w:szCs w:val="24"/>
        </w:rPr>
        <w:t>1) минимальный перечень мероприятий, финансирование которых осуществляется за счет средств бюджета автономного округа, бюджетов муниципа</w:t>
      </w:r>
      <w:r>
        <w:rPr>
          <w:rFonts w:ascii="Liberation Serif" w:hAnsi="Liberation Serif"/>
          <w:sz w:val="24"/>
          <w:szCs w:val="24"/>
        </w:rPr>
        <w:t>льных образований в автономном округе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жилое помещен</w:t>
      </w:r>
      <w:r>
        <w:rPr>
          <w:rFonts w:ascii="Liberation Serif" w:hAnsi="Liberation Serif"/>
          <w:sz w:val="24"/>
          <w:szCs w:val="24"/>
        </w:rPr>
        <w:t xml:space="preserve">ие инвалида должно быть приведено в соответствие с требованиями, предусмотренными </w:t>
      </w:r>
      <w:hyperlink r:id="rId50" w:history="1">
        <w:r>
          <w:rPr>
            <w:rFonts w:ascii="Liberation Serif" w:hAnsi="Liberation Serif"/>
            <w:color w:val="0000FF"/>
            <w:sz w:val="24"/>
            <w:szCs w:val="24"/>
          </w:rPr>
          <w:t>разделом IV</w:t>
        </w:r>
      </w:hyperlink>
      <w:r>
        <w:rPr>
          <w:rFonts w:ascii="Liberation Serif" w:hAnsi="Liberation Serif"/>
          <w:sz w:val="24"/>
          <w:szCs w:val="24"/>
        </w:rPr>
        <w:t xml:space="preserve"> Правил;</w:t>
      </w:r>
    </w:p>
    <w:p w:rsidR="00A93D34" w:rsidRDefault="00D16CDF">
      <w:pPr>
        <w:pStyle w:val="ConsPlusNormal"/>
        <w:spacing w:before="200"/>
        <w:ind w:firstLine="540"/>
        <w:jc w:val="both"/>
      </w:pPr>
      <w:r>
        <w:rPr>
          <w:rFonts w:ascii="Liberation Serif" w:hAnsi="Liberation Serif"/>
          <w:sz w:val="24"/>
          <w:szCs w:val="24"/>
        </w:rPr>
        <w:t>2) оптимальный перечень мероприятий, финансирование которых может осуществляться за счет средств бюджета субъекта Российской Федера</w:t>
      </w:r>
      <w:r>
        <w:rPr>
          <w:rFonts w:ascii="Liberation Serif" w:hAnsi="Liberation Serif"/>
          <w:sz w:val="24"/>
          <w:szCs w:val="24"/>
        </w:rPr>
        <w:t>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</w:t>
      </w:r>
      <w:r>
        <w:rPr>
          <w:rFonts w:ascii="Liberation Serif" w:hAnsi="Liberation Serif"/>
          <w:sz w:val="24"/>
          <w:szCs w:val="24"/>
        </w:rPr>
        <w:t xml:space="preserve">ство многоквартирного дома, в котором проживает инвалид, должно быть приведено в соответствие с требованиями, предусмотренными </w:t>
      </w:r>
      <w:hyperlink r:id="rId51" w:history="1">
        <w:r>
          <w:rPr>
            <w:rFonts w:ascii="Liberation Serif" w:hAnsi="Liberation Serif"/>
            <w:color w:val="0000FF"/>
            <w:sz w:val="24"/>
            <w:szCs w:val="24"/>
          </w:rPr>
          <w:t>разделом III</w:t>
        </w:r>
      </w:hyperlink>
      <w:r>
        <w:rPr>
          <w:rFonts w:ascii="Liberation Serif" w:hAnsi="Liberation Serif"/>
          <w:sz w:val="24"/>
          <w:szCs w:val="24"/>
        </w:rPr>
        <w:t xml:space="preserve"> Правил;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3) максимальный перечень мероприятий, которые выполняются по специальному заказу инвал</w:t>
      </w:r>
      <w:r>
        <w:rPr>
          <w:rFonts w:ascii="Liberation Serif" w:hAnsi="Liberation Serif"/>
          <w:sz w:val="24"/>
          <w:szCs w:val="24"/>
        </w:rPr>
        <w:t>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A93D34" w:rsidRDefault="00A93D34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VII. Проведение проверки экономической целесообразности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такой реконструкции или капитального ремонта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многоквартирного дома (части дома)</w:t>
      </w:r>
    </w:p>
    <w:p w:rsidR="00A93D34" w:rsidRDefault="00A93D34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32.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</w:t>
      </w:r>
      <w:r>
        <w:rPr>
          <w:rFonts w:ascii="Liberation Serif" w:hAnsi="Liberation Serif"/>
          <w:sz w:val="24"/>
          <w:szCs w:val="24"/>
        </w:rPr>
        <w:t>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</w:t>
      </w:r>
      <w:r>
        <w:rPr>
          <w:rFonts w:ascii="Liberation Serif" w:hAnsi="Liberation Serif"/>
          <w:sz w:val="24"/>
          <w:szCs w:val="24"/>
        </w:rPr>
        <w:t>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</w:t>
      </w:r>
      <w:r>
        <w:rPr>
          <w:rFonts w:ascii="Liberation Serif" w:hAnsi="Liberation Serif"/>
          <w:sz w:val="24"/>
          <w:szCs w:val="24"/>
        </w:rPr>
        <w:t>номической целесообразности.</w:t>
      </w:r>
    </w:p>
    <w:p w:rsidR="00A93D34" w:rsidRDefault="00D16CDF">
      <w:pPr>
        <w:pStyle w:val="ConsPlusNormal"/>
        <w:jc w:val="both"/>
      </w:pPr>
      <w:r>
        <w:rPr>
          <w:rFonts w:ascii="Liberation Serif" w:hAnsi="Liberation Serif"/>
          <w:sz w:val="24"/>
          <w:szCs w:val="24"/>
        </w:rPr>
        <w:t xml:space="preserve">(в ред. </w:t>
      </w:r>
      <w:hyperlink r:id="rId52" w:history="1">
        <w:r>
          <w:rPr>
            <w:rFonts w:ascii="Liberation Serif" w:hAnsi="Liberation Serif"/>
            <w:color w:val="0000FF"/>
            <w:sz w:val="24"/>
            <w:szCs w:val="24"/>
          </w:rPr>
          <w:t>постановления</w:t>
        </w:r>
      </w:hyperlink>
      <w:r>
        <w:rPr>
          <w:rFonts w:ascii="Liberation Serif" w:hAnsi="Liberation Serif"/>
          <w:sz w:val="24"/>
          <w:szCs w:val="24"/>
        </w:rPr>
        <w:t xml:space="preserve"> Администрации МО город Салехард от 15.12.2020 N 3513)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33. Пр</w:t>
      </w:r>
      <w:r>
        <w:rPr>
          <w:rFonts w:ascii="Liberation Serif" w:hAnsi="Liberation Serif"/>
          <w:sz w:val="24"/>
          <w:szCs w:val="24"/>
        </w:rPr>
        <w:t>оверка экономической целесообразности осуществляется Комиссией по правилам, установленным Министерством строительства и жилищно-коммунального хозяйства Российской Федерации.</w:t>
      </w:r>
    </w:p>
    <w:p w:rsidR="00A93D34" w:rsidRDefault="00D16CDF">
      <w:pPr>
        <w:pStyle w:val="ConsPlusNormal"/>
        <w:jc w:val="both"/>
      </w:pPr>
      <w:r>
        <w:rPr>
          <w:rFonts w:ascii="Liberation Serif" w:hAnsi="Liberation Serif"/>
          <w:sz w:val="24"/>
          <w:szCs w:val="24"/>
        </w:rPr>
        <w:t xml:space="preserve">(в ред. </w:t>
      </w:r>
      <w:hyperlink r:id="rId53" w:history="1">
        <w:r>
          <w:rPr>
            <w:rFonts w:ascii="Liberation Serif" w:hAnsi="Liberation Serif"/>
            <w:color w:val="0000FF"/>
            <w:sz w:val="24"/>
            <w:szCs w:val="24"/>
          </w:rPr>
          <w:t>постановления</w:t>
        </w:r>
      </w:hyperlink>
      <w:r>
        <w:rPr>
          <w:rFonts w:ascii="Liberation Serif" w:hAnsi="Liberation Serif"/>
          <w:sz w:val="24"/>
          <w:szCs w:val="24"/>
        </w:rPr>
        <w:t xml:space="preserve"> Администрации МО город Салехард от 23.05.2022 N 1217)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 расчете потребности в финансовых ресурсах на приобретение нового жилого помещения комиссия использует данные о ср</w:t>
      </w:r>
      <w:r>
        <w:rPr>
          <w:rFonts w:ascii="Liberation Serif" w:hAnsi="Liberation Serif"/>
          <w:sz w:val="24"/>
          <w:szCs w:val="24"/>
        </w:rPr>
        <w:t>едней рыночной стоимости квадратного метра общей площади жилого помещения в автономном округе, утвержденной Правительством автономного округа.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34. По результатам проверки экономической целесообразности Комиссия по форме, утвержденной Министерством строител</w:t>
      </w:r>
      <w:r>
        <w:rPr>
          <w:rFonts w:ascii="Liberation Serif" w:hAnsi="Liberation Serif"/>
          <w:sz w:val="24"/>
          <w:szCs w:val="24"/>
        </w:rPr>
        <w:t>ьства и жилищно-коммунального хозяйства Российской Федерации, принимает решение: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bookmarkStart w:id="5" w:name="P196"/>
      <w:bookmarkEnd w:id="5"/>
      <w:r>
        <w:rPr>
          <w:rFonts w:ascii="Liberation Serif" w:hAnsi="Liberation Serif"/>
          <w:sz w:val="24"/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</w:t>
      </w:r>
      <w:r>
        <w:rPr>
          <w:rFonts w:ascii="Liberation Serif" w:hAnsi="Liberation Serif"/>
          <w:sz w:val="24"/>
          <w:szCs w:val="24"/>
        </w:rPr>
        <w:t>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bookmarkStart w:id="6" w:name="P197"/>
      <w:bookmarkEnd w:id="6"/>
      <w:r>
        <w:rPr>
          <w:rFonts w:ascii="Liberation Serif" w:hAnsi="Liberation Serif"/>
          <w:sz w:val="24"/>
          <w:szCs w:val="24"/>
        </w:rPr>
        <w:t>б) об экономической нецелесообразности реконструкции или капитального ремонта мно</w:t>
      </w:r>
      <w:r>
        <w:rPr>
          <w:rFonts w:ascii="Liberation Serif" w:hAnsi="Liberation Serif"/>
          <w:sz w:val="24"/>
          <w:szCs w:val="24"/>
        </w:rPr>
        <w:t>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</w:t>
      </w:r>
      <w:r>
        <w:rPr>
          <w:rFonts w:ascii="Liberation Serif" w:hAnsi="Liberation Serif"/>
          <w:sz w:val="24"/>
          <w:szCs w:val="24"/>
        </w:rPr>
        <w:t xml:space="preserve"> для инвалида.</w:t>
      </w:r>
    </w:p>
    <w:p w:rsidR="00A93D34" w:rsidRDefault="00A93D34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VIII. Заключение Комиссии о возможности приспособления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жилого помещения инвалида и общего имущества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многоквартирном доме, в котором проживает инвалид,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 учетом потребностей инвалида и обеспечения условий их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доступности для инвалида</w:t>
      </w:r>
    </w:p>
    <w:p w:rsidR="00A93D34" w:rsidRDefault="00A93D34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bookmarkStart w:id="7" w:name="P205"/>
      <w:bookmarkEnd w:id="7"/>
      <w:r>
        <w:rPr>
          <w:rFonts w:ascii="Liberation Serif" w:hAnsi="Liberation Serif"/>
          <w:sz w:val="24"/>
          <w:szCs w:val="24"/>
        </w:rPr>
        <w:t>35. З</w:t>
      </w:r>
      <w:r>
        <w:rPr>
          <w:rFonts w:ascii="Liberation Serif" w:hAnsi="Liberation Serif"/>
          <w:sz w:val="24"/>
          <w:szCs w:val="24"/>
        </w:rPr>
        <w:t>аключение Комиссии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не поздне</w:t>
      </w:r>
      <w:r>
        <w:rPr>
          <w:rFonts w:ascii="Liberation Serif" w:hAnsi="Liberation Serif"/>
          <w:sz w:val="24"/>
          <w:szCs w:val="24"/>
        </w:rPr>
        <w:t>е 1 календарного месяца с даты проведения обследования на основании:</w:t>
      </w:r>
    </w:p>
    <w:p w:rsidR="00A93D34" w:rsidRDefault="00D16CDF">
      <w:pPr>
        <w:pStyle w:val="ConsPlusNormal"/>
        <w:jc w:val="both"/>
      </w:pPr>
      <w:r>
        <w:rPr>
          <w:rFonts w:ascii="Liberation Serif" w:hAnsi="Liberation Serif"/>
          <w:sz w:val="24"/>
          <w:szCs w:val="24"/>
        </w:rPr>
        <w:t xml:space="preserve">(в ред. </w:t>
      </w:r>
      <w:hyperlink r:id="rId54" w:history="1">
        <w:r>
          <w:rPr>
            <w:rFonts w:ascii="Liberation Serif" w:hAnsi="Liberation Serif"/>
            <w:color w:val="0000FF"/>
            <w:sz w:val="24"/>
            <w:szCs w:val="24"/>
          </w:rPr>
          <w:t>постановления</w:t>
        </w:r>
      </w:hyperlink>
      <w:r>
        <w:rPr>
          <w:rFonts w:ascii="Liberation Serif" w:hAnsi="Liberation Serif"/>
          <w:sz w:val="24"/>
          <w:szCs w:val="24"/>
        </w:rPr>
        <w:t xml:space="preserve"> Администрации МО </w:t>
      </w:r>
      <w:r>
        <w:rPr>
          <w:rFonts w:ascii="Liberation Serif" w:hAnsi="Liberation Serif"/>
          <w:sz w:val="24"/>
          <w:szCs w:val="24"/>
        </w:rPr>
        <w:t>город Салехард от 23.05.2022 N 1217)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1) акта обследования;</w:t>
      </w:r>
    </w:p>
    <w:p w:rsidR="00A93D34" w:rsidRDefault="00D16CDF">
      <w:pPr>
        <w:pStyle w:val="ConsPlusNormal"/>
        <w:spacing w:before="200"/>
        <w:ind w:firstLine="540"/>
        <w:jc w:val="both"/>
      </w:pPr>
      <w:r>
        <w:rPr>
          <w:rFonts w:ascii="Liberation Serif" w:hAnsi="Liberation Serif"/>
          <w:sz w:val="24"/>
          <w:szCs w:val="24"/>
        </w:rPr>
        <w:t>2)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</w:t>
      </w:r>
      <w:r>
        <w:rPr>
          <w:rFonts w:ascii="Liberation Serif" w:hAnsi="Liberation Serif"/>
          <w:sz w:val="24"/>
          <w:szCs w:val="24"/>
        </w:rPr>
        <w:t xml:space="preserve"> инвалида и (или) общего имущества в многоквартирном доме, в котором проживает инвалид, с учетом потребностей инвалида и обеспечения условий и доступности для инвалида, предусмотренного </w:t>
      </w:r>
      <w:hyperlink r:id="rId55" w:history="1">
        <w:r>
          <w:rPr>
            <w:rFonts w:ascii="Liberation Serif" w:hAnsi="Liberation Serif"/>
            <w:color w:val="0000FF"/>
            <w:sz w:val="24"/>
            <w:szCs w:val="24"/>
          </w:rPr>
          <w:t>подпунктом "а" пункта 34</w:t>
        </w:r>
      </w:hyperlink>
      <w:r>
        <w:rPr>
          <w:rFonts w:ascii="Liberation Serif" w:hAnsi="Liberation Serif"/>
          <w:sz w:val="24"/>
          <w:szCs w:val="24"/>
        </w:rPr>
        <w:t xml:space="preserve"> настоящего Положения.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bookmarkStart w:id="8" w:name="P209"/>
      <w:bookmarkEnd w:id="8"/>
      <w:r>
        <w:rPr>
          <w:rFonts w:ascii="Liberation Serif" w:hAnsi="Liberation Serif"/>
          <w:sz w:val="24"/>
          <w:szCs w:val="24"/>
        </w:rPr>
        <w:t>36.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</w:t>
      </w:r>
      <w:r>
        <w:rPr>
          <w:rFonts w:ascii="Liberation Serif" w:hAnsi="Liberation Serif"/>
          <w:sz w:val="24"/>
          <w:szCs w:val="24"/>
        </w:rPr>
        <w:t>е позднее 1 календарного месяца с даты проведения обследования на основании:</w:t>
      </w:r>
    </w:p>
    <w:p w:rsidR="00A93D34" w:rsidRDefault="00D16CDF">
      <w:pPr>
        <w:pStyle w:val="ConsPlusNormal"/>
        <w:jc w:val="both"/>
      </w:pPr>
      <w:r>
        <w:rPr>
          <w:rFonts w:ascii="Liberation Serif" w:hAnsi="Liberation Serif"/>
          <w:sz w:val="24"/>
          <w:szCs w:val="24"/>
        </w:rPr>
        <w:t xml:space="preserve">(в ред. </w:t>
      </w:r>
      <w:hyperlink r:id="rId56" w:history="1">
        <w:r>
          <w:rPr>
            <w:rFonts w:ascii="Liberation Serif" w:hAnsi="Liberation Serif"/>
            <w:color w:val="0000FF"/>
            <w:sz w:val="24"/>
            <w:szCs w:val="24"/>
          </w:rPr>
          <w:t>постановления</w:t>
        </w:r>
      </w:hyperlink>
      <w:r>
        <w:rPr>
          <w:rFonts w:ascii="Liberation Serif" w:hAnsi="Liberation Serif"/>
          <w:sz w:val="24"/>
          <w:szCs w:val="24"/>
        </w:rPr>
        <w:t xml:space="preserve"> Администраци</w:t>
      </w:r>
      <w:r>
        <w:rPr>
          <w:rFonts w:ascii="Liberation Serif" w:hAnsi="Liberation Serif"/>
          <w:sz w:val="24"/>
          <w:szCs w:val="24"/>
        </w:rPr>
        <w:t>и МО город Салехард от 23.05.2022 N 1217)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1) акта обследования;</w:t>
      </w:r>
    </w:p>
    <w:p w:rsidR="00A93D34" w:rsidRDefault="00D16CDF">
      <w:pPr>
        <w:pStyle w:val="ConsPlusNormal"/>
        <w:spacing w:before="200"/>
        <w:ind w:firstLine="540"/>
        <w:jc w:val="both"/>
      </w:pPr>
      <w:r>
        <w:rPr>
          <w:rFonts w:ascii="Liberation Serif" w:hAnsi="Liberation Serif"/>
          <w:sz w:val="24"/>
          <w:szCs w:val="24"/>
        </w:rPr>
        <w:t>2) решения муниципальной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</w:t>
      </w:r>
      <w:r>
        <w:rPr>
          <w:rFonts w:ascii="Liberation Serif" w:hAnsi="Liberation Serif"/>
          <w:sz w:val="24"/>
          <w:szCs w:val="24"/>
        </w:rPr>
        <w:t xml:space="preserve">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r:id="rId57" w:history="1">
        <w:r>
          <w:rPr>
            <w:rFonts w:ascii="Liberation Serif" w:hAnsi="Liberation Serif"/>
            <w:color w:val="0000FF"/>
            <w:sz w:val="24"/>
            <w:szCs w:val="24"/>
          </w:rPr>
          <w:t>подпунктом "б" пункта 34</w:t>
        </w:r>
      </w:hyperlink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настоящего Положения.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37.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rFonts w:ascii="Liberation Serif" w:hAnsi="Liberation Serif"/>
          <w:sz w:val="24"/>
          <w:szCs w:val="24"/>
        </w:rPr>
        <w:t xml:space="preserve">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38. Заключение об отсутствии возможности приспособления жилого помещения инвалида и общего имущ</w:t>
      </w:r>
      <w:r>
        <w:rPr>
          <w:rFonts w:ascii="Liberation Serif" w:hAnsi="Liberation Serif"/>
          <w:sz w:val="24"/>
          <w:szCs w:val="24"/>
        </w:rPr>
        <w:t>ества в многоквартирном доме, в котором проживает инвалид, с учетом потребностей инвалида и обеспечения условий их доступности направляется собственнику и (или) нанимателю жилого помещения, в котором проживает инвалид, не позднее 5 дней со дня его вынесени</w:t>
      </w:r>
      <w:r>
        <w:rPr>
          <w:rFonts w:ascii="Liberation Serif" w:hAnsi="Liberation Serif"/>
          <w:sz w:val="24"/>
          <w:szCs w:val="24"/>
        </w:rPr>
        <w:t>я.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39. В течение 10 дней с момента вынесения региональной межведомственной Комиссии заключения об отсутствии возможности приспособления жилого помещения инвалида и общего имущества в многоквартирном доме секретарь Комиссии направляет данное заключение собс</w:t>
      </w:r>
      <w:r>
        <w:rPr>
          <w:rFonts w:ascii="Liberation Serif" w:hAnsi="Liberation Serif"/>
          <w:sz w:val="24"/>
          <w:szCs w:val="24"/>
        </w:rPr>
        <w:t>твеннику и (или) нанимателю жилого помещения, в котором проживает инвалид, с использованием средств почтовой связи.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bookmarkStart w:id="9" w:name="P216"/>
      <w:bookmarkEnd w:id="9"/>
      <w:r>
        <w:rPr>
          <w:rFonts w:ascii="Liberation Serif" w:hAnsi="Liberation Serif"/>
          <w:sz w:val="24"/>
          <w:szCs w:val="24"/>
        </w:rPr>
        <w:t>40. Секретарь Комиссии не позднее 10 рабочих дней со дня вынесения заключения о возможности приспособления жилого помещения инвалида и общег</w:t>
      </w:r>
      <w:r>
        <w:rPr>
          <w:rFonts w:ascii="Liberation Serif" w:hAnsi="Liberation Serif"/>
          <w:sz w:val="24"/>
          <w:szCs w:val="24"/>
        </w:rPr>
        <w:t>о имущества в многоквартирном доме, в котором проживает инвалид, направляет в соответствующий уполномоченный орган потребность в финансировании планируемых мероприятий.</w:t>
      </w:r>
    </w:p>
    <w:p w:rsidR="00A93D34" w:rsidRDefault="00D16CDF">
      <w:pPr>
        <w:pStyle w:val="ConsPlusNormal"/>
        <w:jc w:val="both"/>
      </w:pPr>
      <w:r>
        <w:rPr>
          <w:rFonts w:ascii="Liberation Serif" w:hAnsi="Liberation Serif"/>
          <w:sz w:val="24"/>
          <w:szCs w:val="24"/>
        </w:rPr>
        <w:t xml:space="preserve">(п. 40 в ред. </w:t>
      </w:r>
      <w:hyperlink r:id="rId58" w:history="1">
        <w:r>
          <w:rPr>
            <w:rFonts w:ascii="Liberation Serif" w:hAnsi="Liberation Serif"/>
            <w:color w:val="0000FF"/>
            <w:sz w:val="24"/>
            <w:szCs w:val="24"/>
          </w:rPr>
          <w:t>постановления</w:t>
        </w:r>
      </w:hyperlink>
      <w:r>
        <w:rPr>
          <w:rFonts w:ascii="Liberation Serif" w:hAnsi="Liberation Serif"/>
          <w:sz w:val="24"/>
          <w:szCs w:val="24"/>
        </w:rPr>
        <w:t xml:space="preserve"> Администрации МО город Салехард от 23.05.2022 N 1217)</w:t>
      </w:r>
    </w:p>
    <w:p w:rsidR="00A93D34" w:rsidRDefault="00D16CDF">
      <w:pPr>
        <w:pStyle w:val="ConsPlusNormal"/>
        <w:spacing w:before="200"/>
        <w:ind w:firstLine="540"/>
        <w:jc w:val="both"/>
      </w:pPr>
      <w:r>
        <w:rPr>
          <w:rFonts w:ascii="Liberation Serif" w:hAnsi="Liberation Serif"/>
          <w:sz w:val="24"/>
          <w:szCs w:val="24"/>
        </w:rPr>
        <w:t xml:space="preserve">41. Для принятия решения о включении в план мероприятий заключение, предусмотренное </w:t>
      </w:r>
      <w:hyperlink r:id="rId59" w:history="1">
        <w:r>
          <w:rPr>
            <w:rFonts w:ascii="Liberation Serif" w:hAnsi="Liberation Serif"/>
            <w:color w:val="0000FF"/>
            <w:sz w:val="24"/>
            <w:szCs w:val="24"/>
          </w:rPr>
          <w:t>пунктом 3</w:t>
        </w:r>
        <w:r>
          <w:rPr>
            <w:rFonts w:ascii="Liberation Serif" w:hAnsi="Liberation Serif"/>
            <w:color w:val="0000FF"/>
            <w:sz w:val="24"/>
            <w:szCs w:val="24"/>
          </w:rPr>
          <w:t>5</w:t>
        </w:r>
      </w:hyperlink>
      <w:r>
        <w:rPr>
          <w:rFonts w:ascii="Liberation Serif" w:hAnsi="Liberation Serif"/>
          <w:sz w:val="24"/>
          <w:szCs w:val="24"/>
        </w:rPr>
        <w:t xml:space="preserve"> настоящего Положения, и документы на основании которых вынесено указанное Заключение, в течение 10 дней со дня его вынесения направляются Главе города Салехарда.</w:t>
      </w:r>
    </w:p>
    <w:p w:rsidR="00A93D34" w:rsidRDefault="00D16CDF">
      <w:pPr>
        <w:pStyle w:val="ConsPlusNormal"/>
        <w:jc w:val="both"/>
      </w:pPr>
      <w:r>
        <w:rPr>
          <w:rFonts w:ascii="Liberation Serif" w:hAnsi="Liberation Serif"/>
          <w:sz w:val="24"/>
          <w:szCs w:val="24"/>
        </w:rPr>
        <w:t xml:space="preserve">(п. 41 в ред. </w:t>
      </w:r>
      <w:hyperlink r:id="rId60" w:history="1">
        <w:r>
          <w:rPr>
            <w:rFonts w:ascii="Liberation Serif" w:hAnsi="Liberation Serif"/>
            <w:color w:val="0000FF"/>
            <w:sz w:val="24"/>
            <w:szCs w:val="24"/>
          </w:rPr>
          <w:t>постановления</w:t>
        </w:r>
      </w:hyperlink>
      <w:r>
        <w:rPr>
          <w:rFonts w:ascii="Liberation Serif" w:hAnsi="Liberation Serif"/>
          <w:sz w:val="24"/>
          <w:szCs w:val="24"/>
        </w:rPr>
        <w:t xml:space="preserve"> Администрации МО город Салехард от 15.12.2020 N 3513)</w:t>
      </w: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Утвержден</w:t>
      </w:r>
    </w:p>
    <w:p w:rsidR="00A93D34" w:rsidRDefault="00D16CDF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приложением N 2</w:t>
      </w:r>
    </w:p>
    <w:p w:rsidR="00A93D34" w:rsidRDefault="00D16CDF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постановлению Администрации</w:t>
      </w:r>
    </w:p>
    <w:p w:rsidR="00A93D34" w:rsidRDefault="00D16CDF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города Салехарда</w:t>
      </w:r>
    </w:p>
    <w:p w:rsidR="00A93D34" w:rsidRDefault="00D16CDF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от 15 июля 2020 </w:t>
      </w:r>
      <w:r>
        <w:rPr>
          <w:rFonts w:ascii="Liberation Serif" w:hAnsi="Liberation Serif"/>
          <w:sz w:val="24"/>
          <w:szCs w:val="24"/>
        </w:rPr>
        <w:t>года N 1820</w:t>
      </w:r>
    </w:p>
    <w:p w:rsidR="00A93D34" w:rsidRDefault="00A93D34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bookmarkStart w:id="10" w:name="P231"/>
      <w:bookmarkEnd w:id="10"/>
      <w:r>
        <w:rPr>
          <w:rFonts w:ascii="Liberation Serif" w:hAnsi="Liberation Serif"/>
          <w:sz w:val="24"/>
          <w:szCs w:val="24"/>
        </w:rPr>
        <w:t>СОСТАВ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МУНИЦИПАЛЬНОЙ КОМИССИИ ПО ОБСЛЕДОВАНИЮ ЖИЛЫХ ПОМЕЩЕНИЙ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ИНВАЛИДОВ И ОБЩЕГО ИМУЩЕСТВА В МНОГОКВАРТИРНЫХ ДОМАХ,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КОТОРЫХ ПРОЖИВАЮТ ИНВАЛИДЫ, В ЦЕЛЯХ ИХ ПРИСПОСОБЛЕНИЯ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 УЧЕТОМ ПОТРЕБНОСТЕЙ ИНВАЛИДОВ И ОБЕСПЕЧЕНИЯ УСЛОВИЙ ИХ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ДОСТУПНОСТИ </w:t>
      </w:r>
      <w:r>
        <w:rPr>
          <w:rFonts w:ascii="Liberation Serif" w:hAnsi="Liberation Serif"/>
          <w:sz w:val="24"/>
          <w:szCs w:val="24"/>
        </w:rPr>
        <w:t>ДЛЯ ИНВАЛИДОВ НА ТЕРРИТОРИИ МУНИЦИПАЛЬНОГО</w:t>
      </w:r>
    </w:p>
    <w:p w:rsidR="00A93D34" w:rsidRDefault="00D16CDF">
      <w:pPr>
        <w:pStyle w:val="ConsPlusTitle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ОБРАЗОВАНИЯ ГОРОД САЛЕХАРД</w:t>
      </w:r>
    </w:p>
    <w:p w:rsidR="00A93D34" w:rsidRDefault="00A93D34">
      <w:pPr>
        <w:pStyle w:val="ConsPlusNormal"/>
        <w:spacing w:after="1"/>
        <w:rPr>
          <w:rFonts w:ascii="Liberation Serif" w:hAnsi="Liberation Serif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93D34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3D34" w:rsidRDefault="00A93D34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3D34" w:rsidRDefault="00A93D34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69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3D34" w:rsidRDefault="00D16CDF">
            <w:pPr>
              <w:pStyle w:val="ConsPlusNormal"/>
              <w:jc w:val="center"/>
            </w:pPr>
            <w:r>
              <w:rPr>
                <w:rFonts w:ascii="Liberation Serif" w:hAnsi="Liberation Serif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93D34" w:rsidRDefault="00D16CDF">
            <w:pPr>
              <w:pStyle w:val="ConsPlusNormal"/>
              <w:jc w:val="center"/>
            </w:pPr>
            <w:r>
              <w:rPr>
                <w:rFonts w:ascii="Liberation Serif" w:hAnsi="Liberation Serif"/>
                <w:color w:val="392C69"/>
                <w:sz w:val="24"/>
                <w:szCs w:val="24"/>
              </w:rPr>
              <w:t xml:space="preserve">(в ред. постановлений Администрации МО город Салехард от 28.10.2021 </w:t>
            </w:r>
            <w:hyperlink r:id="rId61" w:history="1">
              <w:r>
                <w:rPr>
                  <w:rFonts w:ascii="Liberation Serif" w:hAnsi="Liberation Serif"/>
                  <w:color w:val="0000FF"/>
                  <w:sz w:val="24"/>
                  <w:szCs w:val="24"/>
                </w:rPr>
                <w:t>N 3156</w:t>
              </w:r>
            </w:hyperlink>
            <w:r>
              <w:rPr>
                <w:rFonts w:ascii="Liberation Serif" w:hAnsi="Liberation Serif"/>
                <w:color w:val="392C69"/>
                <w:sz w:val="24"/>
                <w:szCs w:val="24"/>
              </w:rPr>
              <w:t>,</w:t>
            </w:r>
          </w:p>
          <w:p w:rsidR="00A93D34" w:rsidRDefault="00D16CDF">
            <w:pPr>
              <w:pStyle w:val="ConsPlusNormal"/>
              <w:jc w:val="center"/>
            </w:pPr>
            <w:r>
              <w:rPr>
                <w:rFonts w:ascii="Liberation Serif" w:hAnsi="Liberation Serif"/>
                <w:color w:val="392C69"/>
                <w:sz w:val="24"/>
                <w:szCs w:val="24"/>
              </w:rPr>
              <w:t xml:space="preserve">от 23.05.2022 </w:t>
            </w:r>
            <w:hyperlink r:id="rId62" w:history="1">
              <w:r>
                <w:rPr>
                  <w:rFonts w:ascii="Liberation Serif" w:hAnsi="Liberation Serif"/>
                  <w:color w:val="0000FF"/>
                  <w:sz w:val="24"/>
                  <w:szCs w:val="24"/>
                </w:rPr>
                <w:t>N 1217</w:t>
              </w:r>
            </w:hyperlink>
            <w:r>
              <w:rPr>
                <w:rFonts w:ascii="Liberation Serif" w:hAnsi="Liberation Serif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3D34" w:rsidRDefault="00A93D34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93D34" w:rsidRDefault="00A93D34">
      <w:pPr>
        <w:pStyle w:val="ConsPlusNormal"/>
        <w:jc w:val="center"/>
        <w:rPr>
          <w:rFonts w:ascii="Liberation Serif" w:hAnsi="Liberation Serif"/>
          <w:sz w:val="24"/>
          <w:szCs w:val="24"/>
        </w:rPr>
      </w:pPr>
    </w:p>
    <w:p w:rsidR="00A93D34" w:rsidRDefault="00D16CDF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Первый заместитель Главы Администрации города Салехарда, председатель муниципальной комиссии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Заместитель Главы Администрации города Салехарда, заместитель председателя муниципальной комиссии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Начальник департамента по труду и социальной защите населения Администрации города Салехарда, секретарь муниципальной комиссии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Члены комиссии: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Начальник департамента строительства, архитектуры и земельных отношений Администрации города Салехарда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Начальник </w:t>
      </w:r>
      <w:r>
        <w:rPr>
          <w:rFonts w:ascii="Liberation Serif" w:hAnsi="Liberation Serif"/>
          <w:sz w:val="24"/>
          <w:szCs w:val="24"/>
        </w:rPr>
        <w:t>управления жилищно-коммунального хозяйства Администрации города Салехарда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Заведующий сектором муниципального жилищного контроля Администрации города Салехарда</w:t>
      </w:r>
    </w:p>
    <w:p w:rsidR="00A93D34" w:rsidRDefault="00D16CDF">
      <w:pPr>
        <w:pStyle w:val="ConsPlusNormal"/>
        <w:spacing w:before="20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Председатель Салехардской местной общественной организации семей, воспитывающих детей-инвалидов, </w:t>
      </w:r>
      <w:r>
        <w:rPr>
          <w:rFonts w:ascii="Liberation Serif" w:hAnsi="Liberation Serif"/>
          <w:sz w:val="24"/>
          <w:szCs w:val="24"/>
        </w:rPr>
        <w:t>"МЫНИКО"</w:t>
      </w:r>
    </w:p>
    <w:p w:rsidR="00A93D34" w:rsidRDefault="00A93D34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A93D34" w:rsidRDefault="00A93D34">
      <w:pPr>
        <w:pStyle w:val="ConsPlusNormal"/>
        <w:pBdr>
          <w:bottom w:val="single" w:sz="6" w:space="0" w:color="000000"/>
        </w:pBdr>
        <w:spacing w:before="100" w:after="100"/>
        <w:jc w:val="both"/>
        <w:rPr>
          <w:rFonts w:ascii="Liberation Serif" w:hAnsi="Liberation Serif"/>
          <w:sz w:val="24"/>
          <w:szCs w:val="24"/>
        </w:rPr>
      </w:pPr>
    </w:p>
    <w:p w:rsidR="00A93D34" w:rsidRDefault="00A93D34">
      <w:pPr>
        <w:rPr>
          <w:sz w:val="24"/>
          <w:szCs w:val="24"/>
        </w:rPr>
      </w:pPr>
    </w:p>
    <w:sectPr w:rsidR="00A93D34" w:rsidSect="00A93D3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D34" w:rsidRDefault="00A93D34" w:rsidP="00A93D34">
      <w:pPr>
        <w:spacing w:after="0" w:line="240" w:lineRule="auto"/>
      </w:pPr>
      <w:r>
        <w:separator/>
      </w:r>
    </w:p>
  </w:endnote>
  <w:endnote w:type="continuationSeparator" w:id="0">
    <w:p w:rsidR="00A93D34" w:rsidRDefault="00A93D34" w:rsidP="00A9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D34" w:rsidRDefault="00D16CDF" w:rsidP="00A93D34">
      <w:pPr>
        <w:spacing w:after="0" w:line="240" w:lineRule="auto"/>
      </w:pPr>
      <w:r w:rsidRPr="00A93D34">
        <w:rPr>
          <w:color w:val="000000"/>
        </w:rPr>
        <w:separator/>
      </w:r>
    </w:p>
  </w:footnote>
  <w:footnote w:type="continuationSeparator" w:id="0">
    <w:p w:rsidR="00A93D34" w:rsidRDefault="00A93D34" w:rsidP="00A93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D34"/>
    <w:rsid w:val="00A93D34"/>
    <w:rsid w:val="00D1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Calibri" w:hAnsi="Liberation Serif" w:cs="Times New Roman"/>
        <w:sz w:val="28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3D3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D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A93D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TitlePage">
    <w:name w:val="ConsPlusTitlePage"/>
    <w:rsid w:val="00A93D34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44" TargetMode="External"/><Relationship Id="rId18" Type="http://schemas.openxmlformats.org/officeDocument/2006/relationships/hyperlink" Target="consultantplus://offline/ref=E31E77B1A1724EACCF21361410A7D970E40C947D5E5142EA6502381C3F592D4191539F080E5224AADE6351952D503EAB38" TargetMode="External"/><Relationship Id="rId26" Type="http://schemas.openxmlformats.org/officeDocument/2006/relationships/hyperlink" Target="consultantplus://offline/ref=E31E77B1A1724EACCF21361410A7D970E40C947D5E574EE66709381C3F592D4191539F081C527CA6DC604F94264568FA7E" TargetMode="External"/><Relationship Id="rId39" Type="http://schemas.openxmlformats.org/officeDocument/2006/relationships/hyperlink" Target="#P74" TargetMode="External"/><Relationship Id="rId21" Type="http://schemas.openxmlformats.org/officeDocument/2006/relationships/hyperlink" Target="consultantplus://offline/ref=E31E77B1A1724EACCF21361410A7D970E40C947D5E544CE86B0C381C3F592D4191539F081C527CA6DC604F95224568FA7E" TargetMode="External"/><Relationship Id="rId34" Type="http://schemas.openxmlformats.org/officeDocument/2006/relationships/hyperlink" Target="consultantplus://offline/ref=E31E77B1A1724EACCF21361410A7D970E40C947D5E574EE66709381C3F592D4191539F081C527CA6DC604F97274568FA7E" TargetMode="External"/><Relationship Id="rId42" Type="http://schemas.openxmlformats.org/officeDocument/2006/relationships/hyperlink" Target="#P91" TargetMode="External"/><Relationship Id="rId47" Type="http://schemas.openxmlformats.org/officeDocument/2006/relationships/hyperlink" Target="consultantplus://offline/ref=E31E77B1A1724EACCF21361410A7D970E40C947D5E574EE66709381C3F592D4191539F081C527CA6DC604F96254568FA7E" TargetMode="External"/><Relationship Id="rId50" Type="http://schemas.openxmlformats.org/officeDocument/2006/relationships/hyperlink" Target="#P132" TargetMode="External"/><Relationship Id="rId55" Type="http://schemas.openxmlformats.org/officeDocument/2006/relationships/hyperlink" Target="#P196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E31E77B1A1724EACCF21361410A7D970E40C947D5E5549E7620F381C3F592D4191539F081C527CA6DC604F95214568FA7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31E77B1A1724EACCF21361410A7D970E40C947D56524DEB6601651637002143965CC00D1B437CA5DF7E4F9C3A4C3CA9t3" TargetMode="External"/><Relationship Id="rId20" Type="http://schemas.openxmlformats.org/officeDocument/2006/relationships/hyperlink" Target="consultantplus://offline/ref=E31E77B1A1724EACCF21361410A7D970E40C947D5E5549E7620F381C3F592D4191539F081C527CA6DC604F95214568FA7E" TargetMode="External"/><Relationship Id="rId29" Type="http://schemas.openxmlformats.org/officeDocument/2006/relationships/hyperlink" Target="consultantplus://offline/ref=E31E77B1A1724EACCF21361410A7D970E40C947D5E574EE66709381C3F592D4191539F081C527CA6DC604F94224568FA7E" TargetMode="External"/><Relationship Id="rId41" Type="http://schemas.openxmlformats.org/officeDocument/2006/relationships/hyperlink" Target="consultantplus://offline/ref=E31E77B1A1724EACCF21361410A7D970E40C947D5E574EE66709381C3F592D4191539F081C527CA6DC604F97234568FA7E" TargetMode="External"/><Relationship Id="rId54" Type="http://schemas.openxmlformats.org/officeDocument/2006/relationships/hyperlink" Target="consultantplus://offline/ref=E31E77B1A1724EACCF21361410A7D970E40C947D5E574EE66709381C3F592D4191539F081C527CA6DC604F96274568FA7E" TargetMode="External"/><Relationship Id="rId62" Type="http://schemas.openxmlformats.org/officeDocument/2006/relationships/hyperlink" Target="consultantplus://offline/ref=E31E77B1A1724EACCF21361410A7D970E40C947D5E574EE66709381C3F592D4191539F081C527CA6DC604F96234568FA7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E31E77B1A1724EACCF21361410A7D970E40C947D5E5242EA630A381C3F592D4191539F081C527CA6DC604F97274568FA7E" TargetMode="External"/><Relationship Id="rId24" Type="http://schemas.openxmlformats.org/officeDocument/2006/relationships/hyperlink" Target="consultantplus://offline/ref=E31E77B1A1724EACCF21281906CB8E7DE00FCD75540716BB6F0B304E68597104C75A965F411678B9DE604Dt9R7E" TargetMode="External"/><Relationship Id="rId32" Type="http://schemas.openxmlformats.org/officeDocument/2006/relationships/hyperlink" Target="consultantplus://offline/ref=E31E77B1A1724EACCF21361410A7D970E40C947D5E574EE66709381C3F592D4191539F081C527CA6DC604F97244568FA7E" TargetMode="External"/><Relationship Id="rId37" Type="http://schemas.openxmlformats.org/officeDocument/2006/relationships/hyperlink" Target="consultantplus://offline/ref=E31E77B1A1724EACCF21361410A7D970E40C947D5E574EE66709381C3F592D4191539F081C527CA6DC604F97224568FA7E" TargetMode="External"/><Relationship Id="rId40" Type="http://schemas.openxmlformats.org/officeDocument/2006/relationships/hyperlink" Target="#P216" TargetMode="External"/><Relationship Id="rId45" Type="http://schemas.openxmlformats.org/officeDocument/2006/relationships/hyperlink" Target="#P91" TargetMode="External"/><Relationship Id="rId53" Type="http://schemas.openxmlformats.org/officeDocument/2006/relationships/hyperlink" Target="consultantplus://offline/ref=E31E77B1A1724EACCF21361410A7D970E40C947D5E574EE66709381C3F592D4191539F081C527CA6DC604F96264568FA7E" TargetMode="External"/><Relationship Id="rId58" Type="http://schemas.openxmlformats.org/officeDocument/2006/relationships/hyperlink" Target="consultantplus://offline/ref=E31E77B1A1724EACCF21361410A7D970E40C947D5E574EE66709381C3F592D4191539F081C527CA6DC604F96214568FA7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31E77B1A1724EACCF21361410A7D970E40C947D56554CEC6301651637002143965CC00D1B437CA5DF7E4F9C3A4C3CA9t3" TargetMode="External"/><Relationship Id="rId23" Type="http://schemas.openxmlformats.org/officeDocument/2006/relationships/hyperlink" Target="consultantplus://offline/ref=E31E77B1A1724EACCF21361410A7D970E40C947D5E574EE66709381C3F592D4191539F081C527CA6DC604F94254568FA7E" TargetMode="External"/><Relationship Id="rId28" Type="http://schemas.openxmlformats.org/officeDocument/2006/relationships/hyperlink" Target="#P209" TargetMode="External"/><Relationship Id="rId36" Type="http://schemas.openxmlformats.org/officeDocument/2006/relationships/hyperlink" Target="consultantplus://offline/ref=E31E77B1A1724EACCF21361410A7D970E40C947D5E574EE66709381C3F592D4191539F081C527CA6DC604F97214568FA7E" TargetMode="External"/><Relationship Id="rId49" Type="http://schemas.openxmlformats.org/officeDocument/2006/relationships/hyperlink" Target="#P132" TargetMode="External"/><Relationship Id="rId57" Type="http://schemas.openxmlformats.org/officeDocument/2006/relationships/hyperlink" Target="#P197" TargetMode="External"/><Relationship Id="rId61" Type="http://schemas.openxmlformats.org/officeDocument/2006/relationships/hyperlink" Target="consultantplus://offline/ref=E31E77B1A1724EACCF21361410A7D970E40C947D5E544CE86B0C381C3F592D4191539F081C527CA6DC604F95234568FA7E" TargetMode="External"/><Relationship Id="rId10" Type="http://schemas.openxmlformats.org/officeDocument/2006/relationships/hyperlink" Target="consultantplus://offline/ref=E31E77B1A1724EACCF21281906CB8E7DE103CF745D5041B93E5E3E4B60092B14D113995D5F1671A4D46B1BC4601B31A939" TargetMode="External"/><Relationship Id="rId19" Type="http://schemas.openxmlformats.org/officeDocument/2006/relationships/hyperlink" Target="consultantplus://offline/ref=E31E77B1A1724EACCF21361410A7D970E40C947D5E504EE76403381C3F592D4191539F080E5224AADE6351952D503EAB38" TargetMode="External"/><Relationship Id="rId31" Type="http://schemas.openxmlformats.org/officeDocument/2006/relationships/hyperlink" Target="consultantplus://offline/ref=E31E77B1A1724EACCF21281906CB8E7DE103CF745D5041B93E5E3E4B60092B14D113995D5F1671A6DA6B1BC4601B31A939" TargetMode="External"/><Relationship Id="rId44" Type="http://schemas.openxmlformats.org/officeDocument/2006/relationships/hyperlink" Target="consultantplus://offline/ref=E31E77B1A1724EACCF21361410A7D970E40C947D5E574EE66709381C3F592D4191539F081C527CA6DC604F972D4568FA7E" TargetMode="External"/><Relationship Id="rId52" Type="http://schemas.openxmlformats.org/officeDocument/2006/relationships/hyperlink" Target="consultantplus://offline/ref=E31E77B1A1724EACCF21361410A7D970E40C947D5E5549E7620F381C3F592D4191539F081C527CA6DC604F94234568FA7E" TargetMode="External"/><Relationship Id="rId60" Type="http://schemas.openxmlformats.org/officeDocument/2006/relationships/hyperlink" Target="consultantplus://offline/ref=E31E77B1A1724EACCF21361410A7D970E40C947D5E5549E7620F381C3F592D4191539F081C527CA6DC604F97254568FA7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31E77B1A1724EACCF21361410A7D970E40C947D5E574EE66709381C3F592D4191539F081C527CA6DC604F95214568FA7E" TargetMode="External"/><Relationship Id="rId14" Type="http://schemas.openxmlformats.org/officeDocument/2006/relationships/hyperlink" Target="#P231" TargetMode="External"/><Relationship Id="rId22" Type="http://schemas.openxmlformats.org/officeDocument/2006/relationships/hyperlink" Target="consultantplus://offline/ref=E31E77B1A1724EACCF21361410A7D970E40C947D5E574EE66709381C3F592D4191539F081C527CA6DC604F95214568FA7E" TargetMode="External"/><Relationship Id="rId27" Type="http://schemas.openxmlformats.org/officeDocument/2006/relationships/hyperlink" Target="#P205" TargetMode="External"/><Relationship Id="rId30" Type="http://schemas.openxmlformats.org/officeDocument/2006/relationships/hyperlink" Target="consultantplus://offline/ref=E31E77B1A1724EACCF21361410A7D970E40C947D5E574EE66709381C3F592D4191539F081C527CA6DC604F942C4568FA7E" TargetMode="External"/><Relationship Id="rId35" Type="http://schemas.openxmlformats.org/officeDocument/2006/relationships/hyperlink" Target="consultantplus://offline/ref=E31E77B1A1724EACCF21361410A7D970E40C947D5E5549E7620F381C3F592D4191539F081C527CA6DC604F94214568FA7E" TargetMode="External"/><Relationship Id="rId43" Type="http://schemas.openxmlformats.org/officeDocument/2006/relationships/hyperlink" Target="#P132" TargetMode="External"/><Relationship Id="rId48" Type="http://schemas.openxmlformats.org/officeDocument/2006/relationships/hyperlink" Target="#P91" TargetMode="External"/><Relationship Id="rId56" Type="http://schemas.openxmlformats.org/officeDocument/2006/relationships/hyperlink" Target="consultantplus://offline/ref=E31E77B1A1724EACCF21361410A7D970E40C947D5E574EE66709381C3F592D4191539F081C527CA6DC604F96204568FA7E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E31E77B1A1724EACCF21361410A7D970E40C947D5E544CE86B0C381C3F592D4191539F081C527CA6DC604F95214568FA7E" TargetMode="External"/><Relationship Id="rId51" Type="http://schemas.openxmlformats.org/officeDocument/2006/relationships/hyperlink" Target="#P9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31E77B1A1724EACCF21361410A7D970E40C947D5E574DED6A03381C3F592D4191539F081C527CA6DC614696204568FA7E" TargetMode="External"/><Relationship Id="rId17" Type="http://schemas.openxmlformats.org/officeDocument/2006/relationships/hyperlink" Target="consultantplus://offline/ref=E31E77B1A1724EACCF21361410A7D970E40C947D56564AE66A01651637002143965CC00D1B437CA5DF7E4F9C3A4C3CA9t3" TargetMode="External"/><Relationship Id="rId25" Type="http://schemas.openxmlformats.org/officeDocument/2006/relationships/hyperlink" Target="consultantplus://offline/ref=E31E77B1A1724EACCF21361410A7D970E40C947D5E544CE86B0C381C3F592D4191539F081C527CA6DC604F95224568FA7E" TargetMode="External"/><Relationship Id="rId33" Type="http://schemas.openxmlformats.org/officeDocument/2006/relationships/hyperlink" Target="consultantplus://offline/ref=E31E77B1A1724EACCF21361410A7D970E40C947D5E574EE66709381C3F592D4191539F081C527CA6DC604F97264568FA7E" TargetMode="External"/><Relationship Id="rId38" Type="http://schemas.openxmlformats.org/officeDocument/2006/relationships/hyperlink" Target="#P141" TargetMode="External"/><Relationship Id="rId46" Type="http://schemas.openxmlformats.org/officeDocument/2006/relationships/hyperlink" Target="#P132" TargetMode="External"/><Relationship Id="rId59" Type="http://schemas.openxmlformats.org/officeDocument/2006/relationships/hyperlink" Target="#P20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5302</Words>
  <Characters>30225</Characters>
  <Application>Microsoft Office Word</Application>
  <DocSecurity>0</DocSecurity>
  <Lines>251</Lines>
  <Paragraphs>70</Paragraphs>
  <ScaleCrop>false</ScaleCrop>
  <Company/>
  <LinksUpToDate>false</LinksUpToDate>
  <CharactersWithSpaces>35457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2022-09-29T09:32:00Z</dcterms:created>
  <dcterms:modified xsi:type="dcterms:W3CDTF">2022-09-29T09:32:00Z</dcterms:modified>
</cp:coreProperties>
</file>