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4" w:rsidRDefault="00175614" w:rsidP="003947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4719" w:rsidRPr="00394719" w:rsidRDefault="00394719" w:rsidP="003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947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Дополнительная выплата семьям с детьми до 7 лет включительно</w:t>
      </w:r>
    </w:p>
    <w:bookmarkEnd w:id="0"/>
    <w:p w:rsidR="00394719" w:rsidRPr="00394719" w:rsidRDefault="00394719" w:rsidP="003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выплата в размере 5 тыс. рублей семьям с детьми до 7 лет включительно – мера государственной поддержки российских семей.</w:t>
      </w:r>
    </w:p>
    <w:p w:rsidR="00394719" w:rsidRPr="00394719" w:rsidRDefault="00394719" w:rsidP="00394719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39471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Кто имеет право на выплату</w:t>
        </w:r>
      </w:hyperlink>
      <w:r w:rsidRPr="0039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94719" w:rsidRPr="00394719" w:rsidRDefault="00394719" w:rsidP="003947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выплата предоставляется на детей, которым по состоянию на 17 декабря еще не исполнилось 8 лет.</w:t>
      </w:r>
    </w:p>
    <w:p w:rsidR="00394719" w:rsidRPr="00394719" w:rsidRDefault="00394719" w:rsidP="003947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 и не учитывается в доходах при определении права семьи на другие меры социальной поддержки.</w:t>
      </w:r>
    </w:p>
    <w:p w:rsidR="00394719" w:rsidRPr="00394719" w:rsidRDefault="00394719" w:rsidP="003947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будет осуществляться </w:t>
      </w:r>
      <w:proofErr w:type="spellStart"/>
      <w:r w:rsidRPr="003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единоразово</w:t>
      </w:r>
      <w:proofErr w:type="spellEnd"/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декабря 2020 года.</w:t>
      </w:r>
    </w:p>
    <w:p w:rsidR="00394719" w:rsidRPr="00394719" w:rsidRDefault="00394719" w:rsidP="00394719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39471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Как получить выплату</w:t>
        </w:r>
      </w:hyperlink>
      <w:r w:rsidRPr="0039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94719" w:rsidRPr="00394719" w:rsidRDefault="00394719" w:rsidP="003947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ранее вы уже получали ежемесячную выплату на детей до 3 лет или единовременную выплату на детей от 3 до 16 лет, то выплата будет предоставлена в декабре </w:t>
      </w:r>
      <w:r w:rsidRPr="003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автоматически на основе ранее поданного заявления </w:t>
      </w: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тому же получателю и по тем же реквизитам.</w:t>
      </w:r>
    </w:p>
    <w:p w:rsidR="00394719" w:rsidRPr="00394719" w:rsidRDefault="00394719" w:rsidP="003947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родился после </w:t>
      </w:r>
      <w:r w:rsidRPr="003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июля 2020 года</w:t>
      </w: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 ранее не подавали заявление ни на одну из этих выплат, вам необходимо подать заявление на портале </w:t>
      </w:r>
      <w:proofErr w:type="spellStart"/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ПФР, указав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</w:t>
      </w:r>
      <w:r w:rsidRPr="003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апреля 2021 года</w:t>
      </w:r>
      <w:r w:rsidRPr="003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AAE" w:rsidRPr="00216481" w:rsidRDefault="00927AAE" w:rsidP="002758A7">
      <w:pPr>
        <w:tabs>
          <w:tab w:val="center" w:pos="4153"/>
          <w:tab w:val="right" w:pos="8306"/>
        </w:tabs>
        <w:suppressAutoHyphens/>
        <w:spacing w:after="0"/>
        <w:ind w:left="-284" w:right="35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sectPr w:rsidR="00927AAE" w:rsidRPr="0021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54F8C"/>
    <w:multiLevelType w:val="multilevel"/>
    <w:tmpl w:val="CAA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F7845"/>
    <w:multiLevelType w:val="multilevel"/>
    <w:tmpl w:val="81F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A7269"/>
    <w:rsid w:val="000C46A2"/>
    <w:rsid w:val="000F1731"/>
    <w:rsid w:val="0015341A"/>
    <w:rsid w:val="00175614"/>
    <w:rsid w:val="001861E5"/>
    <w:rsid w:val="00193AF0"/>
    <w:rsid w:val="001B3AA3"/>
    <w:rsid w:val="001E1BAD"/>
    <w:rsid w:val="00216481"/>
    <w:rsid w:val="002758A7"/>
    <w:rsid w:val="0029007E"/>
    <w:rsid w:val="002977C7"/>
    <w:rsid w:val="002B59BC"/>
    <w:rsid w:val="00344051"/>
    <w:rsid w:val="003478B9"/>
    <w:rsid w:val="00360B41"/>
    <w:rsid w:val="00364ABA"/>
    <w:rsid w:val="00394719"/>
    <w:rsid w:val="003A3407"/>
    <w:rsid w:val="003B38B3"/>
    <w:rsid w:val="00444A64"/>
    <w:rsid w:val="0048225E"/>
    <w:rsid w:val="004D0A56"/>
    <w:rsid w:val="004E45EA"/>
    <w:rsid w:val="004E464A"/>
    <w:rsid w:val="004F5255"/>
    <w:rsid w:val="00547679"/>
    <w:rsid w:val="00553D35"/>
    <w:rsid w:val="00583C9B"/>
    <w:rsid w:val="005C57AC"/>
    <w:rsid w:val="00636DE3"/>
    <w:rsid w:val="00641FA5"/>
    <w:rsid w:val="006629F7"/>
    <w:rsid w:val="006D0200"/>
    <w:rsid w:val="007539FA"/>
    <w:rsid w:val="00784F3B"/>
    <w:rsid w:val="007B6C30"/>
    <w:rsid w:val="007C2281"/>
    <w:rsid w:val="0080729C"/>
    <w:rsid w:val="008448C2"/>
    <w:rsid w:val="00857CD4"/>
    <w:rsid w:val="008D099A"/>
    <w:rsid w:val="00907352"/>
    <w:rsid w:val="00926E01"/>
    <w:rsid w:val="00927AAE"/>
    <w:rsid w:val="009353B0"/>
    <w:rsid w:val="00947CA8"/>
    <w:rsid w:val="0096312D"/>
    <w:rsid w:val="009631FA"/>
    <w:rsid w:val="00AC4668"/>
    <w:rsid w:val="00AD1E2A"/>
    <w:rsid w:val="00B000F7"/>
    <w:rsid w:val="00B351DB"/>
    <w:rsid w:val="00B44CEF"/>
    <w:rsid w:val="00B87ACB"/>
    <w:rsid w:val="00BA2296"/>
    <w:rsid w:val="00C30F6B"/>
    <w:rsid w:val="00C82DE5"/>
    <w:rsid w:val="00CB5BB1"/>
    <w:rsid w:val="00CB774A"/>
    <w:rsid w:val="00CF64F6"/>
    <w:rsid w:val="00D778B7"/>
    <w:rsid w:val="00D96D27"/>
    <w:rsid w:val="00DA5899"/>
    <w:rsid w:val="00DA6FB3"/>
    <w:rsid w:val="00DF172B"/>
    <w:rsid w:val="00E34F55"/>
    <w:rsid w:val="00E378EB"/>
    <w:rsid w:val="00E930C7"/>
    <w:rsid w:val="00EF43AD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3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family_with_children/up_to_7_years/~4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with_children/up_to_7_years/~4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Дополнительная выплата семьям с детьми до 7 лет включительно</vt:lpstr>
      <vt:lpstr>        Кто имеет право на выплату </vt:lpstr>
      <vt:lpstr>        Как получить выплату 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000-0702 Остертак А. А.</cp:lastModifiedBy>
  <cp:revision>2</cp:revision>
  <cp:lastPrinted>2020-07-31T06:05:00Z</cp:lastPrinted>
  <dcterms:created xsi:type="dcterms:W3CDTF">2020-12-18T09:00:00Z</dcterms:created>
  <dcterms:modified xsi:type="dcterms:W3CDTF">2020-12-18T09:00:00Z</dcterms:modified>
</cp:coreProperties>
</file>