
<file path=[Content_Types].xml><?xml version="1.0" encoding="utf-8"?>
<Types xmlns="http://schemas.openxmlformats.org/package/2006/content-types">
  <Default Extension="wmf" ContentType="image/x-wmf"/>
  <Default Extension="png" ContentType="image/pn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ind w:left="0" w:right="0" w:firstLine="0"/>
        <w:jc w:val="left"/>
        <w:spacing w:lineRule="auto" w:line="240" w:after="0" w:before="0"/>
      </w:pPr>
      <w:r>
        <w:rPr>
          <w:rFonts w:ascii="Liberation Serif" w:hAnsi="Liberation Serif" w:cs="Liberation Serif"/>
          <w:sz w:val="24"/>
        </w:rPr>
      </w:r>
      <w:r>
        <w:rPr>
          <w:rFonts w:ascii="Liberation Serif" w:hAnsi="Liberation Serif" w:cs="Liberation Serif"/>
          <w:sz w:val="24"/>
        </w:rPr>
      </w:r>
      <w:r>
        <w:rPr>
          <w:rFonts w:ascii="Liberation Serif" w:hAnsi="Liberation Serif" w:cs="Liberation Serif"/>
          <w:sz w:val="24"/>
        </w:rPr>
      </w:r>
    </w:p>
    <w:p>
      <w:pPr>
        <w:ind w:left="0" w:right="0" w:firstLine="0"/>
        <w:jc w:val="center"/>
        <w:spacing w:lineRule="auto" w:line="240" w:after="0" w:before="0"/>
      </w:pPr>
      <w:r>
        <w:rPr>
          <w:rFonts w:ascii="Liberation Serif" w:hAnsi="Liberation Serif" w:cs="Liberation Serif"/>
          <w:b/>
          <w:sz w:val="24"/>
        </w:rPr>
        <w:t xml:space="preserve">АДМИНИСТРАЦИЯ МУНИЦИПАЛЬНОГО ОБРАЗОВАНИЯ ГОРОД САЛЕХАРД</w:t>
      </w:r>
      <w:r>
        <w:rPr>
          <w:rFonts w:ascii="Liberation Serif" w:hAnsi="Liberation Serif" w:cs="Liberation Serif"/>
          <w:sz w:val="24"/>
        </w:rPr>
      </w:r>
    </w:p>
    <w:p>
      <w:pPr>
        <w:ind w:left="0" w:right="0" w:firstLine="0"/>
        <w:jc w:val="center"/>
        <w:spacing w:lineRule="auto" w:line="240" w:after="0" w:before="0"/>
      </w:pPr>
      <w:r>
        <w:rPr>
          <w:rFonts w:ascii="Liberation Serif" w:hAnsi="Liberation Serif" w:cs="Liberation Serif"/>
          <w:sz w:val="24"/>
        </w:rPr>
      </w:r>
      <w:r>
        <w:rPr>
          <w:rFonts w:ascii="Liberation Serif" w:hAnsi="Liberation Serif" w:cs="Liberation Serif"/>
          <w:sz w:val="24"/>
        </w:rPr>
      </w:r>
    </w:p>
    <w:p>
      <w:pPr>
        <w:ind w:left="0" w:right="0" w:firstLine="0"/>
        <w:jc w:val="center"/>
        <w:spacing w:lineRule="auto" w:line="240" w:after="0" w:before="0"/>
      </w:pPr>
      <w:r>
        <w:rPr>
          <w:rFonts w:ascii="Liberation Serif" w:hAnsi="Liberation Serif" w:cs="Liberation Serif"/>
          <w:b/>
          <w:sz w:val="24"/>
        </w:rPr>
        <w:t xml:space="preserve">ПОСТАНОВЛЕНИЕ</w:t>
      </w:r>
      <w:r>
        <w:rPr>
          <w:rFonts w:ascii="Liberation Serif" w:hAnsi="Liberation Serif" w:cs="Liberation Serif"/>
          <w:sz w:val="24"/>
        </w:rPr>
      </w:r>
    </w:p>
    <w:p>
      <w:pPr>
        <w:ind w:left="0" w:right="0" w:firstLine="0"/>
        <w:jc w:val="center"/>
        <w:spacing w:lineRule="auto" w:line="240" w:after="0" w:before="0"/>
      </w:pPr>
      <w:r>
        <w:rPr>
          <w:rFonts w:ascii="Liberation Serif" w:hAnsi="Liberation Serif" w:cs="Liberation Serif"/>
          <w:b/>
          <w:sz w:val="24"/>
        </w:rPr>
        <w:t xml:space="preserve">от 8 декабря 2022 г. N 3448</w:t>
      </w:r>
      <w:r>
        <w:rPr>
          <w:rFonts w:ascii="Liberation Serif" w:hAnsi="Liberation Serif" w:cs="Liberation Serif"/>
          <w:sz w:val="24"/>
        </w:rPr>
      </w:r>
    </w:p>
    <w:p>
      <w:pPr>
        <w:ind w:left="0" w:right="0" w:firstLine="0"/>
        <w:jc w:val="center"/>
        <w:spacing w:lineRule="auto" w:line="240" w:after="0" w:before="0"/>
      </w:pPr>
      <w:r>
        <w:rPr>
          <w:rFonts w:ascii="Liberation Serif" w:hAnsi="Liberation Serif" w:cs="Liberation Serif"/>
          <w:sz w:val="24"/>
        </w:rPr>
      </w:r>
      <w:r>
        <w:rPr>
          <w:rFonts w:ascii="Liberation Serif" w:hAnsi="Liberation Serif" w:cs="Liberation Serif"/>
          <w:sz w:val="24"/>
        </w:rPr>
      </w:r>
    </w:p>
    <w:p>
      <w:pPr>
        <w:ind w:left="0" w:right="0" w:firstLine="0"/>
        <w:jc w:val="center"/>
        <w:spacing w:lineRule="auto" w:line="240" w:after="0" w:before="0"/>
      </w:pPr>
      <w:r>
        <w:rPr>
          <w:rFonts w:ascii="Liberation Serif" w:hAnsi="Liberation Serif" w:cs="Liberation Serif"/>
          <w:b/>
          <w:sz w:val="24"/>
        </w:rPr>
        <w:t xml:space="preserve">О МЕРЕ СОЦИАЛЬНОЙ ПОДДЕРЖКИ ОТДЕЛЬНЫХ КАТЕГОРИЙ ГРАЖДАН</w:t>
      </w:r>
      <w:r>
        <w:rPr>
          <w:rFonts w:ascii="Liberation Serif" w:hAnsi="Liberation Serif" w:cs="Liberation Serif"/>
          <w:sz w:val="24"/>
        </w:rPr>
      </w:r>
    </w:p>
    <w:p>
      <w:pPr>
        <w:jc w:val="left"/>
        <w:spacing w:lineRule="auto" w:line="240" w:after="0" w:before="0"/>
      </w:pPr>
      <w:r>
        <w:rPr>
          <w:rFonts w:ascii="Liberation Serif" w:hAnsi="Liberation Serif" w:cs="Liberation Serif"/>
          <w:sz w:val="24"/>
        </w:rPr>
      </w:r>
      <w:r>
        <w:rPr>
          <w:rFonts w:ascii="Liberation Serif" w:hAnsi="Liberation Serif" w:cs="Liberation Serif"/>
          <w:sz w:val="24"/>
        </w:rPr>
      </w:r>
    </w:p>
    <w:tbl>
      <w:tblPr>
        <w:tblW w:w="9354" w:type="dxa"/>
        <w:tblInd w:w="0" w:type="dxa"/>
        <w:tblLayout w:type="fixed"/>
      </w:tblPr>
      <w:tblGrid>
        <w:gridCol w:w="60"/>
        <w:gridCol w:w="113"/>
        <w:gridCol w:w="9070"/>
        <w:gridCol w:w="113"/>
      </w:tblGrid>
      <w:tr>
        <w:trPr/>
        <w:tc>
          <w:tcPr>
            <w:shd w:val="clear" w:fill="CED3F1" w:color="auto"/>
            <w:tcMar>
              <w:left w:w="0" w:type="dxa"/>
              <w:top w:w="0" w:type="dxa"/>
              <w:right w:w="0" w:type="dxa"/>
              <w:bottom w:w="0" w:type="dxa"/>
            </w:tcMar>
            <w:tcW w:w="60" w:type="dxa"/>
            <w:vAlign w:val="top"/>
          </w:tcPr>
          <w:p>
            <w:pPr>
              <w:jc w:val="left"/>
              <w:spacing w:lineRule="auto" w:line="240" w:after="0" w:before="0"/>
            </w:pPr>
            <w:r>
              <w:rPr>
                <w:rFonts w:ascii="Liberation Serif" w:hAnsi="Liberation Serif" w:cs="Liberation Serif"/>
                <w:sz w:val="24"/>
              </w:rPr>
            </w:r>
            <w:r>
              <w:rPr>
                <w:rFonts w:ascii="Liberation Serif" w:hAnsi="Liberation Serif" w:cs="Liberation Serif"/>
                <w:sz w:val="24"/>
              </w:rPr>
            </w:r>
          </w:p>
        </w:tc>
        <w:tc>
          <w:tcPr>
            <w:shd w:val="clear" w:fill="F4F3F8" w:color="auto"/>
            <w:tcMar>
              <w:left w:w="0" w:type="dxa"/>
              <w:top w:w="0" w:type="dxa"/>
              <w:right w:w="0" w:type="dxa"/>
              <w:bottom w:w="0" w:type="dxa"/>
            </w:tcMar>
            <w:tcW w:w="113" w:type="dxa"/>
            <w:vAlign w:val="top"/>
          </w:tcPr>
          <w:p>
            <w:pPr>
              <w:jc w:val="left"/>
              <w:spacing w:lineRule="auto" w:line="240" w:after="0" w:before="0"/>
            </w:pPr>
            <w:r>
              <w:rPr>
                <w:rFonts w:ascii="Liberation Serif" w:hAnsi="Liberation Serif" w:cs="Liberation Serif"/>
                <w:sz w:val="24"/>
              </w:rPr>
            </w:r>
            <w:r>
              <w:rPr>
                <w:rFonts w:ascii="Liberation Serif" w:hAnsi="Liberation Serif" w:cs="Liberation Serif"/>
                <w:sz w:val="24"/>
              </w:rPr>
            </w:r>
          </w:p>
        </w:tc>
        <w:tc>
          <w:tcPr>
            <w:shd w:val="clear" w:fill="F4F3F8" w:color="auto"/>
            <w:tcMar>
              <w:left w:w="0" w:type="dxa"/>
              <w:top w:w="113" w:type="dxa"/>
              <w:right w:w="0" w:type="dxa"/>
              <w:bottom w:w="113" w:type="dxa"/>
            </w:tcMar>
            <w:tcW w:w="9070" w:type="dxa"/>
            <w:vAlign w:val="top"/>
          </w:tcPr>
          <w:p>
            <w:pPr>
              <w:ind w:left="0" w:right="0" w:firstLine="0"/>
              <w:jc w:val="center"/>
              <w:spacing w:lineRule="auto" w:line="240" w:after="0" w:before="0"/>
            </w:pPr>
            <w:r>
              <w:rPr>
                <w:rFonts w:ascii="Liberation Serif" w:hAnsi="Liberation Serif" w:cs="Liberation Serif"/>
                <w:color w:val="392C69"/>
                <w:sz w:val="24"/>
              </w:rPr>
              <w:t xml:space="preserve">Список изменяющих документов</w:t>
            </w:r>
            <w:r>
              <w:rPr>
                <w:rFonts w:ascii="Liberation Serif" w:hAnsi="Liberation Serif" w:cs="Liberation Serif"/>
                <w:sz w:val="24"/>
              </w:rPr>
            </w:r>
          </w:p>
          <w:p>
            <w:pPr>
              <w:ind w:left="0" w:right="0" w:firstLine="0"/>
              <w:jc w:val="center"/>
              <w:spacing w:lineRule="auto" w:line="240" w:after="0" w:before="0"/>
            </w:pPr>
            <w:r>
              <w:rPr>
                <w:rFonts w:ascii="Liberation Serif" w:hAnsi="Liberation Serif" w:cs="Liberation Serif"/>
                <w:color w:val="392C69"/>
                <w:sz w:val="24"/>
              </w:rPr>
              <w:t xml:space="preserve">(в ред. </w:t>
            </w:r>
            <w:hyperlink r:id="rId6">
              <w:r>
                <w:rPr>
                  <w:rStyle w:val="style43"/>
                </w:rPr>
              </w:r>
              <w:r>
                <w:rPr>
                  <w:rStyle w:val="style43"/>
                  <w:rFonts w:ascii="Liberation Serif" w:hAnsi="Liberation Serif" w:cs="Liberation Serif"/>
                  <w:color w:val="0000FF"/>
                  <w:sz w:val="24"/>
                </w:rPr>
                <w:t xml:space="preserve">постановления</w:t>
              </w:r>
            </w:hyperlink>
            <w:r>
              <w:rPr>
                <w:rFonts w:ascii="Liberation Serif" w:hAnsi="Liberation Serif" w:cs="Liberation Serif"/>
                <w:color w:val="392C69"/>
                <w:sz w:val="24"/>
              </w:rPr>
              <w:t xml:space="preserve"> Администрации МО город Салехард от 13.01.2023 N 33)</w:t>
            </w:r>
            <w:r>
              <w:rPr>
                <w:rFonts w:ascii="Liberation Serif" w:hAnsi="Liberation Serif" w:cs="Liberation Serif"/>
                <w:sz w:val="24"/>
              </w:rPr>
            </w:r>
          </w:p>
        </w:tc>
        <w:tc>
          <w:tcPr>
            <w:shd w:val="clear" w:fill="F4F3F8" w:color="auto"/>
            <w:tcMar>
              <w:left w:w="0" w:type="dxa"/>
              <w:top w:w="0" w:type="dxa"/>
              <w:right w:w="0" w:type="dxa"/>
              <w:bottom w:w="0" w:type="dxa"/>
            </w:tcMar>
            <w:tcW w:w="113" w:type="dxa"/>
            <w:vAlign w:val="top"/>
          </w:tcPr>
          <w:p>
            <w:pPr>
              <w:ind w:left="0" w:right="0" w:firstLine="0"/>
              <w:jc w:val="center"/>
              <w:spacing w:lineRule="auto" w:line="240" w:after="0" w:before="0"/>
            </w:pPr>
            <w:r>
              <w:rPr>
                <w:rFonts w:ascii="Liberation Serif" w:hAnsi="Liberation Serif" w:cs="Liberation Serif"/>
                <w:sz w:val="24"/>
              </w:rPr>
            </w:r>
            <w:r>
              <w:rPr>
                <w:rFonts w:ascii="Liberation Serif" w:hAnsi="Liberation Serif" w:cs="Liberation Serif"/>
                <w:sz w:val="24"/>
              </w:rPr>
            </w:r>
          </w:p>
        </w:tc>
      </w:tr>
    </w:tbl>
    <w:p>
      <w:pPr>
        <w:ind w:left="0" w:right="0" w:firstLine="0"/>
        <w:jc w:val="center"/>
        <w:spacing w:lineRule="auto" w:line="240" w:after="0" w:before="0"/>
      </w:pPr>
      <w:r>
        <w:rPr>
          <w:rFonts w:ascii="Liberation Serif" w:hAnsi="Liberation Serif" w:cs="Liberation Serif"/>
          <w:sz w:val="24"/>
        </w:rPr>
      </w:r>
      <w:r>
        <w:rPr>
          <w:rFonts w:ascii="Liberation Serif" w:hAnsi="Liberation Serif" w:cs="Liberation Serif"/>
          <w:sz w:val="24"/>
        </w:rPr>
      </w:r>
    </w:p>
    <w:p>
      <w:pPr>
        <w:ind w:left="0" w:right="0" w:firstLine="540"/>
        <w:jc w:val="both"/>
        <w:spacing w:lineRule="auto" w:line="240" w:after="0" w:before="0"/>
      </w:pPr>
      <w:r>
        <w:rPr>
          <w:rFonts w:ascii="Liberation Serif" w:hAnsi="Liberation Serif" w:cs="Liberation Serif"/>
          <w:sz w:val="24"/>
        </w:rPr>
        <w:t xml:space="preserve">Руководствуясь </w:t>
      </w:r>
      <w:hyperlink r:id="rId7">
        <w:r>
          <w:rPr>
            <w:rStyle w:val="style43"/>
          </w:rPr>
        </w:r>
        <w:r>
          <w:rPr>
            <w:rStyle w:val="style43"/>
            <w:rFonts w:ascii="Liberation Serif" w:hAnsi="Liberation Serif" w:cs="Liberation Serif"/>
            <w:color w:val="0000FF"/>
            <w:sz w:val="24"/>
          </w:rPr>
          <w:t xml:space="preserve">постановлением</w:t>
        </w:r>
      </w:hyperlink>
      <w:r>
        <w:rPr>
          <w:rFonts w:ascii="Liberation Serif" w:hAnsi="Liberation Serif" w:cs="Liberation Serif"/>
          <w:sz w:val="24"/>
        </w:rPr>
        <w:t xml:space="preserve"> Губернатора Ямало-Ненецкого автономного округа от 31.10.2022 N 138-ПГ "О мере социальной поддержки отдель</w:t>
      </w:r>
      <w:r>
        <w:rPr>
          <w:rFonts w:ascii="Liberation Serif" w:hAnsi="Liberation Serif" w:cs="Liberation Serif"/>
          <w:sz w:val="24"/>
        </w:rPr>
        <w:t xml:space="preserve">ных категорий граждан", в целях дополнительной социальной поддержки отдельных категорий граждан, с которыми в соответствии с федеральным законодательством приостановлен трудовой договор, Администрация муниципального образования город Салехард постановляет:</w:t>
      </w:r>
      <w:r>
        <w:rPr>
          <w:rFonts w:ascii="Liberation Serif" w:hAnsi="Liberation Serif" w:cs="Liberation Serif"/>
          <w:sz w:val="24"/>
        </w:rPr>
      </w:r>
    </w:p>
    <w:p>
      <w:pPr>
        <w:ind w:left="0" w:right="0" w:firstLine="540"/>
        <w:jc w:val="both"/>
        <w:spacing w:lineRule="auto" w:line="240" w:after="0" w:before="160"/>
      </w:pPr>
      <w:r>
        <w:rPr>
          <w:rFonts w:ascii="Liberation Serif" w:hAnsi="Liberation Serif" w:cs="Liberation Serif"/>
          <w:sz w:val="24"/>
        </w:rPr>
      </w:r>
      <w:bookmarkStart w:id="1" w:name="Par11"/>
      <w:r>
        <w:rPr>
          <w:rFonts w:ascii="Liberation Serif" w:hAnsi="Liberation Serif" w:cs="Liberation Serif"/>
          <w:sz w:val="24"/>
        </w:rPr>
      </w:r>
      <w:bookmarkEnd w:id="1"/>
      <w:r>
        <w:rPr>
          <w:rFonts w:ascii="Liberation Serif" w:hAnsi="Liberation Serif" w:cs="Liberation Serif"/>
          <w:sz w:val="24"/>
        </w:rPr>
        <w:t xml:space="preserve">1. Установить лицам, осуществляющим профессиональную служе</w:t>
      </w:r>
      <w:r>
        <w:rPr>
          <w:rFonts w:ascii="Liberation Serif" w:hAnsi="Liberation Serif" w:cs="Liberation Serif"/>
          <w:sz w:val="24"/>
        </w:rPr>
        <w:t xml:space="preserve">бную (трудовую) деятельность в органах местного самоуправления муниципального образования город Салехард, муниципальных учреждениях и автономных некоммерческих организациях, созданных муниципальным образованием город Салехард, с которыми в соответствии со </w:t>
      </w:r>
      <w:hyperlink r:id="rId8">
        <w:r>
          <w:rPr>
            <w:rStyle w:val="style43"/>
          </w:rPr>
        </w:r>
        <w:r>
          <w:rPr>
            <w:rStyle w:val="style43"/>
            <w:rFonts w:ascii="Liberation Serif" w:hAnsi="Liberation Serif" w:cs="Liberation Serif"/>
            <w:color w:val="0000FF"/>
            <w:sz w:val="24"/>
          </w:rPr>
          <w:t xml:space="preserve">статьей 351.7</w:t>
        </w:r>
      </w:hyperlink>
      <w:r>
        <w:rPr>
          <w:rFonts w:ascii="Liberation Serif" w:hAnsi="Liberation Serif" w:cs="Liberation Serif"/>
          <w:sz w:val="24"/>
        </w:rPr>
        <w:t xml:space="preserve"> </w:t>
      </w:r>
      <w:r>
        <w:rPr>
          <w:rFonts w:ascii="Liberation Serif" w:hAnsi="Liberation Serif" w:cs="Liberation Serif"/>
          <w:sz w:val="24"/>
        </w:rPr>
        <w:t xml:space="preserve">Трудового кодекса Российской Федерации приостановлен трудовой договор, ежемесячную денежную выплату в размере месячного денежного содержания (месячной заработной платы), установленного на дату принятия приказа о приостановлении действия трудового договора.</w:t>
      </w:r>
      <w:r>
        <w:rPr>
          <w:rFonts w:ascii="Liberation Serif" w:hAnsi="Liberation Serif" w:cs="Liberation Serif"/>
          <w:sz w:val="24"/>
        </w:rPr>
      </w:r>
    </w:p>
    <w:p>
      <w:pPr>
        <w:ind w:left="0" w:right="0" w:firstLine="540"/>
        <w:jc w:val="both"/>
        <w:spacing w:lineRule="auto" w:line="240" w:after="0" w:before="160"/>
      </w:pPr>
      <w:r>
        <w:rPr>
          <w:rFonts w:ascii="Liberation Serif" w:hAnsi="Liberation Serif" w:cs="Liberation Serif"/>
          <w:sz w:val="24"/>
        </w:rPr>
        <w:t xml:space="preserve">2. Финансовое обеспечение расходов, связанных с реализацией настоящего постановления, осуществляется за счет средств бюджета города Салехарда.</w:t>
      </w:r>
      <w:r>
        <w:rPr>
          <w:rFonts w:ascii="Liberation Serif" w:hAnsi="Liberation Serif" w:cs="Liberation Serif"/>
          <w:sz w:val="24"/>
        </w:rPr>
      </w:r>
    </w:p>
    <w:p>
      <w:pPr>
        <w:ind w:left="0" w:right="0" w:firstLine="540"/>
        <w:jc w:val="both"/>
        <w:spacing w:lineRule="auto" w:line="240" w:after="0" w:before="160"/>
      </w:pPr>
      <w:r>
        <w:rPr>
          <w:rFonts w:ascii="Liberation Serif" w:hAnsi="Liberation Serif" w:cs="Liberation Serif"/>
          <w:sz w:val="24"/>
        </w:rPr>
        <w:t xml:space="preserve">3. Утвердить прилагаемый </w:t>
      </w:r>
      <w:r>
        <w:rPr>
          <w:rFonts w:ascii="Liberation Serif" w:hAnsi="Liberation Serif" w:cs="Liberation Serif"/>
          <w:color w:val="0000FF"/>
          <w:sz w:val="24"/>
        </w:rPr>
        <w:t xml:space="preserve">порядок</w:t>
      </w:r>
      <w:r>
        <w:rPr>
          <w:rFonts w:ascii="Liberation Serif" w:hAnsi="Liberation Serif" w:cs="Liberation Serif"/>
          <w:sz w:val="24"/>
        </w:rPr>
        <w:t xml:space="preserve"> предоставления ежемесячной денежной выплаты отдельным категориям граждан (далее - Порядок).</w:t>
      </w:r>
      <w:r>
        <w:rPr>
          <w:rFonts w:ascii="Liberation Serif" w:hAnsi="Liberation Serif" w:cs="Liberation Serif"/>
          <w:sz w:val="24"/>
        </w:rPr>
      </w:r>
    </w:p>
    <w:p>
      <w:pPr>
        <w:ind w:left="0" w:right="0" w:firstLine="540"/>
        <w:jc w:val="both"/>
        <w:spacing w:lineRule="auto" w:line="240" w:after="0" w:before="160"/>
      </w:pPr>
      <w:r>
        <w:rPr>
          <w:rFonts w:ascii="Liberation Serif" w:hAnsi="Liberation Serif" w:cs="Liberation Serif"/>
          <w:sz w:val="24"/>
        </w:rPr>
        <w:t xml:space="preserve">4. Рекомендовать:</w:t>
      </w:r>
      <w:r>
        <w:rPr>
          <w:rFonts w:ascii="Liberation Serif" w:hAnsi="Liberation Serif" w:cs="Liberation Serif"/>
          <w:sz w:val="24"/>
        </w:rPr>
      </w:r>
    </w:p>
    <w:p>
      <w:pPr>
        <w:ind w:left="0" w:right="0" w:firstLine="540"/>
        <w:jc w:val="both"/>
        <w:spacing w:lineRule="auto" w:line="240" w:after="0" w:before="160"/>
      </w:pPr>
      <w:r>
        <w:rPr>
          <w:rFonts w:ascii="Liberation Serif" w:hAnsi="Liberation Serif" w:cs="Liberation Serif"/>
          <w:sz w:val="24"/>
        </w:rPr>
        <w:t xml:space="preserve">- представителям нанимателя (работодателям) лиц, указанных в </w:t>
      </w:r>
      <w:r>
        <w:rPr>
          <w:rFonts w:ascii="Liberation Serif" w:hAnsi="Liberation Serif" w:cs="Liberation Serif"/>
          <w:color w:val="0000FF"/>
          <w:sz w:val="24"/>
        </w:rPr>
        <w:t xml:space="preserve">пункте 1</w:t>
      </w:r>
      <w:r>
        <w:rPr>
          <w:rFonts w:ascii="Liberation Serif" w:hAnsi="Liberation Serif" w:cs="Liberation Serif"/>
          <w:sz w:val="24"/>
        </w:rPr>
        <w:t xml:space="preserve"> настоящего постановления, организовать получение документа, указанного в </w:t>
      </w:r>
      <w:r>
        <w:rPr>
          <w:rFonts w:ascii="Liberation Serif" w:hAnsi="Liberation Serif" w:cs="Liberation Serif"/>
          <w:color w:val="0000FF"/>
          <w:sz w:val="24"/>
        </w:rPr>
        <w:t xml:space="preserve">пункте 3</w:t>
      </w:r>
      <w:r>
        <w:rPr>
          <w:rFonts w:ascii="Liberation Serif" w:hAnsi="Liberation Serif" w:cs="Liberation Serif"/>
          <w:sz w:val="24"/>
        </w:rPr>
        <w:t xml:space="preserve"> Порядка (при необходимости), от лиц, указанных в </w:t>
      </w:r>
      <w:r>
        <w:rPr>
          <w:rFonts w:ascii="Liberation Serif" w:hAnsi="Liberation Serif" w:cs="Liberation Serif"/>
          <w:color w:val="0000FF"/>
          <w:sz w:val="24"/>
        </w:rPr>
        <w:t xml:space="preserve">пункте 1</w:t>
      </w:r>
      <w:r>
        <w:rPr>
          <w:rFonts w:ascii="Liberation Serif" w:hAnsi="Liberation Serif" w:cs="Liberation Serif"/>
          <w:sz w:val="24"/>
        </w:rPr>
        <w:t xml:space="preserve"> настоящего постановления, с которыми трудовой договор приостановлен по </w:t>
      </w:r>
      <w:hyperlink r:id="rId9">
        <w:r>
          <w:rPr>
            <w:rStyle w:val="style43"/>
          </w:rPr>
        </w:r>
        <w:r>
          <w:rPr>
            <w:rStyle w:val="style43"/>
            <w:rFonts w:ascii="Liberation Serif" w:hAnsi="Liberation Serif" w:cs="Liberation Serif"/>
            <w:color w:val="0000FF"/>
            <w:sz w:val="24"/>
          </w:rPr>
          <w:t xml:space="preserve">статье 351.7</w:t>
        </w:r>
      </w:hyperlink>
      <w:r>
        <w:rPr>
          <w:rFonts w:ascii="Liberation Serif" w:hAnsi="Liberation Serif" w:cs="Liberation Serif"/>
          <w:sz w:val="24"/>
        </w:rPr>
        <w:t xml:space="preserve"> Трудового кодекса Российской Федерации, до принятия настоящего постановления;</w:t>
      </w:r>
      <w:r>
        <w:rPr>
          <w:rFonts w:ascii="Liberation Serif" w:hAnsi="Liberation Serif" w:cs="Liberation Serif"/>
          <w:sz w:val="24"/>
        </w:rPr>
      </w:r>
    </w:p>
    <w:p>
      <w:pPr>
        <w:ind w:left="0" w:right="0" w:firstLine="540"/>
        <w:jc w:val="both"/>
        <w:spacing w:lineRule="auto" w:line="240" w:after="0" w:before="160"/>
      </w:pPr>
      <w:r>
        <w:rPr>
          <w:rFonts w:ascii="Liberation Serif" w:hAnsi="Liberation Serif" w:cs="Liberation Serif"/>
          <w:sz w:val="24"/>
        </w:rPr>
        <w:t xml:space="preserve">- военному комиссару Ямало-Ненецкого автономного округа при наличии актуальных сведений представлять Главе муниципального образования город Салехард список лиц, указанных в </w:t>
      </w:r>
      <w:r>
        <w:rPr>
          <w:rFonts w:ascii="Liberation Serif" w:hAnsi="Liberation Serif" w:cs="Liberation Serif"/>
          <w:color w:val="0000FF"/>
          <w:sz w:val="24"/>
        </w:rPr>
        <w:t xml:space="preserve">пункте 1</w:t>
      </w:r>
      <w:r>
        <w:rPr>
          <w:rFonts w:ascii="Liberation Serif" w:hAnsi="Liberation Serif" w:cs="Liberation Serif"/>
          <w:sz w:val="24"/>
        </w:rPr>
        <w:t xml:space="preserve"> настоящего постановления, в случаях невыполнения ими условий контракта либо досрочном расторжении (прекращении) контракта о прохождении военной службы (смерти либо объявлении их пропавшими без вести и в иных установленных законодательством случаях).</w:t>
      </w:r>
      <w:r>
        <w:rPr>
          <w:rFonts w:ascii="Liberation Serif" w:hAnsi="Liberation Serif" w:cs="Liberation Serif"/>
          <w:sz w:val="24"/>
        </w:rPr>
      </w:r>
    </w:p>
    <w:p>
      <w:pPr>
        <w:ind w:left="0" w:right="0" w:firstLine="540"/>
        <w:jc w:val="both"/>
        <w:spacing w:lineRule="auto" w:line="240" w:after="0" w:before="160"/>
      </w:pPr>
      <w:r>
        <w:rPr>
          <w:rFonts w:ascii="Liberation Serif" w:hAnsi="Liberation Serif" w:cs="Liberation Serif"/>
          <w:sz w:val="24"/>
        </w:rPr>
        <w:t xml:space="preserve">5. Контроль за исполнением настоящего постановления возложить на заместителя Главы Администрации города Салехарда, координирующего деятельность в соответствующей сфере.</w:t>
      </w:r>
      <w:r>
        <w:rPr>
          <w:rFonts w:ascii="Liberation Serif" w:hAnsi="Liberation Serif" w:cs="Liberation Serif"/>
          <w:sz w:val="24"/>
        </w:rPr>
      </w:r>
    </w:p>
    <w:p>
      <w:pPr>
        <w:ind w:left="0" w:right="0" w:firstLine="540"/>
        <w:jc w:val="both"/>
        <w:spacing w:lineRule="auto" w:line="240" w:after="0" w:before="0"/>
      </w:pPr>
      <w:r>
        <w:rPr>
          <w:rFonts w:ascii="Liberation Serif" w:hAnsi="Liberation Serif" w:cs="Liberation Serif"/>
          <w:sz w:val="24"/>
        </w:rPr>
      </w:r>
      <w:r>
        <w:rPr>
          <w:rFonts w:ascii="Liberation Serif" w:hAnsi="Liberation Serif" w:cs="Liberation Serif"/>
          <w:sz w:val="24"/>
        </w:rPr>
      </w:r>
    </w:p>
    <w:p>
      <w:pPr>
        <w:ind w:left="0" w:right="0" w:firstLine="0"/>
        <w:jc w:val="right"/>
        <w:spacing w:lineRule="auto" w:line="240" w:after="0" w:before="0"/>
      </w:pPr>
      <w:r>
        <w:rPr>
          <w:rFonts w:ascii="Liberation Serif" w:hAnsi="Liberation Serif" w:cs="Liberation Serif"/>
          <w:sz w:val="24"/>
        </w:rPr>
        <w:t xml:space="preserve">Глава города Салехарда</w:t>
      </w:r>
      <w:r>
        <w:rPr>
          <w:rFonts w:ascii="Liberation Serif" w:hAnsi="Liberation Serif" w:cs="Liberation Serif"/>
          <w:sz w:val="24"/>
        </w:rPr>
      </w:r>
    </w:p>
    <w:p>
      <w:pPr>
        <w:ind w:left="0" w:right="0" w:firstLine="0"/>
        <w:jc w:val="right"/>
        <w:spacing w:lineRule="auto" w:line="240" w:after="0" w:before="0"/>
      </w:pPr>
      <w:r>
        <w:rPr>
          <w:rFonts w:ascii="Liberation Serif" w:hAnsi="Liberation Serif" w:cs="Liberation Serif"/>
          <w:sz w:val="24"/>
        </w:rPr>
        <w:t xml:space="preserve">А.Л.ТИТОВСКИЙ</w:t>
      </w:r>
      <w:r>
        <w:rPr>
          <w:rFonts w:ascii="Liberation Serif" w:hAnsi="Liberation Serif" w:cs="Liberation Serif"/>
          <w:sz w:val="24"/>
        </w:rPr>
      </w:r>
    </w:p>
    <w:p>
      <w:pPr>
        <w:ind w:left="0" w:right="0" w:firstLine="0"/>
        <w:jc w:val="left"/>
        <w:spacing w:lineRule="auto" w:line="240" w:after="0" w:before="0"/>
      </w:pPr>
      <w:r>
        <w:rPr>
          <w:rFonts w:ascii="Liberation Serif" w:hAnsi="Liberation Serif" w:cs="Liberation Serif"/>
          <w:sz w:val="24"/>
        </w:rPr>
      </w:r>
      <w:r>
        <w:rPr>
          <w:rFonts w:ascii="Liberation Serif" w:hAnsi="Liberation Serif" w:cs="Liberation Serif"/>
          <w:sz w:val="24"/>
        </w:rPr>
      </w:r>
    </w:p>
    <w:p>
      <w:pPr>
        <w:ind w:left="0" w:right="0" w:firstLine="0"/>
        <w:jc w:val="left"/>
        <w:spacing w:lineRule="auto" w:line="240" w:after="0" w:before="0"/>
      </w:pPr>
      <w:r>
        <w:rPr>
          <w:rFonts w:ascii="Liberation Serif" w:hAnsi="Liberation Serif" w:cs="Liberation Serif"/>
          <w:sz w:val="24"/>
        </w:rPr>
      </w:r>
      <w:r>
        <w:rPr>
          <w:rFonts w:ascii="Liberation Serif" w:hAnsi="Liberation Serif" w:cs="Liberation Serif"/>
          <w:sz w:val="24"/>
        </w:rPr>
      </w:r>
    </w:p>
    <w:p>
      <w:pPr>
        <w:ind w:left="0" w:right="0" w:firstLine="0"/>
        <w:jc w:val="left"/>
        <w:spacing w:lineRule="auto" w:line="240" w:after="0" w:before="0"/>
      </w:pPr>
      <w:r>
        <w:rPr>
          <w:rFonts w:ascii="Liberation Serif" w:hAnsi="Liberation Serif" w:cs="Liberation Serif"/>
          <w:sz w:val="24"/>
        </w:rPr>
      </w:r>
      <w:r>
        <w:rPr>
          <w:rFonts w:ascii="Liberation Serif" w:hAnsi="Liberation Serif" w:cs="Liberation Serif"/>
          <w:sz w:val="24"/>
        </w:rPr>
      </w:r>
    </w:p>
    <w:p>
      <w:pPr>
        <w:ind w:left="0" w:right="0" w:firstLine="0"/>
        <w:jc w:val="left"/>
        <w:spacing w:lineRule="auto" w:line="240" w:after="0" w:before="0"/>
      </w:pPr>
      <w:r>
        <w:rPr>
          <w:rFonts w:ascii="Liberation Serif" w:hAnsi="Liberation Serif" w:cs="Liberation Serif"/>
          <w:sz w:val="24"/>
        </w:rPr>
      </w:r>
      <w:r>
        <w:rPr>
          <w:rFonts w:ascii="Liberation Serif" w:hAnsi="Liberation Serif" w:cs="Liberation Serif"/>
          <w:sz w:val="24"/>
        </w:rPr>
      </w:r>
    </w:p>
    <w:p>
      <w:pPr>
        <w:ind w:left="0" w:right="0" w:firstLine="0"/>
        <w:jc w:val="left"/>
        <w:spacing w:lineRule="auto" w:line="240" w:after="0" w:before="0"/>
      </w:pPr>
      <w:r>
        <w:rPr>
          <w:rFonts w:ascii="Liberation Serif" w:hAnsi="Liberation Serif" w:cs="Liberation Serif"/>
          <w:sz w:val="24"/>
        </w:rPr>
      </w:r>
      <w:r>
        <w:rPr>
          <w:rFonts w:ascii="Liberation Serif" w:hAnsi="Liberation Serif" w:cs="Liberation Serif"/>
          <w:sz w:val="24"/>
        </w:rPr>
      </w:r>
    </w:p>
    <w:p>
      <w:pPr>
        <w:ind w:left="0" w:right="0" w:firstLine="0"/>
        <w:jc w:val="left"/>
        <w:spacing w:lineRule="auto" w:line="240" w:after="0" w:before="0"/>
      </w:pPr>
      <w:r>
        <w:rPr>
          <w:rFonts w:ascii="Liberation Serif" w:hAnsi="Liberation Serif" w:cs="Liberation Serif"/>
          <w:sz w:val="24"/>
        </w:rPr>
      </w:r>
      <w:r>
        <w:rPr>
          <w:rFonts w:ascii="Liberation Serif" w:hAnsi="Liberation Serif" w:cs="Liberation Serif"/>
          <w:sz w:val="24"/>
        </w:rPr>
      </w:r>
    </w:p>
    <w:p>
      <w:pPr>
        <w:ind w:left="0" w:right="0" w:firstLine="0"/>
        <w:jc w:val="left"/>
        <w:spacing w:lineRule="auto" w:line="240" w:after="0" w:before="0"/>
      </w:pPr>
      <w:r>
        <w:rPr>
          <w:rFonts w:ascii="Liberation Serif" w:hAnsi="Liberation Serif" w:cs="Liberation Serif"/>
          <w:sz w:val="24"/>
        </w:rPr>
      </w:r>
      <w:r>
        <w:rPr>
          <w:rFonts w:ascii="Liberation Serif" w:hAnsi="Liberation Serif" w:cs="Liberation Serif"/>
          <w:sz w:val="24"/>
        </w:rPr>
      </w:r>
    </w:p>
    <w:p>
      <w:pPr>
        <w:ind w:left="0" w:right="0" w:firstLine="0"/>
        <w:jc w:val="left"/>
        <w:spacing w:lineRule="auto" w:line="240" w:after="0" w:before="0"/>
      </w:pPr>
      <w:r>
        <w:rPr>
          <w:rFonts w:ascii="Liberation Serif" w:hAnsi="Liberation Serif" w:cs="Liberation Serif"/>
          <w:sz w:val="24"/>
        </w:rPr>
      </w:r>
      <w:r>
        <w:rPr>
          <w:rFonts w:ascii="Liberation Serif" w:hAnsi="Liberation Serif" w:cs="Liberation Serif"/>
          <w:sz w:val="24"/>
        </w:rPr>
      </w:r>
    </w:p>
    <w:p>
      <w:pPr>
        <w:ind w:left="0" w:right="0" w:firstLine="0"/>
        <w:jc w:val="left"/>
        <w:spacing w:lineRule="auto" w:line="240" w:after="0" w:before="0"/>
      </w:pPr>
      <w:r>
        <w:rPr>
          <w:rFonts w:ascii="Liberation Serif" w:hAnsi="Liberation Serif" w:cs="Liberation Serif"/>
          <w:sz w:val="24"/>
        </w:rPr>
      </w:r>
      <w:r>
        <w:rPr>
          <w:rFonts w:ascii="Liberation Serif" w:hAnsi="Liberation Serif" w:cs="Liberation Serif"/>
          <w:sz w:val="24"/>
        </w:rPr>
      </w:r>
    </w:p>
    <w:p>
      <w:pPr>
        <w:ind w:left="0" w:right="0" w:firstLine="0"/>
        <w:jc w:val="left"/>
        <w:spacing w:lineRule="auto" w:line="240" w:after="0" w:before="0"/>
      </w:pPr>
      <w:r>
        <w:rPr>
          <w:rFonts w:ascii="Liberation Serif" w:hAnsi="Liberation Serif" w:cs="Liberation Serif"/>
          <w:sz w:val="24"/>
        </w:rPr>
      </w:r>
      <w:r>
        <w:rPr>
          <w:rFonts w:ascii="Liberation Serif" w:hAnsi="Liberation Serif" w:cs="Liberation Serif"/>
          <w:sz w:val="24"/>
        </w:rPr>
      </w:r>
    </w:p>
    <w:p>
      <w:pPr>
        <w:ind w:left="0" w:right="0" w:firstLine="0"/>
        <w:jc w:val="right"/>
        <w:spacing w:lineRule="auto" w:line="240" w:after="0" w:before="0"/>
      </w:pPr>
      <w:r>
        <w:rPr>
          <w:rFonts w:ascii="Liberation Serif" w:hAnsi="Liberation Serif" w:cs="Liberation Serif"/>
          <w:sz w:val="24"/>
        </w:rPr>
        <w:t xml:space="preserve">Утвержден</w:t>
      </w:r>
      <w:r>
        <w:rPr>
          <w:rFonts w:ascii="Liberation Serif" w:hAnsi="Liberation Serif" w:cs="Liberation Serif"/>
          <w:sz w:val="24"/>
        </w:rPr>
      </w:r>
    </w:p>
    <w:p>
      <w:pPr>
        <w:ind w:left="0" w:right="0" w:firstLine="0"/>
        <w:jc w:val="right"/>
        <w:spacing w:lineRule="auto" w:line="240" w:after="0" w:before="0"/>
      </w:pPr>
      <w:r>
        <w:rPr>
          <w:rFonts w:ascii="Liberation Serif" w:hAnsi="Liberation Serif" w:cs="Liberation Serif"/>
          <w:sz w:val="24"/>
        </w:rPr>
        <w:t xml:space="preserve">постановлением Администрации</w:t>
      </w:r>
      <w:r>
        <w:rPr>
          <w:rFonts w:ascii="Liberation Serif" w:hAnsi="Liberation Serif" w:cs="Liberation Serif"/>
          <w:sz w:val="24"/>
        </w:rPr>
      </w:r>
    </w:p>
    <w:p>
      <w:pPr>
        <w:ind w:left="0" w:right="0" w:firstLine="0"/>
        <w:jc w:val="right"/>
        <w:spacing w:lineRule="auto" w:line="240" w:after="0" w:before="0"/>
      </w:pPr>
      <w:r>
        <w:rPr>
          <w:rFonts w:ascii="Liberation Serif" w:hAnsi="Liberation Serif" w:cs="Liberation Serif"/>
          <w:sz w:val="24"/>
        </w:rPr>
        <w:t xml:space="preserve">города Салехарда</w:t>
      </w:r>
      <w:r>
        <w:rPr>
          <w:rFonts w:ascii="Liberation Serif" w:hAnsi="Liberation Serif" w:cs="Liberation Serif"/>
          <w:sz w:val="24"/>
        </w:rPr>
      </w:r>
    </w:p>
    <w:p>
      <w:pPr>
        <w:ind w:left="0" w:right="0" w:firstLine="0"/>
        <w:jc w:val="right"/>
        <w:spacing w:lineRule="auto" w:line="240" w:after="0" w:before="0"/>
      </w:pPr>
      <w:r>
        <w:rPr>
          <w:rFonts w:ascii="Liberation Serif" w:hAnsi="Liberation Serif" w:cs="Liberation Serif"/>
          <w:sz w:val="24"/>
        </w:rPr>
        <w:t xml:space="preserve">от 8 декабря 2022 года N 3448</w:t>
      </w:r>
      <w:r>
        <w:rPr>
          <w:rFonts w:ascii="Liberation Serif" w:hAnsi="Liberation Serif" w:cs="Liberation Serif"/>
          <w:sz w:val="24"/>
        </w:rPr>
      </w:r>
    </w:p>
    <w:p>
      <w:pPr>
        <w:ind w:left="0" w:right="0" w:firstLine="0"/>
        <w:jc w:val="center"/>
        <w:spacing w:lineRule="auto" w:line="240" w:after="0" w:before="0"/>
      </w:pPr>
      <w:r>
        <w:rPr>
          <w:rFonts w:ascii="Liberation Serif" w:hAnsi="Liberation Serif" w:cs="Liberation Serif"/>
          <w:sz w:val="24"/>
        </w:rPr>
      </w:r>
      <w:r>
        <w:rPr>
          <w:rFonts w:ascii="Liberation Serif" w:hAnsi="Liberation Serif" w:cs="Liberation Serif"/>
          <w:sz w:val="24"/>
        </w:rPr>
      </w:r>
    </w:p>
    <w:p>
      <w:pPr>
        <w:ind w:left="0" w:right="0" w:firstLine="0"/>
        <w:jc w:val="center"/>
        <w:spacing w:lineRule="auto" w:line="240" w:after="0" w:before="0"/>
      </w:pPr>
      <w:r>
        <w:rPr>
          <w:rFonts w:ascii="Liberation Serif" w:hAnsi="Liberation Serif" w:cs="Liberation Serif"/>
          <w:sz w:val="24"/>
        </w:rPr>
      </w:r>
      <w:bookmarkStart w:id="2" w:name="Par31"/>
      <w:r>
        <w:rPr>
          <w:rFonts w:ascii="Liberation Serif" w:hAnsi="Liberation Serif" w:cs="Liberation Serif"/>
          <w:sz w:val="24"/>
        </w:rPr>
      </w:r>
      <w:bookmarkEnd w:id="2"/>
      <w:r>
        <w:rPr>
          <w:rFonts w:ascii="Liberation Serif" w:hAnsi="Liberation Serif" w:cs="Liberation Serif"/>
          <w:b/>
          <w:sz w:val="24"/>
        </w:rPr>
        <w:t xml:space="preserve">ПОРЯДОК</w:t>
      </w:r>
      <w:r>
        <w:rPr>
          <w:rFonts w:ascii="Liberation Serif" w:hAnsi="Liberation Serif" w:cs="Liberation Serif"/>
          <w:sz w:val="24"/>
        </w:rPr>
      </w:r>
    </w:p>
    <w:p>
      <w:pPr>
        <w:ind w:left="0" w:right="0" w:firstLine="0"/>
        <w:jc w:val="center"/>
        <w:spacing w:lineRule="auto" w:line="240" w:after="0" w:before="0"/>
      </w:pPr>
      <w:r>
        <w:rPr>
          <w:rFonts w:ascii="Liberation Serif" w:hAnsi="Liberation Serif" w:cs="Liberation Serif"/>
          <w:b/>
          <w:sz w:val="24"/>
        </w:rPr>
        <w:t xml:space="preserve">ПРЕДОСТАВЛЕНИЯ ЕЖЕМЕСЯЧНОЙ ДЕНЕЖНОЙ ВЫПЛАТЫ ОТДЕЛЬНЫМ</w:t>
      </w:r>
      <w:r>
        <w:rPr>
          <w:rFonts w:ascii="Liberation Serif" w:hAnsi="Liberation Serif" w:cs="Liberation Serif"/>
          <w:sz w:val="24"/>
        </w:rPr>
      </w:r>
    </w:p>
    <w:p>
      <w:pPr>
        <w:ind w:left="0" w:right="0" w:firstLine="0"/>
        <w:jc w:val="center"/>
        <w:spacing w:lineRule="auto" w:line="240" w:after="0" w:before="0"/>
      </w:pPr>
      <w:r>
        <w:rPr>
          <w:rFonts w:ascii="Liberation Serif" w:hAnsi="Liberation Serif" w:cs="Liberation Serif"/>
          <w:b/>
          <w:sz w:val="24"/>
        </w:rPr>
        <w:t xml:space="preserve">КАТЕГОРИЯМ ГРАЖДАН</w:t>
      </w:r>
      <w:r>
        <w:rPr>
          <w:rFonts w:ascii="Liberation Serif" w:hAnsi="Liberation Serif" w:cs="Liberation Serif"/>
          <w:sz w:val="24"/>
        </w:rPr>
      </w:r>
    </w:p>
    <w:p>
      <w:pPr>
        <w:jc w:val="left"/>
        <w:spacing w:lineRule="auto" w:line="240" w:after="0" w:before="0"/>
      </w:pPr>
      <w:r>
        <w:rPr>
          <w:rFonts w:ascii="Liberation Serif" w:hAnsi="Liberation Serif" w:cs="Liberation Serif"/>
          <w:sz w:val="24"/>
        </w:rPr>
      </w:r>
      <w:r>
        <w:rPr>
          <w:rFonts w:ascii="Liberation Serif" w:hAnsi="Liberation Serif" w:cs="Liberation Serif"/>
          <w:sz w:val="24"/>
        </w:rPr>
      </w:r>
    </w:p>
    <w:tbl>
      <w:tblPr>
        <w:tblW w:w="9354" w:type="dxa"/>
        <w:tblInd w:w="0" w:type="dxa"/>
        <w:tblLayout w:type="fixed"/>
      </w:tblPr>
      <w:tblGrid>
        <w:gridCol w:w="60"/>
        <w:gridCol w:w="113"/>
        <w:gridCol w:w="9070"/>
        <w:gridCol w:w="113"/>
      </w:tblGrid>
      <w:tr>
        <w:trPr/>
        <w:tc>
          <w:tcPr>
            <w:shd w:val="clear" w:fill="CED3F1" w:color="auto"/>
            <w:tcMar>
              <w:left w:w="0" w:type="dxa"/>
              <w:top w:w="0" w:type="dxa"/>
              <w:right w:w="0" w:type="dxa"/>
              <w:bottom w:w="0" w:type="dxa"/>
            </w:tcMar>
            <w:tcW w:w="60" w:type="dxa"/>
            <w:vAlign w:val="top"/>
          </w:tcPr>
          <w:p>
            <w:pPr>
              <w:jc w:val="left"/>
              <w:spacing w:lineRule="auto" w:line="240" w:after="0" w:before="0"/>
            </w:pPr>
            <w:r>
              <w:rPr>
                <w:rFonts w:ascii="Liberation Serif" w:hAnsi="Liberation Serif" w:cs="Liberation Serif"/>
                <w:sz w:val="24"/>
              </w:rPr>
            </w:r>
            <w:r>
              <w:rPr>
                <w:rFonts w:ascii="Liberation Serif" w:hAnsi="Liberation Serif" w:cs="Liberation Serif"/>
                <w:sz w:val="24"/>
              </w:rPr>
            </w:r>
          </w:p>
        </w:tc>
        <w:tc>
          <w:tcPr>
            <w:shd w:val="clear" w:fill="F4F3F8" w:color="auto"/>
            <w:tcMar>
              <w:left w:w="0" w:type="dxa"/>
              <w:top w:w="0" w:type="dxa"/>
              <w:right w:w="0" w:type="dxa"/>
              <w:bottom w:w="0" w:type="dxa"/>
            </w:tcMar>
            <w:tcW w:w="113" w:type="dxa"/>
            <w:vAlign w:val="top"/>
          </w:tcPr>
          <w:p>
            <w:pPr>
              <w:jc w:val="left"/>
              <w:spacing w:lineRule="auto" w:line="240" w:after="0" w:before="0"/>
            </w:pPr>
            <w:r>
              <w:rPr>
                <w:rFonts w:ascii="Liberation Serif" w:hAnsi="Liberation Serif" w:cs="Liberation Serif"/>
                <w:sz w:val="24"/>
              </w:rPr>
            </w:r>
            <w:r>
              <w:rPr>
                <w:rFonts w:ascii="Liberation Serif" w:hAnsi="Liberation Serif" w:cs="Liberation Serif"/>
                <w:sz w:val="24"/>
              </w:rPr>
            </w:r>
          </w:p>
        </w:tc>
        <w:tc>
          <w:tcPr>
            <w:shd w:val="clear" w:fill="F4F3F8" w:color="auto"/>
            <w:tcMar>
              <w:left w:w="0" w:type="dxa"/>
              <w:top w:w="113" w:type="dxa"/>
              <w:right w:w="0" w:type="dxa"/>
              <w:bottom w:w="113" w:type="dxa"/>
            </w:tcMar>
            <w:tcW w:w="9070" w:type="dxa"/>
            <w:vAlign w:val="top"/>
          </w:tcPr>
          <w:p>
            <w:pPr>
              <w:ind w:left="0" w:right="0" w:firstLine="0"/>
              <w:jc w:val="center"/>
              <w:spacing w:lineRule="auto" w:line="240" w:after="0" w:before="0"/>
            </w:pPr>
            <w:r>
              <w:rPr>
                <w:rFonts w:ascii="Liberation Serif" w:hAnsi="Liberation Serif" w:cs="Liberation Serif"/>
                <w:color w:val="392C69"/>
                <w:sz w:val="24"/>
              </w:rPr>
              <w:t xml:space="preserve">Список изменяющих документов</w:t>
            </w:r>
            <w:r>
              <w:rPr>
                <w:rFonts w:ascii="Liberation Serif" w:hAnsi="Liberation Serif" w:cs="Liberation Serif"/>
                <w:sz w:val="24"/>
              </w:rPr>
            </w:r>
          </w:p>
          <w:p>
            <w:pPr>
              <w:ind w:left="0" w:right="0" w:firstLine="0"/>
              <w:jc w:val="center"/>
              <w:spacing w:lineRule="auto" w:line="240" w:after="0" w:before="0"/>
            </w:pPr>
            <w:r>
              <w:rPr>
                <w:rFonts w:ascii="Liberation Serif" w:hAnsi="Liberation Serif" w:cs="Liberation Serif"/>
                <w:color w:val="392C69"/>
                <w:sz w:val="24"/>
              </w:rPr>
              <w:t xml:space="preserve">(в ред. </w:t>
            </w:r>
            <w:hyperlink r:id="rId10">
              <w:r>
                <w:rPr>
                  <w:rStyle w:val="style43"/>
                </w:rPr>
              </w:r>
              <w:r>
                <w:rPr>
                  <w:rStyle w:val="style43"/>
                  <w:rFonts w:ascii="Liberation Serif" w:hAnsi="Liberation Serif" w:cs="Liberation Serif"/>
                  <w:color w:val="0000FF"/>
                  <w:sz w:val="24"/>
                </w:rPr>
                <w:t xml:space="preserve">постановления</w:t>
              </w:r>
            </w:hyperlink>
            <w:r>
              <w:rPr>
                <w:rFonts w:ascii="Liberation Serif" w:hAnsi="Liberation Serif" w:cs="Liberation Serif"/>
                <w:color w:val="392C69"/>
                <w:sz w:val="24"/>
              </w:rPr>
              <w:t xml:space="preserve"> Администрации МО город Салехард от 13.01.2023 N 33)</w:t>
            </w:r>
            <w:r>
              <w:rPr>
                <w:rFonts w:ascii="Liberation Serif" w:hAnsi="Liberation Serif" w:cs="Liberation Serif"/>
                <w:sz w:val="24"/>
              </w:rPr>
            </w:r>
          </w:p>
        </w:tc>
        <w:tc>
          <w:tcPr>
            <w:shd w:val="clear" w:fill="F4F3F8" w:color="auto"/>
            <w:tcMar>
              <w:left w:w="0" w:type="dxa"/>
              <w:top w:w="0" w:type="dxa"/>
              <w:right w:w="0" w:type="dxa"/>
              <w:bottom w:w="0" w:type="dxa"/>
            </w:tcMar>
            <w:tcW w:w="113" w:type="dxa"/>
            <w:vAlign w:val="top"/>
          </w:tcPr>
          <w:p>
            <w:pPr>
              <w:ind w:left="0" w:right="0" w:firstLine="0"/>
              <w:jc w:val="center"/>
              <w:spacing w:lineRule="auto" w:line="240" w:after="0" w:before="0"/>
            </w:pPr>
            <w:r>
              <w:rPr>
                <w:rFonts w:ascii="Liberation Serif" w:hAnsi="Liberation Serif" w:cs="Liberation Serif"/>
                <w:sz w:val="24"/>
              </w:rPr>
            </w:r>
            <w:r>
              <w:rPr>
                <w:rFonts w:ascii="Liberation Serif" w:hAnsi="Liberation Serif" w:cs="Liberation Serif"/>
                <w:sz w:val="24"/>
              </w:rPr>
            </w:r>
          </w:p>
        </w:tc>
      </w:tr>
    </w:tbl>
    <w:p>
      <w:pPr>
        <w:ind w:left="0" w:right="0" w:firstLine="540"/>
        <w:jc w:val="both"/>
        <w:spacing w:lineRule="auto" w:line="240" w:after="0" w:before="0"/>
      </w:pPr>
      <w:r>
        <w:rPr>
          <w:rFonts w:ascii="Liberation Serif" w:hAnsi="Liberation Serif" w:cs="Liberation Serif"/>
          <w:sz w:val="24"/>
        </w:rPr>
      </w:r>
      <w:r>
        <w:rPr>
          <w:rFonts w:ascii="Liberation Serif" w:hAnsi="Liberation Serif" w:cs="Liberation Serif"/>
          <w:sz w:val="24"/>
        </w:rPr>
      </w:r>
    </w:p>
    <w:p>
      <w:pPr>
        <w:ind w:left="0" w:right="0" w:firstLine="540"/>
        <w:jc w:val="both"/>
        <w:spacing w:lineRule="auto" w:line="240" w:after="0" w:before="0"/>
      </w:pPr>
      <w:r>
        <w:rPr>
          <w:rFonts w:ascii="Liberation Serif" w:hAnsi="Liberation Serif" w:cs="Liberation Serif"/>
          <w:sz w:val="24"/>
        </w:rPr>
      </w:r>
      <w:bookmarkStart w:id="3" w:name="Par37"/>
      <w:r>
        <w:rPr>
          <w:rFonts w:ascii="Liberation Serif" w:hAnsi="Liberation Serif" w:cs="Liberation Serif"/>
          <w:sz w:val="24"/>
        </w:rPr>
      </w:r>
      <w:bookmarkEnd w:id="3"/>
      <w:r>
        <w:rPr>
          <w:rFonts w:ascii="Liberation Serif" w:hAnsi="Liberation Serif" w:cs="Liberation Serif"/>
          <w:sz w:val="24"/>
        </w:rPr>
        <w:t xml:space="preserve">1. Настоящий Порядок определяет механизм и условия предоставления меры социальной поддержки лицам, осуществляющим профессиональную служе</w:t>
      </w:r>
      <w:r>
        <w:rPr>
          <w:rFonts w:ascii="Liberation Serif" w:hAnsi="Liberation Serif" w:cs="Liberation Serif"/>
          <w:sz w:val="24"/>
        </w:rPr>
        <w:t xml:space="preserve">бную (трудовую) деятельность в органах местного самоуправления муниципального образования город Салехард, муниципальных учреждениях и автономных некоммерческих организациях, созданных муниципальным образованием город Салехард, с которыми в соответствии со </w:t>
      </w:r>
      <w:hyperlink r:id="rId11">
        <w:r>
          <w:rPr>
            <w:rStyle w:val="style43"/>
          </w:rPr>
        </w:r>
        <w:r>
          <w:rPr>
            <w:rStyle w:val="style43"/>
            <w:rFonts w:ascii="Liberation Serif" w:hAnsi="Liberation Serif" w:cs="Liberation Serif"/>
            <w:color w:val="0000FF"/>
            <w:sz w:val="24"/>
          </w:rPr>
          <w:t xml:space="preserve">статьей 351.7</w:t>
        </w:r>
      </w:hyperlink>
      <w:r>
        <w:rPr>
          <w:rFonts w:ascii="Liberation Serif" w:hAnsi="Liberation Serif" w:cs="Liberation Serif"/>
          <w:sz w:val="24"/>
        </w:rPr>
        <w:t xml:space="preserve"> Трудового кодекса Российской Федерации приостановлен трудовой договор.</w:t>
      </w:r>
      <w:r>
        <w:rPr>
          <w:rFonts w:ascii="Liberation Serif" w:hAnsi="Liberation Serif" w:cs="Liberation Serif"/>
          <w:sz w:val="24"/>
        </w:rPr>
      </w:r>
    </w:p>
    <w:p>
      <w:pPr>
        <w:ind w:left="0" w:right="0" w:firstLine="540"/>
        <w:jc w:val="both"/>
        <w:spacing w:lineRule="auto" w:line="240" w:after="0" w:before="160"/>
      </w:pPr>
      <w:r>
        <w:rPr>
          <w:rFonts w:ascii="Liberation Serif" w:hAnsi="Liberation Serif" w:cs="Liberation Serif"/>
          <w:sz w:val="24"/>
        </w:rPr>
        <w:t xml:space="preserve">2. Ежемесячная денежная выплата устанавливается в размере месячного денежного содержания (месячной заработной платы) с учетом районного коэффициента и процентной надбавки за работу в районах Крайнего Севера и приравненных к ним местностях лиц, указанных в </w:t>
      </w:r>
      <w:r>
        <w:rPr>
          <w:rFonts w:ascii="Liberation Serif" w:hAnsi="Liberation Serif" w:cs="Liberation Serif"/>
          <w:color w:val="0000FF"/>
          <w:sz w:val="24"/>
        </w:rPr>
        <w:t xml:space="preserve">пункте 1</w:t>
      </w:r>
      <w:r>
        <w:rPr>
          <w:rFonts w:ascii="Liberation Serif" w:hAnsi="Liberation Serif" w:cs="Liberation Serif"/>
          <w:sz w:val="24"/>
        </w:rPr>
        <w:t xml:space="preserve"> настоящего Порядка (далее - граждане), установленных на дату принятия приказа о приостановлении действия трудового договора.</w:t>
      </w:r>
      <w:r>
        <w:rPr>
          <w:rFonts w:ascii="Liberation Serif" w:hAnsi="Liberation Serif" w:cs="Liberation Serif"/>
          <w:sz w:val="24"/>
        </w:rPr>
      </w:r>
    </w:p>
    <w:p>
      <w:pPr>
        <w:ind w:left="0" w:right="0" w:firstLine="540"/>
        <w:jc w:val="both"/>
        <w:spacing w:lineRule="auto" w:line="240" w:after="0" w:before="160"/>
      </w:pPr>
      <w:r>
        <w:rPr>
          <w:rFonts w:ascii="Liberation Serif" w:hAnsi="Liberation Serif" w:cs="Liberation Serif"/>
          <w:sz w:val="24"/>
        </w:rPr>
        <w:t xml:space="preserve">Ежемесячная денежная выплата осуществляется с даты приостановления действия трудового договора до даты возобновления действия трудового договора либо расторжения трудового договора.</w:t>
      </w:r>
      <w:r>
        <w:rPr>
          <w:rFonts w:ascii="Liberation Serif" w:hAnsi="Liberation Serif" w:cs="Liberation Serif"/>
          <w:sz w:val="24"/>
        </w:rPr>
      </w:r>
    </w:p>
    <w:p>
      <w:pPr>
        <w:ind w:left="0" w:right="0" w:firstLine="540"/>
        <w:jc w:val="both"/>
        <w:spacing w:lineRule="auto" w:line="240" w:after="0" w:before="160"/>
      </w:pPr>
      <w:r>
        <w:rPr>
          <w:rFonts w:ascii="Liberation Serif" w:hAnsi="Liberation Serif" w:cs="Liberation Serif"/>
          <w:sz w:val="24"/>
        </w:rPr>
        <w:t xml:space="preserve">Размер месячного денежного содержания (месячной заработной платы) за первый месяц определяется пропорционально периоду приостановления действия служебного контракта (трудового договора) в соответствующем месяце.</w:t>
      </w:r>
      <w:r>
        <w:rPr>
          <w:rFonts w:ascii="Liberation Serif" w:hAnsi="Liberation Serif" w:cs="Liberation Serif"/>
          <w:sz w:val="24"/>
        </w:rPr>
      </w:r>
    </w:p>
    <w:p>
      <w:pPr>
        <w:ind w:left="0" w:right="0" w:firstLine="0"/>
        <w:jc w:val="both"/>
        <w:spacing w:lineRule="auto" w:line="240" w:after="0" w:before="0"/>
      </w:pPr>
      <w:r>
        <w:rPr>
          <w:rFonts w:ascii="Liberation Serif" w:hAnsi="Liberation Serif" w:cs="Liberation Serif"/>
          <w:sz w:val="24"/>
        </w:rPr>
        <w:t xml:space="preserve">(абзац введен </w:t>
      </w:r>
      <w:hyperlink r:id="rId12">
        <w:r>
          <w:rPr>
            <w:rStyle w:val="style43"/>
          </w:rPr>
        </w:r>
        <w:r>
          <w:rPr>
            <w:rStyle w:val="style43"/>
            <w:rFonts w:ascii="Liberation Serif" w:hAnsi="Liberation Serif" w:cs="Liberation Serif"/>
            <w:color w:val="0000FF"/>
            <w:sz w:val="24"/>
          </w:rPr>
          <w:t xml:space="preserve">постановлением</w:t>
        </w:r>
      </w:hyperlink>
      <w:r>
        <w:rPr>
          <w:rFonts w:ascii="Liberation Serif" w:hAnsi="Liberation Serif" w:cs="Liberation Serif"/>
          <w:sz w:val="24"/>
        </w:rPr>
        <w:t xml:space="preserve"> Администрации МО город Салехард от 13.01.2023 N 33)</w:t>
      </w:r>
      <w:r>
        <w:rPr>
          <w:rFonts w:ascii="Liberation Serif" w:hAnsi="Liberation Serif" w:cs="Liberation Serif"/>
          <w:sz w:val="24"/>
        </w:rPr>
      </w:r>
    </w:p>
    <w:p>
      <w:pPr>
        <w:ind w:left="0" w:right="0" w:firstLine="540"/>
        <w:jc w:val="both"/>
        <w:spacing w:lineRule="auto" w:line="240" w:after="0" w:before="160"/>
      </w:pPr>
      <w:r>
        <w:rPr>
          <w:rFonts w:ascii="Liberation Serif" w:hAnsi="Liberation Serif" w:cs="Liberation Serif"/>
          <w:sz w:val="24"/>
        </w:rPr>
      </w:r>
      <w:bookmarkStart w:id="4" w:name="Par42"/>
      <w:r>
        <w:rPr>
          <w:rFonts w:ascii="Liberation Serif" w:hAnsi="Liberation Serif" w:cs="Liberation Serif"/>
          <w:sz w:val="24"/>
        </w:rPr>
      </w:r>
      <w:bookmarkEnd w:id="4"/>
      <w:r>
        <w:rPr>
          <w:rFonts w:ascii="Liberation Serif" w:hAnsi="Liberation Serif" w:cs="Liberation Serif"/>
          <w:sz w:val="24"/>
        </w:rPr>
        <w:t xml:space="preserve">3. Для предоставления ежемесячной денежной выплаты гражданин в случае отсутствия у представителя нанимателя (</w:t>
      </w:r>
      <w:r>
        <w:rPr>
          <w:rFonts w:ascii="Liberation Serif" w:hAnsi="Liberation Serif" w:cs="Liberation Serif"/>
          <w:sz w:val="24"/>
        </w:rPr>
        <w:t xml:space="preserve">работодателя) согласия на обработку его персональных данных, содержащего информацию о возможности передачи персональных данных в органы местного самоуправления муниципального образования город Салехард, представляет представителю нанимателя (работодателю) </w:t>
      </w:r>
      <w:r>
        <w:rPr>
          <w:rFonts w:ascii="Liberation Serif" w:hAnsi="Liberation Serif" w:cs="Liberation Serif"/>
          <w:color w:val="0000FF"/>
          <w:sz w:val="24"/>
        </w:rPr>
        <w:t xml:space="preserve">согласие</w:t>
      </w:r>
      <w:r>
        <w:rPr>
          <w:rFonts w:ascii="Liberation Serif" w:hAnsi="Liberation Serif" w:cs="Liberation Serif"/>
          <w:sz w:val="24"/>
        </w:rPr>
        <w:t xml:space="preserve"> на обработку персональных данных по форме согласно приложению N 1 к настоящему Порядку (далее - согласие).</w:t>
      </w:r>
      <w:r>
        <w:rPr>
          <w:rFonts w:ascii="Liberation Serif" w:hAnsi="Liberation Serif" w:cs="Liberation Serif"/>
          <w:sz w:val="24"/>
        </w:rPr>
      </w:r>
    </w:p>
    <w:p>
      <w:pPr>
        <w:ind w:left="0" w:right="0" w:firstLine="540"/>
        <w:jc w:val="both"/>
        <w:spacing w:lineRule="auto" w:line="240" w:after="0" w:before="160"/>
      </w:pPr>
      <w:r>
        <w:rPr>
          <w:rFonts w:ascii="Liberation Serif" w:hAnsi="Liberation Serif" w:cs="Liberation Serif"/>
          <w:sz w:val="24"/>
        </w:rPr>
        <w:t xml:space="preserve">4. </w:t>
      </w:r>
      <w:r>
        <w:rPr>
          <w:rFonts w:ascii="Liberation Serif" w:hAnsi="Liberation Serif" w:cs="Liberation Serif"/>
          <w:color w:val="0000FF"/>
          <w:sz w:val="24"/>
        </w:rPr>
        <w:t xml:space="preserve">Сведения</w:t>
      </w:r>
      <w:r>
        <w:rPr>
          <w:rFonts w:ascii="Liberation Serif" w:hAnsi="Liberation Serif" w:cs="Liberation Serif"/>
          <w:sz w:val="24"/>
        </w:rPr>
        <w:t xml:space="preserve"> о гражданах направляются представителем нанимателя (работодателем) по форме согласно </w:t>
      </w:r>
      <w:r>
        <w:rPr>
          <w:rFonts w:ascii="Liberation Serif" w:hAnsi="Liberation Serif" w:cs="Liberation Serif"/>
          <w:sz w:val="24"/>
        </w:rPr>
        <w:t xml:space="preserve">приложению N 2 к настоящему Порядку (далее - сведения) в департамент по труду и социальной защите населения Администрации муниципального образования город Салехард (далее - департамент) в течение 3 рабочих дней со дня представления согласия, в указанных в </w:t>
      </w:r>
      <w:r>
        <w:rPr>
          <w:rFonts w:ascii="Liberation Serif" w:hAnsi="Liberation Serif" w:cs="Liberation Serif"/>
          <w:color w:val="0000FF"/>
          <w:sz w:val="24"/>
        </w:rPr>
        <w:t xml:space="preserve">пункте 3</w:t>
      </w:r>
      <w:r>
        <w:rPr>
          <w:rFonts w:ascii="Liberation Serif" w:hAnsi="Liberation Serif" w:cs="Liberation Serif"/>
          <w:sz w:val="24"/>
        </w:rPr>
        <w:t xml:space="preserve"> настоящего Порядка случаях или со дня принятия приказа о приостановлении действия трудов</w:t>
      </w:r>
      <w:r>
        <w:rPr>
          <w:rFonts w:ascii="Liberation Serif" w:hAnsi="Liberation Serif" w:cs="Liberation Serif"/>
          <w:sz w:val="24"/>
        </w:rPr>
        <w:t xml:space="preserve">ого договора в случае наличия у представителя нанимателя (работодателя) согласия на обработку персональных данных, содержащего информацию о возможности передачи персональных данных в органы местного самоуправления муниципального образования город Салехард.</w:t>
      </w:r>
      <w:r>
        <w:rPr>
          <w:rFonts w:ascii="Liberation Serif" w:hAnsi="Liberation Serif" w:cs="Liberation Serif"/>
          <w:sz w:val="24"/>
        </w:rPr>
      </w:r>
      <w:r>
        <w:rPr>
          <w:rFonts w:ascii="Liberation Serif" w:hAnsi="Liberation Serif" w:cs="Liberation Serif"/>
          <w:sz w:val="24"/>
        </w:rPr>
      </w:r>
      <w:r>
        <w:rPr>
          <w:rFonts w:ascii="Liberation Serif" w:hAnsi="Liberation Serif" w:cs="Liberation Serif"/>
          <w:sz w:val="24"/>
        </w:rPr>
      </w:r>
      <w:r>
        <w:rPr>
          <w:rFonts w:ascii="Liberation Serif" w:hAnsi="Liberation Serif" w:cs="Liberation Serif"/>
          <w:sz w:val="24"/>
        </w:rPr>
      </w:r>
    </w:p>
    <w:p>
      <w:pPr>
        <w:ind w:left="0" w:right="0" w:firstLine="540"/>
        <w:jc w:val="both"/>
        <w:spacing w:lineRule="auto" w:line="240" w:after="0" w:before="160"/>
      </w:pPr>
      <w:r>
        <w:rPr>
          <w:rFonts w:ascii="Liberation Serif" w:hAnsi="Liberation Serif" w:cs="Liberation Serif"/>
          <w:sz w:val="24"/>
        </w:rPr>
        <w:t xml:space="preserve">Представитель нанимателя (работодатель) несет ответственность за полноту и достоверность представляемых сведений в соответствии с законодательством Российской Федерации.</w:t>
      </w:r>
      <w:r>
        <w:rPr>
          <w:rFonts w:ascii="Liberation Serif" w:hAnsi="Liberation Serif" w:cs="Liberation Serif"/>
          <w:sz w:val="24"/>
        </w:rPr>
      </w:r>
    </w:p>
    <w:p>
      <w:pPr>
        <w:ind w:left="0" w:right="0" w:firstLine="540"/>
        <w:jc w:val="both"/>
        <w:spacing w:lineRule="auto" w:line="240" w:after="0" w:before="160"/>
      </w:pPr>
      <w:r>
        <w:rPr>
          <w:rFonts w:ascii="Liberation Serif" w:hAnsi="Liberation Serif" w:cs="Liberation Serif"/>
          <w:sz w:val="24"/>
        </w:rPr>
        <w:t xml:space="preserve">5. В случае установления факта наличия в сведениях, представляемых представителем нанимателя (работодателем), недостоверной и (или) неполной информации департамент в течение 3 рабочих дней со дня поступления сведений уведомляет представителя на</w:t>
      </w:r>
      <w:r>
        <w:rPr>
          <w:rFonts w:ascii="Liberation Serif" w:hAnsi="Liberation Serif" w:cs="Liberation Serif"/>
          <w:sz w:val="24"/>
        </w:rPr>
        <w:t xml:space="preserve">нимателя (работодателя) о необходимости доработки с указанием информации, подлежащей корректировке. Доработанные сведения представляются представителем нанимателя (работодателем) в департамент в течение 1 рабочего дня со дня возврата сведений на доработку.</w:t>
      </w:r>
      <w:r>
        <w:rPr>
          <w:rFonts w:ascii="Liberation Serif" w:hAnsi="Liberation Serif" w:cs="Liberation Serif"/>
          <w:sz w:val="24"/>
        </w:rPr>
      </w:r>
    </w:p>
    <w:p>
      <w:pPr>
        <w:ind w:left="0" w:right="0" w:firstLine="540"/>
        <w:jc w:val="both"/>
        <w:spacing w:lineRule="auto" w:line="240" w:after="0" w:before="160"/>
      </w:pPr>
      <w:r>
        <w:rPr>
          <w:rFonts w:ascii="Liberation Serif" w:hAnsi="Liberation Serif" w:cs="Liberation Serif"/>
          <w:sz w:val="24"/>
        </w:rPr>
        <w:t xml:space="preserve">6. Перечисление</w:t>
      </w:r>
      <w:r>
        <w:rPr>
          <w:rFonts w:ascii="Liberation Serif" w:hAnsi="Liberation Serif" w:cs="Liberation Serif"/>
          <w:sz w:val="24"/>
        </w:rPr>
        <w:t xml:space="preserve"> ежемесячной денежной выплаты осуществляется департаментом ежемесячно на основании сведений не позднее 25 числа за предыдущий месяц. Первая ежемесячная денежная выплата перечисляется не позднее 25 числа месяца, следующего за месяцем представления сведений.</w:t>
      </w:r>
      <w:r>
        <w:rPr>
          <w:rFonts w:ascii="Liberation Serif" w:hAnsi="Liberation Serif" w:cs="Liberation Serif"/>
          <w:sz w:val="24"/>
        </w:rPr>
      </w:r>
    </w:p>
    <w:p>
      <w:pPr>
        <w:ind w:left="0" w:right="0" w:firstLine="0"/>
        <w:jc w:val="both"/>
        <w:spacing w:lineRule="auto" w:line="240" w:after="0" w:before="0"/>
      </w:pPr>
      <w:r>
        <w:rPr>
          <w:rFonts w:ascii="Liberation Serif" w:hAnsi="Liberation Serif" w:cs="Liberation Serif"/>
          <w:sz w:val="24"/>
        </w:rPr>
        <w:t xml:space="preserve">(п. 6 в ред. </w:t>
      </w:r>
      <w:hyperlink r:id="rId13">
        <w:r>
          <w:rPr>
            <w:rStyle w:val="style43"/>
          </w:rPr>
        </w:r>
        <w:r>
          <w:rPr>
            <w:rStyle w:val="style43"/>
            <w:rFonts w:ascii="Liberation Serif" w:hAnsi="Liberation Serif" w:cs="Liberation Serif"/>
            <w:color w:val="0000FF"/>
            <w:sz w:val="24"/>
          </w:rPr>
          <w:t xml:space="preserve">постановления</w:t>
        </w:r>
      </w:hyperlink>
      <w:r>
        <w:rPr>
          <w:rFonts w:ascii="Liberation Serif" w:hAnsi="Liberation Serif" w:cs="Liberation Serif"/>
          <w:sz w:val="24"/>
        </w:rPr>
        <w:t xml:space="preserve"> Администрации МО город Салехард от 13.01.2023 N 33)</w:t>
      </w:r>
      <w:r>
        <w:rPr>
          <w:rFonts w:ascii="Liberation Serif" w:hAnsi="Liberation Serif" w:cs="Liberation Serif"/>
          <w:sz w:val="24"/>
        </w:rPr>
      </w:r>
    </w:p>
    <w:p>
      <w:pPr>
        <w:ind w:left="0" w:right="0" w:firstLine="540"/>
        <w:jc w:val="both"/>
        <w:spacing w:lineRule="auto" w:line="240" w:after="0" w:before="160"/>
      </w:pPr>
      <w:r>
        <w:rPr>
          <w:rFonts w:ascii="Liberation Serif" w:hAnsi="Liberation Serif" w:cs="Liberation Serif"/>
          <w:sz w:val="24"/>
        </w:rPr>
        <w:t xml:space="preserve">7. В случае возобновления действия трудового договора либо расторжения трудового договора представитель нанимателя (работодатель)</w:t>
      </w:r>
      <w:r>
        <w:rPr>
          <w:rFonts w:ascii="Liberation Serif" w:hAnsi="Liberation Serif" w:cs="Liberation Serif"/>
          <w:sz w:val="24"/>
        </w:rPr>
        <w:t xml:space="preserve"> представляет в течение 1 рабочего дня информацию о возобновлении действия трудового договора либо расторжении трудового договора в департамент с указанием размера ежемесячной денежной выплаты за последний месяц приостановления действия трудового договора.</w:t>
      </w:r>
      <w:r>
        <w:rPr>
          <w:rFonts w:ascii="Liberation Serif" w:hAnsi="Liberation Serif" w:cs="Liberation Serif"/>
          <w:sz w:val="24"/>
        </w:rPr>
      </w:r>
    </w:p>
    <w:p>
      <w:pPr>
        <w:ind w:left="0" w:right="0" w:firstLine="540"/>
        <w:jc w:val="both"/>
        <w:spacing w:lineRule="auto" w:line="240" w:after="0" w:before="160"/>
      </w:pPr>
      <w:r>
        <w:rPr>
          <w:rFonts w:ascii="Liberation Serif" w:hAnsi="Liberation Serif" w:cs="Liberation Serif"/>
          <w:sz w:val="24"/>
        </w:rPr>
        <w:t xml:space="preserve">Размер ежемесячной денежной выплаты за последний месяц определяется пропорционально периоду приостановления действия трудового договора в соответствующем месяце.</w:t>
      </w:r>
      <w:r>
        <w:rPr>
          <w:rFonts w:ascii="Liberation Serif" w:hAnsi="Liberation Serif" w:cs="Liberation Serif"/>
          <w:sz w:val="24"/>
        </w:rPr>
      </w:r>
    </w:p>
    <w:p>
      <w:pPr>
        <w:ind w:left="0" w:right="0" w:firstLine="540"/>
        <w:jc w:val="both"/>
        <w:spacing w:lineRule="auto" w:line="240" w:after="0" w:before="160"/>
      </w:pPr>
      <w:r>
        <w:rPr>
          <w:rFonts w:ascii="Liberation Serif" w:hAnsi="Liberation Serif" w:cs="Liberation Serif"/>
          <w:sz w:val="24"/>
        </w:rPr>
        <w:t xml:space="preserve">На основании информации о возобновлении действия трудового договора либо расторжении трудового договора департамент прекращает осуществлять ежемесячную денежную выплату.</w:t>
      </w:r>
      <w:r>
        <w:rPr>
          <w:rFonts w:ascii="Liberation Serif" w:hAnsi="Liberation Serif" w:cs="Liberation Serif"/>
          <w:sz w:val="24"/>
        </w:rPr>
      </w:r>
    </w:p>
    <w:p>
      <w:pPr>
        <w:ind w:left="0" w:right="0" w:firstLine="0"/>
        <w:jc w:val="left"/>
        <w:spacing w:lineRule="auto" w:line="240" w:after="0" w:before="0"/>
      </w:pPr>
      <w:r>
        <w:rPr>
          <w:rFonts w:ascii="Liberation Serif" w:hAnsi="Liberation Serif" w:cs="Liberation Serif"/>
          <w:sz w:val="24"/>
        </w:rPr>
      </w:r>
      <w:r>
        <w:rPr>
          <w:rFonts w:ascii="Liberation Serif" w:hAnsi="Liberation Serif" w:cs="Liberation Serif"/>
          <w:sz w:val="24"/>
        </w:rPr>
      </w:r>
    </w:p>
    <w:p>
      <w:pPr>
        <w:ind w:left="0" w:right="0" w:firstLine="0"/>
        <w:jc w:val="left"/>
        <w:spacing w:lineRule="auto" w:line="240" w:after="0" w:before="0"/>
      </w:pPr>
      <w:r>
        <w:rPr>
          <w:rFonts w:ascii="Liberation Serif" w:hAnsi="Liberation Serif" w:cs="Liberation Serif"/>
          <w:sz w:val="24"/>
        </w:rPr>
      </w:r>
      <w:r>
        <w:rPr>
          <w:rFonts w:ascii="Liberation Serif" w:hAnsi="Liberation Serif" w:cs="Liberation Serif"/>
          <w:sz w:val="24"/>
        </w:rPr>
      </w:r>
    </w:p>
    <w:p>
      <w:pPr>
        <w:ind w:left="0" w:right="0" w:firstLine="0"/>
        <w:jc w:val="left"/>
        <w:spacing w:lineRule="auto" w:line="240" w:after="0" w:before="0"/>
      </w:pPr>
      <w:r>
        <w:rPr>
          <w:rFonts w:ascii="Liberation Serif" w:hAnsi="Liberation Serif" w:cs="Liberation Serif"/>
          <w:sz w:val="24"/>
        </w:rPr>
      </w:r>
      <w:r>
        <w:rPr>
          <w:rFonts w:ascii="Liberation Serif" w:hAnsi="Liberation Serif" w:cs="Liberation Serif"/>
          <w:sz w:val="24"/>
        </w:rPr>
      </w:r>
    </w:p>
    <w:p>
      <w:pPr>
        <w:ind w:left="0" w:right="0" w:firstLine="0"/>
        <w:jc w:val="left"/>
        <w:spacing w:lineRule="auto" w:line="240" w:after="0" w:before="0"/>
      </w:pPr>
      <w:r>
        <w:rPr>
          <w:rFonts w:ascii="Liberation Serif" w:hAnsi="Liberation Serif" w:cs="Liberation Serif"/>
          <w:sz w:val="24"/>
        </w:rPr>
      </w:r>
      <w:r>
        <w:rPr>
          <w:rFonts w:ascii="Liberation Serif" w:hAnsi="Liberation Serif" w:cs="Liberation Serif"/>
          <w:sz w:val="24"/>
        </w:rPr>
      </w:r>
    </w:p>
    <w:p>
      <w:pPr>
        <w:ind w:left="0" w:right="0" w:firstLine="0"/>
        <w:jc w:val="left"/>
        <w:spacing w:lineRule="auto" w:line="240" w:after="0" w:before="0"/>
      </w:pPr>
      <w:r>
        <w:rPr>
          <w:rFonts w:ascii="Liberation Serif" w:hAnsi="Liberation Serif" w:cs="Liberation Serif"/>
          <w:sz w:val="24"/>
        </w:rPr>
      </w:r>
      <w:r>
        <w:rPr>
          <w:rFonts w:ascii="Liberation Serif" w:hAnsi="Liberation Serif" w:cs="Liberation Serif"/>
          <w:sz w:val="24"/>
        </w:rPr>
      </w:r>
    </w:p>
    <w:p>
      <w:pPr>
        <w:ind w:left="0" w:right="0" w:firstLine="0"/>
        <w:jc w:val="left"/>
        <w:spacing w:lineRule="auto" w:line="240" w:after="0" w:before="0"/>
      </w:pPr>
      <w:r>
        <w:rPr>
          <w:rFonts w:ascii="Liberation Serif" w:hAnsi="Liberation Serif" w:cs="Liberation Serif"/>
          <w:sz w:val="24"/>
        </w:rPr>
      </w:r>
      <w:r>
        <w:rPr>
          <w:rFonts w:ascii="Liberation Serif" w:hAnsi="Liberation Serif" w:cs="Liberation Serif"/>
          <w:sz w:val="24"/>
        </w:rPr>
      </w:r>
    </w:p>
    <w:p>
      <w:pPr>
        <w:ind w:left="0" w:right="0" w:firstLine="0"/>
        <w:jc w:val="left"/>
        <w:spacing w:lineRule="auto" w:line="240" w:after="0" w:before="0"/>
      </w:pPr>
      <w:r>
        <w:rPr>
          <w:rFonts w:ascii="Liberation Serif" w:hAnsi="Liberation Serif" w:cs="Liberation Serif"/>
          <w:sz w:val="24"/>
        </w:rPr>
      </w:r>
      <w:r>
        <w:rPr>
          <w:rFonts w:ascii="Liberation Serif" w:hAnsi="Liberation Serif" w:cs="Liberation Serif"/>
          <w:sz w:val="24"/>
        </w:rPr>
      </w:r>
    </w:p>
    <w:p>
      <w:pPr>
        <w:ind w:left="0" w:right="0" w:firstLine="0"/>
        <w:jc w:val="left"/>
        <w:spacing w:lineRule="auto" w:line="240" w:after="0" w:before="0"/>
      </w:pPr>
      <w:r>
        <w:rPr>
          <w:rFonts w:ascii="Liberation Serif" w:hAnsi="Liberation Serif" w:cs="Liberation Serif"/>
          <w:sz w:val="24"/>
        </w:rPr>
      </w:r>
      <w:r>
        <w:rPr>
          <w:rFonts w:ascii="Liberation Serif" w:hAnsi="Liberation Serif" w:cs="Liberation Serif"/>
          <w:sz w:val="24"/>
        </w:rPr>
      </w:r>
    </w:p>
    <w:p>
      <w:pPr>
        <w:ind w:left="0" w:right="0" w:firstLine="0"/>
        <w:jc w:val="left"/>
        <w:spacing w:lineRule="auto" w:line="240" w:after="0" w:before="0"/>
      </w:pPr>
      <w:r>
        <w:rPr>
          <w:rFonts w:ascii="Liberation Serif" w:hAnsi="Liberation Serif" w:cs="Liberation Serif"/>
          <w:sz w:val="24"/>
        </w:rPr>
      </w:r>
      <w:r>
        <w:rPr>
          <w:rFonts w:ascii="Liberation Serif" w:hAnsi="Liberation Serif" w:cs="Liberation Serif"/>
          <w:sz w:val="24"/>
        </w:rPr>
      </w:r>
    </w:p>
    <w:p>
      <w:pPr>
        <w:ind w:left="0" w:right="0" w:firstLine="0"/>
        <w:jc w:val="left"/>
        <w:spacing w:lineRule="auto" w:line="240" w:after="0" w:before="0"/>
      </w:pPr>
      <w:r>
        <w:rPr>
          <w:rFonts w:ascii="Liberation Serif" w:hAnsi="Liberation Serif" w:cs="Liberation Serif"/>
          <w:sz w:val="24"/>
        </w:rPr>
      </w:r>
      <w:r>
        <w:rPr>
          <w:rFonts w:ascii="Liberation Serif" w:hAnsi="Liberation Serif" w:cs="Liberation Serif"/>
          <w:sz w:val="24"/>
        </w:rPr>
      </w:r>
    </w:p>
    <w:p>
      <w:pPr>
        <w:ind w:left="0" w:right="0" w:firstLine="0"/>
        <w:jc w:val="left"/>
        <w:spacing w:lineRule="auto" w:line="240" w:after="0" w:before="0"/>
      </w:pPr>
      <w:r>
        <w:rPr>
          <w:rFonts w:ascii="Liberation Serif" w:hAnsi="Liberation Serif" w:cs="Liberation Serif"/>
          <w:sz w:val="24"/>
        </w:rPr>
      </w:r>
      <w:r>
        <w:rPr>
          <w:rFonts w:ascii="Liberation Serif" w:hAnsi="Liberation Serif" w:cs="Liberation Serif"/>
          <w:sz w:val="24"/>
        </w:rPr>
      </w:r>
    </w:p>
    <w:p>
      <w:pPr>
        <w:ind w:left="0" w:right="0" w:firstLine="0"/>
        <w:jc w:val="left"/>
        <w:spacing w:lineRule="auto" w:line="240" w:after="0" w:before="0"/>
      </w:pPr>
      <w:r>
        <w:rPr>
          <w:rFonts w:ascii="Liberation Serif" w:hAnsi="Liberation Serif" w:cs="Liberation Serif"/>
          <w:sz w:val="24"/>
        </w:rPr>
      </w:r>
      <w:r>
        <w:rPr>
          <w:rFonts w:ascii="Liberation Serif" w:hAnsi="Liberation Serif" w:cs="Liberation Serif"/>
          <w:sz w:val="24"/>
        </w:rPr>
      </w:r>
    </w:p>
    <w:p>
      <w:pPr>
        <w:ind w:left="0" w:right="0" w:firstLine="0"/>
        <w:jc w:val="left"/>
        <w:spacing w:lineRule="auto" w:line="240" w:after="0" w:before="0"/>
      </w:pPr>
      <w:r>
        <w:rPr>
          <w:rFonts w:ascii="Liberation Serif" w:hAnsi="Liberation Serif" w:cs="Liberation Serif"/>
          <w:sz w:val="24"/>
        </w:rPr>
      </w:r>
      <w:r>
        <w:rPr>
          <w:rFonts w:ascii="Liberation Serif" w:hAnsi="Liberation Serif" w:cs="Liberation Serif"/>
          <w:sz w:val="24"/>
        </w:rPr>
      </w:r>
    </w:p>
    <w:p>
      <w:pPr>
        <w:ind w:left="0" w:right="0" w:firstLine="0"/>
        <w:jc w:val="left"/>
        <w:spacing w:lineRule="auto" w:line="240" w:after="0" w:before="0"/>
      </w:pPr>
      <w:r>
        <w:rPr>
          <w:rFonts w:ascii="Liberation Serif" w:hAnsi="Liberation Serif" w:cs="Liberation Serif"/>
          <w:sz w:val="24"/>
        </w:rPr>
      </w:r>
      <w:r>
        <w:rPr>
          <w:rFonts w:ascii="Liberation Serif" w:hAnsi="Liberation Serif" w:cs="Liberation Serif"/>
          <w:sz w:val="24"/>
        </w:rPr>
      </w:r>
    </w:p>
    <w:p>
      <w:pPr>
        <w:ind w:left="0" w:right="0" w:firstLine="0"/>
        <w:jc w:val="left"/>
        <w:spacing w:lineRule="auto" w:line="240" w:after="0" w:before="0"/>
      </w:pPr>
      <w:r>
        <w:rPr>
          <w:rFonts w:ascii="Liberation Serif" w:hAnsi="Liberation Serif" w:cs="Liberation Serif"/>
          <w:sz w:val="24"/>
        </w:rPr>
      </w:r>
      <w:r>
        <w:rPr>
          <w:rFonts w:ascii="Liberation Serif" w:hAnsi="Liberation Serif" w:cs="Liberation Serif"/>
          <w:sz w:val="24"/>
        </w:rPr>
      </w:r>
    </w:p>
    <w:p>
      <w:pPr>
        <w:ind w:left="0" w:right="0" w:firstLine="0"/>
        <w:jc w:val="left"/>
        <w:spacing w:lineRule="auto" w:line="240" w:after="0" w:before="0"/>
      </w:pPr>
      <w:r>
        <w:rPr>
          <w:rFonts w:ascii="Liberation Serif" w:hAnsi="Liberation Serif" w:cs="Liberation Serif"/>
          <w:sz w:val="24"/>
        </w:rPr>
      </w:r>
      <w:r>
        <w:rPr>
          <w:rFonts w:ascii="Liberation Serif" w:hAnsi="Liberation Serif" w:cs="Liberation Serif"/>
          <w:sz w:val="24"/>
        </w:rPr>
      </w:r>
    </w:p>
    <w:p>
      <w:pPr>
        <w:ind w:left="0" w:right="0" w:firstLine="0"/>
        <w:jc w:val="left"/>
        <w:spacing w:lineRule="auto" w:line="240" w:after="0" w:before="0"/>
      </w:pPr>
      <w:r>
        <w:rPr>
          <w:rFonts w:ascii="Liberation Serif" w:hAnsi="Liberation Serif" w:cs="Liberation Serif"/>
          <w:sz w:val="24"/>
        </w:rPr>
      </w:r>
      <w:r>
        <w:rPr>
          <w:rFonts w:ascii="Liberation Serif" w:hAnsi="Liberation Serif" w:cs="Liberation Serif"/>
          <w:sz w:val="24"/>
        </w:rPr>
      </w:r>
    </w:p>
    <w:p>
      <w:pPr>
        <w:ind w:left="0" w:right="0" w:firstLine="0"/>
        <w:jc w:val="left"/>
        <w:spacing w:lineRule="auto" w:line="240" w:after="0" w:before="0"/>
      </w:pPr>
      <w:r>
        <w:rPr>
          <w:rFonts w:ascii="Liberation Serif" w:hAnsi="Liberation Serif" w:cs="Liberation Serif"/>
          <w:sz w:val="24"/>
        </w:rPr>
      </w:r>
      <w:r>
        <w:rPr>
          <w:rFonts w:ascii="Liberation Serif" w:hAnsi="Liberation Serif" w:cs="Liberation Serif"/>
          <w:sz w:val="24"/>
        </w:rPr>
      </w:r>
    </w:p>
    <w:p>
      <w:pPr>
        <w:ind w:left="0" w:right="0" w:firstLine="0"/>
        <w:jc w:val="left"/>
        <w:spacing w:lineRule="auto" w:line="240" w:after="0" w:before="0"/>
      </w:pPr>
      <w:r>
        <w:rPr>
          <w:rFonts w:ascii="Liberation Serif" w:hAnsi="Liberation Serif" w:cs="Liberation Serif"/>
          <w:sz w:val="24"/>
        </w:rPr>
      </w:r>
      <w:r>
        <w:rPr>
          <w:rFonts w:ascii="Liberation Serif" w:hAnsi="Liberation Serif" w:cs="Liberation Serif"/>
          <w:sz w:val="24"/>
        </w:rPr>
      </w:r>
    </w:p>
    <w:p>
      <w:pPr>
        <w:ind w:left="0" w:right="0" w:firstLine="0"/>
        <w:jc w:val="left"/>
        <w:spacing w:lineRule="auto" w:line="240" w:after="0" w:before="0"/>
      </w:pPr>
      <w:r>
        <w:rPr>
          <w:rFonts w:ascii="Liberation Serif" w:hAnsi="Liberation Serif" w:cs="Liberation Serif"/>
          <w:sz w:val="24"/>
        </w:rPr>
      </w:r>
      <w:r>
        <w:rPr>
          <w:rFonts w:ascii="Liberation Serif" w:hAnsi="Liberation Serif" w:cs="Liberation Serif"/>
          <w:sz w:val="24"/>
        </w:rPr>
      </w:r>
    </w:p>
    <w:p>
      <w:pPr>
        <w:ind w:left="0" w:right="0" w:firstLine="0"/>
        <w:jc w:val="left"/>
        <w:spacing w:lineRule="auto" w:line="240" w:after="0" w:before="0"/>
      </w:pPr>
      <w:r>
        <w:rPr>
          <w:rFonts w:ascii="Liberation Serif" w:hAnsi="Liberation Serif" w:cs="Liberation Serif"/>
          <w:sz w:val="24"/>
        </w:rPr>
      </w:r>
      <w:r>
        <w:rPr>
          <w:rFonts w:ascii="Liberation Serif" w:hAnsi="Liberation Serif" w:cs="Liberation Serif"/>
          <w:sz w:val="24"/>
        </w:rPr>
      </w:r>
    </w:p>
    <w:p>
      <w:pPr>
        <w:ind w:left="0" w:right="0" w:firstLine="0"/>
        <w:jc w:val="left"/>
        <w:spacing w:lineRule="auto" w:line="240" w:after="0" w:before="0"/>
      </w:pPr>
      <w:r>
        <w:rPr>
          <w:rFonts w:ascii="Liberation Serif" w:hAnsi="Liberation Serif" w:cs="Liberation Serif"/>
          <w:sz w:val="24"/>
        </w:rPr>
      </w:r>
      <w:r>
        <w:rPr>
          <w:rFonts w:ascii="Liberation Serif" w:hAnsi="Liberation Serif" w:cs="Liberation Serif"/>
          <w:sz w:val="24"/>
        </w:rPr>
      </w:r>
    </w:p>
    <w:p>
      <w:pPr>
        <w:ind w:left="0" w:right="0" w:firstLine="0"/>
        <w:jc w:val="left"/>
        <w:spacing w:lineRule="auto" w:line="240" w:after="0" w:before="0"/>
      </w:pPr>
      <w:r>
        <w:rPr>
          <w:rFonts w:ascii="Liberation Serif" w:hAnsi="Liberation Serif" w:cs="Liberation Serif"/>
          <w:sz w:val="24"/>
        </w:rPr>
      </w:r>
      <w:r>
        <w:rPr>
          <w:rFonts w:ascii="Liberation Serif" w:hAnsi="Liberation Serif" w:cs="Liberation Serif"/>
          <w:sz w:val="24"/>
        </w:rPr>
      </w:r>
    </w:p>
    <w:p>
      <w:pPr>
        <w:ind w:left="0" w:right="0" w:firstLine="0"/>
        <w:jc w:val="left"/>
        <w:spacing w:lineRule="auto" w:line="240" w:after="0" w:before="0"/>
      </w:pPr>
      <w:r>
        <w:rPr>
          <w:rFonts w:ascii="Liberation Serif" w:hAnsi="Liberation Serif" w:cs="Liberation Serif"/>
          <w:sz w:val="24"/>
        </w:rPr>
      </w:r>
      <w:r>
        <w:rPr>
          <w:rFonts w:ascii="Liberation Serif" w:hAnsi="Liberation Serif" w:cs="Liberation Serif"/>
          <w:sz w:val="24"/>
        </w:rPr>
      </w:r>
    </w:p>
    <w:p>
      <w:pPr>
        <w:ind w:left="0" w:right="0" w:firstLine="0"/>
        <w:jc w:val="left"/>
        <w:spacing w:lineRule="auto" w:line="240" w:after="0" w:before="0"/>
      </w:pPr>
      <w:r>
        <w:rPr>
          <w:rFonts w:ascii="Liberation Serif" w:hAnsi="Liberation Serif" w:cs="Liberation Serif"/>
          <w:sz w:val="24"/>
        </w:rPr>
      </w:r>
      <w:r>
        <w:rPr>
          <w:rFonts w:ascii="Liberation Serif" w:hAnsi="Liberation Serif" w:cs="Liberation Serif"/>
          <w:sz w:val="24"/>
        </w:rPr>
      </w:r>
    </w:p>
    <w:p>
      <w:pPr>
        <w:ind w:left="0" w:right="0" w:firstLine="0"/>
        <w:jc w:val="left"/>
        <w:spacing w:lineRule="auto" w:line="240" w:after="0" w:before="0"/>
      </w:pPr>
      <w:r>
        <w:rPr>
          <w:rFonts w:ascii="Liberation Serif" w:hAnsi="Liberation Serif" w:cs="Liberation Serif"/>
          <w:sz w:val="24"/>
        </w:rPr>
      </w:r>
      <w:r>
        <w:rPr>
          <w:rFonts w:ascii="Liberation Serif" w:hAnsi="Liberation Serif" w:cs="Liberation Serif"/>
          <w:sz w:val="24"/>
        </w:rPr>
      </w:r>
    </w:p>
    <w:p>
      <w:pPr>
        <w:ind w:left="0" w:right="0" w:firstLine="0"/>
        <w:jc w:val="left"/>
        <w:spacing w:lineRule="auto" w:line="240" w:after="0" w:before="0"/>
      </w:pPr>
      <w:r>
        <w:rPr>
          <w:rFonts w:ascii="Liberation Serif" w:hAnsi="Liberation Serif" w:cs="Liberation Serif"/>
          <w:sz w:val="24"/>
        </w:rPr>
      </w:r>
      <w:r>
        <w:rPr>
          <w:rFonts w:ascii="Liberation Serif" w:hAnsi="Liberation Serif" w:cs="Liberation Serif"/>
          <w:sz w:val="24"/>
        </w:rPr>
      </w:r>
    </w:p>
    <w:p>
      <w:pPr>
        <w:ind w:left="0" w:right="0" w:firstLine="0"/>
        <w:jc w:val="left"/>
        <w:spacing w:lineRule="auto" w:line="240" w:after="0" w:before="0"/>
      </w:pPr>
      <w:r>
        <w:rPr>
          <w:rFonts w:ascii="Liberation Serif" w:hAnsi="Liberation Serif" w:cs="Liberation Serif"/>
          <w:sz w:val="24"/>
        </w:rPr>
      </w:r>
      <w:r>
        <w:rPr>
          <w:rFonts w:ascii="Liberation Serif" w:hAnsi="Liberation Serif" w:cs="Liberation Serif"/>
          <w:sz w:val="24"/>
        </w:rPr>
      </w:r>
    </w:p>
    <w:p>
      <w:pPr>
        <w:ind w:left="0" w:right="0" w:firstLine="0"/>
        <w:jc w:val="left"/>
        <w:spacing w:lineRule="auto" w:line="240" w:after="0" w:before="0"/>
      </w:pPr>
      <w:r>
        <w:rPr>
          <w:rFonts w:ascii="Liberation Serif" w:hAnsi="Liberation Serif" w:cs="Liberation Serif"/>
          <w:sz w:val="24"/>
        </w:rPr>
      </w:r>
      <w:r>
        <w:rPr>
          <w:rFonts w:ascii="Liberation Serif" w:hAnsi="Liberation Serif" w:cs="Liberation Serif"/>
          <w:sz w:val="24"/>
        </w:rPr>
      </w:r>
    </w:p>
    <w:p>
      <w:pPr>
        <w:ind w:left="0" w:right="0" w:firstLine="0"/>
        <w:jc w:val="left"/>
        <w:spacing w:lineRule="auto" w:line="240" w:after="0" w:before="0"/>
      </w:pPr>
      <w:r>
        <w:rPr>
          <w:rFonts w:ascii="Liberation Serif" w:hAnsi="Liberation Serif" w:cs="Liberation Serif"/>
          <w:sz w:val="24"/>
        </w:rPr>
      </w:r>
      <w:r>
        <w:rPr>
          <w:rFonts w:ascii="Liberation Serif" w:hAnsi="Liberation Serif" w:cs="Liberation Serif"/>
          <w:sz w:val="24"/>
        </w:rPr>
      </w:r>
    </w:p>
    <w:p>
      <w:pPr>
        <w:ind w:left="0" w:right="0" w:firstLine="0"/>
        <w:jc w:val="left"/>
        <w:spacing w:lineRule="auto" w:line="240" w:after="0" w:before="0"/>
      </w:pPr>
      <w:r>
        <w:rPr>
          <w:rFonts w:ascii="Liberation Serif" w:hAnsi="Liberation Serif" w:cs="Liberation Serif"/>
          <w:sz w:val="24"/>
        </w:rPr>
      </w:r>
      <w:r>
        <w:rPr>
          <w:rFonts w:ascii="Liberation Serif" w:hAnsi="Liberation Serif" w:cs="Liberation Serif"/>
          <w:sz w:val="24"/>
        </w:rPr>
      </w:r>
    </w:p>
    <w:p>
      <w:pPr>
        <w:ind w:left="0" w:right="0" w:firstLine="0"/>
        <w:jc w:val="left"/>
        <w:spacing w:lineRule="auto" w:line="240" w:after="0" w:before="0"/>
      </w:pPr>
      <w:r>
        <w:rPr>
          <w:rFonts w:ascii="Liberation Serif" w:hAnsi="Liberation Serif" w:cs="Liberation Serif"/>
          <w:sz w:val="24"/>
        </w:rPr>
      </w:r>
      <w:r>
        <w:rPr>
          <w:rFonts w:ascii="Liberation Serif" w:hAnsi="Liberation Serif" w:cs="Liberation Serif"/>
          <w:sz w:val="24"/>
        </w:rPr>
      </w:r>
    </w:p>
    <w:p>
      <w:pPr>
        <w:ind w:left="0" w:right="0" w:firstLine="0"/>
        <w:jc w:val="left"/>
        <w:spacing w:lineRule="auto" w:line="240" w:after="0" w:before="0"/>
      </w:pPr>
      <w:r>
        <w:rPr>
          <w:rFonts w:ascii="Liberation Serif" w:hAnsi="Liberation Serif" w:cs="Liberation Serif"/>
          <w:sz w:val="24"/>
        </w:rPr>
      </w:r>
      <w:r>
        <w:rPr>
          <w:rFonts w:ascii="Liberation Serif" w:hAnsi="Liberation Serif" w:cs="Liberation Serif"/>
          <w:sz w:val="24"/>
        </w:rPr>
      </w:r>
    </w:p>
    <w:p>
      <w:pPr>
        <w:ind w:left="0" w:right="0" w:firstLine="0"/>
        <w:jc w:val="left"/>
        <w:spacing w:lineRule="auto" w:line="240" w:after="0" w:before="0"/>
      </w:pPr>
      <w:r>
        <w:rPr>
          <w:rFonts w:ascii="Liberation Serif" w:hAnsi="Liberation Serif" w:cs="Liberation Serif"/>
          <w:sz w:val="24"/>
        </w:rPr>
      </w:r>
      <w:r>
        <w:rPr>
          <w:rFonts w:ascii="Liberation Serif" w:hAnsi="Liberation Serif" w:cs="Liberation Serif"/>
          <w:sz w:val="24"/>
        </w:rPr>
      </w:r>
    </w:p>
    <w:p>
      <w:pPr>
        <w:ind w:left="0" w:right="0" w:firstLine="0"/>
        <w:jc w:val="left"/>
        <w:spacing w:lineRule="auto" w:line="240" w:after="0" w:before="0"/>
      </w:pPr>
      <w:r>
        <w:rPr>
          <w:rFonts w:ascii="Liberation Serif" w:hAnsi="Liberation Serif" w:cs="Liberation Serif"/>
          <w:sz w:val="24"/>
        </w:rPr>
      </w:r>
      <w:r>
        <w:rPr>
          <w:rFonts w:ascii="Liberation Serif" w:hAnsi="Liberation Serif" w:cs="Liberation Serif"/>
          <w:sz w:val="24"/>
        </w:rPr>
      </w:r>
    </w:p>
    <w:p>
      <w:pPr>
        <w:ind w:left="0" w:right="0" w:firstLine="0"/>
        <w:jc w:val="left"/>
        <w:spacing w:lineRule="auto" w:line="240" w:after="0" w:before="0"/>
      </w:pPr>
      <w:r>
        <w:rPr>
          <w:rFonts w:ascii="Liberation Serif" w:hAnsi="Liberation Serif" w:cs="Liberation Serif"/>
          <w:sz w:val="24"/>
        </w:rPr>
      </w:r>
      <w:r>
        <w:rPr>
          <w:rFonts w:ascii="Liberation Serif" w:hAnsi="Liberation Serif" w:cs="Liberation Serif"/>
          <w:sz w:val="24"/>
        </w:rPr>
      </w:r>
    </w:p>
    <w:p>
      <w:pPr>
        <w:ind w:left="0" w:right="0" w:firstLine="0"/>
        <w:jc w:val="left"/>
        <w:spacing w:lineRule="auto" w:line="240" w:after="0" w:before="0"/>
      </w:pPr>
      <w:r>
        <w:rPr>
          <w:rFonts w:ascii="Liberation Serif" w:hAnsi="Liberation Serif" w:cs="Liberation Serif"/>
          <w:sz w:val="24"/>
        </w:rPr>
      </w:r>
      <w:r>
        <w:rPr>
          <w:rFonts w:ascii="Liberation Serif" w:hAnsi="Liberation Serif" w:cs="Liberation Serif"/>
          <w:sz w:val="24"/>
        </w:rPr>
      </w:r>
    </w:p>
    <w:p>
      <w:pPr>
        <w:ind w:left="0" w:right="0" w:firstLine="0"/>
        <w:jc w:val="left"/>
        <w:spacing w:lineRule="auto" w:line="240" w:after="0" w:before="0"/>
      </w:pPr>
      <w:r>
        <w:rPr>
          <w:rFonts w:ascii="Liberation Serif" w:hAnsi="Liberation Serif" w:cs="Liberation Serif"/>
          <w:sz w:val="24"/>
        </w:rPr>
      </w:r>
      <w:r>
        <w:rPr>
          <w:rFonts w:ascii="Liberation Serif" w:hAnsi="Liberation Serif" w:cs="Liberation Serif"/>
          <w:sz w:val="24"/>
        </w:rPr>
      </w:r>
    </w:p>
    <w:p>
      <w:pPr>
        <w:ind w:left="0" w:right="0" w:firstLine="0"/>
        <w:jc w:val="left"/>
        <w:spacing w:lineRule="auto" w:line="240" w:after="0" w:before="0"/>
      </w:pPr>
      <w:r>
        <w:rPr>
          <w:rFonts w:ascii="Liberation Serif" w:hAnsi="Liberation Serif" w:cs="Liberation Serif"/>
          <w:sz w:val="24"/>
        </w:rPr>
      </w:r>
      <w:r>
        <w:rPr>
          <w:rFonts w:ascii="Liberation Serif" w:hAnsi="Liberation Serif" w:cs="Liberation Serif"/>
          <w:sz w:val="24"/>
        </w:rPr>
      </w:r>
    </w:p>
    <w:p>
      <w:pPr>
        <w:ind w:left="0" w:right="0" w:firstLine="0"/>
        <w:jc w:val="left"/>
        <w:spacing w:lineRule="auto" w:line="240" w:after="0" w:before="0"/>
      </w:pPr>
      <w:r>
        <w:rPr>
          <w:rFonts w:ascii="Liberation Serif" w:hAnsi="Liberation Serif" w:cs="Liberation Serif"/>
          <w:sz w:val="24"/>
        </w:rPr>
      </w:r>
      <w:r>
        <w:rPr>
          <w:rFonts w:ascii="Liberation Serif" w:hAnsi="Liberation Serif" w:cs="Liberation Serif"/>
          <w:sz w:val="24"/>
        </w:rPr>
      </w:r>
    </w:p>
    <w:p>
      <w:pPr>
        <w:ind w:left="0" w:right="0" w:firstLine="0"/>
        <w:jc w:val="left"/>
        <w:spacing w:lineRule="auto" w:line="240" w:after="0" w:before="0"/>
      </w:pPr>
      <w:r>
        <w:rPr>
          <w:rFonts w:ascii="Liberation Serif" w:hAnsi="Liberation Serif" w:cs="Liberation Serif"/>
          <w:sz w:val="24"/>
        </w:rPr>
      </w:r>
      <w:r>
        <w:rPr>
          <w:rFonts w:ascii="Liberation Serif" w:hAnsi="Liberation Serif" w:cs="Liberation Serif"/>
          <w:sz w:val="24"/>
        </w:rPr>
      </w:r>
    </w:p>
    <w:p>
      <w:pPr>
        <w:ind w:left="0" w:right="0" w:firstLine="0"/>
        <w:jc w:val="left"/>
        <w:spacing w:lineRule="auto" w:line="240" w:after="0" w:before="0"/>
      </w:pPr>
      <w:r>
        <w:rPr>
          <w:rFonts w:ascii="Liberation Serif" w:hAnsi="Liberation Serif" w:cs="Liberation Serif"/>
          <w:sz w:val="24"/>
        </w:rPr>
      </w:r>
      <w:r>
        <w:rPr>
          <w:rFonts w:ascii="Liberation Serif" w:hAnsi="Liberation Serif" w:cs="Liberation Serif"/>
          <w:sz w:val="24"/>
        </w:rPr>
      </w:r>
    </w:p>
    <w:p>
      <w:pPr>
        <w:ind w:left="0" w:right="0" w:firstLine="0"/>
        <w:jc w:val="left"/>
        <w:spacing w:lineRule="auto" w:line="240" w:after="0" w:before="0"/>
      </w:pPr>
      <w:r>
        <w:rPr>
          <w:rFonts w:ascii="Liberation Serif" w:hAnsi="Liberation Serif" w:cs="Liberation Serif"/>
          <w:sz w:val="24"/>
        </w:rPr>
      </w:r>
      <w:r>
        <w:rPr>
          <w:rFonts w:ascii="Liberation Serif" w:hAnsi="Liberation Serif" w:cs="Liberation Serif"/>
          <w:sz w:val="24"/>
        </w:rPr>
      </w:r>
    </w:p>
    <w:p>
      <w:pPr>
        <w:ind w:left="0" w:right="0" w:firstLine="0"/>
        <w:jc w:val="left"/>
        <w:spacing w:lineRule="auto" w:line="240" w:after="0" w:before="0"/>
      </w:pPr>
      <w:r>
        <w:rPr>
          <w:rFonts w:ascii="Liberation Serif" w:hAnsi="Liberation Serif" w:cs="Liberation Serif"/>
          <w:sz w:val="24"/>
        </w:rPr>
      </w:r>
      <w:r>
        <w:rPr>
          <w:rFonts w:ascii="Liberation Serif" w:hAnsi="Liberation Serif" w:cs="Liberation Serif"/>
          <w:sz w:val="24"/>
        </w:rPr>
      </w:r>
    </w:p>
    <w:p>
      <w:pPr>
        <w:ind w:left="0" w:right="0" w:firstLine="0"/>
        <w:jc w:val="left"/>
        <w:spacing w:lineRule="auto" w:line="240" w:after="0" w:before="0"/>
      </w:pPr>
      <w:r>
        <w:rPr>
          <w:rFonts w:ascii="Liberation Serif" w:hAnsi="Liberation Serif" w:cs="Liberation Serif"/>
          <w:sz w:val="24"/>
        </w:rPr>
      </w:r>
      <w:r>
        <w:rPr>
          <w:rFonts w:ascii="Liberation Serif" w:hAnsi="Liberation Serif" w:cs="Liberation Serif"/>
          <w:sz w:val="24"/>
        </w:rPr>
      </w:r>
    </w:p>
    <w:p>
      <w:pPr>
        <w:ind w:left="0" w:right="0" w:firstLine="0"/>
        <w:jc w:val="left"/>
        <w:spacing w:lineRule="auto" w:line="240" w:after="0" w:before="0"/>
      </w:pPr>
      <w:r>
        <w:rPr>
          <w:rFonts w:ascii="Liberation Serif" w:hAnsi="Liberation Serif" w:cs="Liberation Serif"/>
          <w:sz w:val="24"/>
        </w:rPr>
      </w:r>
      <w:r>
        <w:rPr>
          <w:rFonts w:ascii="Liberation Serif" w:hAnsi="Liberation Serif" w:cs="Liberation Serif"/>
          <w:sz w:val="24"/>
        </w:rPr>
      </w:r>
    </w:p>
    <w:p>
      <w:pPr>
        <w:ind w:left="0" w:right="0" w:firstLine="0"/>
        <w:jc w:val="left"/>
        <w:spacing w:lineRule="auto" w:line="240" w:after="0" w:before="0"/>
      </w:pPr>
      <w:r>
        <w:rPr>
          <w:rFonts w:ascii="Liberation Serif" w:hAnsi="Liberation Serif" w:cs="Liberation Serif"/>
          <w:sz w:val="24"/>
        </w:rPr>
      </w:r>
      <w:r>
        <w:rPr>
          <w:rFonts w:ascii="Liberation Serif" w:hAnsi="Liberation Serif" w:cs="Liberation Serif"/>
          <w:sz w:val="24"/>
        </w:rPr>
      </w:r>
    </w:p>
    <w:p>
      <w:pPr>
        <w:ind w:left="0" w:right="0" w:firstLine="0"/>
        <w:jc w:val="left"/>
        <w:spacing w:lineRule="auto" w:line="240" w:after="0" w:before="0"/>
      </w:pPr>
      <w:r>
        <w:rPr>
          <w:rFonts w:ascii="Liberation Serif" w:hAnsi="Liberation Serif" w:cs="Liberation Serif"/>
          <w:sz w:val="24"/>
        </w:rPr>
      </w:r>
      <w:r>
        <w:rPr>
          <w:rFonts w:ascii="Liberation Serif" w:hAnsi="Liberation Serif" w:cs="Liberation Serif"/>
          <w:sz w:val="24"/>
        </w:rPr>
      </w:r>
    </w:p>
    <w:p>
      <w:pPr>
        <w:ind w:left="0" w:right="0" w:firstLine="0"/>
        <w:jc w:val="left"/>
        <w:spacing w:lineRule="auto" w:line="240" w:after="0" w:before="0"/>
      </w:pPr>
      <w:r>
        <w:rPr>
          <w:rFonts w:ascii="Liberation Serif" w:hAnsi="Liberation Serif" w:cs="Liberation Serif"/>
          <w:sz w:val="24"/>
        </w:rPr>
      </w:r>
      <w:r>
        <w:rPr>
          <w:rFonts w:ascii="Liberation Serif" w:hAnsi="Liberation Serif" w:cs="Liberation Serif"/>
          <w:sz w:val="24"/>
        </w:rPr>
      </w:r>
    </w:p>
    <w:p>
      <w:pPr>
        <w:ind w:left="0" w:right="0" w:firstLine="0"/>
        <w:jc w:val="left"/>
        <w:spacing w:lineRule="auto" w:line="240" w:after="0" w:before="0"/>
      </w:pPr>
      <w:r>
        <w:rPr>
          <w:rFonts w:ascii="Liberation Serif" w:hAnsi="Liberation Serif" w:cs="Liberation Serif"/>
          <w:sz w:val="24"/>
        </w:rPr>
      </w:r>
      <w:r>
        <w:rPr>
          <w:rFonts w:ascii="Liberation Serif" w:hAnsi="Liberation Serif" w:cs="Liberation Serif"/>
          <w:sz w:val="24"/>
        </w:rPr>
      </w:r>
    </w:p>
    <w:p>
      <w:pPr>
        <w:ind w:left="0" w:right="0" w:firstLine="0"/>
        <w:jc w:val="right"/>
        <w:spacing w:lineRule="auto" w:line="240" w:after="0" w:before="0"/>
      </w:pPr>
      <w:r>
        <w:rPr>
          <w:rFonts w:ascii="Liberation Serif" w:hAnsi="Liberation Serif" w:cs="Liberation Serif"/>
          <w:sz w:val="24"/>
        </w:rPr>
        <w:t xml:space="preserve">Приложение N 1</w:t>
      </w:r>
      <w:r>
        <w:rPr>
          <w:rFonts w:ascii="Liberation Serif" w:hAnsi="Liberation Serif" w:cs="Liberation Serif"/>
          <w:sz w:val="24"/>
        </w:rPr>
      </w:r>
    </w:p>
    <w:p>
      <w:pPr>
        <w:ind w:left="0" w:right="0" w:firstLine="0"/>
        <w:jc w:val="right"/>
        <w:spacing w:lineRule="auto" w:line="240" w:after="0" w:before="0"/>
      </w:pPr>
      <w:r>
        <w:rPr>
          <w:rFonts w:ascii="Liberation Serif" w:hAnsi="Liberation Serif" w:cs="Liberation Serif"/>
          <w:sz w:val="24"/>
        </w:rPr>
        <w:t xml:space="preserve">к Порядку предоставления ежемесячной</w:t>
      </w:r>
      <w:r>
        <w:rPr>
          <w:rFonts w:ascii="Liberation Serif" w:hAnsi="Liberation Serif" w:cs="Liberation Serif"/>
          <w:sz w:val="24"/>
        </w:rPr>
      </w:r>
    </w:p>
    <w:p>
      <w:pPr>
        <w:ind w:left="0" w:right="0" w:firstLine="0"/>
        <w:jc w:val="right"/>
        <w:spacing w:lineRule="auto" w:line="240" w:after="0" w:before="0"/>
      </w:pPr>
      <w:r>
        <w:rPr>
          <w:rFonts w:ascii="Liberation Serif" w:hAnsi="Liberation Serif" w:cs="Liberation Serif"/>
          <w:sz w:val="24"/>
        </w:rPr>
        <w:t xml:space="preserve">денежной выплаты</w:t>
      </w:r>
      <w:r>
        <w:rPr>
          <w:rFonts w:ascii="Liberation Serif" w:hAnsi="Liberation Serif" w:cs="Liberation Serif"/>
          <w:sz w:val="24"/>
        </w:rPr>
      </w:r>
    </w:p>
    <w:p>
      <w:pPr>
        <w:ind w:left="0" w:right="0" w:firstLine="0"/>
        <w:jc w:val="right"/>
        <w:spacing w:lineRule="auto" w:line="240" w:after="0" w:before="0"/>
      </w:pPr>
      <w:r>
        <w:rPr>
          <w:rFonts w:ascii="Liberation Serif" w:hAnsi="Liberation Serif" w:cs="Liberation Serif"/>
          <w:sz w:val="24"/>
        </w:rPr>
        <w:t xml:space="preserve">отдельным категориям граждан</w:t>
      </w:r>
      <w:r>
        <w:rPr>
          <w:rFonts w:ascii="Liberation Serif" w:hAnsi="Liberation Serif" w:cs="Liberation Serif"/>
          <w:sz w:val="24"/>
        </w:rPr>
      </w:r>
    </w:p>
    <w:p>
      <w:pPr>
        <w:ind w:left="0" w:right="0" w:firstLine="540"/>
        <w:jc w:val="both"/>
        <w:spacing w:lineRule="auto" w:line="240" w:after="0" w:before="0"/>
      </w:pPr>
      <w:r>
        <w:rPr>
          <w:rFonts w:ascii="Liberation Serif" w:hAnsi="Liberation Serif" w:cs="Liberation Serif"/>
          <w:sz w:val="24"/>
        </w:rPr>
      </w:r>
      <w:r>
        <w:rPr>
          <w:rFonts w:ascii="Liberation Serif" w:hAnsi="Liberation Serif" w:cs="Liberation Serif"/>
          <w:sz w:val="24"/>
        </w:rPr>
      </w:r>
    </w:p>
    <w:p>
      <w:pPr>
        <w:ind w:left="0" w:right="0" w:firstLine="0"/>
        <w:jc w:val="center"/>
        <w:spacing w:lineRule="auto" w:line="240" w:after="0" w:before="0"/>
      </w:pPr>
      <w:r>
        <w:rPr>
          <w:rFonts w:ascii="Liberation Serif" w:hAnsi="Liberation Serif" w:cs="Liberation Serif"/>
          <w:sz w:val="24"/>
        </w:rPr>
      </w:r>
      <w:bookmarkStart w:id="5" w:name="Par61"/>
      <w:r>
        <w:rPr>
          <w:rFonts w:ascii="Liberation Serif" w:hAnsi="Liberation Serif" w:cs="Liberation Serif"/>
          <w:sz w:val="24"/>
        </w:rPr>
      </w:r>
      <w:bookmarkEnd w:id="5"/>
      <w:r>
        <w:rPr>
          <w:rFonts w:ascii="Liberation Serif" w:hAnsi="Liberation Serif" w:cs="Liberation Serif"/>
          <w:sz w:val="24"/>
        </w:rPr>
        <w:t xml:space="preserve">ФОРМА СОГЛАСИЯ</w:t>
      </w:r>
      <w:r>
        <w:rPr>
          <w:rFonts w:ascii="Liberation Serif" w:hAnsi="Liberation Serif" w:cs="Liberation Serif"/>
          <w:sz w:val="24"/>
        </w:rPr>
      </w:r>
    </w:p>
    <w:p>
      <w:pPr>
        <w:ind w:left="0" w:right="0" w:firstLine="540"/>
        <w:jc w:val="both"/>
        <w:spacing w:lineRule="auto" w:line="240" w:after="0" w:before="0"/>
      </w:pPr>
      <w:r>
        <w:rPr>
          <w:rFonts w:ascii="Liberation Serif" w:hAnsi="Liberation Serif" w:cs="Liberation Serif"/>
          <w:sz w:val="24"/>
        </w:rPr>
      </w:r>
      <w:r>
        <w:rPr>
          <w:rFonts w:ascii="Liberation Serif" w:hAnsi="Liberation Serif" w:cs="Liberation Serif"/>
          <w:sz w:val="24"/>
        </w:rPr>
      </w:r>
    </w:p>
    <w:p>
      <w:pPr>
        <w:pStyle w:val="style64"/>
        <w:ind w:left="0" w:right="0" w:firstLine="0"/>
        <w:jc w:val="both"/>
        <w:spacing w:lineRule="auto" w:line="240" w:after="0" w:before="0"/>
      </w:pPr>
      <w:r>
        <w:rPr>
          <w:rFonts w:ascii="Liberation Serif" w:hAnsi="Liberation Serif" w:cs="Liberation Serif"/>
          <w:sz w:val="24"/>
        </w:rPr>
        <w:t xml:space="preserve">                                                               </w:t>
        <w:t xml:space="preserve">Руководителю</w:t>
      </w:r>
      <w:r>
        <w:rPr>
          <w:rFonts w:ascii="Liberation Serif" w:hAnsi="Liberation Serif" w:cs="Liberation Serif"/>
          <w:sz w:val="24"/>
        </w:rPr>
      </w:r>
    </w:p>
    <w:p>
      <w:pPr>
        <w:pStyle w:val="style64"/>
        <w:ind w:left="0" w:right="0" w:firstLine="0"/>
        <w:jc w:val="both"/>
        <w:spacing w:lineRule="auto" w:line="240" w:after="0" w:before="0"/>
      </w:pPr>
      <w:r>
        <w:rPr>
          <w:rFonts w:ascii="Liberation Serif" w:hAnsi="Liberation Serif" w:cs="Liberation Serif"/>
          <w:sz w:val="24"/>
        </w:rPr>
        <w:t xml:space="preserve">                                           </w:t>
        <w:t xml:space="preserve">________________________________</w:t>
      </w:r>
      <w:r>
        <w:rPr>
          <w:rFonts w:ascii="Liberation Serif" w:hAnsi="Liberation Serif" w:cs="Liberation Serif"/>
          <w:sz w:val="24"/>
        </w:rPr>
      </w:r>
    </w:p>
    <w:p>
      <w:pPr>
        <w:pStyle w:val="style64"/>
        <w:ind w:left="0" w:right="0" w:firstLine="0"/>
        <w:jc w:val="both"/>
        <w:spacing w:lineRule="auto" w:line="240" w:after="0" w:before="0"/>
      </w:pPr>
      <w:r>
        <w:rPr>
          <w:rFonts w:ascii="Liberation Serif" w:hAnsi="Liberation Serif" w:cs="Liberation Serif"/>
          <w:sz w:val="24"/>
        </w:rPr>
        <w:t xml:space="preserve">                                           </w:t>
        <w:t xml:space="preserve">________________________________</w:t>
      </w:r>
      <w:r>
        <w:rPr>
          <w:rFonts w:ascii="Liberation Serif" w:hAnsi="Liberation Serif" w:cs="Liberation Serif"/>
          <w:sz w:val="24"/>
        </w:rPr>
      </w:r>
    </w:p>
    <w:p>
      <w:pPr>
        <w:pStyle w:val="style64"/>
        <w:ind w:left="0" w:right="0" w:firstLine="0"/>
        <w:jc w:val="both"/>
        <w:spacing w:lineRule="auto" w:line="240" w:after="0" w:before="0"/>
      </w:pPr>
      <w:r>
        <w:rPr>
          <w:rFonts w:ascii="Liberation Serif" w:hAnsi="Liberation Serif" w:cs="Liberation Serif"/>
          <w:sz w:val="24"/>
        </w:rPr>
        <w:t xml:space="preserve">                                           </w:t>
        <w:t xml:space="preserve">(наименование юридического лица)</w:t>
      </w:r>
      <w:r>
        <w:rPr>
          <w:rFonts w:ascii="Liberation Serif" w:hAnsi="Liberation Serif" w:cs="Liberation Serif"/>
          <w:sz w:val="24"/>
        </w:rPr>
      </w:r>
    </w:p>
    <w:p>
      <w:pPr>
        <w:pStyle w:val="style64"/>
        <w:ind w:left="0" w:right="0" w:firstLine="0"/>
        <w:jc w:val="both"/>
        <w:spacing w:lineRule="auto" w:line="240" w:after="0" w:before="0"/>
      </w:pPr>
      <w:r>
        <w:rPr>
          <w:rFonts w:ascii="Liberation Serif" w:hAnsi="Liberation Serif" w:cs="Liberation Serif"/>
          <w:sz w:val="24"/>
        </w:rPr>
        <w:t xml:space="preserve">                                           </w:t>
        <w:t xml:space="preserve">________________________________</w:t>
      </w:r>
      <w:r>
        <w:rPr>
          <w:rFonts w:ascii="Liberation Serif" w:hAnsi="Liberation Serif" w:cs="Liberation Serif"/>
          <w:sz w:val="24"/>
        </w:rPr>
      </w:r>
    </w:p>
    <w:p>
      <w:pPr>
        <w:pStyle w:val="style64"/>
        <w:ind w:left="0" w:right="0" w:firstLine="0"/>
        <w:jc w:val="both"/>
        <w:spacing w:lineRule="auto" w:line="240" w:after="0" w:before="0"/>
      </w:pPr>
      <w:r>
        <w:rPr>
          <w:rFonts w:ascii="Liberation Serif" w:hAnsi="Liberation Serif" w:cs="Liberation Serif"/>
          <w:sz w:val="24"/>
        </w:rPr>
        <w:t xml:space="preserve">                                                       </w:t>
        <w:t xml:space="preserve">(Ф.И.О.)</w:t>
      </w:r>
      <w:r>
        <w:rPr>
          <w:rFonts w:ascii="Liberation Serif" w:hAnsi="Liberation Serif" w:cs="Liberation Serif"/>
          <w:sz w:val="24"/>
        </w:rPr>
      </w:r>
    </w:p>
    <w:p>
      <w:pPr>
        <w:pStyle w:val="style64"/>
        <w:ind w:left="0" w:right="0" w:firstLine="0"/>
        <w:jc w:val="both"/>
        <w:spacing w:lineRule="auto" w:line="240" w:after="0" w:before="0"/>
      </w:pPr>
      <w:r>
        <w:rPr>
          <w:rFonts w:ascii="Liberation Serif" w:hAnsi="Liberation Serif" w:cs="Liberation Serif"/>
          <w:sz w:val="24"/>
        </w:rPr>
      </w:r>
      <w:r>
        <w:rPr>
          <w:rFonts w:ascii="Liberation Serif" w:hAnsi="Liberation Serif" w:cs="Liberation Serif"/>
          <w:sz w:val="24"/>
        </w:rPr>
      </w:r>
    </w:p>
    <w:p>
      <w:pPr>
        <w:pStyle w:val="style64"/>
        <w:ind w:left="0" w:right="0" w:firstLine="0"/>
        <w:jc w:val="both"/>
        <w:spacing w:lineRule="auto" w:line="240" w:after="0" w:before="0"/>
      </w:pPr>
      <w:r>
        <w:rPr>
          <w:rFonts w:ascii="Liberation Serif" w:hAnsi="Liberation Serif" w:cs="Liberation Serif"/>
          <w:sz w:val="24"/>
        </w:rPr>
        <w:t xml:space="preserve">                                 </w:t>
        <w:t xml:space="preserve">СОГЛАСИЕ</w:t>
      </w:r>
      <w:r>
        <w:rPr>
          <w:rFonts w:ascii="Liberation Serif" w:hAnsi="Liberation Serif" w:cs="Liberation Serif"/>
          <w:sz w:val="24"/>
        </w:rPr>
      </w:r>
    </w:p>
    <w:p>
      <w:pPr>
        <w:pStyle w:val="style64"/>
        <w:ind w:left="0" w:right="0" w:firstLine="0"/>
        <w:jc w:val="both"/>
        <w:spacing w:lineRule="auto" w:line="240" w:after="0" w:before="0"/>
      </w:pPr>
      <w:r>
        <w:rPr>
          <w:rFonts w:ascii="Liberation Serif" w:hAnsi="Liberation Serif" w:cs="Liberation Serif"/>
          <w:sz w:val="24"/>
        </w:rPr>
        <w:t xml:space="preserve">                     </w:t>
        <w:t xml:space="preserve">на обработку персональных данных</w:t>
      </w:r>
      <w:r>
        <w:rPr>
          <w:rFonts w:ascii="Liberation Serif" w:hAnsi="Liberation Serif" w:cs="Liberation Serif"/>
          <w:sz w:val="24"/>
        </w:rPr>
      </w:r>
    </w:p>
    <w:p>
      <w:pPr>
        <w:pStyle w:val="style64"/>
        <w:ind w:left="0" w:right="0" w:firstLine="0"/>
        <w:jc w:val="both"/>
        <w:spacing w:lineRule="auto" w:line="240" w:after="0" w:before="0"/>
      </w:pPr>
      <w:r>
        <w:rPr>
          <w:rFonts w:ascii="Liberation Serif" w:hAnsi="Liberation Serif" w:cs="Liberation Serif"/>
          <w:sz w:val="24"/>
        </w:rPr>
      </w:r>
      <w:r>
        <w:rPr>
          <w:rFonts w:ascii="Liberation Serif" w:hAnsi="Liberation Serif" w:cs="Liberation Serif"/>
          <w:sz w:val="24"/>
        </w:rPr>
      </w:r>
    </w:p>
    <w:p>
      <w:pPr>
        <w:pStyle w:val="style64"/>
        <w:ind w:left="0" w:right="0" w:firstLine="0"/>
        <w:jc w:val="both"/>
        <w:spacing w:lineRule="auto" w:line="240" w:after="0" w:before="0"/>
      </w:pPr>
      <w:r>
        <w:rPr>
          <w:rFonts w:ascii="Liberation Serif" w:hAnsi="Liberation Serif" w:cs="Liberation Serif"/>
          <w:sz w:val="24"/>
        </w:rPr>
        <w:t xml:space="preserve">    </w:t>
        <w:t xml:space="preserve">Я, ___________________________________________________________________,</w:t>
      </w:r>
      <w:r>
        <w:rPr>
          <w:rFonts w:ascii="Liberation Serif" w:hAnsi="Liberation Serif" w:cs="Liberation Serif"/>
          <w:sz w:val="24"/>
        </w:rPr>
      </w:r>
    </w:p>
    <w:p>
      <w:pPr>
        <w:pStyle w:val="style64"/>
        <w:ind w:left="0" w:right="0" w:firstLine="0"/>
        <w:jc w:val="both"/>
        <w:spacing w:lineRule="auto" w:line="240" w:after="0" w:before="0"/>
      </w:pPr>
      <w:r>
        <w:rPr>
          <w:rFonts w:ascii="Liberation Serif" w:hAnsi="Liberation Serif" w:cs="Liberation Serif"/>
          <w:sz w:val="24"/>
        </w:rPr>
        <w:t xml:space="preserve">проживающий (ая) по адресу: ______________________________________________,</w:t>
      </w:r>
      <w:r>
        <w:rPr>
          <w:rFonts w:ascii="Liberation Serif" w:hAnsi="Liberation Serif" w:cs="Liberation Serif"/>
          <w:sz w:val="24"/>
        </w:rPr>
      </w:r>
    </w:p>
    <w:p>
      <w:pPr>
        <w:pStyle w:val="style64"/>
        <w:ind w:left="0" w:right="0" w:firstLine="0"/>
        <w:jc w:val="both"/>
        <w:spacing w:lineRule="auto" w:line="240" w:after="0" w:before="0"/>
      </w:pPr>
      <w:r>
        <w:rPr>
          <w:rFonts w:ascii="Liberation Serif" w:hAnsi="Liberation Serif" w:cs="Liberation Serif"/>
          <w:sz w:val="24"/>
        </w:rPr>
        <w:t xml:space="preserve">паспорт: паспорт гражданина РФ, серия _____________ N ____________________,</w:t>
      </w:r>
      <w:r>
        <w:rPr>
          <w:rFonts w:ascii="Liberation Serif" w:hAnsi="Liberation Serif" w:cs="Liberation Serif"/>
          <w:sz w:val="24"/>
        </w:rPr>
      </w:r>
    </w:p>
    <w:p>
      <w:pPr>
        <w:pStyle w:val="style64"/>
        <w:ind w:left="0" w:right="0" w:firstLine="0"/>
        <w:jc w:val="both"/>
        <w:spacing w:lineRule="auto" w:line="240" w:after="0" w:before="0"/>
      </w:pPr>
      <w:r>
        <w:rPr>
          <w:rFonts w:ascii="Liberation Serif" w:hAnsi="Liberation Serif" w:cs="Liberation Serif"/>
          <w:sz w:val="24"/>
        </w:rPr>
        <w:t xml:space="preserve">выдан __________________________________________________________________ г.</w:t>
      </w:r>
      <w:r>
        <w:rPr>
          <w:rFonts w:ascii="Liberation Serif" w:hAnsi="Liberation Serif" w:cs="Liberation Serif"/>
          <w:sz w:val="24"/>
        </w:rPr>
      </w:r>
    </w:p>
    <w:p>
      <w:pPr>
        <w:pStyle w:val="style64"/>
        <w:ind w:left="0" w:right="0" w:firstLine="0"/>
        <w:jc w:val="both"/>
        <w:spacing w:lineRule="auto" w:line="240" w:after="0" w:before="0"/>
      </w:pPr>
      <w:r>
        <w:rPr>
          <w:rFonts w:ascii="Liberation Serif" w:hAnsi="Liberation Serif" w:cs="Liberation Serif"/>
          <w:sz w:val="24"/>
        </w:rPr>
        <w:t xml:space="preserve">кем ______________________________________________________________________,</w:t>
      </w:r>
      <w:r>
        <w:rPr>
          <w:rFonts w:ascii="Liberation Serif" w:hAnsi="Liberation Serif" w:cs="Liberation Serif"/>
          <w:sz w:val="24"/>
        </w:rPr>
      </w:r>
    </w:p>
    <w:p>
      <w:pPr>
        <w:pStyle w:val="style64"/>
        <w:ind w:left="0" w:right="0" w:firstLine="0"/>
        <w:jc w:val="both"/>
        <w:spacing w:lineRule="auto" w:line="240" w:after="0" w:before="0"/>
      </w:pPr>
      <w:r>
        <w:rPr>
          <w:rFonts w:ascii="Liberation Serif" w:hAnsi="Liberation Serif" w:cs="Liberation Serif"/>
          <w:sz w:val="24"/>
        </w:rPr>
        <w:t xml:space="preserve">в соответствии с Федеральным </w:t>
      </w:r>
      <w:hyperlink r:id="rId14">
        <w:r>
          <w:rPr>
            <w:rStyle w:val="style43"/>
          </w:rPr>
        </w:r>
        <w:r>
          <w:rPr>
            <w:rStyle w:val="style43"/>
            <w:rFonts w:ascii="Liberation Serif" w:hAnsi="Liberation Serif" w:cs="Liberation Serif"/>
            <w:color w:val="0000FF"/>
            <w:sz w:val="24"/>
          </w:rPr>
          <w:t xml:space="preserve">законом</w:t>
        </w:r>
      </w:hyperlink>
      <w:r>
        <w:rPr>
          <w:rFonts w:ascii="Liberation Serif" w:hAnsi="Liberation Serif" w:cs="Liberation Serif"/>
          <w:sz w:val="24"/>
        </w:rPr>
        <w:t xml:space="preserve"> от 27.07.2006 N 152-ФЗ "О персональных</w:t>
      </w:r>
      <w:r>
        <w:rPr>
          <w:rFonts w:ascii="Liberation Serif" w:hAnsi="Liberation Serif" w:cs="Liberation Serif"/>
          <w:sz w:val="24"/>
        </w:rPr>
      </w:r>
    </w:p>
    <w:p>
      <w:pPr>
        <w:pStyle w:val="style64"/>
        <w:ind w:left="0" w:right="0" w:firstLine="0"/>
        <w:jc w:val="both"/>
        <w:spacing w:lineRule="auto" w:line="240" w:after="0" w:before="0"/>
      </w:pPr>
      <w:r>
        <w:rPr>
          <w:rFonts w:ascii="Liberation Serif" w:hAnsi="Liberation Serif" w:cs="Liberation Serif"/>
          <w:sz w:val="24"/>
        </w:rPr>
        <w:t xml:space="preserve">данных" даю согласие ______________________________________________________</w:t>
      </w:r>
      <w:r>
        <w:rPr>
          <w:rFonts w:ascii="Liberation Serif" w:hAnsi="Liberation Serif" w:cs="Liberation Serif"/>
          <w:sz w:val="24"/>
        </w:rPr>
      </w:r>
    </w:p>
    <w:p>
      <w:pPr>
        <w:pStyle w:val="style64"/>
        <w:ind w:left="0" w:right="0" w:firstLine="0"/>
        <w:jc w:val="both"/>
        <w:spacing w:lineRule="auto" w:line="240" w:after="0" w:before="0"/>
      </w:pPr>
      <w:r>
        <w:rPr>
          <w:rFonts w:ascii="Liberation Serif" w:hAnsi="Liberation Serif" w:cs="Liberation Serif"/>
          <w:sz w:val="24"/>
        </w:rPr>
        <w:t xml:space="preserve">__________________________________________________________________________,</w:t>
      </w:r>
      <w:r>
        <w:rPr>
          <w:rFonts w:ascii="Liberation Serif" w:hAnsi="Liberation Serif" w:cs="Liberation Serif"/>
          <w:sz w:val="24"/>
        </w:rPr>
      </w:r>
    </w:p>
    <w:p>
      <w:pPr>
        <w:pStyle w:val="style64"/>
        <w:ind w:left="0" w:right="0" w:firstLine="0"/>
        <w:jc w:val="both"/>
        <w:spacing w:lineRule="auto" w:line="240" w:after="0" w:before="0"/>
      </w:pPr>
      <w:r>
        <w:rPr>
          <w:rFonts w:ascii="Liberation Serif" w:hAnsi="Liberation Serif" w:cs="Liberation Serif"/>
          <w:sz w:val="24"/>
        </w:rPr>
        <w:t xml:space="preserve">                        </w:t>
        <w:t xml:space="preserve">(наименование организации)</w:t>
      </w:r>
      <w:r>
        <w:rPr>
          <w:rFonts w:ascii="Liberation Serif" w:hAnsi="Liberation Serif" w:cs="Liberation Serif"/>
          <w:sz w:val="24"/>
        </w:rPr>
      </w:r>
    </w:p>
    <w:p>
      <w:pPr>
        <w:pStyle w:val="style64"/>
        <w:ind w:left="0" w:right="0" w:firstLine="0"/>
        <w:jc w:val="both"/>
        <w:spacing w:lineRule="auto" w:line="240" w:after="0" w:before="0"/>
      </w:pPr>
      <w:r>
        <w:rPr>
          <w:rFonts w:ascii="Liberation Serif" w:hAnsi="Liberation Serif" w:cs="Liberation Serif"/>
          <w:sz w:val="24"/>
        </w:rPr>
        <w:t xml:space="preserve">расположенной по адресу: __________________________________________________</w:t>
      </w:r>
      <w:r>
        <w:rPr>
          <w:rFonts w:ascii="Liberation Serif" w:hAnsi="Liberation Serif" w:cs="Liberation Serif"/>
          <w:sz w:val="24"/>
        </w:rPr>
      </w:r>
    </w:p>
    <w:p>
      <w:pPr>
        <w:pStyle w:val="style64"/>
        <w:ind w:left="0" w:right="0" w:firstLine="0"/>
        <w:jc w:val="both"/>
        <w:spacing w:lineRule="auto" w:line="240" w:after="0" w:before="0"/>
      </w:pPr>
      <w:r>
        <w:rPr>
          <w:rFonts w:ascii="Liberation Serif" w:hAnsi="Liberation Serif" w:cs="Liberation Serif"/>
          <w:sz w:val="24"/>
        </w:rPr>
        <w:t xml:space="preserve">__________________________________________________________________________,</w:t>
      </w:r>
      <w:r>
        <w:rPr>
          <w:rFonts w:ascii="Liberation Serif" w:hAnsi="Liberation Serif" w:cs="Liberation Serif"/>
          <w:sz w:val="24"/>
        </w:rPr>
      </w:r>
    </w:p>
    <w:p>
      <w:pPr>
        <w:pStyle w:val="style64"/>
        <w:ind w:left="0" w:right="0" w:firstLine="0"/>
        <w:jc w:val="both"/>
        <w:spacing w:lineRule="auto" w:line="240" w:after="0" w:before="0"/>
      </w:pPr>
      <w:r>
        <w:rPr>
          <w:rFonts w:ascii="Liberation Serif" w:hAnsi="Liberation Serif" w:cs="Liberation Serif"/>
          <w:sz w:val="24"/>
        </w:rPr>
        <w:t xml:space="preserve">на</w:t>
        <w:t xml:space="preserve">  </w:t>
        <w:t xml:space="preserve">обработку</w:t>
        <w:t xml:space="preserve">  </w:t>
        <w:t xml:space="preserve">моих</w:t>
        <w:t xml:space="preserve">  </w:t>
        <w:t xml:space="preserve">персональных</w:t>
        <w:t xml:space="preserve">  </w:t>
        <w:t xml:space="preserve">данных</w:t>
        <w:t xml:space="preserve">  </w:t>
        <w:t xml:space="preserve">(фамилия,</w:t>
        <w:t xml:space="preserve">  </w:t>
        <w:t xml:space="preserve">имя,</w:t>
        <w:t xml:space="preserve">  </w:t>
        <w:t xml:space="preserve">отчество;</w:t>
        <w:t xml:space="preserve">  </w:t>
        <w:t xml:space="preserve">дата</w:t>
      </w:r>
      <w:r>
        <w:rPr>
          <w:rFonts w:ascii="Liberation Serif" w:hAnsi="Liberation Serif" w:cs="Liberation Serif"/>
          <w:sz w:val="24"/>
        </w:rPr>
      </w:r>
    </w:p>
    <w:p>
      <w:pPr>
        <w:pStyle w:val="style64"/>
        <w:ind w:left="0" w:right="0" w:firstLine="0"/>
        <w:jc w:val="both"/>
        <w:spacing w:lineRule="auto" w:line="240" w:after="0" w:before="0"/>
      </w:pPr>
      <w:r>
        <w:rPr>
          <w:rFonts w:ascii="Liberation Serif" w:hAnsi="Liberation Serif" w:cs="Liberation Serif"/>
          <w:sz w:val="24"/>
        </w:rPr>
        <w:t xml:space="preserve">рождения; паспортные данные; место жительства; место пребывания; профессия;</w:t>
      </w:r>
      <w:r>
        <w:rPr>
          <w:rFonts w:ascii="Liberation Serif" w:hAnsi="Liberation Serif" w:cs="Liberation Serif"/>
          <w:sz w:val="24"/>
        </w:rPr>
      </w:r>
    </w:p>
    <w:p>
      <w:pPr>
        <w:pStyle w:val="style64"/>
        <w:ind w:left="0" w:right="0" w:firstLine="0"/>
        <w:jc w:val="both"/>
        <w:spacing w:lineRule="auto" w:line="240" w:after="0" w:before="0"/>
      </w:pPr>
      <w:r>
        <w:rPr>
          <w:rFonts w:ascii="Liberation Serif" w:hAnsi="Liberation Serif" w:cs="Liberation Serif"/>
          <w:sz w:val="24"/>
        </w:rPr>
        <w:t xml:space="preserve">место</w:t>
        <w:t xml:space="preserve">  </w:t>
        <w:t xml:space="preserve">работы;</w:t>
        <w:t xml:space="preserve">  </w:t>
        <w:t xml:space="preserve">сведения</w:t>
        <w:t xml:space="preserve">  </w:t>
        <w:t xml:space="preserve">о доходах; номера лицевых счетов; страховой номер</w:t>
      </w:r>
      <w:r>
        <w:rPr>
          <w:rFonts w:ascii="Liberation Serif" w:hAnsi="Liberation Serif" w:cs="Liberation Serif"/>
          <w:sz w:val="24"/>
        </w:rPr>
      </w:r>
    </w:p>
    <w:p>
      <w:pPr>
        <w:pStyle w:val="style64"/>
        <w:ind w:left="0" w:right="0" w:firstLine="0"/>
        <w:jc w:val="both"/>
        <w:spacing w:lineRule="auto" w:line="240" w:after="0" w:before="0"/>
      </w:pPr>
      <w:r>
        <w:rPr>
          <w:rFonts w:ascii="Liberation Serif" w:hAnsi="Liberation Serif" w:cs="Liberation Serif"/>
          <w:sz w:val="24"/>
        </w:rPr>
        <w:t xml:space="preserve">индивидуального лицевого счета; идентификационный номер налогоплательщика),</w:t>
      </w:r>
      <w:r>
        <w:rPr>
          <w:rFonts w:ascii="Liberation Serif" w:hAnsi="Liberation Serif" w:cs="Liberation Serif"/>
          <w:sz w:val="24"/>
        </w:rPr>
      </w:r>
    </w:p>
    <w:p>
      <w:pPr>
        <w:pStyle w:val="style64"/>
        <w:ind w:left="0" w:right="0" w:firstLine="0"/>
        <w:jc w:val="both"/>
        <w:spacing w:lineRule="auto" w:line="240" w:after="0" w:before="0"/>
      </w:pPr>
      <w:r>
        <w:rPr>
          <w:rFonts w:ascii="Liberation Serif" w:hAnsi="Liberation Serif" w:cs="Liberation Serif"/>
          <w:sz w:val="24"/>
        </w:rPr>
        <w:t xml:space="preserve">а</w:t>
        <w:t xml:space="preserve">  </w:t>
        <w:t xml:space="preserve">также</w:t>
        <w:t xml:space="preserve">  </w:t>
        <w:t xml:space="preserve">иных</w:t>
        <w:t xml:space="preserve">  </w:t>
        <w:t xml:space="preserve">данных,</w:t>
        <w:t xml:space="preserve">  </w:t>
        <w:t xml:space="preserve">которые</w:t>
        <w:t xml:space="preserve">  </w:t>
        <w:t xml:space="preserve">необходимы для предоставления ежемесячной</w:t>
      </w:r>
      <w:r>
        <w:rPr>
          <w:rFonts w:ascii="Liberation Serif" w:hAnsi="Liberation Serif" w:cs="Liberation Serif"/>
          <w:sz w:val="24"/>
        </w:rPr>
      </w:r>
    </w:p>
    <w:p>
      <w:pPr>
        <w:pStyle w:val="style64"/>
        <w:ind w:left="0" w:right="0" w:firstLine="0"/>
        <w:jc w:val="both"/>
        <w:spacing w:lineRule="auto" w:line="240" w:after="0" w:before="0"/>
      </w:pPr>
      <w:r>
        <w:rPr>
          <w:rFonts w:ascii="Liberation Serif" w:hAnsi="Liberation Serif" w:cs="Liberation Serif"/>
          <w:sz w:val="24"/>
        </w:rPr>
        <w:t xml:space="preserve">денежной выплаты отдельным категориям граждан.</w:t>
      </w:r>
      <w:r>
        <w:rPr>
          <w:rFonts w:ascii="Liberation Serif" w:hAnsi="Liberation Serif" w:cs="Liberation Serif"/>
          <w:sz w:val="24"/>
        </w:rPr>
      </w:r>
    </w:p>
    <w:p>
      <w:pPr>
        <w:pStyle w:val="style64"/>
        <w:ind w:left="0" w:right="0" w:firstLine="0"/>
        <w:jc w:val="both"/>
        <w:spacing w:lineRule="auto" w:line="240" w:after="0" w:before="0"/>
      </w:pPr>
      <w:r>
        <w:rPr>
          <w:rFonts w:ascii="Liberation Serif" w:hAnsi="Liberation Serif" w:cs="Liberation Serif"/>
          <w:sz w:val="24"/>
        </w:rPr>
        <w:t xml:space="preserve">    </w:t>
        <w:t xml:space="preserve">Перечень</w:t>
        <w:t xml:space="preserve">  </w:t>
        <w:t xml:space="preserve">действий,</w:t>
        <w:t xml:space="preserve">  </w:t>
        <w:t xml:space="preserve">которые совершаются с персональными данными: сбор,</w:t>
      </w:r>
      <w:r>
        <w:rPr>
          <w:rFonts w:ascii="Liberation Serif" w:hAnsi="Liberation Serif" w:cs="Liberation Serif"/>
          <w:sz w:val="24"/>
        </w:rPr>
      </w:r>
    </w:p>
    <w:p>
      <w:pPr>
        <w:pStyle w:val="style64"/>
        <w:ind w:left="0" w:right="0" w:firstLine="0"/>
        <w:jc w:val="both"/>
        <w:spacing w:lineRule="auto" w:line="240" w:after="0" w:before="0"/>
      </w:pPr>
      <w:r>
        <w:rPr>
          <w:rFonts w:ascii="Liberation Serif" w:hAnsi="Liberation Serif" w:cs="Liberation Serif"/>
          <w:sz w:val="24"/>
        </w:rPr>
        <w:t xml:space="preserve">запись,</w:t>
        <w:t xml:space="preserve">   </w:t>
        <w:t xml:space="preserve">систематизация,</w:t>
        <w:t xml:space="preserve">   </w:t>
        <w:t xml:space="preserve">накопление,</w:t>
        <w:t xml:space="preserve">  </w:t>
        <w:t xml:space="preserve">хранение,</w:t>
        <w:t xml:space="preserve">  </w:t>
        <w:t xml:space="preserve">уточнение</w:t>
        <w:t xml:space="preserve">  </w:t>
        <w:t xml:space="preserve">(обновление,</w:t>
      </w:r>
      <w:r>
        <w:rPr>
          <w:rFonts w:ascii="Liberation Serif" w:hAnsi="Liberation Serif" w:cs="Liberation Serif"/>
          <w:sz w:val="24"/>
        </w:rPr>
      </w:r>
    </w:p>
    <w:p>
      <w:pPr>
        <w:pStyle w:val="style64"/>
        <w:ind w:left="0" w:right="0" w:firstLine="0"/>
        <w:jc w:val="both"/>
        <w:spacing w:lineRule="auto" w:line="240" w:after="0" w:before="0"/>
      </w:pPr>
      <w:r>
        <w:rPr>
          <w:rFonts w:ascii="Liberation Serif" w:hAnsi="Liberation Serif" w:cs="Liberation Serif"/>
          <w:sz w:val="24"/>
        </w:rPr>
        <w:t xml:space="preserve">изменение),</w:t>
        <w:t xml:space="preserve">   </w:t>
        <w:t xml:space="preserve">извлечение,</w:t>
        <w:t xml:space="preserve">   </w:t>
        <w:t xml:space="preserve">использование,</w:t>
        <w:t xml:space="preserve">  </w:t>
        <w:t xml:space="preserve">распространение</w:t>
        <w:t xml:space="preserve">  </w:t>
        <w:t xml:space="preserve">(в</w:t>
        <w:t xml:space="preserve">  </w:t>
        <w:t xml:space="preserve">том</w:t>
        <w:t xml:space="preserve">  </w:t>
        <w:t xml:space="preserve">числе</w:t>
      </w:r>
      <w:r>
        <w:rPr>
          <w:rFonts w:ascii="Liberation Serif" w:hAnsi="Liberation Serif" w:cs="Liberation Serif"/>
          <w:sz w:val="24"/>
        </w:rPr>
      </w:r>
    </w:p>
    <w:p>
      <w:pPr>
        <w:pStyle w:val="style64"/>
        <w:ind w:left="0" w:right="0" w:firstLine="0"/>
        <w:jc w:val="both"/>
        <w:spacing w:lineRule="auto" w:line="240" w:after="0" w:before="0"/>
      </w:pPr>
      <w:r>
        <w:rPr>
          <w:rFonts w:ascii="Liberation Serif" w:hAnsi="Liberation Serif" w:cs="Liberation Serif"/>
          <w:sz w:val="24"/>
        </w:rPr>
        <w:t xml:space="preserve">передача в департамент по труду и социальной защите населения Администрации</w:t>
      </w:r>
      <w:r>
        <w:rPr>
          <w:rFonts w:ascii="Liberation Serif" w:hAnsi="Liberation Serif" w:cs="Liberation Serif"/>
          <w:sz w:val="24"/>
        </w:rPr>
      </w:r>
    </w:p>
    <w:p>
      <w:pPr>
        <w:pStyle w:val="style64"/>
        <w:ind w:left="0" w:right="0" w:firstLine="0"/>
        <w:jc w:val="both"/>
        <w:spacing w:lineRule="auto" w:line="240" w:after="0" w:before="0"/>
      </w:pPr>
      <w:r>
        <w:rPr>
          <w:rFonts w:ascii="Liberation Serif" w:hAnsi="Liberation Serif" w:cs="Liberation Serif"/>
          <w:sz w:val="24"/>
        </w:rPr>
        <w:t xml:space="preserve">муниципального</w:t>
        <w:t xml:space="preserve">   </w:t>
        <w:t xml:space="preserve">образования</w:t>
        <w:t xml:space="preserve">   </w:t>
        <w:t xml:space="preserve">город</w:t>
        <w:t xml:space="preserve">   </w:t>
        <w:t xml:space="preserve">Салехард),</w:t>
        <w:t xml:space="preserve">  </w:t>
        <w:t xml:space="preserve">предоставление,</w:t>
        <w:t xml:space="preserve">  </w:t>
        <w:t xml:space="preserve">доступ,</w:t>
      </w:r>
      <w:r>
        <w:rPr>
          <w:rFonts w:ascii="Liberation Serif" w:hAnsi="Liberation Serif" w:cs="Liberation Serif"/>
          <w:sz w:val="24"/>
        </w:rPr>
      </w:r>
    </w:p>
    <w:p>
      <w:pPr>
        <w:pStyle w:val="style64"/>
        <w:ind w:left="0" w:right="0" w:firstLine="0"/>
        <w:jc w:val="both"/>
        <w:spacing w:lineRule="auto" w:line="240" w:after="0" w:before="0"/>
      </w:pPr>
      <w:r>
        <w:rPr>
          <w:rFonts w:ascii="Liberation Serif" w:hAnsi="Liberation Serif" w:cs="Liberation Serif"/>
          <w:sz w:val="24"/>
        </w:rPr>
        <w:t xml:space="preserve">обезличивание,</w:t>
        <w:t xml:space="preserve">    </w:t>
        <w:t xml:space="preserve">блокирование,</w:t>
        <w:t xml:space="preserve">    </w:t>
        <w:t xml:space="preserve">удаление,</w:t>
        <w:t xml:space="preserve">   </w:t>
        <w:t xml:space="preserve">использование,</w:t>
        <w:t xml:space="preserve">   </w:t>
        <w:t xml:space="preserve">уничтожение</w:t>
      </w:r>
      <w:r>
        <w:rPr>
          <w:rFonts w:ascii="Liberation Serif" w:hAnsi="Liberation Serif" w:cs="Liberation Serif"/>
          <w:sz w:val="24"/>
        </w:rPr>
      </w:r>
    </w:p>
    <w:p>
      <w:pPr>
        <w:pStyle w:val="style64"/>
        <w:ind w:left="0" w:right="0" w:firstLine="0"/>
        <w:jc w:val="both"/>
        <w:spacing w:lineRule="auto" w:line="240" w:after="0" w:before="0"/>
      </w:pPr>
      <w:r>
        <w:rPr>
          <w:rFonts w:ascii="Liberation Serif" w:hAnsi="Liberation Serif" w:cs="Liberation Serif"/>
          <w:sz w:val="24"/>
        </w:rPr>
        <w:t xml:space="preserve">персональных данных.</w:t>
      </w:r>
      <w:r>
        <w:rPr>
          <w:rFonts w:ascii="Liberation Serif" w:hAnsi="Liberation Serif" w:cs="Liberation Serif"/>
          <w:sz w:val="24"/>
        </w:rPr>
      </w:r>
    </w:p>
    <w:p>
      <w:pPr>
        <w:pStyle w:val="style64"/>
        <w:ind w:left="0" w:right="0" w:firstLine="0"/>
        <w:jc w:val="both"/>
        <w:spacing w:lineRule="auto" w:line="240" w:after="0" w:before="0"/>
      </w:pPr>
      <w:r>
        <w:rPr>
          <w:rFonts w:ascii="Liberation Serif" w:hAnsi="Liberation Serif" w:cs="Liberation Serif"/>
          <w:sz w:val="24"/>
        </w:rPr>
        <w:t xml:space="preserve">    </w:t>
        <w:t xml:space="preserve">Способ</w:t>
        <w:t xml:space="preserve">    </w:t>
        <w:t xml:space="preserve">обработки:</w:t>
        <w:t xml:space="preserve">    </w:t>
        <w:t xml:space="preserve">исключительно</w:t>
        <w:t xml:space="preserve">   </w:t>
        <w:t xml:space="preserve">автоматизированная</w:t>
        <w:t xml:space="preserve">   </w:t>
        <w:t xml:space="preserve">обработка,</w:t>
      </w:r>
      <w:r>
        <w:rPr>
          <w:rFonts w:ascii="Liberation Serif" w:hAnsi="Liberation Serif" w:cs="Liberation Serif"/>
          <w:sz w:val="24"/>
        </w:rPr>
      </w:r>
    </w:p>
    <w:p>
      <w:pPr>
        <w:pStyle w:val="style64"/>
        <w:ind w:left="0" w:right="0" w:firstLine="0"/>
        <w:jc w:val="both"/>
        <w:spacing w:lineRule="auto" w:line="240" w:after="0" w:before="0"/>
      </w:pPr>
      <w:r>
        <w:rPr>
          <w:rFonts w:ascii="Liberation Serif" w:hAnsi="Liberation Serif" w:cs="Liberation Serif"/>
          <w:sz w:val="24"/>
        </w:rPr>
        <w:t xml:space="preserve">неавтоматизированная</w:t>
        <w:t xml:space="preserve">      </w:t>
        <w:t xml:space="preserve">или</w:t>
        <w:t xml:space="preserve">      </w:t>
        <w:t xml:space="preserve">сочетание</w:t>
        <w:t xml:space="preserve">     </w:t>
        <w:t xml:space="preserve">автоматизированной</w:t>
        <w:t xml:space="preserve">     </w:t>
        <w:t xml:space="preserve">или</w:t>
      </w:r>
      <w:r>
        <w:rPr>
          <w:rFonts w:ascii="Liberation Serif" w:hAnsi="Liberation Serif" w:cs="Liberation Serif"/>
          <w:sz w:val="24"/>
        </w:rPr>
      </w:r>
    </w:p>
    <w:p>
      <w:pPr>
        <w:pStyle w:val="style64"/>
        <w:ind w:left="0" w:right="0" w:firstLine="0"/>
        <w:jc w:val="both"/>
        <w:spacing w:lineRule="auto" w:line="240" w:after="0" w:before="0"/>
      </w:pPr>
      <w:r>
        <w:rPr>
          <w:rFonts w:ascii="Liberation Serif" w:hAnsi="Liberation Serif" w:cs="Liberation Serif"/>
          <w:sz w:val="24"/>
        </w:rPr>
        <w:t xml:space="preserve">неавтоматизированной обработки персональных данных.</w:t>
      </w:r>
      <w:r>
        <w:rPr>
          <w:rFonts w:ascii="Liberation Serif" w:hAnsi="Liberation Serif" w:cs="Liberation Serif"/>
          <w:sz w:val="24"/>
        </w:rPr>
      </w:r>
    </w:p>
    <w:p>
      <w:pPr>
        <w:pStyle w:val="style64"/>
        <w:ind w:left="0" w:right="0" w:firstLine="0"/>
        <w:jc w:val="both"/>
        <w:spacing w:lineRule="auto" w:line="240" w:after="0" w:before="0"/>
      </w:pPr>
      <w:r>
        <w:rPr>
          <w:rFonts w:ascii="Liberation Serif" w:hAnsi="Liberation Serif" w:cs="Liberation Serif"/>
          <w:sz w:val="24"/>
        </w:rPr>
        <w:t xml:space="preserve">    </w:t>
        <w:t xml:space="preserve">Согласие</w:t>
        <w:t xml:space="preserve">  </w:t>
        <w:t xml:space="preserve">вступает</w:t>
        <w:t xml:space="preserve">  </w:t>
        <w:t xml:space="preserve">в</w:t>
        <w:t xml:space="preserve">  </w:t>
        <w:t xml:space="preserve">силу</w:t>
        <w:t xml:space="preserve">  </w:t>
        <w:t xml:space="preserve">со</w:t>
        <w:t xml:space="preserve">  </w:t>
        <w:t xml:space="preserve">дня</w:t>
        <w:t xml:space="preserve">  </w:t>
        <w:t xml:space="preserve">его</w:t>
        <w:t xml:space="preserve">  </w:t>
        <w:t xml:space="preserve">подписания</w:t>
        <w:t xml:space="preserve">  </w:t>
        <w:t xml:space="preserve">и</w:t>
        <w:t xml:space="preserve">  </w:t>
        <w:t xml:space="preserve">действует</w:t>
        <w:t xml:space="preserve">  </w:t>
        <w:t xml:space="preserve">до</w:t>
      </w:r>
      <w:r>
        <w:rPr>
          <w:rFonts w:ascii="Liberation Serif" w:hAnsi="Liberation Serif" w:cs="Liberation Serif"/>
          <w:sz w:val="24"/>
        </w:rPr>
      </w:r>
    </w:p>
    <w:p>
      <w:pPr>
        <w:pStyle w:val="style64"/>
        <w:ind w:left="0" w:right="0" w:firstLine="0"/>
        <w:jc w:val="both"/>
        <w:spacing w:lineRule="auto" w:line="240" w:after="0" w:before="0"/>
      </w:pPr>
      <w:r>
        <w:rPr>
          <w:rFonts w:ascii="Liberation Serif" w:hAnsi="Liberation Serif" w:cs="Liberation Serif"/>
          <w:sz w:val="24"/>
        </w:rPr>
        <w:t xml:space="preserve">возобновления</w:t>
        <w:t xml:space="preserve">  </w:t>
        <w:t xml:space="preserve">либо</w:t>
        <w:t xml:space="preserve">  </w:t>
        <w:t xml:space="preserve">расторжения</w:t>
        <w:t xml:space="preserve">  </w:t>
        <w:t xml:space="preserve">трудового</w:t>
        <w:t xml:space="preserve">  </w:t>
        <w:t xml:space="preserve">договора.</w:t>
        <w:t xml:space="preserve">  </w:t>
        <w:t xml:space="preserve">Согласие может быть</w:t>
      </w:r>
      <w:r>
        <w:rPr>
          <w:rFonts w:ascii="Liberation Serif" w:hAnsi="Liberation Serif" w:cs="Liberation Serif"/>
          <w:sz w:val="24"/>
        </w:rPr>
      </w:r>
    </w:p>
    <w:p>
      <w:pPr>
        <w:pStyle w:val="style64"/>
        <w:ind w:left="0" w:right="0" w:firstLine="0"/>
        <w:jc w:val="both"/>
        <w:spacing w:lineRule="auto" w:line="240" w:after="0" w:before="0"/>
      </w:pPr>
      <w:r>
        <w:rPr>
          <w:rFonts w:ascii="Liberation Serif" w:hAnsi="Liberation Serif" w:cs="Liberation Serif"/>
          <w:sz w:val="24"/>
        </w:rPr>
        <w:t xml:space="preserve">отозвано мною в любое время на основании моего письменного заявления.</w:t>
      </w:r>
      <w:r>
        <w:rPr>
          <w:rFonts w:ascii="Liberation Serif" w:hAnsi="Liberation Serif" w:cs="Liberation Serif"/>
          <w:sz w:val="24"/>
        </w:rPr>
      </w:r>
    </w:p>
    <w:p>
      <w:pPr>
        <w:pStyle w:val="style64"/>
        <w:ind w:left="0" w:right="0" w:firstLine="0"/>
        <w:jc w:val="both"/>
        <w:spacing w:lineRule="auto" w:line="240" w:after="0" w:before="0"/>
      </w:pPr>
      <w:r>
        <w:rPr>
          <w:rFonts w:ascii="Liberation Serif" w:hAnsi="Liberation Serif" w:cs="Liberation Serif"/>
          <w:sz w:val="24"/>
        </w:rPr>
      </w:r>
      <w:r>
        <w:rPr>
          <w:rFonts w:ascii="Liberation Serif" w:hAnsi="Liberation Serif" w:cs="Liberation Serif"/>
          <w:sz w:val="24"/>
        </w:rPr>
      </w:r>
    </w:p>
    <w:p>
      <w:pPr>
        <w:pStyle w:val="style64"/>
        <w:ind w:left="0" w:right="0" w:firstLine="0"/>
        <w:jc w:val="both"/>
        <w:spacing w:lineRule="auto" w:line="240" w:after="0" w:before="0"/>
      </w:pPr>
      <w:r>
        <w:rPr>
          <w:rFonts w:ascii="Liberation Serif" w:hAnsi="Liberation Serif" w:cs="Liberation Serif"/>
          <w:sz w:val="24"/>
        </w:rPr>
        <w:t xml:space="preserve">________________ 20__ г. _______________ _______________________</w:t>
      </w:r>
      <w:r>
        <w:rPr>
          <w:rFonts w:ascii="Liberation Serif" w:hAnsi="Liberation Serif" w:cs="Liberation Serif"/>
          <w:sz w:val="24"/>
        </w:rPr>
      </w:r>
    </w:p>
    <w:p>
      <w:pPr>
        <w:pStyle w:val="style64"/>
        <w:ind w:left="0" w:right="0" w:firstLine="0"/>
        <w:jc w:val="both"/>
        <w:spacing w:lineRule="auto" w:line="240" w:after="0" w:before="0"/>
      </w:pPr>
      <w:r>
        <w:rPr>
          <w:rFonts w:ascii="Liberation Serif" w:hAnsi="Liberation Serif" w:cs="Liberation Serif"/>
          <w:sz w:val="24"/>
        </w:rPr>
        <w:t xml:space="preserve">                            </w:t>
        <w:t xml:space="preserve">(подпись)</w:t>
        <w:t xml:space="preserve">     </w:t>
        <w:t xml:space="preserve">(расшифровка подписи)</w:t>
      </w:r>
      <w:r>
        <w:rPr>
          <w:rFonts w:ascii="Liberation Serif" w:hAnsi="Liberation Serif" w:cs="Liberation Serif"/>
          <w:sz w:val="24"/>
        </w:rPr>
      </w:r>
    </w:p>
    <w:p>
      <w:pPr>
        <w:pStyle w:val="style64"/>
        <w:ind w:left="0" w:right="0" w:firstLine="0"/>
        <w:jc w:val="both"/>
        <w:spacing w:lineRule="auto" w:line="240" w:after="0" w:before="0"/>
      </w:pPr>
      <w:r>
        <w:rPr>
          <w:rFonts w:ascii="Liberation Serif" w:hAnsi="Liberation Serif" w:cs="Liberation Serif"/>
          <w:sz w:val="24"/>
        </w:rPr>
      </w:r>
      <w:r>
        <w:rPr>
          <w:rFonts w:ascii="Liberation Serif" w:hAnsi="Liberation Serif" w:cs="Liberation Serif"/>
          <w:sz w:val="24"/>
        </w:rPr>
      </w:r>
    </w:p>
    <w:p>
      <w:pPr>
        <w:pStyle w:val="style64"/>
        <w:ind w:left="0" w:right="0" w:firstLine="0"/>
        <w:jc w:val="both"/>
        <w:spacing w:lineRule="auto" w:line="240" w:after="0" w:before="0"/>
      </w:pPr>
      <w:r>
        <w:rPr>
          <w:rFonts w:ascii="Liberation Serif" w:hAnsi="Liberation Serif" w:cs="Liberation Serif"/>
          <w:sz w:val="24"/>
        </w:rPr>
        <w:t xml:space="preserve">________________ 20__ г. _______________ _______________________</w:t>
      </w:r>
      <w:r>
        <w:rPr>
          <w:rFonts w:ascii="Liberation Serif" w:hAnsi="Liberation Serif" w:cs="Liberation Serif"/>
          <w:sz w:val="24"/>
        </w:rPr>
      </w:r>
    </w:p>
    <w:p>
      <w:pPr>
        <w:pStyle w:val="style64"/>
        <w:ind w:left="0" w:right="0" w:firstLine="0"/>
        <w:jc w:val="both"/>
        <w:spacing w:lineRule="auto" w:line="240" w:after="0" w:before="0"/>
      </w:pPr>
      <w:r>
        <w:rPr>
          <w:rFonts w:ascii="Liberation Serif" w:hAnsi="Liberation Serif" w:cs="Liberation Serif"/>
          <w:sz w:val="24"/>
        </w:rPr>
        <w:t xml:space="preserve">                             </w:t>
        <w:t xml:space="preserve">(Ф.И.О. и подпись специалиста,</w:t>
      </w:r>
      <w:r>
        <w:rPr>
          <w:rFonts w:ascii="Liberation Serif" w:hAnsi="Liberation Serif" w:cs="Liberation Serif"/>
          <w:sz w:val="24"/>
        </w:rPr>
      </w:r>
    </w:p>
    <w:p>
      <w:pPr>
        <w:pStyle w:val="style64"/>
        <w:ind w:left="0" w:right="0" w:firstLine="0"/>
        <w:jc w:val="both"/>
        <w:spacing w:lineRule="auto" w:line="240" w:after="0" w:before="0"/>
      </w:pPr>
      <w:r>
        <w:rPr>
          <w:rFonts w:ascii="Liberation Serif" w:hAnsi="Liberation Serif" w:cs="Liberation Serif"/>
          <w:sz w:val="24"/>
        </w:rPr>
        <w:t xml:space="preserve">                                  </w:t>
        <w:t xml:space="preserve">принявшего согласие)</w:t>
      </w:r>
      <w:r>
        <w:rPr>
          <w:rFonts w:ascii="Liberation Serif" w:hAnsi="Liberation Serif" w:cs="Liberation Serif"/>
          <w:sz w:val="24"/>
        </w:rPr>
      </w:r>
    </w:p>
    <w:p>
      <w:pPr>
        <w:ind w:left="0" w:right="0" w:firstLine="0"/>
        <w:jc w:val="left"/>
        <w:spacing w:lineRule="auto" w:line="240" w:after="0" w:before="0"/>
      </w:pPr>
      <w:r>
        <w:rPr>
          <w:rFonts w:ascii="Liberation Serif" w:hAnsi="Liberation Serif" w:cs="Liberation Serif"/>
          <w:sz w:val="24"/>
        </w:rPr>
      </w:r>
      <w:r>
        <w:rPr>
          <w:rFonts w:ascii="Liberation Serif" w:hAnsi="Liberation Serif" w:cs="Liberation Serif"/>
          <w:sz w:val="24"/>
        </w:rPr>
      </w:r>
    </w:p>
    <w:p>
      <w:pPr>
        <w:ind w:left="0" w:right="0" w:firstLine="0"/>
        <w:jc w:val="left"/>
        <w:spacing w:lineRule="auto" w:line="240" w:after="0" w:before="0"/>
      </w:pPr>
      <w:r>
        <w:rPr>
          <w:rFonts w:ascii="Liberation Serif" w:hAnsi="Liberation Serif" w:cs="Liberation Serif"/>
          <w:sz w:val="24"/>
        </w:rPr>
      </w:r>
      <w:r>
        <w:rPr>
          <w:rFonts w:ascii="Liberation Serif" w:hAnsi="Liberation Serif" w:cs="Liberation Serif"/>
          <w:sz w:val="24"/>
        </w:rPr>
      </w:r>
    </w:p>
    <w:p>
      <w:pPr>
        <w:ind w:left="0" w:right="0" w:firstLine="0"/>
        <w:jc w:val="left"/>
        <w:spacing w:lineRule="auto" w:line="240" w:after="0" w:before="0"/>
      </w:pPr>
      <w:r>
        <w:rPr>
          <w:rFonts w:ascii="Liberation Serif" w:hAnsi="Liberation Serif" w:cs="Liberation Serif"/>
          <w:sz w:val="24"/>
        </w:rPr>
      </w:r>
      <w:r>
        <w:rPr>
          <w:rFonts w:ascii="Liberation Serif" w:hAnsi="Liberation Serif" w:cs="Liberation Serif"/>
          <w:sz w:val="24"/>
        </w:rPr>
      </w:r>
    </w:p>
    <w:p>
      <w:pPr>
        <w:ind w:left="0" w:right="0" w:firstLine="0"/>
        <w:jc w:val="left"/>
        <w:spacing w:lineRule="auto" w:line="240" w:after="0" w:before="0"/>
      </w:pPr>
      <w:r>
        <w:rPr>
          <w:rFonts w:ascii="Liberation Serif" w:hAnsi="Liberation Serif" w:cs="Liberation Serif"/>
          <w:sz w:val="24"/>
        </w:rPr>
      </w:r>
      <w:r>
        <w:rPr>
          <w:rFonts w:ascii="Liberation Serif" w:hAnsi="Liberation Serif" w:cs="Liberation Serif"/>
          <w:sz w:val="24"/>
        </w:rPr>
      </w:r>
    </w:p>
    <w:p>
      <w:pPr>
        <w:ind w:left="0" w:right="0" w:firstLine="0"/>
        <w:jc w:val="left"/>
        <w:spacing w:lineRule="auto" w:line="240" w:after="0" w:before="0"/>
      </w:pPr>
      <w:r>
        <w:rPr>
          <w:rFonts w:ascii="Liberation Serif" w:hAnsi="Liberation Serif" w:cs="Liberation Serif"/>
          <w:sz w:val="24"/>
        </w:rPr>
      </w:r>
      <w:r>
        <w:rPr>
          <w:rFonts w:ascii="Liberation Serif" w:hAnsi="Liberation Serif" w:cs="Liberation Serif"/>
          <w:sz w:val="24"/>
        </w:rPr>
      </w:r>
    </w:p>
    <w:p>
      <w:pPr>
        <w:ind w:left="0" w:right="0" w:firstLine="0"/>
        <w:jc w:val="left"/>
        <w:spacing w:lineRule="auto" w:line="240" w:after="0" w:before="0"/>
      </w:pPr>
      <w:r>
        <w:rPr>
          <w:rFonts w:ascii="Liberation Serif" w:hAnsi="Liberation Serif" w:cs="Liberation Serif"/>
          <w:sz w:val="24"/>
        </w:rPr>
      </w:r>
      <w:r>
        <w:rPr>
          <w:rFonts w:ascii="Liberation Serif" w:hAnsi="Liberation Serif" w:cs="Liberation Serif"/>
          <w:sz w:val="24"/>
        </w:rPr>
      </w:r>
    </w:p>
    <w:p>
      <w:pPr>
        <w:ind w:left="0" w:right="0" w:firstLine="0"/>
        <w:jc w:val="right"/>
        <w:spacing w:lineRule="auto" w:line="240" w:after="0" w:before="0"/>
      </w:pPr>
      <w:r>
        <w:rPr>
          <w:rFonts w:ascii="Liberation Serif" w:hAnsi="Liberation Serif" w:cs="Liberation Serif"/>
          <w:sz w:val="24"/>
        </w:rPr>
        <w:t xml:space="preserve">Приложение N 2</w:t>
      </w:r>
      <w:r>
        <w:rPr>
          <w:rFonts w:ascii="Liberation Serif" w:hAnsi="Liberation Serif" w:cs="Liberation Serif"/>
          <w:sz w:val="24"/>
        </w:rPr>
      </w:r>
    </w:p>
    <w:p>
      <w:pPr>
        <w:ind w:left="0" w:right="0" w:firstLine="0"/>
        <w:jc w:val="right"/>
        <w:spacing w:lineRule="auto" w:line="240" w:after="0" w:before="0"/>
      </w:pPr>
      <w:r>
        <w:rPr>
          <w:rFonts w:ascii="Liberation Serif" w:hAnsi="Liberation Serif" w:cs="Liberation Serif"/>
          <w:sz w:val="24"/>
        </w:rPr>
        <w:t xml:space="preserve">к Порядку предоставления ежемесячной</w:t>
      </w:r>
      <w:r>
        <w:rPr>
          <w:rFonts w:ascii="Liberation Serif" w:hAnsi="Liberation Serif" w:cs="Liberation Serif"/>
          <w:sz w:val="24"/>
        </w:rPr>
      </w:r>
    </w:p>
    <w:p>
      <w:pPr>
        <w:ind w:left="0" w:right="0" w:firstLine="0"/>
        <w:jc w:val="right"/>
        <w:spacing w:lineRule="auto" w:line="240" w:after="0" w:before="0"/>
      </w:pPr>
      <w:r>
        <w:rPr>
          <w:rFonts w:ascii="Liberation Serif" w:hAnsi="Liberation Serif" w:cs="Liberation Serif"/>
          <w:sz w:val="24"/>
        </w:rPr>
        <w:t xml:space="preserve">денежной выплаты</w:t>
      </w:r>
      <w:r>
        <w:rPr>
          <w:rFonts w:ascii="Liberation Serif" w:hAnsi="Liberation Serif" w:cs="Liberation Serif"/>
          <w:sz w:val="24"/>
        </w:rPr>
      </w:r>
    </w:p>
    <w:p>
      <w:pPr>
        <w:ind w:left="0" w:right="0" w:firstLine="0"/>
        <w:jc w:val="right"/>
        <w:spacing w:lineRule="auto" w:line="240" w:after="0" w:before="0"/>
      </w:pPr>
      <w:r>
        <w:rPr>
          <w:rFonts w:ascii="Liberation Serif" w:hAnsi="Liberation Serif" w:cs="Liberation Serif"/>
          <w:sz w:val="24"/>
        </w:rPr>
        <w:t xml:space="preserve">отдельным категориям граждан</w:t>
      </w:r>
      <w:r>
        <w:rPr>
          <w:rFonts w:ascii="Liberation Serif" w:hAnsi="Liberation Serif" w:cs="Liberation Serif"/>
          <w:sz w:val="24"/>
        </w:rPr>
      </w:r>
    </w:p>
    <w:p>
      <w:pPr>
        <w:ind w:left="0" w:right="0" w:firstLine="0"/>
        <w:jc w:val="center"/>
        <w:spacing w:lineRule="auto" w:line="240" w:after="0" w:before="0"/>
      </w:pPr>
      <w:r>
        <w:rPr>
          <w:rFonts w:ascii="Liberation Serif" w:hAnsi="Liberation Serif" w:cs="Liberation Serif"/>
          <w:sz w:val="24"/>
        </w:rPr>
      </w:r>
      <w:r>
        <w:rPr>
          <w:rFonts w:ascii="Liberation Serif" w:hAnsi="Liberation Serif" w:cs="Liberation Serif"/>
          <w:sz w:val="24"/>
        </w:rPr>
      </w:r>
    </w:p>
    <w:p>
      <w:pPr>
        <w:ind w:left="0" w:right="0" w:firstLine="0"/>
        <w:jc w:val="center"/>
        <w:spacing w:lineRule="auto" w:line="240" w:after="0" w:before="0"/>
      </w:pPr>
      <w:r>
        <w:rPr>
          <w:rFonts w:ascii="Liberation Serif" w:hAnsi="Liberation Serif" w:cs="Liberation Serif"/>
          <w:sz w:val="24"/>
        </w:rPr>
      </w:r>
      <w:bookmarkStart w:id="6" w:name="Par120"/>
      <w:r>
        <w:rPr>
          <w:rFonts w:ascii="Liberation Serif" w:hAnsi="Liberation Serif" w:cs="Liberation Serif"/>
          <w:sz w:val="24"/>
        </w:rPr>
      </w:r>
      <w:bookmarkEnd w:id="6"/>
      <w:r>
        <w:rPr>
          <w:rFonts w:ascii="Liberation Serif" w:hAnsi="Liberation Serif" w:cs="Liberation Serif"/>
          <w:sz w:val="24"/>
        </w:rPr>
        <w:t xml:space="preserve">ФОРМА СВЕДЕНИЙ</w:t>
      </w:r>
      <w:r>
        <w:rPr>
          <w:rFonts w:ascii="Liberation Serif" w:hAnsi="Liberation Serif" w:cs="Liberation Serif"/>
          <w:sz w:val="24"/>
        </w:rPr>
      </w:r>
    </w:p>
    <w:p>
      <w:pPr>
        <w:jc w:val="left"/>
        <w:spacing w:lineRule="auto" w:line="240" w:after="0" w:before="0"/>
      </w:pPr>
      <w:r>
        <w:rPr>
          <w:rFonts w:ascii="Liberation Serif" w:hAnsi="Liberation Serif" w:cs="Liberation Serif"/>
          <w:sz w:val="24"/>
        </w:rPr>
      </w:r>
      <w:r>
        <w:rPr>
          <w:rFonts w:ascii="Liberation Serif" w:hAnsi="Liberation Serif" w:cs="Liberation Serif"/>
          <w:sz w:val="24"/>
        </w:rPr>
      </w:r>
    </w:p>
    <w:tbl>
      <w:tblPr>
        <w:tblW w:w="9354" w:type="dxa"/>
        <w:tblInd w:w="0" w:type="dxa"/>
        <w:tblLayout w:type="fixed"/>
      </w:tblPr>
      <w:tblGrid>
        <w:gridCol w:w="60"/>
        <w:gridCol w:w="113"/>
        <w:gridCol w:w="9070"/>
        <w:gridCol w:w="113"/>
      </w:tblGrid>
      <w:tr>
        <w:trPr/>
        <w:tc>
          <w:tcPr>
            <w:shd w:val="clear" w:fill="CED3F1" w:color="auto"/>
            <w:tcMar>
              <w:left w:w="0" w:type="dxa"/>
              <w:top w:w="0" w:type="dxa"/>
              <w:right w:w="0" w:type="dxa"/>
              <w:bottom w:w="0" w:type="dxa"/>
            </w:tcMar>
            <w:tcW w:w="60" w:type="dxa"/>
            <w:vAlign w:val="top"/>
          </w:tcPr>
          <w:p>
            <w:pPr>
              <w:jc w:val="left"/>
              <w:spacing w:lineRule="auto" w:line="240" w:after="0" w:before="0"/>
            </w:pPr>
            <w:r>
              <w:rPr>
                <w:rFonts w:ascii="Liberation Serif" w:hAnsi="Liberation Serif" w:cs="Liberation Serif"/>
                <w:sz w:val="24"/>
              </w:rPr>
            </w:r>
            <w:r>
              <w:rPr>
                <w:rFonts w:ascii="Liberation Serif" w:hAnsi="Liberation Serif" w:cs="Liberation Serif"/>
                <w:sz w:val="24"/>
              </w:rPr>
            </w:r>
          </w:p>
        </w:tc>
        <w:tc>
          <w:tcPr>
            <w:shd w:val="clear" w:fill="F4F3F8" w:color="auto"/>
            <w:tcMar>
              <w:left w:w="0" w:type="dxa"/>
              <w:top w:w="0" w:type="dxa"/>
              <w:right w:w="0" w:type="dxa"/>
              <w:bottom w:w="0" w:type="dxa"/>
            </w:tcMar>
            <w:tcW w:w="113" w:type="dxa"/>
            <w:vAlign w:val="top"/>
          </w:tcPr>
          <w:p>
            <w:pPr>
              <w:jc w:val="left"/>
              <w:spacing w:lineRule="auto" w:line="240" w:after="0" w:before="0"/>
            </w:pPr>
            <w:r>
              <w:rPr>
                <w:rFonts w:ascii="Liberation Serif" w:hAnsi="Liberation Serif" w:cs="Liberation Serif"/>
                <w:sz w:val="24"/>
              </w:rPr>
            </w:r>
            <w:r>
              <w:rPr>
                <w:rFonts w:ascii="Liberation Serif" w:hAnsi="Liberation Serif" w:cs="Liberation Serif"/>
                <w:sz w:val="24"/>
              </w:rPr>
            </w:r>
          </w:p>
        </w:tc>
        <w:tc>
          <w:tcPr>
            <w:shd w:val="clear" w:fill="F4F3F8" w:color="auto"/>
            <w:tcMar>
              <w:left w:w="0" w:type="dxa"/>
              <w:top w:w="113" w:type="dxa"/>
              <w:right w:w="0" w:type="dxa"/>
              <w:bottom w:w="113" w:type="dxa"/>
            </w:tcMar>
            <w:tcW w:w="9070" w:type="dxa"/>
            <w:vAlign w:val="top"/>
          </w:tcPr>
          <w:p>
            <w:pPr>
              <w:ind w:left="0" w:right="0" w:firstLine="0"/>
              <w:jc w:val="center"/>
              <w:spacing w:lineRule="auto" w:line="240" w:after="0" w:before="0"/>
            </w:pPr>
            <w:r>
              <w:rPr>
                <w:rFonts w:ascii="Liberation Serif" w:hAnsi="Liberation Serif" w:cs="Liberation Serif"/>
                <w:color w:val="392C69"/>
                <w:sz w:val="24"/>
              </w:rPr>
              <w:t xml:space="preserve">Список изменяющих документов</w:t>
            </w:r>
            <w:r>
              <w:rPr>
                <w:rFonts w:ascii="Liberation Serif" w:hAnsi="Liberation Serif" w:cs="Liberation Serif"/>
                <w:sz w:val="24"/>
              </w:rPr>
            </w:r>
          </w:p>
          <w:p>
            <w:pPr>
              <w:ind w:left="0" w:right="0" w:firstLine="0"/>
              <w:jc w:val="center"/>
              <w:spacing w:lineRule="auto" w:line="240" w:after="0" w:before="0"/>
            </w:pPr>
            <w:r>
              <w:rPr>
                <w:rFonts w:ascii="Liberation Serif" w:hAnsi="Liberation Serif" w:cs="Liberation Serif"/>
                <w:color w:val="392C69"/>
                <w:sz w:val="24"/>
              </w:rPr>
              <w:t xml:space="preserve">(в ред. </w:t>
            </w:r>
            <w:hyperlink r:id="rId15">
              <w:r>
                <w:rPr>
                  <w:rStyle w:val="style43"/>
                </w:rPr>
              </w:r>
              <w:r>
                <w:rPr>
                  <w:rStyle w:val="style43"/>
                  <w:rFonts w:ascii="Liberation Serif" w:hAnsi="Liberation Serif" w:cs="Liberation Serif"/>
                  <w:color w:val="0000FF"/>
                  <w:sz w:val="24"/>
                </w:rPr>
                <w:t xml:space="preserve">постановления</w:t>
              </w:r>
            </w:hyperlink>
            <w:r>
              <w:rPr>
                <w:rFonts w:ascii="Liberation Serif" w:hAnsi="Liberation Serif" w:cs="Liberation Serif"/>
                <w:color w:val="392C69"/>
                <w:sz w:val="24"/>
              </w:rPr>
              <w:t xml:space="preserve"> Администрации МО город Салехард от 13.01.2023 N 33)</w:t>
            </w:r>
            <w:r>
              <w:rPr>
                <w:rFonts w:ascii="Liberation Serif" w:hAnsi="Liberation Serif" w:cs="Liberation Serif"/>
                <w:sz w:val="24"/>
              </w:rPr>
            </w:r>
          </w:p>
        </w:tc>
        <w:tc>
          <w:tcPr>
            <w:shd w:val="clear" w:fill="F4F3F8" w:color="auto"/>
            <w:tcMar>
              <w:left w:w="0" w:type="dxa"/>
              <w:top w:w="0" w:type="dxa"/>
              <w:right w:w="0" w:type="dxa"/>
              <w:bottom w:w="0" w:type="dxa"/>
            </w:tcMar>
            <w:tcW w:w="113" w:type="dxa"/>
            <w:vAlign w:val="top"/>
          </w:tcPr>
          <w:p>
            <w:pPr>
              <w:ind w:left="0" w:right="0" w:firstLine="0"/>
              <w:jc w:val="center"/>
              <w:spacing w:lineRule="auto" w:line="240" w:after="0" w:before="0"/>
            </w:pPr>
            <w:r>
              <w:rPr>
                <w:rFonts w:ascii="Liberation Serif" w:hAnsi="Liberation Serif" w:cs="Liberation Serif"/>
                <w:sz w:val="24"/>
              </w:rPr>
            </w:r>
            <w:r>
              <w:rPr>
                <w:rFonts w:ascii="Liberation Serif" w:hAnsi="Liberation Serif" w:cs="Liberation Serif"/>
                <w:sz w:val="24"/>
              </w:rPr>
            </w:r>
          </w:p>
        </w:tc>
      </w:tr>
    </w:tbl>
    <w:p>
      <w:pPr>
        <w:ind w:left="0" w:right="0" w:firstLine="540"/>
        <w:jc w:val="both"/>
        <w:spacing w:lineRule="auto" w:line="240" w:after="0" w:before="0"/>
      </w:pPr>
      <w:r>
        <w:rPr>
          <w:rFonts w:ascii="Liberation Serif" w:hAnsi="Liberation Serif" w:cs="Liberation Serif"/>
          <w:sz w:val="24"/>
        </w:rPr>
      </w:r>
      <w:r>
        <w:rPr>
          <w:rFonts w:ascii="Liberation Serif" w:hAnsi="Liberation Serif" w:cs="Liberation Serif"/>
          <w:sz w:val="24"/>
        </w:rPr>
      </w:r>
    </w:p>
    <w:p>
      <w:pPr>
        <w:ind w:left="0" w:right="0" w:firstLine="0"/>
        <w:jc w:val="center"/>
        <w:spacing w:lineRule="auto" w:line="240" w:after="0" w:before="0"/>
      </w:pPr>
      <w:r>
        <w:rPr>
          <w:rFonts w:ascii="Liberation Serif" w:hAnsi="Liberation Serif" w:cs="Liberation Serif"/>
          <w:sz w:val="24"/>
        </w:rPr>
        <w:t xml:space="preserve">СВЕДЕНИЯ</w:t>
      </w:r>
      <w:r>
        <w:rPr>
          <w:rFonts w:ascii="Liberation Serif" w:hAnsi="Liberation Serif" w:cs="Liberation Serif"/>
          <w:sz w:val="24"/>
        </w:rPr>
      </w:r>
    </w:p>
    <w:p>
      <w:pPr>
        <w:ind w:left="0" w:right="0" w:firstLine="0"/>
        <w:jc w:val="center"/>
        <w:spacing w:lineRule="auto" w:line="240" w:after="0" w:before="0"/>
      </w:pPr>
      <w:r>
        <w:rPr>
          <w:rFonts w:ascii="Liberation Serif" w:hAnsi="Liberation Serif" w:cs="Liberation Serif"/>
          <w:sz w:val="24"/>
        </w:rPr>
        <w:t xml:space="preserve">о лицах, осуществляющих профессиональную служебную</w:t>
      </w:r>
      <w:r>
        <w:rPr>
          <w:rFonts w:ascii="Liberation Serif" w:hAnsi="Liberation Serif" w:cs="Liberation Serif"/>
          <w:sz w:val="24"/>
        </w:rPr>
      </w:r>
    </w:p>
    <w:p>
      <w:pPr>
        <w:ind w:left="0" w:right="0" w:firstLine="0"/>
        <w:jc w:val="center"/>
        <w:spacing w:lineRule="auto" w:line="240" w:after="0" w:before="0"/>
      </w:pPr>
      <w:r>
        <w:rPr>
          <w:rFonts w:ascii="Liberation Serif" w:hAnsi="Liberation Serif" w:cs="Liberation Serif"/>
          <w:sz w:val="24"/>
        </w:rPr>
        <w:t xml:space="preserve">(трудовую) деятельность в органах местного самоуправления</w:t>
      </w:r>
      <w:r>
        <w:rPr>
          <w:rFonts w:ascii="Liberation Serif" w:hAnsi="Liberation Serif" w:cs="Liberation Serif"/>
          <w:sz w:val="24"/>
        </w:rPr>
      </w:r>
    </w:p>
    <w:p>
      <w:pPr>
        <w:ind w:left="0" w:right="0" w:firstLine="0"/>
        <w:jc w:val="center"/>
        <w:spacing w:lineRule="auto" w:line="240" w:after="0" w:before="0"/>
      </w:pPr>
      <w:r>
        <w:rPr>
          <w:rFonts w:ascii="Liberation Serif" w:hAnsi="Liberation Serif" w:cs="Liberation Serif"/>
          <w:sz w:val="24"/>
        </w:rPr>
        <w:t xml:space="preserve">муниципального образования город Салехард, муниципальных</w:t>
      </w:r>
      <w:r>
        <w:rPr>
          <w:rFonts w:ascii="Liberation Serif" w:hAnsi="Liberation Serif" w:cs="Liberation Serif"/>
          <w:sz w:val="24"/>
        </w:rPr>
      </w:r>
    </w:p>
    <w:p>
      <w:pPr>
        <w:ind w:left="0" w:right="0" w:firstLine="0"/>
        <w:jc w:val="center"/>
        <w:spacing w:lineRule="auto" w:line="240" w:after="0" w:before="0"/>
      </w:pPr>
      <w:r>
        <w:rPr>
          <w:rFonts w:ascii="Liberation Serif" w:hAnsi="Liberation Serif" w:cs="Liberation Serif"/>
          <w:sz w:val="24"/>
        </w:rPr>
        <w:t xml:space="preserve">учреждениях и автономных некоммерческих организациях,</w:t>
      </w:r>
      <w:r>
        <w:rPr>
          <w:rFonts w:ascii="Liberation Serif" w:hAnsi="Liberation Serif" w:cs="Liberation Serif"/>
          <w:sz w:val="24"/>
        </w:rPr>
      </w:r>
    </w:p>
    <w:p>
      <w:pPr>
        <w:ind w:left="0" w:right="0" w:firstLine="0"/>
        <w:jc w:val="center"/>
        <w:spacing w:lineRule="auto" w:line="240" w:after="0" w:before="0"/>
      </w:pPr>
      <w:r>
        <w:rPr>
          <w:rFonts w:ascii="Liberation Serif" w:hAnsi="Liberation Serif" w:cs="Liberation Serif"/>
          <w:sz w:val="24"/>
        </w:rPr>
        <w:t xml:space="preserve">созданных муниципальным образованием город Салехард,</w:t>
      </w:r>
      <w:r>
        <w:rPr>
          <w:rFonts w:ascii="Liberation Serif" w:hAnsi="Liberation Serif" w:cs="Liberation Serif"/>
          <w:sz w:val="24"/>
        </w:rPr>
      </w:r>
    </w:p>
    <w:p>
      <w:pPr>
        <w:ind w:left="0" w:right="0" w:firstLine="0"/>
        <w:jc w:val="center"/>
        <w:spacing w:lineRule="auto" w:line="240" w:after="0" w:before="0"/>
      </w:pPr>
      <w:r>
        <w:rPr>
          <w:rFonts w:ascii="Liberation Serif" w:hAnsi="Liberation Serif" w:cs="Liberation Serif"/>
          <w:sz w:val="24"/>
        </w:rPr>
        <w:t xml:space="preserve">с которыми в соответствии со статьей 351.7 Трудового кодекса</w:t>
      </w:r>
      <w:r>
        <w:rPr>
          <w:rFonts w:ascii="Liberation Serif" w:hAnsi="Liberation Serif" w:cs="Liberation Serif"/>
          <w:sz w:val="24"/>
        </w:rPr>
      </w:r>
    </w:p>
    <w:p>
      <w:pPr>
        <w:ind w:left="0" w:right="0" w:firstLine="0"/>
        <w:jc w:val="center"/>
        <w:spacing w:lineRule="auto" w:line="240" w:after="0" w:before="0"/>
      </w:pPr>
      <w:r>
        <w:rPr>
          <w:rFonts w:ascii="Liberation Serif" w:hAnsi="Liberation Serif" w:cs="Liberation Serif"/>
          <w:sz w:val="24"/>
        </w:rPr>
        <w:t xml:space="preserve">Российской Федерации приостановлен трудовой договор</w:t>
      </w:r>
      <w:r>
        <w:rPr>
          <w:rFonts w:ascii="Liberation Serif" w:hAnsi="Liberation Serif" w:cs="Liberation Serif"/>
          <w:sz w:val="24"/>
        </w:rPr>
      </w:r>
    </w:p>
    <w:p>
      <w:pPr>
        <w:ind w:left="0" w:right="0" w:firstLine="0"/>
        <w:jc w:val="right"/>
        <w:spacing w:lineRule="auto" w:line="240" w:after="0" w:before="0"/>
      </w:pPr>
      <w:r>
        <w:rPr>
          <w:rFonts w:ascii="Liberation Serif" w:hAnsi="Liberation Serif" w:cs="Liberation Serif"/>
          <w:sz w:val="24"/>
        </w:rPr>
      </w:r>
      <w:r>
        <w:rPr>
          <w:rFonts w:ascii="Liberation Serif" w:hAnsi="Liberation Serif" w:cs="Liberation Serif"/>
          <w:sz w:val="24"/>
        </w:rPr>
      </w:r>
    </w:p>
    <w:tbl>
      <w:tblPr>
        <w:tblW w:w="0" w:type="auto"/>
        <w:tblInd w:w="0" w:type="dxa"/>
      </w:tblPr>
      <w:tblGrid>
        <w:gridCol w:w="629"/>
        <w:gridCol w:w="1077"/>
        <w:gridCol w:w="1701"/>
        <w:gridCol w:w="1134"/>
        <w:gridCol w:w="737"/>
        <w:gridCol w:w="1134"/>
        <w:gridCol w:w="1587"/>
        <w:gridCol w:w="1531"/>
        <w:gridCol w:w="1262"/>
        <w:gridCol w:w="1559"/>
      </w:tblGrid>
      <w:tr>
        <w:trPr/>
        <w:tc>
          <w:tcPr>
            <w:tcBorders>
              <w:left w:val="single" w:color="000000" w:sz="4" w:space="0"/>
              <w:top w:val="single" w:color="000000" w:sz="4" w:space="0"/>
              <w:right w:val="single" w:color="000000" w:sz="4" w:space="0"/>
              <w:bottom w:val="single" w:color="000000" w:sz="4" w:space="0"/>
            </w:tcBorders>
            <w:tcMar>
              <w:left w:w="62" w:type="dxa"/>
              <w:top w:w="102" w:type="dxa"/>
              <w:right w:w="62" w:type="dxa"/>
              <w:bottom w:w="102" w:type="dxa"/>
            </w:tcMar>
            <w:tcW w:w="629" w:type="dxa"/>
          </w:tcPr>
          <w:p>
            <w:pPr>
              <w:ind w:left="0" w:right="0" w:firstLine="0"/>
              <w:jc w:val="center"/>
              <w:spacing w:lineRule="auto" w:line="240" w:after="0" w:before="0"/>
            </w:pPr>
            <w:r>
              <w:rPr>
                <w:rFonts w:ascii="Liberation Serif" w:hAnsi="Liberation Serif" w:cs="Liberation Serif"/>
                <w:sz w:val="24"/>
              </w:rPr>
              <w:t xml:space="preserve">N п/п</w:t>
            </w:r>
            <w:r>
              <w:rPr>
                <w:rFonts w:ascii="Liberation Serif" w:hAnsi="Liberation Serif" w:cs="Liberation Serif"/>
                <w:sz w:val="24"/>
              </w:rPr>
            </w:r>
          </w:p>
        </w:tc>
        <w:tc>
          <w:tcPr>
            <w:tcBorders>
              <w:left w:val="single" w:color="000000" w:sz="4" w:space="0"/>
              <w:top w:val="single" w:color="000000" w:sz="4" w:space="0"/>
              <w:right w:val="single" w:color="000000" w:sz="4" w:space="0"/>
              <w:bottom w:val="single" w:color="000000" w:sz="4" w:space="0"/>
            </w:tcBorders>
            <w:tcMar>
              <w:left w:w="62" w:type="dxa"/>
              <w:top w:w="102" w:type="dxa"/>
              <w:right w:w="62" w:type="dxa"/>
              <w:bottom w:w="102" w:type="dxa"/>
            </w:tcMar>
            <w:tcW w:w="1077" w:type="dxa"/>
          </w:tcPr>
          <w:p>
            <w:pPr>
              <w:ind w:left="0" w:right="0" w:firstLine="0"/>
              <w:jc w:val="center"/>
              <w:spacing w:lineRule="auto" w:line="240" w:after="0" w:before="0"/>
            </w:pPr>
            <w:r>
              <w:rPr>
                <w:rFonts w:ascii="Liberation Serif" w:hAnsi="Liberation Serif" w:cs="Liberation Serif"/>
                <w:sz w:val="24"/>
              </w:rPr>
              <w:t xml:space="preserve">Ф.И.О.</w:t>
            </w:r>
            <w:r>
              <w:rPr>
                <w:rFonts w:ascii="Liberation Serif" w:hAnsi="Liberation Serif" w:cs="Liberation Serif"/>
                <w:sz w:val="24"/>
              </w:rPr>
            </w:r>
          </w:p>
        </w:tc>
        <w:tc>
          <w:tcPr>
            <w:tcBorders>
              <w:left w:val="single" w:color="000000" w:sz="4" w:space="0"/>
              <w:top w:val="single" w:color="000000" w:sz="4" w:space="0"/>
              <w:right w:val="single" w:color="000000" w:sz="4" w:space="0"/>
              <w:bottom w:val="single" w:color="000000" w:sz="4" w:space="0"/>
            </w:tcBorders>
            <w:tcMar>
              <w:left w:w="62" w:type="dxa"/>
              <w:top w:w="102" w:type="dxa"/>
              <w:right w:w="62" w:type="dxa"/>
              <w:bottom w:w="102" w:type="dxa"/>
            </w:tcMar>
            <w:tcW w:w="1701" w:type="dxa"/>
          </w:tcPr>
          <w:p>
            <w:pPr>
              <w:ind w:left="0" w:right="0" w:firstLine="0"/>
              <w:jc w:val="center"/>
              <w:spacing w:lineRule="auto" w:line="240" w:after="0" w:before="0"/>
            </w:pPr>
            <w:r>
              <w:rPr>
                <w:rFonts w:ascii="Liberation Serif" w:hAnsi="Liberation Serif" w:cs="Liberation Serif"/>
                <w:sz w:val="24"/>
              </w:rPr>
              <w:t xml:space="preserve">Паспортные данные (серия, номер, кем выдан, дата выдачи, код подразделения) с указанием адреса проживания (регистрации)</w:t>
            </w:r>
            <w:r>
              <w:rPr>
                <w:rFonts w:ascii="Liberation Serif" w:hAnsi="Liberation Serif" w:cs="Liberation Serif"/>
                <w:sz w:val="24"/>
              </w:rPr>
            </w:r>
          </w:p>
        </w:tc>
        <w:tc>
          <w:tcPr>
            <w:tcBorders>
              <w:left w:val="single" w:color="000000" w:sz="4" w:space="0"/>
              <w:top w:val="single" w:color="000000" w:sz="4" w:space="0"/>
              <w:right w:val="single" w:color="000000" w:sz="4" w:space="0"/>
              <w:bottom w:val="single" w:color="000000" w:sz="4" w:space="0"/>
            </w:tcBorders>
            <w:tcMar>
              <w:left w:w="62" w:type="dxa"/>
              <w:top w:w="102" w:type="dxa"/>
              <w:right w:w="62" w:type="dxa"/>
              <w:bottom w:w="102" w:type="dxa"/>
            </w:tcMar>
            <w:tcW w:w="1134" w:type="dxa"/>
          </w:tcPr>
          <w:p>
            <w:pPr>
              <w:ind w:left="0" w:right="0" w:firstLine="0"/>
              <w:jc w:val="center"/>
              <w:spacing w:lineRule="auto" w:line="240" w:after="0" w:before="0"/>
            </w:pPr>
            <w:r>
              <w:rPr>
                <w:rFonts w:ascii="Liberation Serif" w:hAnsi="Liberation Serif" w:cs="Liberation Serif"/>
                <w:sz w:val="24"/>
              </w:rPr>
              <w:t xml:space="preserve">СНИЛС</w:t>
            </w:r>
            <w:r>
              <w:rPr>
                <w:rFonts w:ascii="Liberation Serif" w:hAnsi="Liberation Serif" w:cs="Liberation Serif"/>
                <w:sz w:val="24"/>
              </w:rPr>
            </w:r>
          </w:p>
        </w:tc>
        <w:tc>
          <w:tcPr>
            <w:tcBorders>
              <w:left w:val="single" w:color="000000" w:sz="4" w:space="0"/>
              <w:top w:val="single" w:color="000000" w:sz="4" w:space="0"/>
              <w:right w:val="single" w:color="000000" w:sz="4" w:space="0"/>
              <w:bottom w:val="single" w:color="000000" w:sz="4" w:space="0"/>
            </w:tcBorders>
            <w:tcMar>
              <w:left w:w="62" w:type="dxa"/>
              <w:top w:w="102" w:type="dxa"/>
              <w:right w:w="62" w:type="dxa"/>
              <w:bottom w:w="102" w:type="dxa"/>
            </w:tcMar>
            <w:tcW w:w="737" w:type="dxa"/>
          </w:tcPr>
          <w:p>
            <w:pPr>
              <w:ind w:left="0" w:right="0" w:firstLine="0"/>
              <w:jc w:val="center"/>
              <w:spacing w:lineRule="auto" w:line="240" w:after="0" w:before="0"/>
            </w:pPr>
            <w:r>
              <w:rPr>
                <w:rFonts w:ascii="Liberation Serif" w:hAnsi="Liberation Serif" w:cs="Liberation Serif"/>
                <w:sz w:val="24"/>
              </w:rPr>
              <w:t xml:space="preserve">ИНН</w:t>
            </w:r>
            <w:r>
              <w:rPr>
                <w:rFonts w:ascii="Liberation Serif" w:hAnsi="Liberation Serif" w:cs="Liberation Serif"/>
                <w:sz w:val="24"/>
              </w:rPr>
            </w:r>
          </w:p>
        </w:tc>
        <w:tc>
          <w:tcPr>
            <w:tcBorders>
              <w:left w:val="single" w:color="000000" w:sz="4" w:space="0"/>
              <w:top w:val="single" w:color="000000" w:sz="4" w:space="0"/>
              <w:right w:val="single" w:color="000000" w:sz="4" w:space="0"/>
              <w:bottom w:val="single" w:color="000000" w:sz="4" w:space="0"/>
            </w:tcBorders>
            <w:tcMar>
              <w:left w:w="62" w:type="dxa"/>
              <w:top w:w="102" w:type="dxa"/>
              <w:right w:w="62" w:type="dxa"/>
              <w:bottom w:w="102" w:type="dxa"/>
            </w:tcMar>
            <w:tcW w:w="1134" w:type="dxa"/>
          </w:tcPr>
          <w:p>
            <w:pPr>
              <w:ind w:left="0" w:right="0" w:firstLine="0"/>
              <w:jc w:val="center"/>
              <w:spacing w:lineRule="auto" w:line="240" w:after="0" w:before="0"/>
            </w:pPr>
            <w:r>
              <w:rPr>
                <w:rFonts w:ascii="Liberation Serif" w:hAnsi="Liberation Serif" w:cs="Liberation Serif"/>
                <w:sz w:val="24"/>
              </w:rPr>
              <w:t xml:space="preserve">Место работы, должность</w:t>
            </w:r>
            <w:r>
              <w:rPr>
                <w:rFonts w:ascii="Liberation Serif" w:hAnsi="Liberation Serif" w:cs="Liberation Serif"/>
                <w:sz w:val="24"/>
              </w:rPr>
            </w:r>
          </w:p>
        </w:tc>
        <w:tc>
          <w:tcPr>
            <w:tcBorders>
              <w:left w:val="single" w:color="000000" w:sz="4" w:space="0"/>
              <w:top w:val="single" w:color="000000" w:sz="4" w:space="0"/>
              <w:right w:val="single" w:color="000000" w:sz="4" w:space="0"/>
              <w:bottom w:val="single" w:color="000000" w:sz="4" w:space="0"/>
            </w:tcBorders>
            <w:tcMar>
              <w:left w:w="62" w:type="dxa"/>
              <w:top w:w="102" w:type="dxa"/>
              <w:right w:w="62" w:type="dxa"/>
              <w:bottom w:w="102" w:type="dxa"/>
            </w:tcMar>
            <w:tcW w:w="1587" w:type="dxa"/>
          </w:tcPr>
          <w:p>
            <w:pPr>
              <w:ind w:left="0" w:right="0" w:firstLine="0"/>
              <w:jc w:val="center"/>
              <w:spacing w:lineRule="auto" w:line="240" w:after="0" w:before="0"/>
            </w:pPr>
            <w:r>
              <w:rPr>
                <w:rFonts w:ascii="Liberation Serif" w:hAnsi="Liberation Serif" w:cs="Liberation Serif"/>
                <w:sz w:val="24"/>
              </w:rPr>
              <w:t xml:space="preserve">Размер месячного денежного содержания (месячной заработной платы) за первый месяц приостановления действия служебного контракта (трудового договора) в соответствующем месяце</w:t>
            </w:r>
            <w:r>
              <w:rPr>
                <w:rFonts w:ascii="Liberation Serif" w:hAnsi="Liberation Serif" w:cs="Liberation Serif"/>
                <w:sz w:val="24"/>
              </w:rPr>
            </w:r>
          </w:p>
        </w:tc>
        <w:tc>
          <w:tcPr>
            <w:tcBorders>
              <w:left w:val="single" w:color="000000" w:sz="4" w:space="0"/>
              <w:top w:val="single" w:color="000000" w:sz="4" w:space="0"/>
              <w:right w:val="single" w:color="000000" w:sz="4" w:space="0"/>
              <w:bottom w:val="single" w:color="000000" w:sz="4" w:space="0"/>
            </w:tcBorders>
            <w:tcMar>
              <w:left w:w="62" w:type="dxa"/>
              <w:top w:w="102" w:type="dxa"/>
              <w:right w:w="62" w:type="dxa"/>
              <w:bottom w:w="102" w:type="dxa"/>
            </w:tcMar>
            <w:tcW w:w="1531" w:type="dxa"/>
          </w:tcPr>
          <w:p>
            <w:pPr>
              <w:ind w:left="0" w:right="0" w:firstLine="0"/>
              <w:jc w:val="center"/>
              <w:spacing w:lineRule="auto" w:line="240" w:after="0" w:before="0"/>
            </w:pPr>
            <w:r>
              <w:rPr>
                <w:rFonts w:ascii="Liberation Serif" w:hAnsi="Liberation Serif" w:cs="Liberation Serif"/>
                <w:sz w:val="24"/>
              </w:rPr>
              <w:t xml:space="preserve">Размер месячного денежного содержания (месячной заработной платы) указывается с учетом районного коэффициента и процентной надбавки за работу в районах Крайнего Севера и приравненных к ним местностях</w:t>
            </w:r>
            <w:r>
              <w:rPr>
                <w:rFonts w:ascii="Liberation Serif" w:hAnsi="Liberation Serif" w:cs="Liberation Serif"/>
                <w:sz w:val="24"/>
              </w:rPr>
            </w:r>
          </w:p>
        </w:tc>
        <w:tc>
          <w:tcPr>
            <w:tcBorders>
              <w:left w:val="single" w:color="000000" w:sz="4" w:space="0"/>
              <w:top w:val="single" w:color="000000" w:sz="4" w:space="0"/>
              <w:right w:val="single" w:color="000000" w:sz="4" w:space="0"/>
              <w:bottom w:val="single" w:color="000000" w:sz="4" w:space="0"/>
            </w:tcBorders>
            <w:tcMar>
              <w:left w:w="62" w:type="dxa"/>
              <w:top w:w="102" w:type="dxa"/>
              <w:right w:w="62" w:type="dxa"/>
              <w:bottom w:w="102" w:type="dxa"/>
            </w:tcMar>
            <w:tcW w:w="1262" w:type="dxa"/>
          </w:tcPr>
          <w:p>
            <w:pPr>
              <w:ind w:left="0" w:right="0" w:firstLine="0"/>
              <w:jc w:val="center"/>
              <w:spacing w:lineRule="auto" w:line="240" w:after="0" w:before="0"/>
            </w:pPr>
            <w:r>
              <w:rPr>
                <w:rFonts w:ascii="Liberation Serif" w:hAnsi="Liberation Serif" w:cs="Liberation Serif"/>
                <w:sz w:val="24"/>
              </w:rPr>
              <w:t xml:space="preserve">Реквизиты банковского счета (наименование кредитной организации, БИК, КПП, номер счета)</w:t>
            </w:r>
            <w:r>
              <w:rPr>
                <w:rFonts w:ascii="Liberation Serif" w:hAnsi="Liberation Serif" w:cs="Liberation Serif"/>
                <w:sz w:val="24"/>
              </w:rPr>
            </w:r>
          </w:p>
        </w:tc>
        <w:tc>
          <w:tcPr>
            <w:tcBorders>
              <w:left w:val="single" w:color="000000" w:sz="4" w:space="0"/>
              <w:top w:val="single" w:color="000000" w:sz="4" w:space="0"/>
              <w:right w:val="single" w:color="000000" w:sz="4" w:space="0"/>
              <w:bottom w:val="single" w:color="000000" w:sz="4" w:space="0"/>
            </w:tcBorders>
            <w:tcMar>
              <w:left w:w="62" w:type="dxa"/>
              <w:top w:w="102" w:type="dxa"/>
              <w:right w:w="62" w:type="dxa"/>
              <w:bottom w:w="102" w:type="dxa"/>
            </w:tcMar>
            <w:tcW w:w="1559" w:type="dxa"/>
          </w:tcPr>
          <w:p>
            <w:pPr>
              <w:ind w:left="0" w:right="0" w:firstLine="0"/>
              <w:jc w:val="center"/>
              <w:spacing w:lineRule="auto" w:line="240" w:after="0" w:before="0"/>
            </w:pPr>
            <w:r>
              <w:rPr>
                <w:rFonts w:ascii="Liberation Serif" w:hAnsi="Liberation Serif" w:cs="Liberation Serif"/>
                <w:sz w:val="24"/>
              </w:rPr>
              <w:t xml:space="preserve">Дата приостановления служебного контракта (трудового договора)</w:t>
            </w:r>
            <w:r>
              <w:rPr>
                <w:rFonts w:ascii="Liberation Serif" w:hAnsi="Liberation Serif" w:cs="Liberation Serif"/>
                <w:sz w:val="24"/>
              </w:rPr>
            </w:r>
          </w:p>
        </w:tc>
      </w:tr>
      <w:tr>
        <w:trPr/>
        <w:tc>
          <w:tcPr>
            <w:tcBorders>
              <w:left w:val="single" w:color="000000" w:sz="4" w:space="0"/>
              <w:top w:val="single" w:color="000000" w:sz="4" w:space="0"/>
              <w:right w:val="single" w:color="000000" w:sz="4" w:space="0"/>
              <w:bottom w:val="single" w:color="000000" w:sz="4" w:space="0"/>
            </w:tcBorders>
            <w:tcMar>
              <w:left w:w="62" w:type="dxa"/>
              <w:top w:w="102" w:type="dxa"/>
              <w:right w:w="62" w:type="dxa"/>
              <w:bottom w:w="102" w:type="dxa"/>
            </w:tcMar>
            <w:tcW w:w="629" w:type="dxa"/>
          </w:tcPr>
          <w:p>
            <w:pPr>
              <w:ind w:left="0" w:right="0" w:firstLine="0"/>
              <w:jc w:val="center"/>
              <w:spacing w:lineRule="auto" w:line="240" w:after="0" w:before="0"/>
            </w:pPr>
            <w:r>
              <w:rPr>
                <w:rFonts w:ascii="Liberation Serif" w:hAnsi="Liberation Serif" w:cs="Liberation Serif"/>
                <w:sz w:val="24"/>
              </w:rPr>
              <w:t xml:space="preserve">1</w:t>
            </w:r>
            <w:r>
              <w:rPr>
                <w:rFonts w:ascii="Liberation Serif" w:hAnsi="Liberation Serif" w:cs="Liberation Serif"/>
                <w:sz w:val="24"/>
              </w:rPr>
            </w:r>
          </w:p>
        </w:tc>
        <w:tc>
          <w:tcPr>
            <w:tcBorders>
              <w:left w:val="single" w:color="000000" w:sz="4" w:space="0"/>
              <w:top w:val="single" w:color="000000" w:sz="4" w:space="0"/>
              <w:right w:val="single" w:color="000000" w:sz="4" w:space="0"/>
              <w:bottom w:val="single" w:color="000000" w:sz="4" w:space="0"/>
            </w:tcBorders>
            <w:tcMar>
              <w:left w:w="62" w:type="dxa"/>
              <w:top w:w="102" w:type="dxa"/>
              <w:right w:w="62" w:type="dxa"/>
              <w:bottom w:w="102" w:type="dxa"/>
            </w:tcMar>
            <w:tcW w:w="1077" w:type="dxa"/>
          </w:tcPr>
          <w:p>
            <w:pPr>
              <w:ind w:left="0" w:right="0" w:firstLine="0"/>
              <w:jc w:val="center"/>
              <w:spacing w:lineRule="auto" w:line="240" w:after="0" w:before="0"/>
            </w:pPr>
            <w:r>
              <w:rPr>
                <w:rFonts w:ascii="Liberation Serif" w:hAnsi="Liberation Serif" w:cs="Liberation Serif"/>
                <w:sz w:val="24"/>
              </w:rPr>
              <w:t xml:space="preserve">2</w:t>
            </w:r>
            <w:r>
              <w:rPr>
                <w:rFonts w:ascii="Liberation Serif" w:hAnsi="Liberation Serif" w:cs="Liberation Serif"/>
                <w:sz w:val="24"/>
              </w:rPr>
            </w:r>
          </w:p>
        </w:tc>
        <w:tc>
          <w:tcPr>
            <w:tcBorders>
              <w:left w:val="single" w:color="000000" w:sz="4" w:space="0"/>
              <w:top w:val="single" w:color="000000" w:sz="4" w:space="0"/>
              <w:right w:val="single" w:color="000000" w:sz="4" w:space="0"/>
              <w:bottom w:val="single" w:color="000000" w:sz="4" w:space="0"/>
            </w:tcBorders>
            <w:tcMar>
              <w:left w:w="62" w:type="dxa"/>
              <w:top w:w="102" w:type="dxa"/>
              <w:right w:w="62" w:type="dxa"/>
              <w:bottom w:w="102" w:type="dxa"/>
            </w:tcMar>
            <w:tcW w:w="1701" w:type="dxa"/>
          </w:tcPr>
          <w:p>
            <w:pPr>
              <w:ind w:left="0" w:right="0" w:firstLine="0"/>
              <w:jc w:val="center"/>
              <w:spacing w:lineRule="auto" w:line="240" w:after="0" w:before="0"/>
            </w:pPr>
            <w:r>
              <w:rPr>
                <w:rFonts w:ascii="Liberation Serif" w:hAnsi="Liberation Serif" w:cs="Liberation Serif"/>
                <w:sz w:val="24"/>
              </w:rPr>
              <w:t xml:space="preserve">3</w:t>
            </w:r>
            <w:r>
              <w:rPr>
                <w:rFonts w:ascii="Liberation Serif" w:hAnsi="Liberation Serif" w:cs="Liberation Serif"/>
                <w:sz w:val="24"/>
              </w:rPr>
            </w:r>
          </w:p>
        </w:tc>
        <w:tc>
          <w:tcPr>
            <w:tcBorders>
              <w:left w:val="single" w:color="000000" w:sz="4" w:space="0"/>
              <w:top w:val="single" w:color="000000" w:sz="4" w:space="0"/>
              <w:right w:val="single" w:color="000000" w:sz="4" w:space="0"/>
              <w:bottom w:val="single" w:color="000000" w:sz="4" w:space="0"/>
            </w:tcBorders>
            <w:tcMar>
              <w:left w:w="62" w:type="dxa"/>
              <w:top w:w="102" w:type="dxa"/>
              <w:right w:w="62" w:type="dxa"/>
              <w:bottom w:w="102" w:type="dxa"/>
            </w:tcMar>
            <w:tcW w:w="1134" w:type="dxa"/>
          </w:tcPr>
          <w:p>
            <w:pPr>
              <w:ind w:left="0" w:right="0" w:firstLine="0"/>
              <w:jc w:val="center"/>
              <w:spacing w:lineRule="auto" w:line="240" w:after="0" w:before="0"/>
            </w:pPr>
            <w:r>
              <w:rPr>
                <w:rFonts w:ascii="Liberation Serif" w:hAnsi="Liberation Serif" w:cs="Liberation Serif"/>
                <w:sz w:val="24"/>
              </w:rPr>
              <w:t xml:space="preserve">4</w:t>
            </w:r>
            <w:r>
              <w:rPr>
                <w:rFonts w:ascii="Liberation Serif" w:hAnsi="Liberation Serif" w:cs="Liberation Serif"/>
                <w:sz w:val="24"/>
              </w:rPr>
            </w:r>
          </w:p>
        </w:tc>
        <w:tc>
          <w:tcPr>
            <w:tcBorders>
              <w:left w:val="single" w:color="000000" w:sz="4" w:space="0"/>
              <w:top w:val="single" w:color="000000" w:sz="4" w:space="0"/>
              <w:right w:val="single" w:color="000000" w:sz="4" w:space="0"/>
              <w:bottom w:val="single" w:color="000000" w:sz="4" w:space="0"/>
            </w:tcBorders>
            <w:tcMar>
              <w:left w:w="62" w:type="dxa"/>
              <w:top w:w="102" w:type="dxa"/>
              <w:right w:w="62" w:type="dxa"/>
              <w:bottom w:w="102" w:type="dxa"/>
            </w:tcMar>
            <w:tcW w:w="737" w:type="dxa"/>
          </w:tcPr>
          <w:p>
            <w:pPr>
              <w:ind w:left="0" w:right="0" w:firstLine="0"/>
              <w:jc w:val="center"/>
              <w:spacing w:lineRule="auto" w:line="240" w:after="0" w:before="0"/>
            </w:pPr>
            <w:r>
              <w:rPr>
                <w:rFonts w:ascii="Liberation Serif" w:hAnsi="Liberation Serif" w:cs="Liberation Serif"/>
                <w:sz w:val="24"/>
              </w:rPr>
              <w:t xml:space="preserve">5</w:t>
            </w:r>
            <w:r>
              <w:rPr>
                <w:rFonts w:ascii="Liberation Serif" w:hAnsi="Liberation Serif" w:cs="Liberation Serif"/>
                <w:sz w:val="24"/>
              </w:rPr>
            </w:r>
          </w:p>
        </w:tc>
        <w:tc>
          <w:tcPr>
            <w:tcBorders>
              <w:left w:val="single" w:color="000000" w:sz="4" w:space="0"/>
              <w:top w:val="single" w:color="000000" w:sz="4" w:space="0"/>
              <w:right w:val="single" w:color="000000" w:sz="4" w:space="0"/>
              <w:bottom w:val="single" w:color="000000" w:sz="4" w:space="0"/>
            </w:tcBorders>
            <w:tcMar>
              <w:left w:w="62" w:type="dxa"/>
              <w:top w:w="102" w:type="dxa"/>
              <w:right w:w="62" w:type="dxa"/>
              <w:bottom w:w="102" w:type="dxa"/>
            </w:tcMar>
            <w:tcW w:w="1134" w:type="dxa"/>
          </w:tcPr>
          <w:p>
            <w:pPr>
              <w:ind w:left="0" w:right="0" w:firstLine="0"/>
              <w:jc w:val="center"/>
              <w:spacing w:lineRule="auto" w:line="240" w:after="0" w:before="0"/>
            </w:pPr>
            <w:r>
              <w:rPr>
                <w:rFonts w:ascii="Liberation Serif" w:hAnsi="Liberation Serif" w:cs="Liberation Serif"/>
                <w:sz w:val="24"/>
              </w:rPr>
              <w:t xml:space="preserve">6</w:t>
            </w:r>
            <w:r>
              <w:rPr>
                <w:rFonts w:ascii="Liberation Serif" w:hAnsi="Liberation Serif" w:cs="Liberation Serif"/>
                <w:sz w:val="24"/>
              </w:rPr>
            </w:r>
          </w:p>
        </w:tc>
        <w:tc>
          <w:tcPr>
            <w:tcBorders>
              <w:left w:val="single" w:color="000000" w:sz="4" w:space="0"/>
              <w:top w:val="single" w:color="000000" w:sz="4" w:space="0"/>
              <w:right w:val="single" w:color="000000" w:sz="4" w:space="0"/>
              <w:bottom w:val="single" w:color="000000" w:sz="4" w:space="0"/>
            </w:tcBorders>
            <w:tcMar>
              <w:left w:w="62" w:type="dxa"/>
              <w:top w:w="102" w:type="dxa"/>
              <w:right w:w="62" w:type="dxa"/>
              <w:bottom w:w="102" w:type="dxa"/>
            </w:tcMar>
            <w:tcW w:w="1587" w:type="dxa"/>
          </w:tcPr>
          <w:p>
            <w:pPr>
              <w:ind w:left="0" w:right="0" w:firstLine="0"/>
              <w:jc w:val="center"/>
              <w:spacing w:lineRule="auto" w:line="240" w:after="0" w:before="0"/>
            </w:pPr>
            <w:r>
              <w:rPr>
                <w:rFonts w:ascii="Liberation Serif" w:hAnsi="Liberation Serif" w:cs="Liberation Serif"/>
                <w:sz w:val="24"/>
              </w:rPr>
              <w:t xml:space="preserve">7</w:t>
            </w:r>
            <w:r>
              <w:rPr>
                <w:rFonts w:ascii="Liberation Serif" w:hAnsi="Liberation Serif" w:cs="Liberation Serif"/>
                <w:sz w:val="24"/>
              </w:rPr>
            </w:r>
          </w:p>
        </w:tc>
        <w:tc>
          <w:tcPr>
            <w:tcBorders>
              <w:left w:val="single" w:color="000000" w:sz="4" w:space="0"/>
              <w:top w:val="single" w:color="000000" w:sz="4" w:space="0"/>
              <w:right w:val="single" w:color="000000" w:sz="4" w:space="0"/>
              <w:bottom w:val="single" w:color="000000" w:sz="4" w:space="0"/>
            </w:tcBorders>
            <w:tcMar>
              <w:left w:w="62" w:type="dxa"/>
              <w:top w:w="102" w:type="dxa"/>
              <w:right w:w="62" w:type="dxa"/>
              <w:bottom w:w="102" w:type="dxa"/>
            </w:tcMar>
            <w:tcW w:w="1531" w:type="dxa"/>
          </w:tcPr>
          <w:p>
            <w:pPr>
              <w:ind w:left="0" w:right="0" w:firstLine="0"/>
              <w:jc w:val="center"/>
              <w:spacing w:lineRule="auto" w:line="240" w:after="0" w:before="0"/>
            </w:pPr>
            <w:r>
              <w:rPr>
                <w:rFonts w:ascii="Liberation Serif" w:hAnsi="Liberation Serif" w:cs="Liberation Serif"/>
                <w:sz w:val="24"/>
              </w:rPr>
              <w:t xml:space="preserve">8</w:t>
            </w:r>
            <w:r>
              <w:rPr>
                <w:rFonts w:ascii="Liberation Serif" w:hAnsi="Liberation Serif" w:cs="Liberation Serif"/>
                <w:sz w:val="24"/>
              </w:rPr>
            </w:r>
          </w:p>
        </w:tc>
        <w:tc>
          <w:tcPr>
            <w:tcBorders>
              <w:left w:val="single" w:color="000000" w:sz="4" w:space="0"/>
              <w:top w:val="single" w:color="000000" w:sz="4" w:space="0"/>
              <w:right w:val="single" w:color="000000" w:sz="4" w:space="0"/>
              <w:bottom w:val="single" w:color="000000" w:sz="4" w:space="0"/>
            </w:tcBorders>
            <w:tcMar>
              <w:left w:w="62" w:type="dxa"/>
              <w:top w:w="102" w:type="dxa"/>
              <w:right w:w="62" w:type="dxa"/>
              <w:bottom w:w="102" w:type="dxa"/>
            </w:tcMar>
            <w:tcW w:w="1262" w:type="dxa"/>
          </w:tcPr>
          <w:p>
            <w:pPr>
              <w:ind w:left="0" w:right="0" w:firstLine="0"/>
              <w:jc w:val="center"/>
              <w:spacing w:lineRule="auto" w:line="240" w:after="0" w:before="0"/>
            </w:pPr>
            <w:r>
              <w:rPr>
                <w:rFonts w:ascii="Liberation Serif" w:hAnsi="Liberation Serif" w:cs="Liberation Serif"/>
                <w:sz w:val="24"/>
              </w:rPr>
              <w:t xml:space="preserve">9</w:t>
            </w:r>
            <w:r>
              <w:rPr>
                <w:rFonts w:ascii="Liberation Serif" w:hAnsi="Liberation Serif" w:cs="Liberation Serif"/>
                <w:sz w:val="24"/>
              </w:rPr>
            </w:r>
          </w:p>
        </w:tc>
        <w:tc>
          <w:tcPr>
            <w:tcBorders>
              <w:left w:val="single" w:color="000000" w:sz="4" w:space="0"/>
              <w:top w:val="single" w:color="000000" w:sz="4" w:space="0"/>
              <w:right w:val="single" w:color="000000" w:sz="4" w:space="0"/>
              <w:bottom w:val="single" w:color="000000" w:sz="4" w:space="0"/>
            </w:tcBorders>
            <w:tcMar>
              <w:left w:w="62" w:type="dxa"/>
              <w:top w:w="102" w:type="dxa"/>
              <w:right w:w="62" w:type="dxa"/>
              <w:bottom w:w="102" w:type="dxa"/>
            </w:tcMar>
            <w:tcW w:w="1559" w:type="dxa"/>
          </w:tcPr>
          <w:p>
            <w:pPr>
              <w:ind w:left="0" w:right="0" w:firstLine="0"/>
              <w:jc w:val="center"/>
              <w:spacing w:lineRule="auto" w:line="240" w:after="0" w:before="0"/>
            </w:pPr>
            <w:r>
              <w:rPr>
                <w:rFonts w:ascii="Liberation Serif" w:hAnsi="Liberation Serif" w:cs="Liberation Serif"/>
                <w:sz w:val="24"/>
              </w:rPr>
              <w:t xml:space="preserve">10</w:t>
            </w:r>
            <w:r>
              <w:rPr>
                <w:rFonts w:ascii="Liberation Serif" w:hAnsi="Liberation Serif" w:cs="Liberation Serif"/>
                <w:sz w:val="24"/>
              </w:rPr>
            </w:r>
          </w:p>
        </w:tc>
      </w:tr>
      <w:tr>
        <w:trPr/>
        <w:tc>
          <w:tcPr>
            <w:tcBorders>
              <w:left w:val="single" w:color="000000" w:sz="4" w:space="0"/>
              <w:top w:val="single" w:color="000000" w:sz="4" w:space="0"/>
              <w:right w:val="single" w:color="000000" w:sz="4" w:space="0"/>
              <w:bottom w:val="single" w:color="000000" w:sz="4" w:space="0"/>
            </w:tcBorders>
            <w:tcMar>
              <w:left w:w="62" w:type="dxa"/>
              <w:top w:w="102" w:type="dxa"/>
              <w:right w:w="62" w:type="dxa"/>
              <w:bottom w:w="102" w:type="dxa"/>
            </w:tcMar>
            <w:tcW w:w="629" w:type="dxa"/>
          </w:tcPr>
          <w:p>
            <w:pPr>
              <w:ind w:left="0" w:right="0" w:firstLine="0"/>
              <w:jc w:val="left"/>
              <w:spacing w:lineRule="auto" w:line="240" w:after="0" w:before="0"/>
            </w:pPr>
            <w:r>
              <w:rPr>
                <w:rFonts w:ascii="Liberation Serif" w:hAnsi="Liberation Serif" w:cs="Liberation Serif"/>
                <w:sz w:val="24"/>
              </w:rPr>
            </w:r>
            <w:r>
              <w:rPr>
                <w:rFonts w:ascii="Liberation Serif" w:hAnsi="Liberation Serif" w:cs="Liberation Serif"/>
                <w:sz w:val="24"/>
              </w:rPr>
            </w:r>
          </w:p>
        </w:tc>
        <w:tc>
          <w:tcPr>
            <w:tcBorders>
              <w:left w:val="single" w:color="000000" w:sz="4" w:space="0"/>
              <w:top w:val="single" w:color="000000" w:sz="4" w:space="0"/>
              <w:right w:val="single" w:color="000000" w:sz="4" w:space="0"/>
              <w:bottom w:val="single" w:color="000000" w:sz="4" w:space="0"/>
            </w:tcBorders>
            <w:tcMar>
              <w:left w:w="62" w:type="dxa"/>
              <w:top w:w="102" w:type="dxa"/>
              <w:right w:w="62" w:type="dxa"/>
              <w:bottom w:w="102" w:type="dxa"/>
            </w:tcMar>
            <w:tcW w:w="1077" w:type="dxa"/>
          </w:tcPr>
          <w:p>
            <w:pPr>
              <w:ind w:left="0" w:right="0" w:firstLine="0"/>
              <w:jc w:val="left"/>
              <w:spacing w:lineRule="auto" w:line="240" w:after="0" w:before="0"/>
            </w:pPr>
            <w:r>
              <w:rPr>
                <w:rFonts w:ascii="Liberation Serif" w:hAnsi="Liberation Serif" w:cs="Liberation Serif"/>
                <w:sz w:val="24"/>
              </w:rPr>
            </w:r>
            <w:r>
              <w:rPr>
                <w:rFonts w:ascii="Liberation Serif" w:hAnsi="Liberation Serif" w:cs="Liberation Serif"/>
                <w:sz w:val="24"/>
              </w:rPr>
            </w:r>
          </w:p>
        </w:tc>
        <w:tc>
          <w:tcPr>
            <w:tcBorders>
              <w:left w:val="single" w:color="000000" w:sz="4" w:space="0"/>
              <w:top w:val="single" w:color="000000" w:sz="4" w:space="0"/>
              <w:right w:val="single" w:color="000000" w:sz="4" w:space="0"/>
              <w:bottom w:val="single" w:color="000000" w:sz="4" w:space="0"/>
            </w:tcBorders>
            <w:tcMar>
              <w:left w:w="62" w:type="dxa"/>
              <w:top w:w="102" w:type="dxa"/>
              <w:right w:w="62" w:type="dxa"/>
              <w:bottom w:w="102" w:type="dxa"/>
            </w:tcMar>
            <w:tcW w:w="1701" w:type="dxa"/>
          </w:tcPr>
          <w:p>
            <w:pPr>
              <w:ind w:left="0" w:right="0" w:firstLine="0"/>
              <w:jc w:val="left"/>
              <w:spacing w:lineRule="auto" w:line="240" w:after="0" w:before="0"/>
            </w:pPr>
            <w:r>
              <w:rPr>
                <w:rFonts w:ascii="Liberation Serif" w:hAnsi="Liberation Serif" w:cs="Liberation Serif"/>
                <w:sz w:val="24"/>
              </w:rPr>
            </w:r>
            <w:r>
              <w:rPr>
                <w:rFonts w:ascii="Liberation Serif" w:hAnsi="Liberation Serif" w:cs="Liberation Serif"/>
                <w:sz w:val="24"/>
              </w:rPr>
            </w:r>
          </w:p>
        </w:tc>
        <w:tc>
          <w:tcPr>
            <w:tcBorders>
              <w:left w:val="single" w:color="000000" w:sz="4" w:space="0"/>
              <w:top w:val="single" w:color="000000" w:sz="4" w:space="0"/>
              <w:right w:val="single" w:color="000000" w:sz="4" w:space="0"/>
              <w:bottom w:val="single" w:color="000000" w:sz="4" w:space="0"/>
            </w:tcBorders>
            <w:tcMar>
              <w:left w:w="62" w:type="dxa"/>
              <w:top w:w="102" w:type="dxa"/>
              <w:right w:w="62" w:type="dxa"/>
              <w:bottom w:w="102" w:type="dxa"/>
            </w:tcMar>
            <w:tcW w:w="1134" w:type="dxa"/>
          </w:tcPr>
          <w:p>
            <w:pPr>
              <w:ind w:left="0" w:right="0" w:firstLine="0"/>
              <w:jc w:val="left"/>
              <w:spacing w:lineRule="auto" w:line="240" w:after="0" w:before="0"/>
            </w:pPr>
            <w:r>
              <w:rPr>
                <w:rFonts w:ascii="Liberation Serif" w:hAnsi="Liberation Serif" w:cs="Liberation Serif"/>
                <w:sz w:val="24"/>
              </w:rPr>
            </w:r>
            <w:r>
              <w:rPr>
                <w:rFonts w:ascii="Liberation Serif" w:hAnsi="Liberation Serif" w:cs="Liberation Serif"/>
                <w:sz w:val="24"/>
              </w:rPr>
            </w:r>
          </w:p>
        </w:tc>
        <w:tc>
          <w:tcPr>
            <w:tcBorders>
              <w:left w:val="single" w:color="000000" w:sz="4" w:space="0"/>
              <w:top w:val="single" w:color="000000" w:sz="4" w:space="0"/>
              <w:right w:val="single" w:color="000000" w:sz="4" w:space="0"/>
              <w:bottom w:val="single" w:color="000000" w:sz="4" w:space="0"/>
            </w:tcBorders>
            <w:tcMar>
              <w:left w:w="62" w:type="dxa"/>
              <w:top w:w="102" w:type="dxa"/>
              <w:right w:w="62" w:type="dxa"/>
              <w:bottom w:w="102" w:type="dxa"/>
            </w:tcMar>
            <w:tcW w:w="737" w:type="dxa"/>
          </w:tcPr>
          <w:p>
            <w:pPr>
              <w:ind w:left="0" w:right="0" w:firstLine="0"/>
              <w:jc w:val="left"/>
              <w:spacing w:lineRule="auto" w:line="240" w:after="0" w:before="0"/>
            </w:pPr>
            <w:r>
              <w:rPr>
                <w:rFonts w:ascii="Liberation Serif" w:hAnsi="Liberation Serif" w:cs="Liberation Serif"/>
                <w:sz w:val="24"/>
              </w:rPr>
            </w:r>
            <w:r>
              <w:rPr>
                <w:rFonts w:ascii="Liberation Serif" w:hAnsi="Liberation Serif" w:cs="Liberation Serif"/>
                <w:sz w:val="24"/>
              </w:rPr>
            </w:r>
          </w:p>
        </w:tc>
        <w:tc>
          <w:tcPr>
            <w:tcBorders>
              <w:left w:val="single" w:color="000000" w:sz="4" w:space="0"/>
              <w:top w:val="single" w:color="000000" w:sz="4" w:space="0"/>
              <w:right w:val="single" w:color="000000" w:sz="4" w:space="0"/>
              <w:bottom w:val="single" w:color="000000" w:sz="4" w:space="0"/>
            </w:tcBorders>
            <w:tcMar>
              <w:left w:w="62" w:type="dxa"/>
              <w:top w:w="102" w:type="dxa"/>
              <w:right w:w="62" w:type="dxa"/>
              <w:bottom w:w="102" w:type="dxa"/>
            </w:tcMar>
            <w:tcW w:w="1134" w:type="dxa"/>
          </w:tcPr>
          <w:p>
            <w:pPr>
              <w:ind w:left="0" w:right="0" w:firstLine="0"/>
              <w:jc w:val="left"/>
              <w:spacing w:lineRule="auto" w:line="240" w:after="0" w:before="0"/>
            </w:pPr>
            <w:r>
              <w:rPr>
                <w:rFonts w:ascii="Liberation Serif" w:hAnsi="Liberation Serif" w:cs="Liberation Serif"/>
                <w:sz w:val="24"/>
              </w:rPr>
            </w:r>
            <w:r>
              <w:rPr>
                <w:rFonts w:ascii="Liberation Serif" w:hAnsi="Liberation Serif" w:cs="Liberation Serif"/>
                <w:sz w:val="24"/>
              </w:rPr>
            </w:r>
          </w:p>
        </w:tc>
        <w:tc>
          <w:tcPr>
            <w:tcBorders>
              <w:left w:val="single" w:color="000000" w:sz="4" w:space="0"/>
              <w:top w:val="single" w:color="000000" w:sz="4" w:space="0"/>
              <w:right w:val="single" w:color="000000" w:sz="4" w:space="0"/>
              <w:bottom w:val="single" w:color="000000" w:sz="4" w:space="0"/>
            </w:tcBorders>
            <w:tcMar>
              <w:left w:w="62" w:type="dxa"/>
              <w:top w:w="102" w:type="dxa"/>
              <w:right w:w="62" w:type="dxa"/>
              <w:bottom w:w="102" w:type="dxa"/>
            </w:tcMar>
            <w:tcW w:w="1587" w:type="dxa"/>
          </w:tcPr>
          <w:p>
            <w:pPr>
              <w:ind w:left="0" w:right="0" w:firstLine="0"/>
              <w:jc w:val="left"/>
              <w:spacing w:lineRule="auto" w:line="240" w:after="0" w:before="0"/>
            </w:pPr>
            <w:r>
              <w:rPr>
                <w:rFonts w:ascii="Liberation Serif" w:hAnsi="Liberation Serif" w:cs="Liberation Serif"/>
                <w:sz w:val="24"/>
              </w:rPr>
            </w:r>
            <w:r>
              <w:rPr>
                <w:rFonts w:ascii="Liberation Serif" w:hAnsi="Liberation Serif" w:cs="Liberation Serif"/>
                <w:sz w:val="24"/>
              </w:rPr>
            </w:r>
          </w:p>
        </w:tc>
        <w:tc>
          <w:tcPr>
            <w:tcBorders>
              <w:left w:val="single" w:color="000000" w:sz="4" w:space="0"/>
              <w:top w:val="single" w:color="000000" w:sz="4" w:space="0"/>
              <w:right w:val="single" w:color="000000" w:sz="4" w:space="0"/>
              <w:bottom w:val="single" w:color="000000" w:sz="4" w:space="0"/>
            </w:tcBorders>
            <w:tcMar>
              <w:left w:w="62" w:type="dxa"/>
              <w:top w:w="102" w:type="dxa"/>
              <w:right w:w="62" w:type="dxa"/>
              <w:bottom w:w="102" w:type="dxa"/>
            </w:tcMar>
            <w:tcW w:w="1531" w:type="dxa"/>
          </w:tcPr>
          <w:p>
            <w:pPr>
              <w:ind w:left="0" w:right="0" w:firstLine="0"/>
              <w:jc w:val="left"/>
              <w:spacing w:lineRule="auto" w:line="240" w:after="0" w:before="0"/>
            </w:pPr>
            <w:r>
              <w:rPr>
                <w:rFonts w:ascii="Liberation Serif" w:hAnsi="Liberation Serif" w:cs="Liberation Serif"/>
                <w:sz w:val="24"/>
              </w:rPr>
            </w:r>
            <w:r>
              <w:rPr>
                <w:rFonts w:ascii="Liberation Serif" w:hAnsi="Liberation Serif" w:cs="Liberation Serif"/>
                <w:sz w:val="24"/>
              </w:rPr>
            </w:r>
          </w:p>
        </w:tc>
        <w:tc>
          <w:tcPr>
            <w:tcBorders>
              <w:left w:val="single" w:color="000000" w:sz="4" w:space="0"/>
              <w:top w:val="single" w:color="000000" w:sz="4" w:space="0"/>
              <w:right w:val="single" w:color="000000" w:sz="4" w:space="0"/>
              <w:bottom w:val="single" w:color="000000" w:sz="4" w:space="0"/>
            </w:tcBorders>
            <w:tcMar>
              <w:left w:w="62" w:type="dxa"/>
              <w:top w:w="102" w:type="dxa"/>
              <w:right w:w="62" w:type="dxa"/>
              <w:bottom w:w="102" w:type="dxa"/>
            </w:tcMar>
            <w:tcW w:w="1262" w:type="dxa"/>
          </w:tcPr>
          <w:p>
            <w:pPr>
              <w:ind w:left="0" w:right="0" w:firstLine="0"/>
              <w:jc w:val="left"/>
              <w:spacing w:lineRule="auto" w:line="240" w:after="0" w:before="0"/>
            </w:pPr>
            <w:r>
              <w:rPr>
                <w:rFonts w:ascii="Liberation Serif" w:hAnsi="Liberation Serif" w:cs="Liberation Serif"/>
                <w:sz w:val="24"/>
              </w:rPr>
            </w:r>
            <w:r>
              <w:rPr>
                <w:rFonts w:ascii="Liberation Serif" w:hAnsi="Liberation Serif" w:cs="Liberation Serif"/>
                <w:sz w:val="24"/>
              </w:rPr>
            </w:r>
          </w:p>
        </w:tc>
        <w:tc>
          <w:tcPr>
            <w:tcBorders>
              <w:left w:val="single" w:color="000000" w:sz="4" w:space="0"/>
              <w:top w:val="single" w:color="000000" w:sz="4" w:space="0"/>
              <w:right w:val="single" w:color="000000" w:sz="4" w:space="0"/>
              <w:bottom w:val="single" w:color="000000" w:sz="4" w:space="0"/>
            </w:tcBorders>
            <w:tcMar>
              <w:left w:w="62" w:type="dxa"/>
              <w:top w:w="102" w:type="dxa"/>
              <w:right w:w="62" w:type="dxa"/>
              <w:bottom w:w="102" w:type="dxa"/>
            </w:tcMar>
            <w:tcW w:w="1559" w:type="dxa"/>
          </w:tcPr>
          <w:p>
            <w:pPr>
              <w:ind w:left="0" w:right="0" w:firstLine="0"/>
              <w:jc w:val="left"/>
              <w:spacing w:lineRule="auto" w:line="240" w:after="0" w:before="0"/>
            </w:pPr>
            <w:r>
              <w:rPr>
                <w:rFonts w:ascii="Liberation Serif" w:hAnsi="Liberation Serif" w:cs="Liberation Serif"/>
                <w:sz w:val="24"/>
              </w:rPr>
            </w:r>
            <w:r>
              <w:rPr>
                <w:rFonts w:ascii="Liberation Serif" w:hAnsi="Liberation Serif" w:cs="Liberation Serif"/>
                <w:sz w:val="24"/>
              </w:rPr>
            </w:r>
          </w:p>
        </w:tc>
      </w:tr>
      <w:tr>
        <w:trPr/>
        <w:tc>
          <w:tcPr>
            <w:tcBorders>
              <w:left w:val="single" w:color="000000" w:sz="4" w:space="0"/>
              <w:top w:val="single" w:color="000000" w:sz="4" w:space="0"/>
              <w:right w:val="single" w:color="000000" w:sz="4" w:space="0"/>
              <w:bottom w:val="single" w:color="000000" w:sz="4" w:space="0"/>
            </w:tcBorders>
            <w:tcMar>
              <w:left w:w="62" w:type="dxa"/>
              <w:top w:w="102" w:type="dxa"/>
              <w:right w:w="62" w:type="dxa"/>
              <w:bottom w:w="102" w:type="dxa"/>
            </w:tcMar>
            <w:tcW w:w="629" w:type="dxa"/>
          </w:tcPr>
          <w:p>
            <w:pPr>
              <w:ind w:left="0" w:right="0" w:firstLine="0"/>
              <w:jc w:val="left"/>
              <w:spacing w:lineRule="auto" w:line="240" w:after="0" w:before="0"/>
            </w:pPr>
            <w:r>
              <w:rPr>
                <w:rFonts w:ascii="Liberation Serif" w:hAnsi="Liberation Serif" w:cs="Liberation Serif"/>
                <w:sz w:val="24"/>
              </w:rPr>
            </w:r>
            <w:r>
              <w:rPr>
                <w:rFonts w:ascii="Liberation Serif" w:hAnsi="Liberation Serif" w:cs="Liberation Serif"/>
                <w:sz w:val="24"/>
              </w:rPr>
            </w:r>
          </w:p>
        </w:tc>
        <w:tc>
          <w:tcPr>
            <w:tcBorders>
              <w:left w:val="single" w:color="000000" w:sz="4" w:space="0"/>
              <w:top w:val="single" w:color="000000" w:sz="4" w:space="0"/>
              <w:right w:val="single" w:color="000000" w:sz="4" w:space="0"/>
              <w:bottom w:val="single" w:color="000000" w:sz="4" w:space="0"/>
            </w:tcBorders>
            <w:tcMar>
              <w:left w:w="62" w:type="dxa"/>
              <w:top w:w="102" w:type="dxa"/>
              <w:right w:w="62" w:type="dxa"/>
              <w:bottom w:w="102" w:type="dxa"/>
            </w:tcMar>
            <w:tcW w:w="1077" w:type="dxa"/>
          </w:tcPr>
          <w:p>
            <w:pPr>
              <w:ind w:left="0" w:right="0" w:firstLine="0"/>
              <w:jc w:val="left"/>
              <w:spacing w:lineRule="auto" w:line="240" w:after="0" w:before="0"/>
            </w:pPr>
            <w:r>
              <w:rPr>
                <w:rFonts w:ascii="Liberation Serif" w:hAnsi="Liberation Serif" w:cs="Liberation Serif"/>
                <w:sz w:val="24"/>
              </w:rPr>
            </w:r>
            <w:r>
              <w:rPr>
                <w:rFonts w:ascii="Liberation Serif" w:hAnsi="Liberation Serif" w:cs="Liberation Serif"/>
                <w:sz w:val="24"/>
              </w:rPr>
            </w:r>
          </w:p>
        </w:tc>
        <w:tc>
          <w:tcPr>
            <w:tcBorders>
              <w:left w:val="single" w:color="000000" w:sz="4" w:space="0"/>
              <w:top w:val="single" w:color="000000" w:sz="4" w:space="0"/>
              <w:right w:val="single" w:color="000000" w:sz="4" w:space="0"/>
              <w:bottom w:val="single" w:color="000000" w:sz="4" w:space="0"/>
            </w:tcBorders>
            <w:tcMar>
              <w:left w:w="62" w:type="dxa"/>
              <w:top w:w="102" w:type="dxa"/>
              <w:right w:w="62" w:type="dxa"/>
              <w:bottom w:w="102" w:type="dxa"/>
            </w:tcMar>
            <w:tcW w:w="1701" w:type="dxa"/>
          </w:tcPr>
          <w:p>
            <w:pPr>
              <w:ind w:left="0" w:right="0" w:firstLine="0"/>
              <w:jc w:val="left"/>
              <w:spacing w:lineRule="auto" w:line="240" w:after="0" w:before="0"/>
            </w:pPr>
            <w:r>
              <w:rPr>
                <w:rFonts w:ascii="Liberation Serif" w:hAnsi="Liberation Serif" w:cs="Liberation Serif"/>
                <w:sz w:val="24"/>
              </w:rPr>
            </w:r>
            <w:r>
              <w:rPr>
                <w:rFonts w:ascii="Liberation Serif" w:hAnsi="Liberation Serif" w:cs="Liberation Serif"/>
                <w:sz w:val="24"/>
              </w:rPr>
            </w:r>
          </w:p>
        </w:tc>
        <w:tc>
          <w:tcPr>
            <w:tcBorders>
              <w:left w:val="single" w:color="000000" w:sz="4" w:space="0"/>
              <w:top w:val="single" w:color="000000" w:sz="4" w:space="0"/>
              <w:right w:val="single" w:color="000000" w:sz="4" w:space="0"/>
              <w:bottom w:val="single" w:color="000000" w:sz="4" w:space="0"/>
            </w:tcBorders>
            <w:tcMar>
              <w:left w:w="62" w:type="dxa"/>
              <w:top w:w="102" w:type="dxa"/>
              <w:right w:w="62" w:type="dxa"/>
              <w:bottom w:w="102" w:type="dxa"/>
            </w:tcMar>
            <w:tcW w:w="1134" w:type="dxa"/>
          </w:tcPr>
          <w:p>
            <w:pPr>
              <w:ind w:left="0" w:right="0" w:firstLine="0"/>
              <w:jc w:val="left"/>
              <w:spacing w:lineRule="auto" w:line="240" w:after="0" w:before="0"/>
            </w:pPr>
            <w:r>
              <w:rPr>
                <w:rFonts w:ascii="Liberation Serif" w:hAnsi="Liberation Serif" w:cs="Liberation Serif"/>
                <w:sz w:val="24"/>
              </w:rPr>
            </w:r>
            <w:r>
              <w:rPr>
                <w:rFonts w:ascii="Liberation Serif" w:hAnsi="Liberation Serif" w:cs="Liberation Serif"/>
                <w:sz w:val="24"/>
              </w:rPr>
            </w:r>
          </w:p>
        </w:tc>
        <w:tc>
          <w:tcPr>
            <w:tcBorders>
              <w:left w:val="single" w:color="000000" w:sz="4" w:space="0"/>
              <w:top w:val="single" w:color="000000" w:sz="4" w:space="0"/>
              <w:right w:val="single" w:color="000000" w:sz="4" w:space="0"/>
              <w:bottom w:val="single" w:color="000000" w:sz="4" w:space="0"/>
            </w:tcBorders>
            <w:tcMar>
              <w:left w:w="62" w:type="dxa"/>
              <w:top w:w="102" w:type="dxa"/>
              <w:right w:w="62" w:type="dxa"/>
              <w:bottom w:w="102" w:type="dxa"/>
            </w:tcMar>
            <w:tcW w:w="737" w:type="dxa"/>
          </w:tcPr>
          <w:p>
            <w:pPr>
              <w:ind w:left="0" w:right="0" w:firstLine="0"/>
              <w:jc w:val="left"/>
              <w:spacing w:lineRule="auto" w:line="240" w:after="0" w:before="0"/>
            </w:pPr>
            <w:r>
              <w:rPr>
                <w:rFonts w:ascii="Liberation Serif" w:hAnsi="Liberation Serif" w:cs="Liberation Serif"/>
                <w:sz w:val="24"/>
              </w:rPr>
            </w:r>
            <w:r>
              <w:rPr>
                <w:rFonts w:ascii="Liberation Serif" w:hAnsi="Liberation Serif" w:cs="Liberation Serif"/>
                <w:sz w:val="24"/>
              </w:rPr>
            </w:r>
          </w:p>
        </w:tc>
        <w:tc>
          <w:tcPr>
            <w:tcBorders>
              <w:left w:val="single" w:color="000000" w:sz="4" w:space="0"/>
              <w:top w:val="single" w:color="000000" w:sz="4" w:space="0"/>
              <w:right w:val="single" w:color="000000" w:sz="4" w:space="0"/>
              <w:bottom w:val="single" w:color="000000" w:sz="4" w:space="0"/>
            </w:tcBorders>
            <w:tcMar>
              <w:left w:w="62" w:type="dxa"/>
              <w:top w:w="102" w:type="dxa"/>
              <w:right w:w="62" w:type="dxa"/>
              <w:bottom w:w="102" w:type="dxa"/>
            </w:tcMar>
            <w:tcW w:w="1134" w:type="dxa"/>
          </w:tcPr>
          <w:p>
            <w:pPr>
              <w:ind w:left="0" w:right="0" w:firstLine="0"/>
              <w:jc w:val="left"/>
              <w:spacing w:lineRule="auto" w:line="240" w:after="0" w:before="0"/>
            </w:pPr>
            <w:r>
              <w:rPr>
                <w:rFonts w:ascii="Liberation Serif" w:hAnsi="Liberation Serif" w:cs="Liberation Serif"/>
                <w:sz w:val="24"/>
              </w:rPr>
            </w:r>
            <w:r>
              <w:rPr>
                <w:rFonts w:ascii="Liberation Serif" w:hAnsi="Liberation Serif" w:cs="Liberation Serif"/>
                <w:sz w:val="24"/>
              </w:rPr>
            </w:r>
          </w:p>
        </w:tc>
        <w:tc>
          <w:tcPr>
            <w:tcBorders>
              <w:left w:val="single" w:color="000000" w:sz="4" w:space="0"/>
              <w:top w:val="single" w:color="000000" w:sz="4" w:space="0"/>
              <w:right w:val="single" w:color="000000" w:sz="4" w:space="0"/>
              <w:bottom w:val="single" w:color="000000" w:sz="4" w:space="0"/>
            </w:tcBorders>
            <w:tcMar>
              <w:left w:w="62" w:type="dxa"/>
              <w:top w:w="102" w:type="dxa"/>
              <w:right w:w="62" w:type="dxa"/>
              <w:bottom w:w="102" w:type="dxa"/>
            </w:tcMar>
            <w:tcW w:w="1587" w:type="dxa"/>
          </w:tcPr>
          <w:p>
            <w:pPr>
              <w:ind w:left="0" w:right="0" w:firstLine="0"/>
              <w:jc w:val="left"/>
              <w:spacing w:lineRule="auto" w:line="240" w:after="0" w:before="0"/>
            </w:pPr>
            <w:r>
              <w:rPr>
                <w:rFonts w:ascii="Liberation Serif" w:hAnsi="Liberation Serif" w:cs="Liberation Serif"/>
                <w:sz w:val="24"/>
              </w:rPr>
            </w:r>
            <w:r>
              <w:rPr>
                <w:rFonts w:ascii="Liberation Serif" w:hAnsi="Liberation Serif" w:cs="Liberation Serif"/>
                <w:sz w:val="24"/>
              </w:rPr>
            </w:r>
          </w:p>
        </w:tc>
        <w:tc>
          <w:tcPr>
            <w:tcBorders>
              <w:left w:val="single" w:color="000000" w:sz="4" w:space="0"/>
              <w:top w:val="single" w:color="000000" w:sz="4" w:space="0"/>
              <w:right w:val="single" w:color="000000" w:sz="4" w:space="0"/>
              <w:bottom w:val="single" w:color="000000" w:sz="4" w:space="0"/>
            </w:tcBorders>
            <w:tcMar>
              <w:left w:w="62" w:type="dxa"/>
              <w:top w:w="102" w:type="dxa"/>
              <w:right w:w="62" w:type="dxa"/>
              <w:bottom w:w="102" w:type="dxa"/>
            </w:tcMar>
            <w:tcW w:w="1531" w:type="dxa"/>
          </w:tcPr>
          <w:p>
            <w:pPr>
              <w:ind w:left="0" w:right="0" w:firstLine="0"/>
              <w:jc w:val="left"/>
              <w:spacing w:lineRule="auto" w:line="240" w:after="0" w:before="0"/>
            </w:pPr>
            <w:r>
              <w:rPr>
                <w:rFonts w:ascii="Liberation Serif" w:hAnsi="Liberation Serif" w:cs="Liberation Serif"/>
                <w:sz w:val="24"/>
              </w:rPr>
            </w:r>
            <w:r>
              <w:rPr>
                <w:rFonts w:ascii="Liberation Serif" w:hAnsi="Liberation Serif" w:cs="Liberation Serif"/>
                <w:sz w:val="24"/>
              </w:rPr>
            </w:r>
          </w:p>
        </w:tc>
        <w:tc>
          <w:tcPr>
            <w:tcBorders>
              <w:left w:val="single" w:color="000000" w:sz="4" w:space="0"/>
              <w:top w:val="single" w:color="000000" w:sz="4" w:space="0"/>
              <w:right w:val="single" w:color="000000" w:sz="4" w:space="0"/>
              <w:bottom w:val="single" w:color="000000" w:sz="4" w:space="0"/>
            </w:tcBorders>
            <w:tcMar>
              <w:left w:w="62" w:type="dxa"/>
              <w:top w:w="102" w:type="dxa"/>
              <w:right w:w="62" w:type="dxa"/>
              <w:bottom w:w="102" w:type="dxa"/>
            </w:tcMar>
            <w:tcW w:w="1262" w:type="dxa"/>
          </w:tcPr>
          <w:p>
            <w:pPr>
              <w:ind w:left="0" w:right="0" w:firstLine="0"/>
              <w:jc w:val="left"/>
              <w:spacing w:lineRule="auto" w:line="240" w:after="0" w:before="0"/>
            </w:pPr>
            <w:r>
              <w:rPr>
                <w:rFonts w:ascii="Liberation Serif" w:hAnsi="Liberation Serif" w:cs="Liberation Serif"/>
                <w:sz w:val="24"/>
              </w:rPr>
            </w:r>
            <w:r>
              <w:rPr>
                <w:rFonts w:ascii="Liberation Serif" w:hAnsi="Liberation Serif" w:cs="Liberation Serif"/>
                <w:sz w:val="24"/>
              </w:rPr>
            </w:r>
          </w:p>
        </w:tc>
        <w:tc>
          <w:tcPr>
            <w:tcBorders>
              <w:left w:val="single" w:color="000000" w:sz="4" w:space="0"/>
              <w:top w:val="single" w:color="000000" w:sz="4" w:space="0"/>
              <w:right w:val="single" w:color="000000" w:sz="4" w:space="0"/>
              <w:bottom w:val="single" w:color="000000" w:sz="4" w:space="0"/>
            </w:tcBorders>
            <w:tcMar>
              <w:left w:w="62" w:type="dxa"/>
              <w:top w:w="102" w:type="dxa"/>
              <w:right w:w="62" w:type="dxa"/>
              <w:bottom w:w="102" w:type="dxa"/>
            </w:tcMar>
            <w:tcW w:w="1559" w:type="dxa"/>
          </w:tcPr>
          <w:p>
            <w:pPr>
              <w:ind w:left="0" w:right="0" w:firstLine="0"/>
              <w:jc w:val="left"/>
              <w:spacing w:lineRule="auto" w:line="240" w:after="0" w:before="0"/>
            </w:pPr>
            <w:r>
              <w:rPr>
                <w:rFonts w:ascii="Liberation Serif" w:hAnsi="Liberation Serif" w:cs="Liberation Serif"/>
                <w:sz w:val="24"/>
              </w:rPr>
            </w:r>
            <w:r>
              <w:rPr>
                <w:rFonts w:ascii="Liberation Serif" w:hAnsi="Liberation Serif" w:cs="Liberation Serif"/>
                <w:sz w:val="24"/>
              </w:rPr>
            </w:r>
          </w:p>
        </w:tc>
      </w:tr>
    </w:tbl>
    <w:p>
      <w:pPr>
        <w:ind w:left="0" w:right="0" w:firstLine="0"/>
        <w:jc w:val="both"/>
        <w:spacing w:lineRule="auto" w:line="240" w:after="100" w:before="100"/>
        <w:pBdr>
          <w:top w:val="single" w:color="000000" w:sz="8"/>
        </w:pBdr>
      </w:pPr>
      <w:r>
        <w:rPr>
          <w:rFonts w:ascii="Liberation Serif" w:hAnsi="Liberation Serif" w:cs="Liberation Serif"/>
          <w:sz w:val="24"/>
        </w:rPr>
      </w:r>
      <w:r>
        <w:rPr>
          <w:rFonts w:ascii="Liberation Serif" w:hAnsi="Liberation Serif" w:cs="Liberation Serif"/>
          <w:sz w:val="24"/>
        </w:rPr>
      </w:r>
    </w:p>
    <w:sectPr>
      <w:type w:val="nextPage"/>
      <w:pgSz w:w="11905" w:h="16837" w:orient="portrait"/>
      <w:pgMar w:top="821" w:right="566" w:bottom="567" w:left="850" w:header="821" w:footer="567" w:gutter="0"/>
      <w:cols w:num="1" w:sep="0" w:space="708" w:equalWidth="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panose1 w:val="02020603050405020304"/>
  </w:font>
  <w:font w:name="Tahoma">
    <w:panose1 w:val="020B0604030504040204"/>
  </w:font>
  <w:font w:name="Courier New">
    <w:panose1 w:val="02070309020205020404"/>
  </w:font>
  <w:font w:name="PT Astra Serif">
    <w:panose1 w:val="020A0603040505020204"/>
  </w:font>
  <w:font w:name="Arial">
    <w:panose1 w:val="020B0604020202020204"/>
  </w:font>
  <w:font w:name="Calibri">
    <w:panose1 w:val="020F0502020204030204"/>
  </w:font>
  <w:font w:name="Times New Roman">
    <w:panose1 w:val="02020603050405020304"/>
  </w:font>
  <w:font w:name="Cambria">
    <w:panose1 w:val="02040503050406030204"/>
  </w:font>
</w:fonts>
</file>

<file path=word/settings.xml><?xml version="1.0" encoding="utf-8"?>
<w:settings xmlns:w="http://schemas.openxmlformats.org/wordprocessingml/2006/main" xmlns:m="http://schemas.openxmlformats.org/officeDocument/2006/math" xmlns:o="urn:schemas-microsoft-com:office:office" xmlns:v="urn:schemas-microsoft-com:vml">
  <w:compat>
    <w:compatSetting w:name="compatibilityMode" w:uri="http://schemas.microsoft.com/office/word" w:val="15"/>
  </w:compat>
  <w:zoom w:percent="100"/>
  <w:characterSpacingControl w:val="doNotCompress"/>
  <w:themeFontLang w:val="en-US" w:eastAsia="zh-CN"/>
  <w:shapeDefaults>
    <o:shapedefaults v:ext="edit" spidmax="1026"/>
    <o:shapelayout v:ext="edit">
      <o:idmap v:ext="edit" data="1"/>
    </o:shapelayout>
  </w:shapeDefaul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sz w:val="24"/>
      </w:rPr>
    </w:rPrDefault>
    <w:pPrDefault>
      <w:pPr>
        <w:jc w:val="left"/>
        <w:spacing w:lineRule="auto" w:line="240" w:after="0" w:before="0"/>
        <w:rPr>
          <w:sz w:val="24"/>
        </w:rP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style0" w:default="1">
    <w:name w:val="DStyle_paragraph"/>
    <w:rPr>
      <w:sz w:val="24"/>
    </w:rPr>
    <w:pPr>
      <w:jc w:val="left"/>
      <w:spacing w:lineRule="auto" w:line="240" w:after="0" w:before="0"/>
    </w:pPr>
  </w:style>
  <w:style w:type="character" w:styleId="style1" w:default="1">
    <w:name w:val="DStyle_text"/>
    <w:rPr>
      <w:sz w:val="24"/>
    </w:rPr>
  </w:style>
  <w:style w:type="paragraph" w:styleId="style6" w:customStyle="1">
    <w:name w:val="Normal"/>
    <w:basedOn w:val="style0"/>
    <w:qFormat/>
  </w:style>
  <w:style w:type="character" w:styleId="style7" w:customStyle="1">
    <w:name w:val="Default Paragraph Font"/>
    <w:basedOn w:val="style0"/>
    <w:qFormat/>
  </w:style>
  <w:style w:type="paragraph" w:styleId="style8" w:customStyle="1">
    <w:name w:val="Heading 1"/>
    <w:basedOn w:val="style6"/>
    <w:qFormat/>
    <w:rPr>
      <w:rFonts w:ascii="Arial" w:hAnsi="Arial" w:cs="Arial"/>
      <w:sz w:val="40"/>
    </w:rPr>
    <w:pPr>
      <w:spacing w:after="200" w:before="480"/>
    </w:pPr>
  </w:style>
  <w:style w:type="character" w:styleId="style9" w:customStyle="1">
    <w:name w:val="Heading 1 Char"/>
    <w:basedOn w:val="style7"/>
    <w:qFormat/>
    <w:rPr>
      <w:rFonts w:ascii="Arial" w:hAnsi="Arial" w:cs="Arial"/>
      <w:sz w:val="40"/>
    </w:rPr>
  </w:style>
  <w:style w:type="paragraph" w:styleId="style10" w:customStyle="1">
    <w:name w:val="Heading 2"/>
    <w:basedOn w:val="style6"/>
    <w:qFormat/>
    <w:rPr>
      <w:rFonts w:ascii="Arial" w:hAnsi="Arial" w:cs="Arial"/>
      <w:sz w:val="34"/>
    </w:rPr>
    <w:pPr>
      <w:spacing w:after="200" w:before="360"/>
    </w:pPr>
  </w:style>
  <w:style w:type="character" w:styleId="style11" w:customStyle="1">
    <w:name w:val="Heading 2 Char"/>
    <w:basedOn w:val="style7"/>
    <w:qFormat/>
    <w:rPr>
      <w:rFonts w:ascii="Arial" w:hAnsi="Arial" w:cs="Arial"/>
      <w:sz w:val="34"/>
    </w:rPr>
  </w:style>
  <w:style w:type="paragraph" w:styleId="style12" w:customStyle="1">
    <w:name w:val="Heading 3"/>
    <w:basedOn w:val="style6"/>
    <w:qFormat/>
    <w:rPr>
      <w:rFonts w:ascii="Arial" w:hAnsi="Arial" w:cs="Arial"/>
      <w:sz w:val="30"/>
    </w:rPr>
    <w:pPr>
      <w:spacing w:after="200" w:before="320"/>
    </w:pPr>
  </w:style>
  <w:style w:type="character" w:styleId="style13" w:customStyle="1">
    <w:name w:val="Heading 3 Char"/>
    <w:basedOn w:val="style7"/>
    <w:qFormat/>
    <w:rPr>
      <w:rFonts w:ascii="Arial" w:hAnsi="Arial" w:cs="Arial"/>
      <w:sz w:val="30"/>
    </w:rPr>
  </w:style>
  <w:style w:type="paragraph" w:styleId="style14" w:customStyle="1">
    <w:name w:val="Heading 4"/>
    <w:basedOn w:val="style6"/>
    <w:qFormat/>
    <w:rPr>
      <w:rFonts w:ascii="Arial" w:hAnsi="Arial" w:cs="Arial"/>
      <w:b/>
      <w:sz w:val="26"/>
    </w:rPr>
    <w:pPr>
      <w:spacing w:after="200" w:before="320"/>
    </w:pPr>
  </w:style>
  <w:style w:type="character" w:styleId="style15" w:customStyle="1">
    <w:name w:val="Heading 4 Char"/>
    <w:basedOn w:val="style7"/>
    <w:qFormat/>
    <w:rPr>
      <w:rFonts w:ascii="Arial" w:hAnsi="Arial" w:cs="Arial"/>
      <w:b/>
      <w:sz w:val="26"/>
    </w:rPr>
  </w:style>
  <w:style w:type="paragraph" w:styleId="style16" w:customStyle="1">
    <w:name w:val="Heading 5"/>
    <w:basedOn w:val="style6"/>
    <w:qFormat/>
    <w:rPr>
      <w:rFonts w:ascii="Arial" w:hAnsi="Arial" w:cs="Arial"/>
      <w:b/>
      <w:sz w:val="24"/>
    </w:rPr>
    <w:pPr>
      <w:spacing w:after="200" w:before="320"/>
    </w:pPr>
  </w:style>
  <w:style w:type="character" w:styleId="style17" w:customStyle="1">
    <w:name w:val="Heading 5 Char"/>
    <w:basedOn w:val="style7"/>
    <w:qFormat/>
    <w:rPr>
      <w:rFonts w:ascii="Arial" w:hAnsi="Arial" w:cs="Arial"/>
      <w:b/>
      <w:sz w:val="24"/>
    </w:rPr>
  </w:style>
  <w:style w:type="paragraph" w:styleId="style18" w:customStyle="1">
    <w:name w:val="Heading 6"/>
    <w:basedOn w:val="style6"/>
    <w:qFormat/>
    <w:rPr>
      <w:rFonts w:ascii="Arial" w:hAnsi="Arial" w:cs="Arial"/>
      <w:b/>
      <w:sz w:val="22"/>
    </w:rPr>
    <w:pPr>
      <w:spacing w:after="200" w:before="320"/>
    </w:pPr>
  </w:style>
  <w:style w:type="character" w:styleId="style19" w:customStyle="1">
    <w:name w:val="Heading 6 Char"/>
    <w:basedOn w:val="style7"/>
    <w:qFormat/>
    <w:rPr>
      <w:rFonts w:ascii="Arial" w:hAnsi="Arial" w:cs="Arial"/>
      <w:b/>
      <w:sz w:val="22"/>
    </w:rPr>
  </w:style>
  <w:style w:type="paragraph" w:styleId="style20" w:customStyle="1">
    <w:name w:val="Heading 7"/>
    <w:basedOn w:val="style6"/>
    <w:qFormat/>
    <w:rPr>
      <w:rFonts w:ascii="Arial" w:hAnsi="Arial" w:cs="Arial"/>
      <w:b/>
      <w:i/>
      <w:sz w:val="22"/>
    </w:rPr>
    <w:pPr>
      <w:spacing w:after="200" w:before="320"/>
    </w:pPr>
  </w:style>
  <w:style w:type="character" w:styleId="style21" w:customStyle="1">
    <w:name w:val="Heading 7 Char"/>
    <w:basedOn w:val="style7"/>
    <w:qFormat/>
    <w:rPr>
      <w:rFonts w:ascii="Arial" w:hAnsi="Arial" w:cs="Arial"/>
      <w:b/>
      <w:i/>
      <w:sz w:val="22"/>
    </w:rPr>
  </w:style>
  <w:style w:type="paragraph" w:styleId="style22" w:customStyle="1">
    <w:name w:val="Heading 8"/>
    <w:basedOn w:val="style6"/>
    <w:qFormat/>
    <w:rPr>
      <w:rFonts w:ascii="Arial" w:hAnsi="Arial" w:cs="Arial"/>
      <w:i/>
      <w:sz w:val="22"/>
    </w:rPr>
    <w:pPr>
      <w:spacing w:after="200" w:before="320"/>
    </w:pPr>
  </w:style>
  <w:style w:type="character" w:styleId="style23" w:customStyle="1">
    <w:name w:val="Heading 8 Char"/>
    <w:basedOn w:val="style7"/>
    <w:qFormat/>
    <w:rPr>
      <w:rFonts w:ascii="Arial" w:hAnsi="Arial" w:cs="Arial"/>
      <w:i/>
      <w:sz w:val="22"/>
    </w:rPr>
  </w:style>
  <w:style w:type="paragraph" w:styleId="style24" w:customStyle="1">
    <w:name w:val="Heading 9"/>
    <w:basedOn w:val="style6"/>
    <w:qFormat/>
    <w:rPr>
      <w:rFonts w:ascii="Arial" w:hAnsi="Arial" w:cs="Arial"/>
      <w:i/>
      <w:sz w:val="21"/>
    </w:rPr>
    <w:pPr>
      <w:spacing w:after="200" w:before="320"/>
    </w:pPr>
  </w:style>
  <w:style w:type="character" w:styleId="style25" w:customStyle="1">
    <w:name w:val="Heading 9 Char"/>
    <w:basedOn w:val="style7"/>
    <w:qFormat/>
    <w:rPr>
      <w:rFonts w:ascii="Arial" w:hAnsi="Arial" w:cs="Arial"/>
      <w:i/>
      <w:sz w:val="21"/>
    </w:rPr>
  </w:style>
  <w:style w:type="paragraph" w:styleId="style26" w:customStyle="1">
    <w:name w:val="List Paragraph"/>
    <w:basedOn w:val="style6"/>
    <w:qFormat/>
    <w:pPr>
      <w:ind w:left="720" w:right="0" w:firstLine="0"/>
    </w:pPr>
  </w:style>
  <w:style w:type="paragraph" w:styleId="style27" w:customStyle="1">
    <w:name w:val="No Spacing"/>
    <w:basedOn w:val="style0"/>
    <w:qFormat/>
    <w:pPr>
      <w:spacing w:lineRule="auto" w:line="240" w:after="0" w:before="0"/>
    </w:pPr>
  </w:style>
  <w:style w:type="paragraph" w:styleId="style28" w:customStyle="1">
    <w:name w:val="Title"/>
    <w:basedOn w:val="style6"/>
    <w:qFormat/>
    <w:rPr>
      <w:sz w:val="48"/>
    </w:rPr>
    <w:pPr>
      <w:spacing w:after="200" w:before="300"/>
    </w:pPr>
  </w:style>
  <w:style w:type="character" w:styleId="style29" w:customStyle="1">
    <w:name w:val="Title Char"/>
    <w:basedOn w:val="style7"/>
    <w:qFormat/>
    <w:rPr>
      <w:sz w:val="48"/>
    </w:rPr>
  </w:style>
  <w:style w:type="paragraph" w:styleId="style30" w:customStyle="1">
    <w:name w:val="Subtitle"/>
    <w:basedOn w:val="style6"/>
    <w:qFormat/>
    <w:rPr>
      <w:sz w:val="24"/>
    </w:rPr>
    <w:pPr>
      <w:spacing w:after="200" w:before="200"/>
    </w:pPr>
  </w:style>
  <w:style w:type="character" w:styleId="style31" w:customStyle="1">
    <w:name w:val="Subtitle Char"/>
    <w:basedOn w:val="style7"/>
    <w:qFormat/>
    <w:rPr>
      <w:sz w:val="24"/>
    </w:rPr>
  </w:style>
  <w:style w:type="paragraph" w:styleId="style32" w:customStyle="1">
    <w:name w:val="Quote"/>
    <w:basedOn w:val="style6"/>
    <w:qFormat/>
    <w:rPr>
      <w:i/>
    </w:rPr>
    <w:pPr>
      <w:ind w:left="720" w:right="720" w:firstLine="0"/>
    </w:pPr>
  </w:style>
  <w:style w:type="character" w:styleId="style33" w:customStyle="1">
    <w:name w:val="Quote Char"/>
    <w:basedOn w:val="style0"/>
    <w:qFormat/>
    <w:rPr>
      <w:i/>
    </w:rPr>
  </w:style>
  <w:style w:type="paragraph" w:styleId="style34" w:customStyle="1">
    <w:name w:val="Intense Quote"/>
    <w:basedOn w:val="style6"/>
    <w:qFormat/>
    <w:rPr>
      <w:i/>
    </w:rPr>
    <w:pPr>
      <w:ind w:left="720" w:right="720" w:firstLine="0"/>
      <w:shd w:val="clear" w:fill="F2F2F2" w:color="auto"/>
      <w:pBdr>
        <w:left w:val="single" w:color="FFFFFF" w:sz="4"/>
        <w:top w:val="single" w:color="FFFFFF" w:sz="4"/>
        <w:right w:val="single" w:color="FFFFFF" w:sz="4"/>
        <w:bottom w:val="single" w:color="FFFFFF" w:sz="4"/>
      </w:pBdr>
    </w:pPr>
  </w:style>
  <w:style w:type="character" w:styleId="style35" w:customStyle="1">
    <w:name w:val="Intense Quote Char"/>
    <w:basedOn w:val="style0"/>
    <w:qFormat/>
    <w:rPr>
      <w:i/>
    </w:rPr>
  </w:style>
  <w:style w:type="paragraph" w:styleId="style36" w:customStyle="1">
    <w:name w:val="Header"/>
    <w:basedOn w:val="style6"/>
    <w:qFormat/>
    <w:pPr>
      <w:spacing w:lineRule="auto" w:line="240" w:after="0"/>
      <w:tabs>
        <w:tab w:val="center" w:pos="7142"/>
        <w:tab w:val="right" w:pos="14285"/>
      </w:tabs>
    </w:pPr>
  </w:style>
  <w:style w:type="character" w:styleId="style37" w:customStyle="1">
    <w:name w:val="Header Char"/>
    <w:basedOn w:val="style7"/>
    <w:qFormat/>
  </w:style>
  <w:style w:type="paragraph" w:styleId="style38" w:customStyle="1">
    <w:name w:val="Footer"/>
    <w:basedOn w:val="style6"/>
    <w:qFormat/>
    <w:pPr>
      <w:spacing w:lineRule="auto" w:line="240" w:after="0"/>
      <w:tabs>
        <w:tab w:val="center" w:pos="7142"/>
        <w:tab w:val="right" w:pos="14285"/>
      </w:tabs>
    </w:pPr>
  </w:style>
  <w:style w:type="character" w:styleId="style39" w:customStyle="1">
    <w:name w:val="Footer Char"/>
    <w:basedOn w:val="style7"/>
    <w:qFormat/>
  </w:style>
  <w:style w:type="paragraph" w:styleId="style40" w:customStyle="1">
    <w:name w:val="Caption"/>
    <w:basedOn w:val="style6"/>
    <w:qFormat/>
    <w:rPr>
      <w:b/>
      <w:color w:val="4F81BD"/>
      <w:sz w:val="18"/>
    </w:rPr>
    <w:pPr>
      <w:spacing w:lineRule="auto" w:line="276"/>
    </w:pPr>
  </w:style>
  <w:style w:type="character" w:styleId="style41" w:customStyle="1">
    <w:name w:val="Caption Char"/>
    <w:basedOn w:val="style0"/>
    <w:qFormat/>
  </w:style>
  <w:style w:type="character" w:styleId="style42" w:customStyle="1">
    <w:name w:val="Hyperlink"/>
    <w:basedOn w:val="style0"/>
    <w:qFormat/>
    <w:rPr>
      <w:color w:val="0000FF"/>
      <w:u w:val="single"/>
    </w:rPr>
  </w:style>
  <w:style w:type="character" w:styleId="style43" w:customStyle="1">
    <w:name w:val="Internet link"/>
    <w:basedOn w:val="style0"/>
    <w:qFormat/>
    <w:rPr>
      <w:color w:val="0000FF"/>
      <w:u w:val="single"/>
    </w:rPr>
  </w:style>
  <w:style w:type="paragraph" w:styleId="style44" w:customStyle="1">
    <w:name w:val="footnote text"/>
    <w:basedOn w:val="style6"/>
    <w:qFormat/>
    <w:rPr>
      <w:sz w:val="18"/>
    </w:rPr>
    <w:pPr>
      <w:spacing w:lineRule="auto" w:line="240" w:after="40"/>
    </w:pPr>
  </w:style>
  <w:style w:type="character" w:styleId="style45" w:customStyle="1">
    <w:name w:val="Footnote Text Char"/>
    <w:basedOn w:val="style0"/>
    <w:qFormat/>
    <w:rPr>
      <w:sz w:val="18"/>
    </w:rPr>
  </w:style>
  <w:style w:type="character" w:styleId="style46" w:customStyle="1">
    <w:name w:val="footnote reference"/>
    <w:basedOn w:val="style7"/>
    <w:qFormat/>
    <w:rPr>
      <w:vertAlign w:val="superscript"/>
    </w:rPr>
  </w:style>
  <w:style w:type="paragraph" w:styleId="style47" w:customStyle="1">
    <w:name w:val="endnote text"/>
    <w:basedOn w:val="style6"/>
    <w:qFormat/>
    <w:rPr>
      <w:sz w:val="20"/>
    </w:rPr>
    <w:pPr>
      <w:spacing w:lineRule="auto" w:line="240" w:after="0"/>
    </w:pPr>
  </w:style>
  <w:style w:type="character" w:styleId="style48" w:customStyle="1">
    <w:name w:val="Endnote Text Char"/>
    <w:basedOn w:val="style0"/>
    <w:qFormat/>
    <w:rPr>
      <w:sz w:val="20"/>
    </w:rPr>
  </w:style>
  <w:style w:type="character" w:styleId="style49" w:customStyle="1">
    <w:name w:val="endnote reference"/>
    <w:basedOn w:val="style7"/>
    <w:qFormat/>
    <w:rPr>
      <w:vertAlign w:val="superscript"/>
    </w:rPr>
  </w:style>
  <w:style w:type="paragraph" w:styleId="style50" w:customStyle="1">
    <w:name w:val="toc 1"/>
    <w:basedOn w:val="style6"/>
    <w:qFormat/>
    <w:pPr>
      <w:ind w:left="0" w:right="0" w:firstLine="0"/>
      <w:spacing w:after="57"/>
    </w:pPr>
  </w:style>
  <w:style w:type="paragraph" w:styleId="style51" w:customStyle="1">
    <w:name w:val="toc 2"/>
    <w:basedOn w:val="style6"/>
    <w:qFormat/>
    <w:pPr>
      <w:ind w:left="283" w:right="0" w:firstLine="0"/>
      <w:spacing w:after="57"/>
    </w:pPr>
  </w:style>
  <w:style w:type="paragraph" w:styleId="style52" w:customStyle="1">
    <w:name w:val="toc 3"/>
    <w:basedOn w:val="style6"/>
    <w:qFormat/>
    <w:pPr>
      <w:ind w:left="567" w:right="0" w:firstLine="0"/>
      <w:spacing w:after="57"/>
    </w:pPr>
  </w:style>
  <w:style w:type="paragraph" w:styleId="style53" w:customStyle="1">
    <w:name w:val="toc 4"/>
    <w:basedOn w:val="style6"/>
    <w:qFormat/>
    <w:pPr>
      <w:ind w:left="850" w:right="0" w:firstLine="0"/>
      <w:spacing w:after="57"/>
    </w:pPr>
  </w:style>
  <w:style w:type="paragraph" w:styleId="style54" w:customStyle="1">
    <w:name w:val="toc 5"/>
    <w:basedOn w:val="style6"/>
    <w:qFormat/>
    <w:pPr>
      <w:ind w:left="1134" w:right="0" w:firstLine="0"/>
      <w:spacing w:after="57"/>
    </w:pPr>
  </w:style>
  <w:style w:type="paragraph" w:styleId="style55" w:customStyle="1">
    <w:name w:val="toc 6"/>
    <w:basedOn w:val="style6"/>
    <w:qFormat/>
    <w:pPr>
      <w:ind w:left="1417" w:right="0" w:firstLine="0"/>
      <w:spacing w:after="57"/>
    </w:pPr>
  </w:style>
  <w:style w:type="paragraph" w:styleId="style56" w:customStyle="1">
    <w:name w:val="toc 7"/>
    <w:basedOn w:val="style6"/>
    <w:qFormat/>
    <w:pPr>
      <w:ind w:left="1701" w:right="0" w:firstLine="0"/>
      <w:spacing w:after="57"/>
    </w:pPr>
  </w:style>
  <w:style w:type="paragraph" w:styleId="style57" w:customStyle="1">
    <w:name w:val="toc 8"/>
    <w:basedOn w:val="style6"/>
    <w:qFormat/>
    <w:pPr>
      <w:ind w:left="1984" w:right="0" w:firstLine="0"/>
      <w:spacing w:after="57"/>
    </w:pPr>
  </w:style>
  <w:style w:type="paragraph" w:styleId="style58" w:customStyle="1">
    <w:name w:val="toc 9"/>
    <w:basedOn w:val="style6"/>
    <w:qFormat/>
    <w:pPr>
      <w:ind w:left="2268" w:right="0" w:firstLine="0"/>
      <w:spacing w:after="57"/>
    </w:pPr>
  </w:style>
  <w:style w:type="paragraph" w:styleId="style59" w:customStyle="1">
    <w:name w:val="TOC Heading"/>
    <w:basedOn w:val="style0"/>
    <w:qFormat/>
  </w:style>
  <w:style w:type="paragraph" w:styleId="style60" w:customStyle="1">
    <w:name w:val="table of figures"/>
    <w:basedOn w:val="style6"/>
    <w:qFormat/>
    <w:pPr>
      <w:spacing w:after="0"/>
    </w:pPr>
  </w:style>
  <w:style w:type="paragraph" w:styleId="style61" w:customStyle="1">
    <w:name w:val="DStyle_paragraph"/>
    <w:basedOn w:val="style0"/>
    <w:qFormat/>
    <w:rPr>
      <w:sz w:val="24"/>
    </w:rPr>
    <w:pPr>
      <w:jc w:val="left"/>
      <w:spacing w:lineRule="auto" w:line="240" w:after="0" w:before="0"/>
    </w:pPr>
  </w:style>
  <w:style w:type="character" w:styleId="style62" w:default="1">
    <w:name w:val="DStyle_text"/>
    <w:qFormat/>
    <w:rPr>
      <w:sz w:val="24"/>
    </w:rPr>
  </w:style>
  <w:style w:type="paragraph" w:styleId="style63" w:default="1">
    <w:name w:val="       ConsPlusNormal"/>
    <w:qFormat/>
    <w:rPr>
      <w:rFonts w:ascii="PT Astra Serif" w:hAnsi="PT Astra Serif" w:cs="PT Astra Serif"/>
      <w:sz w:val="16"/>
    </w:rPr>
    <w:pPr>
      <w:jc w:val="left"/>
      <w:spacing w:lineRule="auto" w:line="240" w:after="0" w:before="0"/>
    </w:pPr>
  </w:style>
  <w:style w:type="paragraph" w:styleId="style64" w:customStyle="1">
    <w:name w:val="       ConsPlusNonformat"/>
    <w:basedOn w:val="style63"/>
    <w:qFormat/>
    <w:rPr>
      <w:rFonts w:ascii="Courier New" w:hAnsi="Courier New" w:cs="Courier New"/>
      <w:sz w:val="20"/>
    </w:rPr>
    <w:pPr>
      <w:jc w:val="left"/>
      <w:spacing w:lineRule="auto" w:line="240" w:after="0" w:before="0"/>
    </w:pPr>
  </w:style>
  <w:style w:type="paragraph" w:styleId="style65" w:customStyle="1">
    <w:name w:val="       ConsPlusTitle"/>
    <w:basedOn w:val="style63"/>
    <w:qFormat/>
    <w:rPr>
      <w:rFonts w:ascii="Arial" w:hAnsi="Arial" w:cs="Arial"/>
      <w:b/>
      <w:sz w:val="16"/>
    </w:rPr>
    <w:pPr>
      <w:jc w:val="left"/>
      <w:spacing w:lineRule="auto" w:line="240" w:after="0" w:before="0"/>
    </w:pPr>
  </w:style>
  <w:style w:type="paragraph" w:styleId="style66" w:customStyle="1">
    <w:name w:val="       ConsPlusCell"/>
    <w:basedOn w:val="style63"/>
    <w:qFormat/>
    <w:rPr>
      <w:rFonts w:ascii="Courier New" w:hAnsi="Courier New" w:cs="Courier New"/>
      <w:sz w:val="20"/>
    </w:rPr>
    <w:pPr>
      <w:jc w:val="left"/>
      <w:spacing w:lineRule="auto" w:line="240" w:after="0" w:before="0"/>
    </w:pPr>
  </w:style>
  <w:style w:type="paragraph" w:styleId="style67" w:customStyle="1">
    <w:name w:val="       ConsPlusDocList"/>
    <w:basedOn w:val="style63"/>
    <w:qFormat/>
    <w:rPr>
      <w:rFonts w:ascii="Courier New" w:hAnsi="Courier New" w:cs="Courier New"/>
      <w:sz w:val="16"/>
    </w:rPr>
    <w:pPr>
      <w:jc w:val="left"/>
      <w:spacing w:lineRule="auto" w:line="240" w:after="0" w:before="0"/>
    </w:pPr>
  </w:style>
  <w:style w:type="paragraph" w:styleId="style68" w:customStyle="1">
    <w:name w:val="       ConsPlusTitlePage"/>
    <w:basedOn w:val="style63"/>
    <w:qFormat/>
    <w:rPr>
      <w:rFonts w:ascii="Tahoma" w:hAnsi="Tahoma" w:cs="Tahoma"/>
      <w:sz w:val="16"/>
    </w:rPr>
    <w:pPr>
      <w:jc w:val="left"/>
      <w:spacing w:lineRule="auto" w:line="240" w:after="0" w:before="0"/>
    </w:pPr>
  </w:style>
  <w:style w:type="paragraph" w:styleId="style69" w:customStyle="1">
    <w:name w:val="       ConsPlusJurTerm"/>
    <w:basedOn w:val="style63"/>
    <w:qFormat/>
    <w:rPr>
      <w:rFonts w:ascii="Tahoma" w:hAnsi="Tahoma" w:cs="Tahoma"/>
      <w:sz w:val="26"/>
    </w:rPr>
    <w:pPr>
      <w:jc w:val="left"/>
      <w:spacing w:lineRule="auto" w:line="240" w:after="0" w:before="0"/>
    </w:pPr>
  </w:style>
  <w:style w:type="paragraph" w:styleId="style70" w:customStyle="1">
    <w:name w:val="       ConsPlusTextList"/>
    <w:basedOn w:val="style63"/>
    <w:qFormat/>
    <w:rPr>
      <w:rFonts w:ascii="PT Astra Serif" w:hAnsi="PT Astra Serif" w:cs="PT Astra Serif"/>
      <w:sz w:val="20"/>
    </w:rPr>
    <w:pPr>
      <w:jc w:val="left"/>
      <w:spacing w:lineRule="auto" w:line="240" w:after="0" w:before="0"/>
    </w:pPr>
  </w:style>
  <w:style w:type="paragraph" w:styleId="style71" w:customStyle="1">
    <w:name w:val="       ConsPlusTextList"/>
    <w:basedOn w:val="style63"/>
    <w:qFormat/>
    <w:rPr>
      <w:rFonts w:ascii="PT Astra Serif" w:hAnsi="PT Astra Serif" w:cs="PT Astra Serif"/>
      <w:sz w:val="20"/>
    </w:rPr>
    <w:pPr>
      <w:jc w:val="left"/>
      <w:spacing w:lineRule="auto" w:line="240" w:after="0" w:before="0"/>
    </w:pPr>
  </w:style>
</w:styles>
</file>

<file path=word/webSettings.xml><?xml version="1.0" encoding="utf-8"?>
<w:webSetting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hyperlink" Target="consultantplus://offline/ref=A8F43ACC37CE4E303822B7E0746F70EED32D20F98EA05C8E5F07788C44A2E7E7A0DB43D295FB8F7C443FE882DEF85007CB5CF10A86E8B470DFC42630Q1b5E" TargetMode="External"/><Relationship Id="rId7" Type="http://schemas.openxmlformats.org/officeDocument/2006/relationships/hyperlink" Target="consultantplus://offline/ref=A8F43ACC37CE4E303822B7E0746F70EED32D20F98EA05B8A5D06788C44A2E7E7A0DB43D295FB8F7C443FE883DBF85007CB5CF10A86E8B470DFC42630Q1b5E" TargetMode="External"/><Relationship Id="rId8" Type="http://schemas.openxmlformats.org/officeDocument/2006/relationships/hyperlink" Target="consultantplus://offline/ref=A8F43ACC37CE4E303822A9ED620327E3D1247CF08DAE53D8035A7EDB1BF2E1B2E09B4585D6B98576106EACD7D6F102488F08E20A80F4QBb7E" TargetMode="External"/><Relationship Id="rId9" Type="http://schemas.openxmlformats.org/officeDocument/2006/relationships/hyperlink" Target="consultantplus://offline/ref=A8F43ACC37CE4E303822A9ED620327E3D1247CF08DAE53D8035A7EDB1BF2E1B2E09B4585D6B98576106EACD7D6F102488F08E20A80F4QBb7E" TargetMode="External"/><Relationship Id="rId10" Type="http://schemas.openxmlformats.org/officeDocument/2006/relationships/hyperlink" Target="consultantplus://offline/ref=A8F43ACC37CE4E303822B7E0746F70EED32D20F98EA05C8E5F07788C44A2E7E7A0DB43D295FB8F7C443FE882DEF85007CB5CF10A86E8B470DFC42630Q1b5E" TargetMode="External"/><Relationship Id="rId11" Type="http://schemas.openxmlformats.org/officeDocument/2006/relationships/hyperlink" Target="consultantplus://offline/ref=A8F43ACC37CE4E303822A9ED620327E3D1247CF08DAE53D8035A7EDB1BF2E1B2E09B4585D6B98576106EACD7D6F102488F08E20A80F4QBb7E" TargetMode="External"/><Relationship Id="rId12" Type="http://schemas.openxmlformats.org/officeDocument/2006/relationships/hyperlink" Target="consultantplus://offline/ref=A8F43ACC37CE4E303822B7E0746F70EED32D20F98EA05C8E5F07788C44A2E7E7A0DB43D295FB8F7C443FE883DBF85007CB5CF10A86E8B470DFC42630Q1b5E" TargetMode="External"/><Relationship Id="rId13" Type="http://schemas.openxmlformats.org/officeDocument/2006/relationships/hyperlink" Target="consultantplus://offline/ref=A8F43ACC37CE4E303822B7E0746F70EED32D20F98EA05C8E5F07788C44A2E7E7A0DB43D295FB8F7C443FE883D9F85007CB5CF10A86E8B470DFC42630Q1b5E" TargetMode="External"/><Relationship Id="rId14" Type="http://schemas.openxmlformats.org/officeDocument/2006/relationships/hyperlink" Target="consultantplus://offline/ref=A8F43ACC37CE4E303822A9ED620327E3D1247CF68BA653D8035A7EDB1BF2E1B2F29B1D8BD4B99C7D4521EA82D9QFb0E" TargetMode="External"/><Relationship Id="rId15" Type="http://schemas.openxmlformats.org/officeDocument/2006/relationships/hyperlink" Target="consultantplus://offline/ref=A8F43ACC37CE4E303822B7E0746F70EED32D20F98EA05C8E5F07788C44A2E7E7A0DB43D295FB8F7C443FE883DFF85007CB5CF10A86E8B470DFC42630Q1b5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Р7-Офис/6.4.2.28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